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B36" w:rsidRDefault="00EC6B36" w:rsidP="00EC6B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6B36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EC726E" w:rsidRDefault="00EC6B36" w:rsidP="00EC6B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6B3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C6B36" w:rsidRPr="00EC6B36" w:rsidRDefault="00EC6B36" w:rsidP="00EC6B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6B36" w:rsidRDefault="00EC6B36" w:rsidP="00EC6B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6B36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C6B36" w:rsidRPr="00EC6B36" w:rsidRDefault="00EC6B36" w:rsidP="00EC6B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6B36" w:rsidRPr="00EC6B36" w:rsidRDefault="00A742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EC6B36">
        <w:rPr>
          <w:rFonts w:ascii="Times New Roman" w:hAnsi="Times New Roman" w:cs="Times New Roman"/>
          <w:sz w:val="28"/>
          <w:szCs w:val="28"/>
        </w:rPr>
        <w:t xml:space="preserve">2015 г.        </w:t>
      </w:r>
      <w:r w:rsidR="00EC6B36" w:rsidRPr="00EC6B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C6B36" w:rsidRPr="00EC6B36" w:rsidRDefault="00EC6B36" w:rsidP="00EC6B36">
      <w:pPr>
        <w:jc w:val="center"/>
        <w:rPr>
          <w:rFonts w:ascii="Times New Roman" w:hAnsi="Times New Roman" w:cs="Times New Roman"/>
          <w:sz w:val="28"/>
          <w:szCs w:val="28"/>
        </w:rPr>
      </w:pPr>
      <w:r w:rsidRPr="00EC6B36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EC6B36" w:rsidRPr="00EC6B36" w:rsidRDefault="00EC6B36" w:rsidP="00EC6B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B36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6A6BD7">
        <w:rPr>
          <w:rFonts w:ascii="Times New Roman" w:hAnsi="Times New Roman" w:cs="Times New Roman"/>
          <w:b/>
          <w:sz w:val="28"/>
          <w:szCs w:val="28"/>
        </w:rPr>
        <w:t xml:space="preserve">постановление от 31.08.2015 г. №748 «Об утверждении </w:t>
      </w:r>
      <w:r w:rsidRPr="00EC6B36">
        <w:rPr>
          <w:rFonts w:ascii="Times New Roman" w:hAnsi="Times New Roman" w:cs="Times New Roman"/>
          <w:b/>
          <w:sz w:val="28"/>
          <w:szCs w:val="28"/>
        </w:rPr>
        <w:t>муниципальн</w:t>
      </w:r>
      <w:r w:rsidR="006A6BD7">
        <w:rPr>
          <w:rFonts w:ascii="Times New Roman" w:hAnsi="Times New Roman" w:cs="Times New Roman"/>
          <w:b/>
          <w:sz w:val="28"/>
          <w:szCs w:val="28"/>
        </w:rPr>
        <w:t xml:space="preserve">ой </w:t>
      </w:r>
      <w:r w:rsidRPr="00EC6B36">
        <w:rPr>
          <w:rFonts w:ascii="Times New Roman" w:hAnsi="Times New Roman" w:cs="Times New Roman"/>
          <w:b/>
          <w:sz w:val="28"/>
          <w:szCs w:val="28"/>
        </w:rPr>
        <w:t>программ</w:t>
      </w:r>
      <w:r w:rsidR="006A6BD7">
        <w:rPr>
          <w:rFonts w:ascii="Times New Roman" w:hAnsi="Times New Roman" w:cs="Times New Roman"/>
          <w:b/>
          <w:sz w:val="28"/>
          <w:szCs w:val="28"/>
        </w:rPr>
        <w:t>ы</w:t>
      </w:r>
      <w:r w:rsidRPr="00EC6B36">
        <w:rPr>
          <w:rFonts w:ascii="Times New Roman" w:hAnsi="Times New Roman" w:cs="Times New Roman"/>
          <w:b/>
          <w:sz w:val="28"/>
          <w:szCs w:val="28"/>
        </w:rPr>
        <w:t xml:space="preserve"> «Развитие культуры и туризма в Чамзинском муниципальном районе на 2014-2018 годы»</w:t>
      </w:r>
      <w:r w:rsidR="006A6BD7">
        <w:rPr>
          <w:rFonts w:ascii="Times New Roman" w:hAnsi="Times New Roman" w:cs="Times New Roman"/>
          <w:b/>
          <w:sz w:val="28"/>
          <w:szCs w:val="28"/>
        </w:rPr>
        <w:t xml:space="preserve"> в новой редакции»</w:t>
      </w:r>
    </w:p>
    <w:p w:rsidR="00EC6B36" w:rsidRPr="00EC6B36" w:rsidRDefault="00EC6B36">
      <w:pPr>
        <w:rPr>
          <w:rFonts w:ascii="Times New Roman" w:hAnsi="Times New Roman" w:cs="Times New Roman"/>
          <w:sz w:val="28"/>
          <w:szCs w:val="28"/>
        </w:rPr>
      </w:pPr>
      <w:r w:rsidRPr="00EC6B36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EC6B36" w:rsidRDefault="00EC6B36" w:rsidP="009326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B3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4A238B" w:rsidRPr="00EC6B36" w:rsidRDefault="004A238B" w:rsidP="009326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6BD7" w:rsidRDefault="006A6BD7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72091" w:rsidRPr="00596D45" w:rsidRDefault="00932660" w:rsidP="00596D4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7421A">
        <w:rPr>
          <w:rFonts w:ascii="Times New Roman" w:hAnsi="Times New Roman" w:cs="Times New Roman"/>
          <w:sz w:val="28"/>
          <w:szCs w:val="28"/>
        </w:rPr>
        <w:t>Внести изменения в муниципальн</w:t>
      </w:r>
      <w:r w:rsidR="00596D45">
        <w:rPr>
          <w:rFonts w:ascii="Times New Roman" w:hAnsi="Times New Roman" w:cs="Times New Roman"/>
          <w:sz w:val="28"/>
          <w:szCs w:val="28"/>
        </w:rPr>
        <w:t>ую</w:t>
      </w:r>
      <w:r w:rsidRPr="00A7421A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596D45">
        <w:rPr>
          <w:rFonts w:ascii="Times New Roman" w:hAnsi="Times New Roman" w:cs="Times New Roman"/>
          <w:sz w:val="28"/>
          <w:szCs w:val="28"/>
        </w:rPr>
        <w:t>у</w:t>
      </w:r>
      <w:r w:rsidRPr="00A7421A">
        <w:rPr>
          <w:rFonts w:ascii="Times New Roman" w:hAnsi="Times New Roman" w:cs="Times New Roman"/>
          <w:sz w:val="28"/>
          <w:szCs w:val="28"/>
        </w:rPr>
        <w:t xml:space="preserve"> «Развитие культуры и туризма в Чамзинском муниципальном районе на 2016-2018 годы»</w:t>
      </w:r>
      <w:r w:rsidR="00A7421A">
        <w:rPr>
          <w:rFonts w:ascii="Times New Roman" w:hAnsi="Times New Roman" w:cs="Times New Roman"/>
          <w:sz w:val="28"/>
          <w:szCs w:val="28"/>
        </w:rPr>
        <w:t>:</w:t>
      </w:r>
      <w:r w:rsidR="00A7421A" w:rsidRPr="00A7421A">
        <w:rPr>
          <w:rFonts w:ascii="Times New Roman" w:hAnsi="Times New Roman" w:cs="Times New Roman"/>
          <w:sz w:val="28"/>
          <w:szCs w:val="28"/>
        </w:rPr>
        <w:t xml:space="preserve"> </w:t>
      </w:r>
      <w:r w:rsidR="00596D45">
        <w:rPr>
          <w:rFonts w:ascii="Times New Roman" w:hAnsi="Times New Roman" w:cs="Times New Roman"/>
          <w:sz w:val="28"/>
          <w:szCs w:val="28"/>
        </w:rPr>
        <w:t>в</w:t>
      </w:r>
      <w:r w:rsidR="00EC0B8F" w:rsidRPr="00596D45">
        <w:rPr>
          <w:rFonts w:ascii="Times New Roman" w:hAnsi="Times New Roman"/>
          <w:sz w:val="28"/>
          <w:szCs w:val="28"/>
        </w:rPr>
        <w:t xml:space="preserve"> раздел «Прогнозируемые объемы и источники финансирования» паспорта программы внести следующие изменения:</w:t>
      </w:r>
    </w:p>
    <w:tbl>
      <w:tblPr>
        <w:tblStyle w:val="a7"/>
        <w:tblW w:w="0" w:type="auto"/>
        <w:tblInd w:w="720" w:type="dxa"/>
        <w:tblLook w:val="04A0"/>
      </w:tblPr>
      <w:tblGrid>
        <w:gridCol w:w="2507"/>
        <w:gridCol w:w="6344"/>
      </w:tblGrid>
      <w:tr w:rsidR="00EC0B8F" w:rsidTr="00EC0B8F">
        <w:trPr>
          <w:trHeight w:val="1672"/>
        </w:trPr>
        <w:tc>
          <w:tcPr>
            <w:tcW w:w="2507" w:type="dxa"/>
          </w:tcPr>
          <w:p w:rsidR="00EC0B8F" w:rsidRPr="00EC0B8F" w:rsidRDefault="00EC0B8F" w:rsidP="00EC0B8F">
            <w:pPr>
              <w:pStyle w:val="a3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EC0B8F">
              <w:rPr>
                <w:rFonts w:ascii="Times New Roman" w:hAnsi="Times New Roman"/>
                <w:b/>
                <w:sz w:val="28"/>
                <w:szCs w:val="28"/>
              </w:rPr>
              <w:t>Прогнозируемые объемы и источники финансирования</w:t>
            </w:r>
          </w:p>
        </w:tc>
        <w:tc>
          <w:tcPr>
            <w:tcW w:w="6344" w:type="dxa"/>
          </w:tcPr>
          <w:p w:rsidR="00EC0B8F" w:rsidRDefault="00EC0B8F" w:rsidP="00EC0B8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Субсидии из республиканского бюджета 201</w:t>
            </w:r>
            <w:r w:rsidR="00596D45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 –</w:t>
            </w:r>
            <w:r w:rsidR="002D7435">
              <w:rPr>
                <w:rFonts w:ascii="Times New Roman" w:hAnsi="Times New Roman"/>
                <w:sz w:val="28"/>
                <w:szCs w:val="28"/>
              </w:rPr>
              <w:t xml:space="preserve">81133.4 </w:t>
            </w:r>
            <w:r w:rsidR="006422CA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  <w:p w:rsidR="00EC0B8F" w:rsidRDefault="00EC0B8F" w:rsidP="00EC0B8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Муниципальный бюджет 201</w:t>
            </w:r>
            <w:r w:rsidR="00596D45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 –</w:t>
            </w:r>
            <w:r w:rsidR="002D7435">
              <w:rPr>
                <w:rFonts w:ascii="Times New Roman" w:hAnsi="Times New Roman"/>
                <w:sz w:val="28"/>
                <w:szCs w:val="28"/>
              </w:rPr>
              <w:t xml:space="preserve">63856.6 </w:t>
            </w:r>
            <w:r w:rsidR="006422CA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  <w:p w:rsidR="00EC0B8F" w:rsidRDefault="00EC0B8F" w:rsidP="00EC0B8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Внебюджетные источники 201</w:t>
            </w:r>
            <w:r w:rsidR="00596D45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 –</w:t>
            </w:r>
            <w:r w:rsidR="002D7435">
              <w:rPr>
                <w:rFonts w:ascii="Times New Roman" w:hAnsi="Times New Roman"/>
                <w:sz w:val="28"/>
                <w:szCs w:val="28"/>
              </w:rPr>
              <w:t xml:space="preserve">150.0 </w:t>
            </w:r>
            <w:r w:rsidR="006422CA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  <w:p w:rsidR="00EC0B8F" w:rsidRDefault="00EC0B8F" w:rsidP="00596D45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ВСЕГО 201</w:t>
            </w:r>
            <w:r w:rsidR="00596D45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 –</w:t>
            </w:r>
            <w:r w:rsidR="002D7435">
              <w:rPr>
                <w:rFonts w:ascii="Times New Roman" w:hAnsi="Times New Roman"/>
                <w:sz w:val="28"/>
                <w:szCs w:val="28"/>
              </w:rPr>
              <w:t xml:space="preserve">145140.0 </w:t>
            </w:r>
            <w:r w:rsidR="006422CA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</w:tr>
    </w:tbl>
    <w:p w:rsidR="00EC0B8F" w:rsidRDefault="00EC0B8F" w:rsidP="00EC0B8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33507" w:rsidRPr="00A2221E" w:rsidRDefault="00533507" w:rsidP="0047209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A2221E">
        <w:rPr>
          <w:rFonts w:ascii="Times New Roman" w:hAnsi="Times New Roman"/>
          <w:sz w:val="28"/>
          <w:szCs w:val="28"/>
        </w:rPr>
        <w:t>Приложение №4 к программе изложить в новой редакции (прилагается).</w:t>
      </w:r>
    </w:p>
    <w:p w:rsidR="006A6BD7" w:rsidRDefault="006A6BD7" w:rsidP="006A6BD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подписания.</w:t>
      </w:r>
    </w:p>
    <w:p w:rsidR="00932660" w:rsidRDefault="00932660" w:rsidP="0093266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32660" w:rsidRDefault="00932660" w:rsidP="0093266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32660" w:rsidRDefault="00932660" w:rsidP="0093266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32660" w:rsidRDefault="00221ED0" w:rsidP="00221ED0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главы администрации</w:t>
      </w:r>
    </w:p>
    <w:p w:rsidR="00221ED0" w:rsidRDefault="00221ED0" w:rsidP="00221ED0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Чамзинского муниципального района                                       И. М. </w:t>
      </w:r>
      <w:proofErr w:type="spellStart"/>
      <w:r>
        <w:rPr>
          <w:rFonts w:ascii="Times New Roman" w:hAnsi="Times New Roman"/>
          <w:sz w:val="28"/>
          <w:szCs w:val="28"/>
        </w:rPr>
        <w:t>Криулькин</w:t>
      </w:r>
      <w:proofErr w:type="spellEnd"/>
    </w:p>
    <w:p w:rsidR="00932660" w:rsidRDefault="00932660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22CA" w:rsidRPr="00A2221E" w:rsidRDefault="006422CA" w:rsidP="00A2221E">
      <w:pPr>
        <w:jc w:val="both"/>
        <w:rPr>
          <w:rFonts w:ascii="Times New Roman" w:hAnsi="Times New Roman" w:cs="Times New Roman"/>
          <w:sz w:val="28"/>
          <w:szCs w:val="28"/>
        </w:rPr>
        <w:sectPr w:rsidR="006422CA" w:rsidRPr="00A2221E" w:rsidSect="00EC726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422CA" w:rsidRPr="00C659F6" w:rsidRDefault="006422CA" w:rsidP="006422CA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59F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«Приложение 4</w:t>
      </w:r>
    </w:p>
    <w:p w:rsidR="006422CA" w:rsidRPr="00C659F6" w:rsidRDefault="006422CA" w:rsidP="006422CA">
      <w:pPr>
        <w:pStyle w:val="a8"/>
        <w:ind w:right="-79"/>
        <w:jc w:val="right"/>
        <w:rPr>
          <w:rFonts w:ascii="Times New Roman" w:hAnsi="Times New Roman" w:cs="Times New Roman"/>
          <w:sz w:val="28"/>
          <w:szCs w:val="28"/>
        </w:rPr>
      </w:pPr>
      <w:r w:rsidRPr="00C659F6">
        <w:rPr>
          <w:rFonts w:ascii="Times New Roman" w:hAnsi="Times New Roman" w:cs="Times New Roman"/>
          <w:sz w:val="28"/>
          <w:szCs w:val="28"/>
        </w:rPr>
        <w:t>к муниципальной  программе «Развитие культуры и туризма</w:t>
      </w:r>
    </w:p>
    <w:p w:rsidR="006422CA" w:rsidRPr="00C659F6" w:rsidRDefault="006422CA" w:rsidP="006422CA">
      <w:pPr>
        <w:pStyle w:val="a8"/>
        <w:ind w:right="-79"/>
        <w:jc w:val="right"/>
        <w:rPr>
          <w:rFonts w:ascii="Times New Roman" w:hAnsi="Times New Roman" w:cs="Times New Roman"/>
          <w:sz w:val="28"/>
          <w:szCs w:val="28"/>
        </w:rPr>
      </w:pPr>
      <w:r w:rsidRPr="00C659F6">
        <w:rPr>
          <w:rFonts w:ascii="Times New Roman" w:hAnsi="Times New Roman" w:cs="Times New Roman"/>
          <w:sz w:val="28"/>
          <w:szCs w:val="28"/>
        </w:rPr>
        <w:t>в Чамзинском муниципальном  районе на 2014 – 2018 годы»</w:t>
      </w:r>
    </w:p>
    <w:p w:rsidR="006422CA" w:rsidRPr="00C659F6" w:rsidRDefault="006422CA" w:rsidP="006422CA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C659F6">
        <w:rPr>
          <w:rFonts w:ascii="Times New Roman" w:hAnsi="Times New Roman" w:cs="Times New Roman"/>
          <w:b/>
          <w:bCs/>
          <w:sz w:val="28"/>
          <w:szCs w:val="28"/>
        </w:rPr>
        <w:t xml:space="preserve">Ресурсное обеспечение и прогнозная (справочная) оценка расходов </w:t>
      </w:r>
      <w:r w:rsidRPr="00C659F6">
        <w:rPr>
          <w:rFonts w:ascii="Times New Roman" w:hAnsi="Times New Roman" w:cs="Times New Roman"/>
          <w:b/>
          <w:bCs/>
          <w:sz w:val="28"/>
          <w:szCs w:val="28"/>
        </w:rPr>
        <w:br/>
        <w:t xml:space="preserve">юридических лиц на реализацию  целей муниципальной программы </w:t>
      </w:r>
      <w:r w:rsidRPr="00C659F6">
        <w:rPr>
          <w:rFonts w:ascii="Times New Roman" w:hAnsi="Times New Roman" w:cs="Times New Roman"/>
          <w:b/>
          <w:bCs/>
          <w:sz w:val="28"/>
          <w:szCs w:val="28"/>
        </w:rPr>
        <w:br/>
        <w:t xml:space="preserve">«Развитие культуры и туризма в Чамзинском муниципальном  районе на 2014 – 2018 годы» </w:t>
      </w:r>
    </w:p>
    <w:p w:rsidR="006422CA" w:rsidRPr="00C659F6" w:rsidRDefault="006422CA" w:rsidP="006422CA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6422CA" w:rsidRPr="00C659F6" w:rsidRDefault="006422CA" w:rsidP="006422CA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542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268"/>
        <w:gridCol w:w="4140"/>
        <w:gridCol w:w="3060"/>
        <w:gridCol w:w="1134"/>
        <w:gridCol w:w="1236"/>
        <w:gridCol w:w="1173"/>
        <w:gridCol w:w="1134"/>
        <w:gridCol w:w="1276"/>
      </w:tblGrid>
      <w:tr w:rsidR="006422CA" w:rsidRPr="00C659F6" w:rsidTr="00343C9B">
        <w:trPr>
          <w:cantSplit/>
          <w:tblHeader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Статус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программы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Ответственный исполнитель,</w:t>
            </w:r>
          </w:p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соисполнители, заказчик-координатор</w:t>
            </w:r>
          </w:p>
        </w:tc>
        <w:tc>
          <w:tcPr>
            <w:tcW w:w="5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Оценка расходов по годам, </w:t>
            </w:r>
          </w:p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тыс. руб.</w:t>
            </w:r>
          </w:p>
        </w:tc>
      </w:tr>
      <w:tr w:rsidR="006422CA" w:rsidRPr="00C659F6" w:rsidTr="00343C9B">
        <w:trPr>
          <w:cantSplit/>
          <w:tblHeader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2014 г.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2015 г.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2016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2017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2018 г.</w:t>
            </w:r>
          </w:p>
        </w:tc>
      </w:tr>
      <w:tr w:rsidR="006422CA" w:rsidRPr="00A2221E" w:rsidTr="00343C9B">
        <w:trPr>
          <w:cantSplit/>
          <w:tblHeader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6422CA" w:rsidRPr="00C659F6" w:rsidTr="00A2221E">
        <w:trPr>
          <w:cantSplit/>
          <w:trHeight w:val="480"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ind w:right="-129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Муниципальная программа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«Развитие культуры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 xml:space="preserve">и туризма в Чамзинском муниципальном  районе на 2014 – 2018 годы» </w:t>
            </w:r>
          </w:p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39625.2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D83DBC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49429.6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A2221E" w:rsidRDefault="00730C93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145140.0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86988.2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89145.4</w:t>
            </w:r>
          </w:p>
        </w:tc>
      </w:tr>
      <w:tr w:rsidR="00A2221E" w:rsidRPr="00A2221E" w:rsidTr="00343C9B">
        <w:trPr>
          <w:cantSplit/>
          <w:trHeight w:val="171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1E" w:rsidRPr="00C659F6" w:rsidRDefault="00A2221E" w:rsidP="00343C9B">
            <w:pPr>
              <w:pStyle w:val="a4"/>
              <w:ind w:right="-12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1E" w:rsidRPr="00C659F6" w:rsidRDefault="00A2221E" w:rsidP="00343C9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1E" w:rsidRPr="00C659F6" w:rsidRDefault="00A2221E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1E" w:rsidRPr="00C659F6" w:rsidRDefault="00A2221E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1E" w:rsidRPr="00A2221E" w:rsidRDefault="00A2221E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2221E">
              <w:rPr>
                <w:rFonts w:ascii="Times New Roman" w:hAnsi="Times New Roman"/>
                <w:bCs/>
                <w:sz w:val="28"/>
                <w:szCs w:val="28"/>
              </w:rPr>
              <w:t>164.0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1E" w:rsidRPr="00A2221E" w:rsidRDefault="00A2221E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1E" w:rsidRPr="00A2221E" w:rsidRDefault="00A2221E" w:rsidP="00343C9B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221E" w:rsidRPr="00A2221E" w:rsidRDefault="00A2221E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3295.0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D83DB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252.0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A2221E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21E">
              <w:rPr>
                <w:rFonts w:ascii="Times New Roman" w:hAnsi="Times New Roman"/>
                <w:sz w:val="28"/>
                <w:szCs w:val="28"/>
              </w:rPr>
              <w:t>81133.4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9510.0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2540.0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9118A9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118A9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9118A9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22630.5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9118A9" w:rsidRDefault="006422CA" w:rsidP="00D83DB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7BE4">
              <w:rPr>
                <w:rFonts w:ascii="Times New Roman" w:hAnsi="Times New Roman"/>
                <w:sz w:val="28"/>
                <w:szCs w:val="28"/>
              </w:rPr>
              <w:t>25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D83DBC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A2221E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2221E">
              <w:rPr>
                <w:rFonts w:ascii="Times New Roman" w:hAnsi="Times New Roman"/>
                <w:sz w:val="28"/>
                <w:szCs w:val="28"/>
              </w:rPr>
              <w:t>3</w:t>
            </w:r>
            <w:r w:rsidR="0077631E">
              <w:rPr>
                <w:rFonts w:ascii="Times New Roman" w:hAnsi="Times New Roman"/>
                <w:sz w:val="28"/>
                <w:szCs w:val="28"/>
              </w:rPr>
              <w:t>4251.8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9118A9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40715.4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9118A9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44113.9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118A9">
              <w:rPr>
                <w:rFonts w:ascii="Times New Roman" w:hAnsi="Times New Roman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13549.7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23443.6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29604.8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36612.8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42341.5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150.0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150.0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150.0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150.0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150.0</w:t>
            </w:r>
          </w:p>
        </w:tc>
      </w:tr>
      <w:tr w:rsidR="006422CA" w:rsidRPr="00C659F6" w:rsidTr="00343C9B">
        <w:trPr>
          <w:cantSplit/>
          <w:trHeight w:val="120"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>Подпрограмма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>«Культура»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39312.3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48738.5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730C93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144446.5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86486.6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88544.0</w:t>
            </w:r>
          </w:p>
        </w:tc>
      </w:tr>
      <w:tr w:rsidR="006422CA" w:rsidRPr="00C659F6" w:rsidTr="00343C9B">
        <w:trPr>
          <w:cantSplit/>
          <w:trHeight w:val="840"/>
        </w:trPr>
        <w:tc>
          <w:tcPr>
            <w:tcW w:w="226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3295.0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40.0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81133.4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9510.0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2540.0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22317.6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AE7BE4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E7BE4">
              <w:rPr>
                <w:rFonts w:ascii="Times New Roman" w:hAnsi="Times New Roman"/>
                <w:bCs/>
                <w:sz w:val="28"/>
                <w:szCs w:val="28"/>
              </w:rPr>
              <w:t>25104.9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83DBC">
              <w:rPr>
                <w:rFonts w:ascii="Times New Roman" w:hAnsi="Times New Roman"/>
                <w:bCs/>
                <w:sz w:val="28"/>
                <w:szCs w:val="28"/>
              </w:rPr>
              <w:t>33558.3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40213.8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43512.5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13549.7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23443.6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29604.8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36612.8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42341.5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Основное 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Музыкальное искусство, культурн</w:t>
            </w:r>
            <w:proofErr w:type="gramStart"/>
            <w:r w:rsidRPr="00C659F6"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 w:rsidRPr="00C659F6">
              <w:rPr>
                <w:rFonts w:ascii="Times New Roman" w:hAnsi="Times New Roman"/>
                <w:sz w:val="28"/>
                <w:szCs w:val="28"/>
              </w:rPr>
              <w:t xml:space="preserve"> массовые мероприятия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807.8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867.8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807.8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807.8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807.8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40.0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40.0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767.8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827.8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767.8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767.8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767.8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Основное 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Изобразительное искусство, выставочная деятельность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C659F6" w:rsidTr="00343C9B">
        <w:trPr>
          <w:cantSplit/>
          <w:trHeight w:val="375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296834"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Основное</w:t>
            </w:r>
          </w:p>
          <w:p w:rsidR="006422CA" w:rsidRPr="00C659F6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Сохранение,</w:t>
            </w:r>
          </w:p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возрождение и развитие традиционной народной культуры, поддержка народного творчества и культурно - досуговой деятельности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19387.4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22785.1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29397.2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36123.7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2730.4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6869.8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6942.2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9511.9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11834.7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13220.0</w:t>
            </w:r>
          </w:p>
        </w:tc>
      </w:tr>
      <w:tr w:rsidR="006422CA" w:rsidRPr="00C659F6" w:rsidTr="00343C9B">
        <w:trPr>
          <w:cantSplit/>
          <w:trHeight w:val="529"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296834"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12517.6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15842.9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19885.4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24289.0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29510.4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Основное 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Развитие библиотечного дела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4864.8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11606.3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14842.7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18884.4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21227.5</w:t>
            </w: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3064.9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4005.6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5123.3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6560.5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7394.1</w:t>
            </w: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296834"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1799.9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7600.7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9719.4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12323.9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13833.4</w:t>
            </w: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 xml:space="preserve">Основное </w:t>
            </w:r>
            <w:r w:rsidRPr="00296834">
              <w:rPr>
                <w:rFonts w:ascii="Times New Roman" w:hAnsi="Times New Roman"/>
                <w:sz w:val="28"/>
                <w:szCs w:val="28"/>
              </w:rPr>
              <w:lastRenderedPageBreak/>
              <w:t>мероприятие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Дополнительное образование </w:t>
            </w:r>
            <w:r w:rsidRPr="00296834">
              <w:rPr>
                <w:rFonts w:ascii="Times New Roman" w:hAnsi="Times New Roman"/>
                <w:sz w:val="28"/>
                <w:szCs w:val="28"/>
              </w:rPr>
              <w:lastRenderedPageBreak/>
              <w:t>детей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11615.1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D83DBC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133</w:t>
            </w:r>
            <w:r w:rsidR="00D83DBC">
              <w:rPr>
                <w:rFonts w:ascii="Times New Roman" w:hAnsi="Times New Roman"/>
                <w:b/>
                <w:bCs/>
                <w:sz w:val="28"/>
                <w:szCs w:val="28"/>
              </w:rPr>
              <w:t>30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.3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77631E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18155.3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21050.8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22130.6</w:t>
            </w: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11615.1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D83DB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13330</w:t>
            </w:r>
            <w:r w:rsidR="006422CA">
              <w:rPr>
                <w:rFonts w:ascii="Times New Roman" w:hAnsi="Times New Roman"/>
                <w:sz w:val="28"/>
                <w:szCs w:val="28"/>
              </w:rPr>
              <w:t>.3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3DBC">
              <w:rPr>
                <w:rFonts w:ascii="Times New Roman" w:hAnsi="Times New Roman"/>
                <w:sz w:val="28"/>
                <w:szCs w:val="28"/>
              </w:rPr>
              <w:t>18155.3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21050.8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22130.6</w:t>
            </w: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Основное</w:t>
            </w:r>
          </w:p>
          <w:p w:rsidR="006422CA" w:rsidRPr="00296834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rPr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3966.5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90.0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81093.4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9535.0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2900.0</w:t>
            </w:r>
          </w:p>
        </w:tc>
      </w:tr>
      <w:tr w:rsidR="006422CA" w:rsidRPr="00296834" w:rsidTr="00343C9B">
        <w:trPr>
          <w:cantSplit/>
          <w:trHeight w:val="783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3200.0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81093.4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9470.0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2500.0</w:t>
            </w: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296834"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766.5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400.0</w:t>
            </w: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90.0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Подпрограмма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«Обеспечение условий реализации муниципальной программы»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314,1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77631E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693.5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601,4</w:t>
            </w: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314,1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77631E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693.5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jc w:val="center"/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296834"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601,4</w:t>
            </w: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6422CA" w:rsidRPr="00296834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lastRenderedPageBreak/>
              <w:t>Основное</w:t>
            </w:r>
          </w:p>
          <w:p w:rsidR="006422CA" w:rsidRPr="00296834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Обеспечение функций МКУ </w:t>
            </w:r>
            <w:r w:rsidRPr="002968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Чамзинского муниципального района «Межведомственный архив документов по личному составу»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314,1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77631E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693.5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601,4</w:t>
            </w: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314,1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77631E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693.5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601,4</w:t>
            </w:r>
          </w:p>
        </w:tc>
      </w:tr>
    </w:tbl>
    <w:p w:rsidR="006422CA" w:rsidRDefault="006422CA" w:rsidP="006422CA">
      <w:pPr>
        <w:pStyle w:val="a4"/>
        <w:ind w:right="-108"/>
        <w:rPr>
          <w:rFonts w:ascii="Times New Roman" w:hAnsi="Times New Roman"/>
          <w:sz w:val="22"/>
          <w:szCs w:val="22"/>
        </w:rPr>
      </w:pPr>
    </w:p>
    <w:p w:rsidR="006422CA" w:rsidRPr="00932660" w:rsidRDefault="006422CA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6422CA" w:rsidRPr="00932660" w:rsidSect="006422CA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panose1 w:val="020B0604020202020204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C25F2"/>
    <w:multiLevelType w:val="hybridMultilevel"/>
    <w:tmpl w:val="EB12B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EC6B36"/>
    <w:rsid w:val="00012DCD"/>
    <w:rsid w:val="0017031C"/>
    <w:rsid w:val="00221ED0"/>
    <w:rsid w:val="002D7435"/>
    <w:rsid w:val="003F064C"/>
    <w:rsid w:val="00472091"/>
    <w:rsid w:val="004A238B"/>
    <w:rsid w:val="004B005A"/>
    <w:rsid w:val="00533507"/>
    <w:rsid w:val="00596D45"/>
    <w:rsid w:val="006422CA"/>
    <w:rsid w:val="006A6BD7"/>
    <w:rsid w:val="00730C93"/>
    <w:rsid w:val="007747CF"/>
    <w:rsid w:val="0077631E"/>
    <w:rsid w:val="008C1D18"/>
    <w:rsid w:val="00932660"/>
    <w:rsid w:val="00A2221E"/>
    <w:rsid w:val="00A7421A"/>
    <w:rsid w:val="00AB056A"/>
    <w:rsid w:val="00AE07CB"/>
    <w:rsid w:val="00D83DBC"/>
    <w:rsid w:val="00EC0B8F"/>
    <w:rsid w:val="00EC6B36"/>
    <w:rsid w:val="00EC7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26E"/>
  </w:style>
  <w:style w:type="paragraph" w:styleId="1">
    <w:name w:val="heading 1"/>
    <w:basedOn w:val="a"/>
    <w:next w:val="a"/>
    <w:link w:val="10"/>
    <w:uiPriority w:val="99"/>
    <w:qFormat/>
    <w:rsid w:val="006422C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6B36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6A6BD7"/>
    <w:pPr>
      <w:widowControl w:val="0"/>
      <w:suppressAutoHyphens/>
      <w:spacing w:after="0" w:line="240" w:lineRule="auto"/>
      <w:jc w:val="both"/>
    </w:pPr>
    <w:rPr>
      <w:rFonts w:ascii="Arial" w:eastAsia="Andale Sans UI" w:hAnsi="Arial" w:cs="Times New Roman"/>
      <w:kern w:val="1"/>
      <w:sz w:val="20"/>
      <w:szCs w:val="24"/>
      <w:lang w:eastAsia="ar-SA"/>
    </w:rPr>
  </w:style>
  <w:style w:type="paragraph" w:styleId="a5">
    <w:name w:val="Body Text"/>
    <w:basedOn w:val="a"/>
    <w:link w:val="a6"/>
    <w:rsid w:val="006A6BD7"/>
    <w:pPr>
      <w:widowControl w:val="0"/>
      <w:suppressAutoHyphens/>
      <w:spacing w:after="120" w:line="240" w:lineRule="auto"/>
    </w:pPr>
    <w:rPr>
      <w:rFonts w:ascii="Arial" w:eastAsia="Andale Sans UI" w:hAnsi="Arial" w:cs="Times New Roman"/>
      <w:kern w:val="1"/>
      <w:sz w:val="20"/>
      <w:szCs w:val="24"/>
      <w:lang w:eastAsia="ar-SA"/>
    </w:rPr>
  </w:style>
  <w:style w:type="character" w:customStyle="1" w:styleId="a6">
    <w:name w:val="Основной текст Знак"/>
    <w:basedOn w:val="a0"/>
    <w:link w:val="a5"/>
    <w:rsid w:val="006A6BD7"/>
    <w:rPr>
      <w:rFonts w:ascii="Arial" w:eastAsia="Andale Sans UI" w:hAnsi="Arial" w:cs="Times New Roman"/>
      <w:kern w:val="1"/>
      <w:sz w:val="20"/>
      <w:szCs w:val="24"/>
      <w:lang w:eastAsia="ar-SA"/>
    </w:rPr>
  </w:style>
  <w:style w:type="table" w:styleId="a7">
    <w:name w:val="Table Grid"/>
    <w:basedOn w:val="a1"/>
    <w:uiPriority w:val="59"/>
    <w:rsid w:val="00EC0B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6422CA"/>
    <w:rPr>
      <w:rFonts w:ascii="Arial" w:eastAsia="Calibri" w:hAnsi="Arial" w:cs="Arial"/>
      <w:b/>
      <w:bCs/>
      <w:color w:val="26282F"/>
      <w:sz w:val="24"/>
      <w:szCs w:val="24"/>
      <w:lang w:eastAsia="en-US"/>
    </w:rPr>
  </w:style>
  <w:style w:type="paragraph" w:styleId="a8">
    <w:name w:val="No Spacing"/>
    <w:uiPriority w:val="1"/>
    <w:qFormat/>
    <w:rsid w:val="006422CA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AA4C3790-2026-46F1-84F7-F05B61FBD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2015-10-16T08:52:00Z</cp:lastPrinted>
  <dcterms:created xsi:type="dcterms:W3CDTF">2015-10-15T05:18:00Z</dcterms:created>
  <dcterms:modified xsi:type="dcterms:W3CDTF">2015-12-11T11:22:00Z</dcterms:modified>
</cp:coreProperties>
</file>