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-я   сессия)</w:t>
      </w: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14.07.2016г.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321</w:t>
      </w:r>
    </w:p>
    <w:p w:rsidR="00B65C54" w:rsidRDefault="00B65C54" w:rsidP="00B65C5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B65C54" w:rsidRDefault="00B65C54" w:rsidP="00B65C54">
      <w:pPr>
        <w:jc w:val="center"/>
        <w:rPr>
          <w:b/>
          <w:sz w:val="28"/>
          <w:szCs w:val="28"/>
        </w:rPr>
      </w:pPr>
    </w:p>
    <w:p w:rsidR="00BC4912" w:rsidRDefault="00BC4912" w:rsidP="00BC4912">
      <w:pPr>
        <w:jc w:val="both"/>
        <w:rPr>
          <w:b/>
          <w:sz w:val="28"/>
          <w:szCs w:val="28"/>
        </w:rPr>
      </w:pPr>
    </w:p>
    <w:p w:rsidR="00A948A1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Об утверждении Плана </w:t>
      </w:r>
      <w:r w:rsidRPr="00BC4912">
        <w:rPr>
          <w:rFonts w:ascii="Times New Roman" w:hAnsi="Times New Roman"/>
          <w:color w:val="auto"/>
          <w:sz w:val="28"/>
          <w:szCs w:val="28"/>
        </w:rPr>
        <w:t xml:space="preserve">противодействия коррупции </w:t>
      </w:r>
    </w:p>
    <w:p w:rsidR="00A948A1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BC4912">
        <w:rPr>
          <w:rFonts w:ascii="Times New Roman" w:hAnsi="Times New Roman"/>
          <w:color w:val="auto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BC4912" w:rsidRPr="00BC4912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proofErr w:type="spellStart"/>
      <w:r w:rsidRPr="00BC4912">
        <w:rPr>
          <w:rFonts w:ascii="Times New Roman" w:hAnsi="Times New Roman"/>
          <w:color w:val="auto"/>
          <w:sz w:val="28"/>
          <w:szCs w:val="28"/>
        </w:rPr>
        <w:t>Чамзинского</w:t>
      </w:r>
      <w:proofErr w:type="spellEnd"/>
      <w:r w:rsidRPr="00BC4912">
        <w:rPr>
          <w:rFonts w:ascii="Times New Roman" w:hAnsi="Times New Roman"/>
          <w:color w:val="auto"/>
          <w:sz w:val="28"/>
          <w:szCs w:val="28"/>
        </w:rPr>
        <w:t xml:space="preserve"> муниципального </w:t>
      </w:r>
      <w:proofErr w:type="gramStart"/>
      <w:r w:rsidRPr="00BC4912">
        <w:rPr>
          <w:rFonts w:ascii="Times New Roman" w:hAnsi="Times New Roman"/>
          <w:color w:val="auto"/>
          <w:sz w:val="28"/>
          <w:szCs w:val="28"/>
        </w:rPr>
        <w:t xml:space="preserve">района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C4912">
        <w:rPr>
          <w:rFonts w:ascii="Times New Roman" w:hAnsi="Times New Roman"/>
          <w:color w:val="auto"/>
          <w:sz w:val="28"/>
          <w:szCs w:val="28"/>
        </w:rPr>
        <w:t>на</w:t>
      </w:r>
      <w:proofErr w:type="gramEnd"/>
      <w:r w:rsidRPr="00BC4912">
        <w:rPr>
          <w:rFonts w:ascii="Times New Roman" w:hAnsi="Times New Roman"/>
          <w:color w:val="auto"/>
          <w:sz w:val="28"/>
          <w:szCs w:val="28"/>
        </w:rPr>
        <w:t xml:space="preserve"> 2016 – 2017 годы</w:t>
      </w:r>
      <w:r w:rsidR="00A948A1">
        <w:rPr>
          <w:rFonts w:ascii="Times New Roman" w:hAnsi="Times New Roman"/>
          <w:color w:val="auto"/>
          <w:sz w:val="28"/>
          <w:szCs w:val="28"/>
        </w:rPr>
        <w:t>.</w:t>
      </w:r>
    </w:p>
    <w:p w:rsidR="00BC4912" w:rsidRPr="007B66C8" w:rsidRDefault="00BC4912" w:rsidP="00BC4912">
      <w:pPr>
        <w:jc w:val="center"/>
        <w:rPr>
          <w:b/>
          <w:sz w:val="28"/>
          <w:szCs w:val="28"/>
        </w:rPr>
      </w:pPr>
    </w:p>
    <w:p w:rsidR="00BC4912" w:rsidRPr="00BC4912" w:rsidRDefault="00BC4912" w:rsidP="00BC4912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F24BCB">
        <w:rPr>
          <w:rFonts w:ascii="Times New Roman" w:hAnsi="Times New Roman"/>
          <w:b w:val="0"/>
          <w:color w:val="auto"/>
          <w:sz w:val="28"/>
          <w:szCs w:val="28"/>
        </w:rPr>
        <w:t xml:space="preserve">Руководствуясь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>Указом Президент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 РФ от 1 апреля 2016 г. </w:t>
      </w:r>
      <w:r w:rsidR="00A948A1">
        <w:rPr>
          <w:rFonts w:ascii="Times New Roman" w:hAnsi="Times New Roman"/>
          <w:b w:val="0"/>
          <w:color w:val="auto"/>
          <w:sz w:val="28"/>
          <w:szCs w:val="28"/>
        </w:rPr>
        <w:t>№</w:t>
      </w:r>
      <w:r>
        <w:rPr>
          <w:rFonts w:ascii="Times New Roman" w:hAnsi="Times New Roman"/>
          <w:b w:val="0"/>
          <w:color w:val="auto"/>
          <w:sz w:val="28"/>
          <w:szCs w:val="28"/>
        </w:rPr>
        <w:t> 147 «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>О Национальном плане противодействия коррупции на 2016 - 201</w:t>
      </w:r>
      <w:r>
        <w:rPr>
          <w:rFonts w:ascii="Times New Roman" w:hAnsi="Times New Roman"/>
          <w:b w:val="0"/>
          <w:color w:val="auto"/>
          <w:sz w:val="28"/>
          <w:szCs w:val="28"/>
        </w:rPr>
        <w:t>7 годы»</w:t>
      </w:r>
    </w:p>
    <w:p w:rsidR="00BC4912" w:rsidRDefault="00BC4912" w:rsidP="00BC4912">
      <w:pPr>
        <w:ind w:firstLine="720"/>
        <w:jc w:val="both"/>
        <w:rPr>
          <w:sz w:val="28"/>
          <w:szCs w:val="28"/>
        </w:rPr>
      </w:pPr>
    </w:p>
    <w:p w:rsidR="00BC4912" w:rsidRDefault="00BC4912" w:rsidP="00BC49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C4912" w:rsidRDefault="00BC4912" w:rsidP="00BC4912">
      <w:pPr>
        <w:rPr>
          <w:b/>
          <w:sz w:val="28"/>
          <w:szCs w:val="28"/>
        </w:rPr>
      </w:pPr>
    </w:p>
    <w:p w:rsidR="00BC4912" w:rsidRDefault="00BC4912" w:rsidP="00BC491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BC4912">
        <w:rPr>
          <w:rFonts w:ascii="Times New Roman" w:hAnsi="Times New Roman"/>
          <w:color w:val="auto"/>
          <w:sz w:val="28"/>
          <w:szCs w:val="28"/>
        </w:rPr>
        <w:t>1.</w:t>
      </w:r>
      <w:r w:rsidR="00A948A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Утвердить прилагаемый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План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противодействия коррупции в органах местного самоуправления Чамзинского муниципального </w:t>
      </w:r>
      <w:proofErr w:type="gramStart"/>
      <w:r w:rsidRPr="00BC4912">
        <w:rPr>
          <w:rFonts w:ascii="Times New Roman" w:hAnsi="Times New Roman"/>
          <w:b w:val="0"/>
          <w:color w:val="auto"/>
          <w:sz w:val="28"/>
          <w:szCs w:val="28"/>
        </w:rPr>
        <w:t>района  на</w:t>
      </w:r>
      <w:proofErr w:type="gramEnd"/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 2016 – 2017 годы</w:t>
      </w:r>
      <w:r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A948A1" w:rsidRPr="00A948A1" w:rsidRDefault="00A948A1" w:rsidP="00A948A1"/>
    <w:p w:rsidR="00BC4912" w:rsidRPr="00BC4912" w:rsidRDefault="00BC4912" w:rsidP="00BC4912">
      <w:pPr>
        <w:rPr>
          <w:sz w:val="28"/>
          <w:szCs w:val="28"/>
        </w:rPr>
      </w:pPr>
      <w:r>
        <w:tab/>
      </w:r>
      <w:r w:rsidRPr="00BC4912">
        <w:rPr>
          <w:b/>
          <w:sz w:val="28"/>
          <w:szCs w:val="28"/>
        </w:rPr>
        <w:t xml:space="preserve">2. </w:t>
      </w:r>
      <w:r w:rsidRPr="00BC4912">
        <w:rPr>
          <w:sz w:val="28"/>
          <w:szCs w:val="28"/>
        </w:rPr>
        <w:t>Настоящее решение вступает в силу со дня его принятия.</w:t>
      </w:r>
    </w:p>
    <w:p w:rsidR="00BC4912" w:rsidRPr="00BC4912" w:rsidRDefault="00BC4912" w:rsidP="00BC4912">
      <w:pPr>
        <w:pStyle w:val="a4"/>
        <w:ind w:left="1065"/>
        <w:jc w:val="both"/>
        <w:rPr>
          <w:sz w:val="28"/>
          <w:szCs w:val="28"/>
        </w:rPr>
      </w:pPr>
    </w:p>
    <w:p w:rsidR="00835009" w:rsidRDefault="00835009" w:rsidP="00BC4912">
      <w:pPr>
        <w:jc w:val="both"/>
        <w:rPr>
          <w:sz w:val="28"/>
          <w:szCs w:val="28"/>
        </w:rPr>
      </w:pPr>
    </w:p>
    <w:p w:rsidR="00BC4912" w:rsidRDefault="00BC4912" w:rsidP="00BC491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C4912" w:rsidRDefault="00BC4912" w:rsidP="00BC49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B65C54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B65C54" w:rsidRDefault="00B65C54" w:rsidP="00BC4912">
      <w:pPr>
        <w:jc w:val="both"/>
        <w:rPr>
          <w:sz w:val="28"/>
          <w:szCs w:val="28"/>
        </w:rPr>
      </w:pPr>
    </w:p>
    <w:p w:rsidR="00B65C54" w:rsidRDefault="00B65C54" w:rsidP="00BC4912">
      <w:pPr>
        <w:jc w:val="both"/>
        <w:rPr>
          <w:sz w:val="28"/>
          <w:szCs w:val="28"/>
        </w:rPr>
      </w:pPr>
    </w:p>
    <w:p w:rsidR="00B65C54" w:rsidRDefault="00B65C54" w:rsidP="00BC4912">
      <w:pPr>
        <w:jc w:val="both"/>
        <w:rPr>
          <w:sz w:val="28"/>
          <w:szCs w:val="28"/>
        </w:rPr>
      </w:pPr>
      <w:bookmarkStart w:id="0" w:name="_GoBack"/>
      <w:bookmarkEnd w:id="0"/>
    </w:p>
    <w:sectPr w:rsidR="00B65C54" w:rsidSect="00B65C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62B15"/>
    <w:multiLevelType w:val="hybridMultilevel"/>
    <w:tmpl w:val="E5B02712"/>
    <w:lvl w:ilvl="0" w:tplc="A3882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12"/>
    <w:rsid w:val="00835009"/>
    <w:rsid w:val="009D6D30"/>
    <w:rsid w:val="00A948A1"/>
    <w:rsid w:val="00B65C54"/>
    <w:rsid w:val="00BC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14251B-432E-4681-92A0-8D244DC0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91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91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BC4912"/>
    <w:rPr>
      <w:color w:val="008000"/>
    </w:rPr>
  </w:style>
  <w:style w:type="paragraph" w:styleId="a4">
    <w:name w:val="List Paragraph"/>
    <w:basedOn w:val="a"/>
    <w:uiPriority w:val="34"/>
    <w:qFormat/>
    <w:rsid w:val="00BC4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2016-07-06T08:00:00Z</dcterms:created>
  <dcterms:modified xsi:type="dcterms:W3CDTF">2016-07-19T06:23:00Z</dcterms:modified>
</cp:coreProperties>
</file>