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6D4" w:rsidRPr="00DA356A" w:rsidRDefault="007D56D4" w:rsidP="007D56D4">
      <w:pPr>
        <w:ind w:firstLine="708"/>
        <w:rPr>
          <w:b/>
          <w:sz w:val="28"/>
          <w:szCs w:val="28"/>
        </w:rPr>
      </w:pPr>
      <w:r w:rsidRPr="00DA356A">
        <w:rPr>
          <w:b/>
          <w:sz w:val="28"/>
          <w:szCs w:val="28"/>
        </w:rPr>
        <w:t>ГРАФИК ВЫХОДА И СОДЕРЖАНИЕ ИНФОРМАЦИОННО</w:t>
      </w:r>
      <w:r>
        <w:rPr>
          <w:b/>
          <w:sz w:val="28"/>
          <w:szCs w:val="28"/>
        </w:rPr>
        <w:t>ГО</w:t>
      </w:r>
      <w:r w:rsidRPr="00DA35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БЮЛЛЕТЕНЯ</w:t>
      </w:r>
      <w:r w:rsidRPr="00DA35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КОМСОМОЛЬСКОГО ГОРОДСКОГО ПОСЕЛЕНИЯ</w:t>
      </w:r>
    </w:p>
    <w:p w:rsidR="007D56D4" w:rsidRPr="00DA356A" w:rsidRDefault="007D56D4" w:rsidP="007D56D4">
      <w:pPr>
        <w:rPr>
          <w:b/>
          <w:sz w:val="28"/>
          <w:szCs w:val="28"/>
        </w:rPr>
      </w:pPr>
      <w:r w:rsidRPr="00DA356A">
        <w:rPr>
          <w:b/>
          <w:sz w:val="28"/>
          <w:szCs w:val="28"/>
        </w:rPr>
        <w:t xml:space="preserve">                                             «ВЕСТНИК» </w:t>
      </w:r>
    </w:p>
    <w:p w:rsidR="007D56D4" w:rsidRDefault="007D56D4" w:rsidP="007D56D4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утвержден</w:t>
      </w:r>
      <w:proofErr w:type="gramEnd"/>
      <w:r>
        <w:rPr>
          <w:sz w:val="28"/>
          <w:szCs w:val="28"/>
        </w:rPr>
        <w:t xml:space="preserve"> решением Совета депутатов Комсомольского городского поселения от  06.12. 2005 года  № 74)</w:t>
      </w:r>
    </w:p>
    <w:p w:rsidR="007D56D4" w:rsidRDefault="007D56D4" w:rsidP="007D56D4">
      <w:pPr>
        <w:rPr>
          <w:sz w:val="28"/>
          <w:szCs w:val="28"/>
        </w:rPr>
      </w:pPr>
    </w:p>
    <w:p w:rsidR="004D1E54" w:rsidRDefault="004D1E54" w:rsidP="004D1E54">
      <w:pPr>
        <w:rPr>
          <w:b/>
        </w:rPr>
      </w:pPr>
      <w:r w:rsidRPr="006C6E6A">
        <w:rPr>
          <w:b/>
        </w:rPr>
        <w:t>№1 (429) 18.01.2016г.</w:t>
      </w:r>
    </w:p>
    <w:p w:rsidR="004D1E54" w:rsidRDefault="004D1E54" w:rsidP="004D1E54">
      <w:pPr>
        <w:numPr>
          <w:ilvl w:val="0"/>
          <w:numId w:val="1"/>
        </w:numPr>
      </w:pPr>
      <w:r>
        <w:t>Постановление Администрации Комсомольского городского  поселения от 18.01.2016г. №1 «Об утверждении Положения «Об организации и осуществлении первичного воинского учета граждан на территории Администрации Комсомольского городского поселения Чамзинского муниципального района Республики Мордовия».</w:t>
      </w:r>
    </w:p>
    <w:p w:rsidR="004D1E54" w:rsidRDefault="004D1E54" w:rsidP="004D1E54">
      <w:r>
        <w:t>№2 (430) 19.01.2016г.</w:t>
      </w:r>
    </w:p>
    <w:p w:rsidR="004D1E54" w:rsidRDefault="004D1E54" w:rsidP="004D1E54">
      <w:pPr>
        <w:numPr>
          <w:ilvl w:val="0"/>
          <w:numId w:val="2"/>
        </w:numPr>
      </w:pPr>
      <w:r>
        <w:t>Постановление Администрации Комсомольского городского  поселения от 19.01.2016г. №6 «Об утверждении состава Комиссии по предоставлению служебных жилых помещений муниципального специализированного жилищного фонда Комсомольского городского поселения Чамзинского муниципального района Республики Мордовия».</w:t>
      </w:r>
    </w:p>
    <w:p w:rsidR="004D1E54" w:rsidRDefault="004D1E54" w:rsidP="004D1E54">
      <w:r>
        <w:t xml:space="preserve">№3 (431) </w:t>
      </w:r>
    </w:p>
    <w:p w:rsidR="004D1E54" w:rsidRPr="00AA42CB" w:rsidRDefault="004D1E54" w:rsidP="004D1E54">
      <w:pPr>
        <w:numPr>
          <w:ilvl w:val="0"/>
          <w:numId w:val="3"/>
        </w:numPr>
        <w:ind w:right="567"/>
        <w:jc w:val="both"/>
        <w:rPr>
          <w:bCs/>
        </w:rPr>
      </w:pPr>
      <w:r>
        <w:t xml:space="preserve">Информационное письмо прокурора района советника юстиции О.Н. Костина «Проверка соблюдения законодательства о труде в ООО «Нива» Решение суда в отношении директора </w:t>
      </w:r>
      <w:proofErr w:type="spellStart"/>
      <w:r>
        <w:t>Юртайкина</w:t>
      </w:r>
      <w:proofErr w:type="spellEnd"/>
      <w:r>
        <w:t xml:space="preserve"> Д.А.</w:t>
      </w:r>
    </w:p>
    <w:p w:rsidR="004D1E54" w:rsidRDefault="004D1E54" w:rsidP="004D1E54">
      <w:pPr>
        <w:ind w:right="567"/>
        <w:jc w:val="both"/>
      </w:pPr>
      <w:r>
        <w:t>№4 (432) 25.01.2016г.</w:t>
      </w:r>
    </w:p>
    <w:p w:rsidR="004D1E54" w:rsidRPr="00AA42CB" w:rsidRDefault="004D1E54" w:rsidP="004D1E54">
      <w:pPr>
        <w:numPr>
          <w:ilvl w:val="0"/>
          <w:numId w:val="4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25.01.2016г. №8а «Об утверждении норматива финансовых затрат на единицу муниципальной услуги».</w:t>
      </w:r>
    </w:p>
    <w:p w:rsidR="004D1E54" w:rsidRPr="00AA42CB" w:rsidRDefault="004D1E54" w:rsidP="004D1E54">
      <w:pPr>
        <w:numPr>
          <w:ilvl w:val="0"/>
          <w:numId w:val="4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25.01.2016г. №8б «Об утверждении норматива на содержание имущества муниципальных бюджетных учреждений».</w:t>
      </w:r>
    </w:p>
    <w:p w:rsidR="004D1E54" w:rsidRDefault="004D1E54" w:rsidP="004D1E54">
      <w:pPr>
        <w:ind w:right="567"/>
        <w:jc w:val="both"/>
      </w:pPr>
      <w:r>
        <w:t>№5 (433) 26.01.2016г.</w:t>
      </w:r>
    </w:p>
    <w:p w:rsidR="004D1E54" w:rsidRPr="00AA42CB" w:rsidRDefault="004D1E54" w:rsidP="004D1E54">
      <w:pPr>
        <w:numPr>
          <w:ilvl w:val="0"/>
          <w:numId w:val="5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26.01.2016г. №9 «Об утверждении плана-графика размещения заказов на поставку товаров, выполнение работ, оказание услуг для обеспечения государственных и муниципальных нужд на 2016 год».</w:t>
      </w:r>
    </w:p>
    <w:p w:rsidR="004D1E54" w:rsidRDefault="004D1E54" w:rsidP="004D1E54">
      <w:pPr>
        <w:ind w:right="567"/>
        <w:jc w:val="both"/>
      </w:pPr>
      <w:r>
        <w:t>№6 (434) 27.01.2016г.</w:t>
      </w:r>
    </w:p>
    <w:p w:rsidR="004D1E54" w:rsidRPr="00AA42CB" w:rsidRDefault="004D1E54" w:rsidP="004D1E54">
      <w:pPr>
        <w:numPr>
          <w:ilvl w:val="0"/>
          <w:numId w:val="6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27.01.2016г. №11 «Об утверждении средней заработной платы работников, относящихся к основному персоналу муниципальных бюджетных учреждений культуры».</w:t>
      </w:r>
    </w:p>
    <w:p w:rsidR="004D1E54" w:rsidRPr="00AA42CB" w:rsidRDefault="004D1E54" w:rsidP="004D1E54">
      <w:pPr>
        <w:numPr>
          <w:ilvl w:val="0"/>
          <w:numId w:val="6"/>
        </w:numPr>
        <w:ind w:right="567"/>
        <w:jc w:val="both"/>
        <w:rPr>
          <w:bCs/>
        </w:rPr>
      </w:pPr>
      <w:r>
        <w:t xml:space="preserve">Постановление Администрации Комсомольского городского  поселения от 27.01.2016г. №12 «Об утверждении </w:t>
      </w:r>
      <w:proofErr w:type="gramStart"/>
      <w:r>
        <w:t>коэффициентов кратности руководителей муниципальных бюджетных учреждений культуры</w:t>
      </w:r>
      <w:proofErr w:type="gramEnd"/>
      <w:r>
        <w:t>».</w:t>
      </w:r>
    </w:p>
    <w:p w:rsidR="004D1E54" w:rsidRDefault="004D1E54" w:rsidP="004D1E54">
      <w:pPr>
        <w:ind w:right="567"/>
        <w:jc w:val="both"/>
      </w:pPr>
      <w:r>
        <w:t>№7 (435) 11.02.2016г.</w:t>
      </w:r>
    </w:p>
    <w:p w:rsidR="004D1E54" w:rsidRPr="009B4755" w:rsidRDefault="004D1E54" w:rsidP="004D1E54">
      <w:pPr>
        <w:numPr>
          <w:ilvl w:val="0"/>
          <w:numId w:val="7"/>
        </w:numPr>
        <w:ind w:right="567"/>
        <w:jc w:val="both"/>
        <w:rPr>
          <w:bCs/>
        </w:rPr>
      </w:pPr>
      <w:r>
        <w:rPr>
          <w:sz w:val="28"/>
          <w:szCs w:val="28"/>
        </w:rPr>
        <w:t>Р</w:t>
      </w:r>
      <w:r>
        <w:t>ешение Совета депутатов №199 от 11.02.2016года «О внесении изменений в решение Совета депутатов от 29.12.2015г. №191 «Об утверждении бюджета Комсомольского городского поселения на 2016 год и на плановый период 2017 и 2018 годов».</w:t>
      </w:r>
    </w:p>
    <w:p w:rsidR="004D1E54" w:rsidRPr="009B4755" w:rsidRDefault="004D1E54" w:rsidP="004D1E54">
      <w:pPr>
        <w:numPr>
          <w:ilvl w:val="0"/>
          <w:numId w:val="7"/>
        </w:numPr>
        <w:ind w:right="567"/>
        <w:jc w:val="both"/>
        <w:rPr>
          <w:bCs/>
        </w:rPr>
      </w:pPr>
      <w:proofErr w:type="gramStart"/>
      <w:r>
        <w:rPr>
          <w:sz w:val="28"/>
          <w:szCs w:val="28"/>
        </w:rPr>
        <w:t>Р</w:t>
      </w:r>
      <w:r>
        <w:t>ешение Совета депутатов №200 от 11.02.2016года «О внесении изменений в муниципальную адресную программу «Переселение граждан из аварийного жилищного фонда с учетом необходимости развития малоэтажного строительства на территории Комсомольского городского поселения на 2015-</w:t>
      </w:r>
      <w:r>
        <w:lastRenderedPageBreak/>
        <w:t>2017 годы» утвержденную решением Совета депутатов Комсомольского городского поселения Чамзинского муниципального района РМ от 09 июня 2015 г. №173»</w:t>
      </w:r>
      <w:proofErr w:type="gramEnd"/>
    </w:p>
    <w:p w:rsidR="004D1E54" w:rsidRPr="009B4755" w:rsidRDefault="004D1E54" w:rsidP="004D1E54">
      <w:pPr>
        <w:numPr>
          <w:ilvl w:val="0"/>
          <w:numId w:val="7"/>
        </w:numPr>
        <w:ind w:right="567"/>
        <w:jc w:val="both"/>
        <w:rPr>
          <w:bCs/>
        </w:rPr>
      </w:pPr>
      <w:r>
        <w:rPr>
          <w:sz w:val="28"/>
          <w:szCs w:val="28"/>
        </w:rPr>
        <w:t>Р</w:t>
      </w:r>
      <w:r>
        <w:t>ешение Совета депутатов №201 от 11.02.2016года «О передаче полномочий Комсомольского городского поселения Чамзинского муниципального района по организации в границах поселения электроснабжения населения органами местного самоуправления Чамзинского муниципального района.</w:t>
      </w:r>
    </w:p>
    <w:p w:rsidR="004D1E54" w:rsidRPr="00797B92" w:rsidRDefault="004D1E54" w:rsidP="004D1E54">
      <w:pPr>
        <w:numPr>
          <w:ilvl w:val="0"/>
          <w:numId w:val="7"/>
        </w:numPr>
        <w:ind w:right="567"/>
        <w:jc w:val="both"/>
        <w:rPr>
          <w:bCs/>
        </w:rPr>
      </w:pPr>
      <w:r>
        <w:rPr>
          <w:sz w:val="28"/>
          <w:szCs w:val="28"/>
        </w:rPr>
        <w:t>Р</w:t>
      </w:r>
      <w:r>
        <w:t>ешение Совета депутатов №202 от 11.02.2016года «О предложении кандидатур в резерв составов участковых избирательных комиссий».</w:t>
      </w:r>
    </w:p>
    <w:p w:rsidR="004D1E54" w:rsidRPr="009B4755" w:rsidRDefault="004D1E54" w:rsidP="004D1E54">
      <w:pPr>
        <w:numPr>
          <w:ilvl w:val="0"/>
          <w:numId w:val="7"/>
        </w:numPr>
        <w:ind w:right="567"/>
        <w:jc w:val="both"/>
        <w:rPr>
          <w:bCs/>
        </w:rPr>
      </w:pPr>
      <w:r>
        <w:rPr>
          <w:sz w:val="28"/>
          <w:szCs w:val="28"/>
        </w:rPr>
        <w:t>Р</w:t>
      </w:r>
      <w:r>
        <w:t>ешение Совета депутатов №203 от 11.02.2016года « О внесении изменений в Решение Совета депутатов Комсомольского городского поселения Чамзинского муниципального района от 10.11.2005 года №67 «Об установлении земельного налога».</w:t>
      </w:r>
    </w:p>
    <w:p w:rsidR="004D1E54" w:rsidRDefault="004D1E54" w:rsidP="004D1E54">
      <w:pPr>
        <w:ind w:right="567"/>
        <w:jc w:val="both"/>
      </w:pPr>
      <w:r>
        <w:t>№8 (436) 12.02.2016г.</w:t>
      </w:r>
    </w:p>
    <w:p w:rsidR="004D1E54" w:rsidRPr="009B4755" w:rsidRDefault="004D1E54" w:rsidP="004D1E54">
      <w:pPr>
        <w:numPr>
          <w:ilvl w:val="0"/>
          <w:numId w:val="8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12.02.2016г. №25 «О внесении изменений в план-график размещения заказов на поставку товаров, выполнение работ, оказание услуг для обеспечения государственных и муниципальных нужд на 2016 год».</w:t>
      </w:r>
    </w:p>
    <w:p w:rsidR="004D1E54" w:rsidRPr="00A55937" w:rsidRDefault="004D1E54" w:rsidP="004D1E54">
      <w:pPr>
        <w:numPr>
          <w:ilvl w:val="0"/>
          <w:numId w:val="8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12.02.2016г. №26 «Об утверждении Перечня муниципального специализированного жилого фонда Комсомольского городского поселения свободного от прав третьих лиц и предназначенного для предоставления в пользование гражданам, живущим и работающим на территории Комсомольского городского поселения».</w:t>
      </w:r>
    </w:p>
    <w:p w:rsidR="004D1E54" w:rsidRDefault="004D1E54" w:rsidP="004D1E54">
      <w:pPr>
        <w:ind w:right="567"/>
        <w:jc w:val="both"/>
      </w:pPr>
      <w:r>
        <w:t>№9 (437) 02.03.2016г.</w:t>
      </w:r>
    </w:p>
    <w:p w:rsidR="004D1E54" w:rsidRPr="00A55937" w:rsidRDefault="004D1E54" w:rsidP="004D1E54">
      <w:pPr>
        <w:numPr>
          <w:ilvl w:val="0"/>
          <w:numId w:val="9"/>
        </w:numPr>
        <w:ind w:right="567"/>
        <w:jc w:val="both"/>
        <w:rPr>
          <w:bCs/>
        </w:rPr>
      </w:pPr>
      <w:r>
        <w:rPr>
          <w:sz w:val="28"/>
          <w:szCs w:val="28"/>
        </w:rPr>
        <w:t>Р</w:t>
      </w:r>
      <w:r>
        <w:t>ешение Совета депутатов №204 от 02.03.2016года «О внесении изменений в решение Совета депутатов от 29.12.2015г. №191 «Об утверждении бюджета Комсомольского городского поселения на 2016 год и на плановый период 2017 и 2018 годов».</w:t>
      </w:r>
    </w:p>
    <w:p w:rsidR="004D1E54" w:rsidRPr="00A55937" w:rsidRDefault="004D1E54" w:rsidP="004D1E54">
      <w:pPr>
        <w:numPr>
          <w:ilvl w:val="0"/>
          <w:numId w:val="9"/>
        </w:numPr>
        <w:ind w:right="567"/>
        <w:jc w:val="both"/>
        <w:rPr>
          <w:bCs/>
        </w:rPr>
      </w:pPr>
      <w:r>
        <w:rPr>
          <w:sz w:val="28"/>
          <w:szCs w:val="28"/>
        </w:rPr>
        <w:t>Р</w:t>
      </w:r>
      <w:r>
        <w:t>ешение Совета депутатов №205 от 02.03.2016года «О мероприятиях по реализации послания Главы Республики Мордовия Государственному собранию на 2016 год».</w:t>
      </w:r>
    </w:p>
    <w:p w:rsidR="004D1E54" w:rsidRPr="00431239" w:rsidRDefault="004D1E54" w:rsidP="004D1E54">
      <w:pPr>
        <w:numPr>
          <w:ilvl w:val="0"/>
          <w:numId w:val="9"/>
        </w:numPr>
        <w:ind w:right="567"/>
        <w:jc w:val="both"/>
        <w:rPr>
          <w:bCs/>
        </w:rPr>
      </w:pPr>
      <w:r>
        <w:rPr>
          <w:sz w:val="28"/>
          <w:szCs w:val="28"/>
        </w:rPr>
        <w:t>Р</w:t>
      </w:r>
      <w:r>
        <w:t>ешение Совета депутатов №206 от 02.03.2016года «О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</w:p>
    <w:p w:rsidR="004D1E54" w:rsidRPr="00797B92" w:rsidRDefault="004D1E54" w:rsidP="004D1E54">
      <w:pPr>
        <w:numPr>
          <w:ilvl w:val="0"/>
          <w:numId w:val="9"/>
        </w:numPr>
        <w:ind w:right="567"/>
        <w:jc w:val="both"/>
        <w:rPr>
          <w:bCs/>
        </w:rPr>
      </w:pPr>
      <w:r>
        <w:rPr>
          <w:sz w:val="28"/>
          <w:szCs w:val="28"/>
        </w:rPr>
        <w:t>Р</w:t>
      </w:r>
      <w:r>
        <w:t>ешение Совета депутатов №207 от 02.03.2016года «О предоставлении лицами, замещающими муниципальные должности в Комсомольском городском поселении, сведений о доходах, расходах, об имуществе и обязательствах имущественного  характера на себя, своих супруг (супругов) и несовершеннолетних детей».</w:t>
      </w:r>
    </w:p>
    <w:p w:rsidR="004D1E54" w:rsidRDefault="004D1E54" w:rsidP="004D1E54">
      <w:r w:rsidRPr="00797B92">
        <w:t>№10 (438) 11.03.2016г.</w:t>
      </w:r>
    </w:p>
    <w:p w:rsidR="004D1E54" w:rsidRPr="009B4755" w:rsidRDefault="004D1E54" w:rsidP="004D1E54">
      <w:pPr>
        <w:numPr>
          <w:ilvl w:val="0"/>
          <w:numId w:val="10"/>
        </w:numPr>
        <w:ind w:right="567"/>
        <w:jc w:val="both"/>
        <w:rPr>
          <w:bCs/>
        </w:rPr>
      </w:pPr>
      <w:r>
        <w:t>Постановление Администрации Комсомольского городского  поселения от 11.03.2016г. №55 «О внесении изменений в план-график размещения заказов на поставку товаров, выполнение работ, оказание услуг для обеспечения государственных и муниципальных нужд на 2016 год».</w:t>
      </w:r>
    </w:p>
    <w:p w:rsidR="004D1E54" w:rsidRDefault="004D1E54" w:rsidP="004D1E54">
      <w:r>
        <w:t>№11 (439) 24.03.2016г.</w:t>
      </w:r>
    </w:p>
    <w:p w:rsidR="004D1E54" w:rsidRPr="009B4755" w:rsidRDefault="004D1E54" w:rsidP="004D1E54">
      <w:pPr>
        <w:numPr>
          <w:ilvl w:val="0"/>
          <w:numId w:val="11"/>
        </w:numPr>
        <w:ind w:right="567"/>
        <w:jc w:val="both"/>
        <w:rPr>
          <w:bCs/>
        </w:rPr>
      </w:pPr>
      <w:r>
        <w:t xml:space="preserve">Постановление Администрации Комсомольского городского  поселения от 24.03.2016г. №62 «О внесении изменений в Муниципальную программу «Модернизация и реформирование жилищно-коммунального хозяйства Комсомольского городского поселения на 2016-2020 годы, утвержденной </w:t>
      </w:r>
      <w:r>
        <w:lastRenderedPageBreak/>
        <w:t>Постановлением администрации Комсомольского городского поселения №200 от 26.11.2015г».</w:t>
      </w:r>
    </w:p>
    <w:p w:rsidR="004D1E54" w:rsidRPr="00797B92" w:rsidRDefault="004D1E54" w:rsidP="004D1E54">
      <w:pPr>
        <w:ind w:left="720"/>
      </w:pPr>
    </w:p>
    <w:p w:rsidR="004D1E54" w:rsidRPr="006C6E6A" w:rsidRDefault="004D1E54" w:rsidP="004D1E54">
      <w:pPr>
        <w:ind w:left="720"/>
        <w:rPr>
          <w:b/>
        </w:rPr>
      </w:pPr>
    </w:p>
    <w:p w:rsidR="004D1E54" w:rsidRPr="000B7620" w:rsidRDefault="004D1E54" w:rsidP="004D1E54">
      <w:pPr>
        <w:ind w:left="720" w:right="567"/>
        <w:jc w:val="both"/>
        <w:rPr>
          <w:bCs/>
        </w:rPr>
      </w:pPr>
    </w:p>
    <w:p w:rsidR="004D1E54" w:rsidRPr="00417032" w:rsidRDefault="004D1E54" w:rsidP="004D1E54">
      <w:pPr>
        <w:ind w:left="720"/>
        <w:jc w:val="both"/>
        <w:rPr>
          <w:bCs/>
        </w:rPr>
      </w:pPr>
    </w:p>
    <w:p w:rsidR="004D1E54" w:rsidRDefault="004D1E54" w:rsidP="004D1E54">
      <w:pPr>
        <w:ind w:left="720"/>
        <w:jc w:val="both"/>
      </w:pPr>
    </w:p>
    <w:p w:rsidR="004D1E54" w:rsidRDefault="004D1E54" w:rsidP="004D1E54">
      <w:pPr>
        <w:ind w:left="225"/>
        <w:jc w:val="both"/>
      </w:pPr>
    </w:p>
    <w:p w:rsidR="00C63511" w:rsidRDefault="00C63511" w:rsidP="004D1E54">
      <w:pPr>
        <w:jc w:val="both"/>
      </w:pPr>
    </w:p>
    <w:sectPr w:rsidR="00C63511" w:rsidSect="00C63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B7F3F"/>
    <w:multiLevelType w:val="hybridMultilevel"/>
    <w:tmpl w:val="34A88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F7735"/>
    <w:multiLevelType w:val="hybridMultilevel"/>
    <w:tmpl w:val="653C2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81FB8"/>
    <w:multiLevelType w:val="hybridMultilevel"/>
    <w:tmpl w:val="438CA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D14E2F"/>
    <w:multiLevelType w:val="hybridMultilevel"/>
    <w:tmpl w:val="0D76A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B6EB5"/>
    <w:multiLevelType w:val="hybridMultilevel"/>
    <w:tmpl w:val="FB5A3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E64D1"/>
    <w:multiLevelType w:val="hybridMultilevel"/>
    <w:tmpl w:val="662C0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F658E"/>
    <w:multiLevelType w:val="hybridMultilevel"/>
    <w:tmpl w:val="EE20F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6471D0"/>
    <w:multiLevelType w:val="hybridMultilevel"/>
    <w:tmpl w:val="53D46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345CB0"/>
    <w:multiLevelType w:val="hybridMultilevel"/>
    <w:tmpl w:val="BF3C1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A03F5F"/>
    <w:multiLevelType w:val="hybridMultilevel"/>
    <w:tmpl w:val="DF148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A57EA9"/>
    <w:multiLevelType w:val="hybridMultilevel"/>
    <w:tmpl w:val="C5D6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7"/>
  </w:num>
  <w:num w:numId="7">
    <w:abstractNumId w:val="9"/>
  </w:num>
  <w:num w:numId="8">
    <w:abstractNumId w:val="10"/>
  </w:num>
  <w:num w:numId="9">
    <w:abstractNumId w:val="8"/>
  </w:num>
  <w:num w:numId="10">
    <w:abstractNumId w:val="1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6D4"/>
    <w:rsid w:val="00041786"/>
    <w:rsid w:val="004D1E54"/>
    <w:rsid w:val="007D56D4"/>
    <w:rsid w:val="00C63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6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4840</Characters>
  <Application>Microsoft Office Word</Application>
  <DocSecurity>0</DocSecurity>
  <Lines>40</Lines>
  <Paragraphs>11</Paragraphs>
  <ScaleCrop>false</ScaleCrop>
  <Company/>
  <LinksUpToDate>false</LinksUpToDate>
  <CharactersWithSpaces>5677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2016-04-05T11:21:00Z</dcterms:created>
  <dcterms:modified xsi:type="dcterms:W3CDTF">2016-04-05T11:24:00Z</dcterms:modified>
</cp:coreProperties>
</file>