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C0" w:rsidRDefault="00C14EC0" w:rsidP="00C14EC0">
      <w:pPr>
        <w:jc w:val="center"/>
        <w:rPr>
          <w:b/>
          <w:caps/>
          <w:sz w:val="28"/>
          <w:szCs w:val="28"/>
        </w:rPr>
      </w:pPr>
    </w:p>
    <w:p w:rsidR="00C14EC0" w:rsidRPr="002B2A8D" w:rsidRDefault="00C14EC0" w:rsidP="00C14EC0">
      <w:pPr>
        <w:pStyle w:val="a3"/>
        <w:jc w:val="center"/>
        <w:rPr>
          <w:rFonts w:ascii="Times New Roman" w:hAnsi="Times New Roman"/>
          <w:b/>
          <w:sz w:val="28"/>
          <w:szCs w:val="28"/>
        </w:rPr>
      </w:pPr>
      <w:r w:rsidRPr="002B2A8D">
        <w:rPr>
          <w:rFonts w:ascii="Times New Roman" w:hAnsi="Times New Roman"/>
          <w:sz w:val="28"/>
          <w:szCs w:val="28"/>
        </w:rPr>
        <w:t xml:space="preserve">Администрация </w:t>
      </w:r>
      <w:proofErr w:type="spellStart"/>
      <w:r w:rsidRPr="002B2A8D">
        <w:rPr>
          <w:rFonts w:ascii="Times New Roman" w:hAnsi="Times New Roman"/>
          <w:sz w:val="28"/>
          <w:szCs w:val="28"/>
        </w:rPr>
        <w:t>Большемаресевского</w:t>
      </w:r>
      <w:proofErr w:type="spellEnd"/>
      <w:r w:rsidRPr="002B2A8D">
        <w:rPr>
          <w:rFonts w:ascii="Times New Roman" w:hAnsi="Times New Roman"/>
          <w:sz w:val="28"/>
          <w:szCs w:val="28"/>
        </w:rPr>
        <w:t xml:space="preserve"> сельского поселения</w:t>
      </w:r>
    </w:p>
    <w:p w:rsidR="00C14EC0" w:rsidRPr="002B2A8D" w:rsidRDefault="00C14EC0" w:rsidP="00C14EC0">
      <w:pPr>
        <w:pStyle w:val="a3"/>
        <w:jc w:val="center"/>
        <w:rPr>
          <w:rFonts w:ascii="Times New Roman" w:hAnsi="Times New Roman"/>
          <w:b/>
          <w:sz w:val="28"/>
          <w:szCs w:val="28"/>
        </w:rPr>
      </w:pPr>
      <w:proofErr w:type="spellStart"/>
      <w:r w:rsidRPr="002B2A8D">
        <w:rPr>
          <w:rFonts w:ascii="Times New Roman" w:hAnsi="Times New Roman"/>
          <w:sz w:val="28"/>
          <w:szCs w:val="28"/>
        </w:rPr>
        <w:t>Чамзинского</w:t>
      </w:r>
      <w:proofErr w:type="spellEnd"/>
      <w:r w:rsidRPr="002B2A8D">
        <w:rPr>
          <w:rFonts w:ascii="Times New Roman" w:hAnsi="Times New Roman"/>
          <w:sz w:val="28"/>
          <w:szCs w:val="28"/>
        </w:rPr>
        <w:t xml:space="preserve"> муниципального района</w:t>
      </w:r>
    </w:p>
    <w:p w:rsidR="00C14EC0" w:rsidRPr="002B2A8D" w:rsidRDefault="00C14EC0" w:rsidP="00C14EC0">
      <w:pPr>
        <w:pStyle w:val="a3"/>
        <w:jc w:val="center"/>
        <w:rPr>
          <w:rFonts w:ascii="Times New Roman" w:hAnsi="Times New Roman"/>
          <w:sz w:val="28"/>
          <w:szCs w:val="28"/>
        </w:rPr>
      </w:pPr>
      <w:r w:rsidRPr="002B2A8D">
        <w:rPr>
          <w:rFonts w:ascii="Times New Roman" w:hAnsi="Times New Roman"/>
          <w:sz w:val="28"/>
          <w:szCs w:val="28"/>
        </w:rPr>
        <w:t>Республики Мордовия</w:t>
      </w:r>
    </w:p>
    <w:p w:rsidR="00C14EC0" w:rsidRPr="00A92ACF" w:rsidRDefault="00C14EC0" w:rsidP="00C14EC0">
      <w:pPr>
        <w:jc w:val="center"/>
        <w:rPr>
          <w:rFonts w:ascii="Times New Roman" w:hAnsi="Times New Roman" w:cs="Times New Roman"/>
          <w:sz w:val="28"/>
          <w:szCs w:val="28"/>
        </w:rPr>
      </w:pPr>
    </w:p>
    <w:p w:rsidR="00C14EC0" w:rsidRDefault="00C14EC0" w:rsidP="00E83F8B">
      <w:pPr>
        <w:pStyle w:val="1"/>
        <w:tabs>
          <w:tab w:val="center" w:pos="4677"/>
          <w:tab w:val="left" w:pos="7500"/>
        </w:tabs>
        <w:rPr>
          <w:rFonts w:ascii="Times New Roman" w:hAnsi="Times New Roman" w:cs="Times New Roman"/>
          <w:color w:val="auto"/>
        </w:rPr>
      </w:pPr>
      <w:r>
        <w:rPr>
          <w:rFonts w:ascii="Times New Roman" w:hAnsi="Times New Roman" w:cs="Times New Roman"/>
          <w:b w:val="0"/>
          <w:color w:val="auto"/>
        </w:rPr>
        <w:tab/>
      </w:r>
      <w:r w:rsidRPr="00A92ACF">
        <w:rPr>
          <w:rFonts w:ascii="Times New Roman" w:hAnsi="Times New Roman" w:cs="Times New Roman"/>
          <w:b w:val="0"/>
          <w:color w:val="auto"/>
        </w:rPr>
        <w:t>ПОСТАНОВЛЕНИЕ</w:t>
      </w:r>
      <w:r>
        <w:rPr>
          <w:rFonts w:ascii="Times New Roman" w:hAnsi="Times New Roman" w:cs="Times New Roman"/>
          <w:b w:val="0"/>
          <w:color w:val="auto"/>
        </w:rPr>
        <w:tab/>
      </w:r>
    </w:p>
    <w:p w:rsidR="00E83F8B" w:rsidRPr="00E83F8B" w:rsidRDefault="00E83F8B" w:rsidP="00E83F8B">
      <w:pPr>
        <w:tabs>
          <w:tab w:val="left" w:pos="6980"/>
        </w:tabs>
        <w:rPr>
          <w:rFonts w:ascii="Times New Roman" w:hAnsi="Times New Roman" w:cs="Times New Roman"/>
          <w:sz w:val="28"/>
          <w:szCs w:val="28"/>
        </w:rPr>
      </w:pPr>
      <w:r w:rsidRPr="00E83F8B">
        <w:rPr>
          <w:rFonts w:ascii="Times New Roman" w:hAnsi="Times New Roman" w:cs="Times New Roman"/>
          <w:sz w:val="28"/>
          <w:szCs w:val="28"/>
        </w:rPr>
        <w:t>30.12.2015</w:t>
      </w:r>
      <w:r>
        <w:rPr>
          <w:rFonts w:ascii="Times New Roman" w:hAnsi="Times New Roman" w:cs="Times New Roman"/>
          <w:sz w:val="28"/>
          <w:szCs w:val="28"/>
        </w:rPr>
        <w:tab/>
        <w:t>№ 193</w:t>
      </w:r>
    </w:p>
    <w:p w:rsidR="00C14EC0" w:rsidRDefault="00C14EC0" w:rsidP="00C14EC0">
      <w:pPr>
        <w:jc w:val="center"/>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ольшое </w:t>
      </w:r>
      <w:proofErr w:type="spellStart"/>
      <w:r>
        <w:rPr>
          <w:rFonts w:ascii="Times New Roman" w:hAnsi="Times New Roman" w:cs="Times New Roman"/>
          <w:sz w:val="28"/>
          <w:szCs w:val="28"/>
        </w:rPr>
        <w:t>Маресево</w:t>
      </w:r>
      <w:proofErr w:type="spellEnd"/>
    </w:p>
    <w:p w:rsidR="00C14EC0" w:rsidRDefault="00C14EC0" w:rsidP="00C14EC0">
      <w:pPr>
        <w:jc w:val="center"/>
        <w:rPr>
          <w:rFonts w:ascii="Times New Roman" w:hAnsi="Times New Roman" w:cs="Times New Roman"/>
          <w:sz w:val="28"/>
          <w:szCs w:val="28"/>
        </w:rPr>
      </w:pPr>
    </w:p>
    <w:p w:rsidR="00C14EC0" w:rsidRPr="00C14EC0" w:rsidRDefault="00C14EC0" w:rsidP="00C14EC0">
      <w:pPr>
        <w:jc w:val="both"/>
        <w:rPr>
          <w:rFonts w:ascii="Times New Roman" w:hAnsi="Times New Roman" w:cs="Times New Roman"/>
          <w:b/>
          <w:sz w:val="28"/>
          <w:szCs w:val="28"/>
        </w:rPr>
      </w:pPr>
      <w:r>
        <w:rPr>
          <w:rFonts w:ascii="Times New Roman" w:hAnsi="Times New Roman" w:cs="Times New Roman"/>
          <w:b/>
          <w:sz w:val="28"/>
          <w:szCs w:val="28"/>
        </w:rPr>
        <w:t>Дополнение  в постановление № 2</w:t>
      </w:r>
      <w:r w:rsidRPr="002B2A8D">
        <w:rPr>
          <w:rFonts w:ascii="Times New Roman" w:hAnsi="Times New Roman" w:cs="Times New Roman"/>
          <w:b/>
          <w:sz w:val="28"/>
          <w:szCs w:val="28"/>
        </w:rPr>
        <w:t xml:space="preserve">1 от </w:t>
      </w:r>
      <w:r>
        <w:rPr>
          <w:rFonts w:ascii="Times New Roman" w:hAnsi="Times New Roman" w:cs="Times New Roman"/>
          <w:b/>
          <w:sz w:val="28"/>
          <w:szCs w:val="28"/>
        </w:rPr>
        <w:t>17</w:t>
      </w:r>
      <w:r w:rsidRPr="002B2A8D">
        <w:rPr>
          <w:rFonts w:ascii="Times New Roman" w:hAnsi="Times New Roman" w:cs="Times New Roman"/>
          <w:b/>
          <w:sz w:val="28"/>
          <w:szCs w:val="28"/>
        </w:rPr>
        <w:t>.0</w:t>
      </w:r>
      <w:r>
        <w:rPr>
          <w:rFonts w:ascii="Times New Roman" w:hAnsi="Times New Roman" w:cs="Times New Roman"/>
          <w:b/>
          <w:sz w:val="28"/>
          <w:szCs w:val="28"/>
        </w:rPr>
        <w:t>5</w:t>
      </w:r>
      <w:r w:rsidRPr="002B2A8D">
        <w:rPr>
          <w:rFonts w:ascii="Times New Roman" w:hAnsi="Times New Roman" w:cs="Times New Roman"/>
          <w:b/>
          <w:sz w:val="28"/>
          <w:szCs w:val="28"/>
        </w:rPr>
        <w:t>.201</w:t>
      </w:r>
      <w:r>
        <w:rPr>
          <w:rFonts w:ascii="Times New Roman" w:hAnsi="Times New Roman" w:cs="Times New Roman"/>
          <w:b/>
          <w:sz w:val="28"/>
          <w:szCs w:val="28"/>
        </w:rPr>
        <w:t>3</w:t>
      </w:r>
      <w:r w:rsidRPr="002B2A8D">
        <w:rPr>
          <w:rFonts w:ascii="Times New Roman" w:hAnsi="Times New Roman" w:cs="Times New Roman"/>
          <w:b/>
          <w:sz w:val="28"/>
          <w:szCs w:val="28"/>
        </w:rPr>
        <w:t>г.</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изм</w:t>
      </w:r>
      <w:proofErr w:type="spellEnd"/>
      <w:r>
        <w:rPr>
          <w:rFonts w:ascii="Times New Roman" w:hAnsi="Times New Roman" w:cs="Times New Roman"/>
          <w:b/>
          <w:sz w:val="28"/>
          <w:szCs w:val="28"/>
        </w:rPr>
        <w:t>. постановление № 25 от 31.07.2013 № 25</w:t>
      </w:r>
      <w:proofErr w:type="gramStart"/>
      <w:r>
        <w:rPr>
          <w:rFonts w:ascii="Times New Roman" w:hAnsi="Times New Roman" w:cs="Times New Roman"/>
          <w:b/>
          <w:sz w:val="28"/>
          <w:szCs w:val="28"/>
        </w:rPr>
        <w:t xml:space="preserve">  )</w:t>
      </w:r>
      <w:proofErr w:type="gramEnd"/>
      <w:r w:rsidRPr="002B2A8D">
        <w:rPr>
          <w:rFonts w:ascii="Times New Roman" w:hAnsi="Times New Roman" w:cs="Times New Roman"/>
          <w:b/>
          <w:sz w:val="28"/>
          <w:szCs w:val="28"/>
        </w:rPr>
        <w:t xml:space="preserve"> Административного регламента Администрации </w:t>
      </w:r>
      <w:proofErr w:type="spellStart"/>
      <w:r w:rsidRPr="002B2A8D">
        <w:rPr>
          <w:rFonts w:ascii="Times New Roman" w:hAnsi="Times New Roman" w:cs="Times New Roman"/>
          <w:b/>
          <w:sz w:val="28"/>
          <w:szCs w:val="28"/>
        </w:rPr>
        <w:t>Большемаресевского</w:t>
      </w:r>
      <w:proofErr w:type="spellEnd"/>
      <w:r w:rsidRPr="002B2A8D">
        <w:rPr>
          <w:rFonts w:ascii="Times New Roman" w:hAnsi="Times New Roman" w:cs="Times New Roman"/>
          <w:b/>
          <w:sz w:val="28"/>
          <w:szCs w:val="28"/>
        </w:rPr>
        <w:t xml:space="preserve"> сельского поселения </w:t>
      </w:r>
      <w:r w:rsidRPr="00C14EC0">
        <w:rPr>
          <w:rFonts w:ascii="Times New Roman" w:hAnsi="Times New Roman" w:cs="Times New Roman"/>
          <w:b/>
          <w:sz w:val="28"/>
          <w:szCs w:val="28"/>
        </w:rPr>
        <w:t xml:space="preserve">по оказанию материальной помощи гражданам, проживающим на территории </w:t>
      </w:r>
      <w:proofErr w:type="spellStart"/>
      <w:r w:rsidRPr="00C14EC0">
        <w:rPr>
          <w:rFonts w:ascii="Times New Roman" w:hAnsi="Times New Roman" w:cs="Times New Roman"/>
          <w:b/>
          <w:sz w:val="28"/>
          <w:szCs w:val="28"/>
        </w:rPr>
        <w:t>Большемаресевского</w:t>
      </w:r>
      <w:proofErr w:type="spellEnd"/>
      <w:r w:rsidRPr="00C14EC0">
        <w:rPr>
          <w:rFonts w:ascii="Times New Roman" w:hAnsi="Times New Roman" w:cs="Times New Roman"/>
          <w:b/>
          <w:sz w:val="28"/>
          <w:szCs w:val="28"/>
        </w:rPr>
        <w:t xml:space="preserve"> сельского поселения, оказавшимся в трудной жизненной ситуации</w:t>
      </w:r>
    </w:p>
    <w:p w:rsidR="00C14EC0" w:rsidRPr="000A4629" w:rsidRDefault="00C14EC0" w:rsidP="00C14EC0">
      <w:pPr>
        <w:pStyle w:val="1"/>
        <w:rPr>
          <w:rFonts w:ascii="Times New Roman" w:hAnsi="Times New Roman" w:cs="Times New Roman"/>
        </w:rPr>
      </w:pPr>
    </w:p>
    <w:p w:rsidR="00C14EC0" w:rsidRPr="004C4B4C" w:rsidRDefault="00C14EC0" w:rsidP="00C14EC0">
      <w:pPr>
        <w:shd w:val="clear" w:color="auto" w:fill="FFFFFF"/>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ab/>
        <w:t>В соответствии с</w:t>
      </w:r>
      <w:r w:rsidRPr="005B5507">
        <w:rPr>
          <w:rFonts w:ascii="Times New Roman" w:hAnsi="Times New Roman" w:cs="Times New Roman"/>
          <w:sz w:val="28"/>
          <w:szCs w:val="28"/>
        </w:rPr>
        <w:t xml:space="preserve"> </w:t>
      </w:r>
      <w:r w:rsidRPr="000A4629">
        <w:rPr>
          <w:rFonts w:ascii="Times New Roman" w:hAnsi="Times New Roman" w:cs="Times New Roman"/>
          <w:sz w:val="28"/>
          <w:szCs w:val="28"/>
        </w:rPr>
        <w:t>Федеральным законом от 27.07.2010 № 210-ФЗ «Об организации предоставления государственных и муниципальных услуг»</w:t>
      </w:r>
      <w:r>
        <w:rPr>
          <w:rFonts w:ascii="Times New Roman" w:hAnsi="Times New Roman" w:cs="Times New Roman"/>
          <w:sz w:val="28"/>
          <w:szCs w:val="28"/>
        </w:rPr>
        <w:t>,</w:t>
      </w:r>
      <w:r w:rsidRPr="005B5507">
        <w:rPr>
          <w:rFonts w:ascii="Times New Roman" w:hAnsi="Times New Roman" w:cs="Times New Roman"/>
          <w:sz w:val="28"/>
          <w:szCs w:val="28"/>
        </w:rPr>
        <w:t xml:space="preserve"> </w:t>
      </w:r>
      <w:r>
        <w:rPr>
          <w:sz w:val="28"/>
          <w:szCs w:val="28"/>
        </w:rPr>
        <w:t xml:space="preserve"> и </w:t>
      </w:r>
      <w:r w:rsidRPr="003C0290">
        <w:rPr>
          <w:rFonts w:ascii="Times New Roman" w:hAnsi="Times New Roman" w:cs="Times New Roman"/>
          <w:sz w:val="28"/>
          <w:szCs w:val="28"/>
        </w:rPr>
        <w:t xml:space="preserve">в  целях приведения нормативно-правовых актов администрации </w:t>
      </w:r>
      <w:proofErr w:type="spellStart"/>
      <w:r w:rsidRPr="003C0290">
        <w:rPr>
          <w:rFonts w:ascii="Times New Roman" w:hAnsi="Times New Roman" w:cs="Times New Roman"/>
          <w:sz w:val="28"/>
          <w:szCs w:val="28"/>
        </w:rPr>
        <w:t>Большемаресевского</w:t>
      </w:r>
      <w:proofErr w:type="spellEnd"/>
      <w:r w:rsidRPr="003C0290">
        <w:rPr>
          <w:rFonts w:ascii="Times New Roman" w:hAnsi="Times New Roman" w:cs="Times New Roman"/>
          <w:sz w:val="28"/>
          <w:szCs w:val="28"/>
        </w:rPr>
        <w:t xml:space="preserve"> сельского поселения </w:t>
      </w:r>
      <w:proofErr w:type="spellStart"/>
      <w:r w:rsidRPr="003C0290">
        <w:rPr>
          <w:rFonts w:ascii="Times New Roman" w:hAnsi="Times New Roman" w:cs="Times New Roman"/>
          <w:sz w:val="28"/>
          <w:szCs w:val="28"/>
        </w:rPr>
        <w:t>Чамзинского</w:t>
      </w:r>
      <w:proofErr w:type="spellEnd"/>
      <w:r w:rsidRPr="003C0290">
        <w:rPr>
          <w:rFonts w:ascii="Times New Roman" w:hAnsi="Times New Roman" w:cs="Times New Roman"/>
          <w:sz w:val="28"/>
          <w:szCs w:val="28"/>
        </w:rPr>
        <w:t xml:space="preserve"> муниципального района в соответствие с действующим  законодательством,  администрация </w:t>
      </w:r>
      <w:proofErr w:type="spellStart"/>
      <w:r w:rsidRPr="003C0290">
        <w:rPr>
          <w:rFonts w:ascii="Times New Roman" w:hAnsi="Times New Roman" w:cs="Times New Roman"/>
          <w:sz w:val="28"/>
          <w:szCs w:val="28"/>
        </w:rPr>
        <w:t>Большемаресевского</w:t>
      </w:r>
      <w:proofErr w:type="spellEnd"/>
      <w:r w:rsidRPr="003C0290">
        <w:rPr>
          <w:rFonts w:ascii="Times New Roman" w:hAnsi="Times New Roman" w:cs="Times New Roman"/>
          <w:sz w:val="28"/>
          <w:szCs w:val="28"/>
        </w:rPr>
        <w:t xml:space="preserve"> сельского поселения </w:t>
      </w:r>
      <w:proofErr w:type="spellStart"/>
      <w:r w:rsidRPr="003C0290">
        <w:rPr>
          <w:rFonts w:ascii="Times New Roman" w:hAnsi="Times New Roman" w:cs="Times New Roman"/>
          <w:sz w:val="28"/>
          <w:szCs w:val="28"/>
        </w:rPr>
        <w:t>Чамзинского</w:t>
      </w:r>
      <w:proofErr w:type="spellEnd"/>
      <w:r w:rsidRPr="003C0290">
        <w:rPr>
          <w:rFonts w:ascii="Times New Roman" w:hAnsi="Times New Roman" w:cs="Times New Roman"/>
          <w:sz w:val="28"/>
          <w:szCs w:val="28"/>
        </w:rPr>
        <w:t xml:space="preserve"> муниципального  района</w:t>
      </w:r>
      <w:r w:rsidRPr="005B5507">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w:t>
      </w:r>
    </w:p>
    <w:p w:rsidR="00C14EC0" w:rsidRPr="000A4629" w:rsidRDefault="00C14EC0" w:rsidP="00C14EC0">
      <w:pPr>
        <w:jc w:val="center"/>
        <w:rPr>
          <w:rFonts w:ascii="Times New Roman" w:hAnsi="Times New Roman" w:cs="Times New Roman"/>
          <w:sz w:val="28"/>
          <w:szCs w:val="28"/>
        </w:rPr>
      </w:pPr>
      <w:r w:rsidRPr="000A4629">
        <w:rPr>
          <w:rFonts w:ascii="Times New Roman" w:hAnsi="Times New Roman" w:cs="Times New Roman"/>
          <w:sz w:val="28"/>
          <w:szCs w:val="28"/>
        </w:rPr>
        <w:t>ПОСТАНОВЛЯЕТ:</w:t>
      </w:r>
    </w:p>
    <w:p w:rsidR="00C14EC0" w:rsidRPr="000A4629" w:rsidRDefault="00C14EC0" w:rsidP="00C14EC0">
      <w:pPr>
        <w:jc w:val="center"/>
      </w:pPr>
    </w:p>
    <w:p w:rsidR="00C14EC0" w:rsidRPr="00C14EC0" w:rsidRDefault="00C14EC0" w:rsidP="00E83F8B">
      <w:pPr>
        <w:pStyle w:val="a4"/>
        <w:numPr>
          <w:ilvl w:val="0"/>
          <w:numId w:val="1"/>
        </w:numPr>
        <w:jc w:val="both"/>
        <w:rPr>
          <w:rFonts w:ascii="Times New Roman" w:hAnsi="Times New Roman"/>
        </w:rPr>
      </w:pPr>
      <w:r w:rsidRPr="00C14EC0">
        <w:rPr>
          <w:rFonts w:ascii="Times New Roman" w:hAnsi="Times New Roman" w:cs="Times New Roman"/>
          <w:sz w:val="28"/>
          <w:szCs w:val="28"/>
        </w:rPr>
        <w:t>Постановление  № 2</w:t>
      </w:r>
      <w:r w:rsidRPr="00C14EC0">
        <w:rPr>
          <w:rFonts w:ascii="Times New Roman" w:hAnsi="Times New Roman" w:cs="Times New Roman"/>
        </w:rPr>
        <w:t>1</w:t>
      </w:r>
      <w:r w:rsidRPr="00C14EC0">
        <w:rPr>
          <w:rFonts w:ascii="Times New Roman" w:hAnsi="Times New Roman" w:cs="Times New Roman"/>
          <w:sz w:val="28"/>
          <w:szCs w:val="28"/>
        </w:rPr>
        <w:t xml:space="preserve"> от17.05.2013г.</w:t>
      </w:r>
      <w:r w:rsidR="00E83F8B" w:rsidRPr="00E83F8B">
        <w:rPr>
          <w:rFonts w:ascii="Times New Roman" w:hAnsi="Times New Roman" w:cs="Times New Roman"/>
          <w:b/>
          <w:sz w:val="28"/>
          <w:szCs w:val="28"/>
        </w:rPr>
        <w:t xml:space="preserve"> </w:t>
      </w:r>
      <w:r w:rsidR="00E83F8B" w:rsidRPr="00E83F8B">
        <w:rPr>
          <w:rFonts w:ascii="Times New Roman" w:hAnsi="Times New Roman" w:cs="Times New Roman"/>
          <w:sz w:val="28"/>
          <w:szCs w:val="28"/>
        </w:rPr>
        <w:t>(</w:t>
      </w:r>
      <w:proofErr w:type="spellStart"/>
      <w:r w:rsidR="00E83F8B" w:rsidRPr="00E83F8B">
        <w:rPr>
          <w:rFonts w:ascii="Times New Roman" w:hAnsi="Times New Roman" w:cs="Times New Roman"/>
          <w:sz w:val="28"/>
          <w:szCs w:val="28"/>
        </w:rPr>
        <w:t>изм</w:t>
      </w:r>
      <w:proofErr w:type="spellEnd"/>
      <w:r w:rsidR="00E83F8B" w:rsidRPr="00E83F8B">
        <w:rPr>
          <w:rFonts w:ascii="Times New Roman" w:hAnsi="Times New Roman" w:cs="Times New Roman"/>
          <w:sz w:val="28"/>
          <w:szCs w:val="28"/>
        </w:rPr>
        <w:t>. постано</w:t>
      </w:r>
      <w:r w:rsidR="00E83F8B">
        <w:rPr>
          <w:rFonts w:ascii="Times New Roman" w:hAnsi="Times New Roman" w:cs="Times New Roman"/>
          <w:sz w:val="28"/>
          <w:szCs w:val="28"/>
        </w:rPr>
        <w:t>вление № 25 от 31.07.2013 № 25</w:t>
      </w:r>
      <w:r w:rsidR="00E83F8B" w:rsidRPr="00E83F8B">
        <w:rPr>
          <w:rFonts w:ascii="Times New Roman" w:hAnsi="Times New Roman" w:cs="Times New Roman"/>
          <w:sz w:val="28"/>
          <w:szCs w:val="28"/>
        </w:rPr>
        <w:t>)</w:t>
      </w:r>
      <w:r w:rsidRPr="00C14EC0">
        <w:rPr>
          <w:rFonts w:ascii="Times New Roman" w:hAnsi="Times New Roman" w:cs="Times New Roman"/>
          <w:sz w:val="28"/>
          <w:szCs w:val="28"/>
        </w:rPr>
        <w:t xml:space="preserve"> Административного регламента Администрации </w:t>
      </w:r>
      <w:proofErr w:type="spellStart"/>
      <w:r w:rsidRPr="00C14EC0">
        <w:rPr>
          <w:rFonts w:ascii="Times New Roman" w:hAnsi="Times New Roman" w:cs="Times New Roman"/>
          <w:sz w:val="28"/>
          <w:szCs w:val="28"/>
        </w:rPr>
        <w:t>Большемаресевского</w:t>
      </w:r>
      <w:proofErr w:type="spellEnd"/>
      <w:r w:rsidRPr="00C14EC0">
        <w:rPr>
          <w:rFonts w:ascii="Times New Roman" w:hAnsi="Times New Roman" w:cs="Times New Roman"/>
          <w:sz w:val="28"/>
          <w:szCs w:val="28"/>
        </w:rPr>
        <w:t xml:space="preserve"> сельского по оказанию материальной помощи гражданам, проживающим на территории </w:t>
      </w:r>
      <w:proofErr w:type="spellStart"/>
      <w:r w:rsidRPr="00C14EC0">
        <w:rPr>
          <w:rFonts w:ascii="Times New Roman" w:hAnsi="Times New Roman" w:cs="Times New Roman"/>
          <w:sz w:val="28"/>
          <w:szCs w:val="28"/>
        </w:rPr>
        <w:t>Большемаресевского</w:t>
      </w:r>
      <w:proofErr w:type="spellEnd"/>
      <w:r w:rsidRPr="00C14EC0">
        <w:rPr>
          <w:rFonts w:ascii="Times New Roman" w:hAnsi="Times New Roman" w:cs="Times New Roman"/>
          <w:sz w:val="28"/>
          <w:szCs w:val="28"/>
        </w:rPr>
        <w:t xml:space="preserve"> сельского поселения, оказавшимся в трудной жизненной ситуации</w:t>
      </w:r>
      <w:r w:rsidRPr="00C14EC0">
        <w:rPr>
          <w:rFonts w:ascii="Times New Roman" w:hAnsi="Times New Roman"/>
        </w:rPr>
        <w:t xml:space="preserve"> </w:t>
      </w:r>
    </w:p>
    <w:p w:rsidR="00C14EC0" w:rsidRPr="00C14EC0" w:rsidRDefault="00C14EC0" w:rsidP="00E83F8B">
      <w:pPr>
        <w:pStyle w:val="a4"/>
        <w:ind w:left="765"/>
        <w:jc w:val="both"/>
        <w:rPr>
          <w:rFonts w:ascii="Times New Roman" w:hAnsi="Times New Roman" w:cs="Times New Roman"/>
          <w:b/>
          <w:sz w:val="28"/>
          <w:szCs w:val="28"/>
        </w:rPr>
      </w:pPr>
      <w:r w:rsidRPr="00C14EC0">
        <w:rPr>
          <w:rFonts w:ascii="Times New Roman" w:hAnsi="Times New Roman" w:cs="Times New Roman"/>
          <w:b/>
          <w:sz w:val="28"/>
          <w:szCs w:val="28"/>
        </w:rPr>
        <w:t xml:space="preserve">Дополнить </w:t>
      </w:r>
      <w:r>
        <w:rPr>
          <w:rFonts w:ascii="Times New Roman" w:hAnsi="Times New Roman" w:cs="Times New Roman"/>
          <w:b/>
          <w:sz w:val="28"/>
          <w:szCs w:val="28"/>
        </w:rPr>
        <w:t xml:space="preserve">раздел </w:t>
      </w:r>
      <w:r>
        <w:rPr>
          <w:rFonts w:ascii="Times New Roman" w:hAnsi="Times New Roman" w:cs="Times New Roman"/>
          <w:b/>
          <w:sz w:val="28"/>
          <w:szCs w:val="28"/>
          <w:lang w:val="en-US"/>
        </w:rPr>
        <w:t>I</w:t>
      </w:r>
      <w:r w:rsidRPr="00C14EC0">
        <w:rPr>
          <w:rFonts w:ascii="Times New Roman" w:hAnsi="Times New Roman" w:cs="Times New Roman"/>
          <w:b/>
          <w:sz w:val="28"/>
          <w:szCs w:val="28"/>
          <w:lang w:val="en-US"/>
        </w:rPr>
        <w:t>Y</w:t>
      </w:r>
      <w:r w:rsidRPr="00C14EC0">
        <w:rPr>
          <w:rFonts w:ascii="Times New Roman" w:hAnsi="Times New Roman" w:cs="Times New Roman"/>
          <w:b/>
          <w:sz w:val="28"/>
          <w:szCs w:val="28"/>
        </w:rPr>
        <w:t xml:space="preserve"> </w:t>
      </w:r>
      <w:r>
        <w:rPr>
          <w:rFonts w:ascii="Times New Roman" w:hAnsi="Times New Roman" w:cs="Times New Roman"/>
          <w:b/>
          <w:sz w:val="28"/>
          <w:szCs w:val="28"/>
        </w:rPr>
        <w:t>подраздел</w:t>
      </w:r>
      <w:proofErr w:type="gramStart"/>
      <w:r>
        <w:rPr>
          <w:rFonts w:ascii="Times New Roman" w:hAnsi="Times New Roman" w:cs="Times New Roman"/>
          <w:b/>
          <w:sz w:val="28"/>
          <w:szCs w:val="28"/>
        </w:rPr>
        <w:t>2</w:t>
      </w:r>
      <w:proofErr w:type="gramEnd"/>
      <w:r>
        <w:rPr>
          <w:rFonts w:ascii="Times New Roman" w:hAnsi="Times New Roman" w:cs="Times New Roman"/>
          <w:b/>
          <w:sz w:val="28"/>
          <w:szCs w:val="28"/>
        </w:rPr>
        <w:t xml:space="preserve"> </w:t>
      </w:r>
      <w:r w:rsidRPr="00C14EC0">
        <w:rPr>
          <w:rFonts w:ascii="Times New Roman" w:hAnsi="Times New Roman" w:cs="Times New Roman"/>
          <w:b/>
          <w:sz w:val="28"/>
          <w:szCs w:val="28"/>
        </w:rPr>
        <w:t xml:space="preserve"> «Стандарт комфортности»  следующего содержания:</w:t>
      </w:r>
    </w:p>
    <w:p w:rsidR="00C14EC0" w:rsidRDefault="00C14EC0" w:rsidP="00C14EC0">
      <w:pPr>
        <w:pStyle w:val="p1"/>
        <w:shd w:val="clear" w:color="auto" w:fill="FFFFFF"/>
        <w:ind w:firstLine="720"/>
        <w:jc w:val="both"/>
        <w:rPr>
          <w:color w:val="000000"/>
          <w:sz w:val="28"/>
          <w:szCs w:val="28"/>
        </w:rPr>
      </w:pPr>
      <w:r>
        <w:rPr>
          <w:color w:val="000000"/>
          <w:sz w:val="28"/>
          <w:szCs w:val="28"/>
        </w:rPr>
        <w:lastRenderedPageBreak/>
        <w:t>В здании, в котором предоставляется муниципальная услуга, создаются условия для прохода инвалидов.</w:t>
      </w:r>
    </w:p>
    <w:p w:rsidR="00C14EC0" w:rsidRDefault="00C14EC0" w:rsidP="00C14EC0">
      <w:pPr>
        <w:pStyle w:val="p1"/>
        <w:shd w:val="clear" w:color="auto" w:fill="FFFFFF"/>
        <w:ind w:firstLine="720"/>
        <w:jc w:val="both"/>
        <w:rPr>
          <w:color w:val="000000"/>
          <w:sz w:val="28"/>
          <w:szCs w:val="28"/>
        </w:rPr>
      </w:pPr>
      <w:r>
        <w:rPr>
          <w:color w:val="000000"/>
          <w:sz w:val="28"/>
          <w:szCs w:val="28"/>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C14EC0" w:rsidRDefault="00C14EC0" w:rsidP="00C14EC0">
      <w:pPr>
        <w:pStyle w:val="p1"/>
        <w:shd w:val="clear" w:color="auto" w:fill="FFFFFF"/>
        <w:ind w:firstLine="720"/>
        <w:jc w:val="both"/>
        <w:rPr>
          <w:color w:val="000000"/>
          <w:sz w:val="28"/>
          <w:szCs w:val="28"/>
        </w:rPr>
      </w:pPr>
      <w:r>
        <w:rPr>
          <w:color w:val="000000"/>
          <w:sz w:val="28"/>
          <w:szCs w:val="28"/>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C14EC0" w:rsidRPr="006F4448" w:rsidRDefault="00C14EC0" w:rsidP="00C14EC0">
      <w:pPr>
        <w:pStyle w:val="p1"/>
        <w:shd w:val="clear" w:color="auto" w:fill="FFFFFF"/>
        <w:ind w:firstLine="720"/>
        <w:jc w:val="both"/>
        <w:rPr>
          <w:color w:val="000000"/>
          <w:sz w:val="28"/>
          <w:szCs w:val="28"/>
        </w:rPr>
      </w:pPr>
      <w:r>
        <w:rPr>
          <w:color w:val="000000"/>
          <w:sz w:val="28"/>
          <w:szCs w:val="28"/>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C14EC0" w:rsidRPr="000A17D5" w:rsidRDefault="00C14EC0" w:rsidP="00C14EC0">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2. </w:t>
      </w:r>
      <w:r>
        <w:rPr>
          <w:rFonts w:ascii="Times New Roman" w:hAnsi="Times New Roman" w:cs="Times New Roman"/>
          <w:sz w:val="28"/>
          <w:szCs w:val="28"/>
        </w:rPr>
        <w:t xml:space="preserve">Настоящее постановление вступает в силу со дня его официального опубликования в Информационном </w:t>
      </w:r>
      <w:r w:rsidRPr="000A17D5">
        <w:rPr>
          <w:rFonts w:ascii="Times New Roman" w:hAnsi="Times New Roman" w:cs="Times New Roman"/>
          <w:sz w:val="28"/>
          <w:szCs w:val="28"/>
        </w:rPr>
        <w:t xml:space="preserve">бюллетене </w:t>
      </w:r>
      <w:proofErr w:type="spellStart"/>
      <w:r w:rsidRPr="000A17D5">
        <w:rPr>
          <w:rFonts w:ascii="Times New Roman" w:hAnsi="Times New Roman" w:cs="Times New Roman"/>
          <w:sz w:val="28"/>
          <w:szCs w:val="28"/>
        </w:rPr>
        <w:t>Большемаресевского</w:t>
      </w:r>
      <w:proofErr w:type="spellEnd"/>
      <w:r w:rsidRPr="000A17D5">
        <w:rPr>
          <w:rFonts w:ascii="Times New Roman" w:hAnsi="Times New Roman" w:cs="Times New Roman"/>
          <w:sz w:val="28"/>
          <w:szCs w:val="28"/>
        </w:rPr>
        <w:t xml:space="preserve"> сельского поселения</w:t>
      </w:r>
      <w:r>
        <w:rPr>
          <w:rFonts w:ascii="Times New Roman" w:hAnsi="Times New Roman" w:cs="Times New Roman"/>
          <w:sz w:val="28"/>
          <w:szCs w:val="28"/>
        </w:rPr>
        <w:t>.</w:t>
      </w:r>
    </w:p>
    <w:p w:rsidR="00C14EC0" w:rsidRPr="00CB1571" w:rsidRDefault="00C14EC0" w:rsidP="00C14EC0">
      <w:pPr>
        <w:shd w:val="clear" w:color="auto" w:fill="FFFFFF"/>
        <w:tabs>
          <w:tab w:val="left" w:pos="1181"/>
        </w:tabs>
        <w:ind w:right="-6"/>
        <w:jc w:val="both"/>
        <w:rPr>
          <w:color w:val="000000"/>
          <w:spacing w:val="6"/>
          <w:szCs w:val="20"/>
        </w:rPr>
      </w:pPr>
    </w:p>
    <w:p w:rsidR="00C14EC0" w:rsidRPr="002B2A8D" w:rsidRDefault="00C14EC0" w:rsidP="00C14EC0">
      <w:pPr>
        <w:pStyle w:val="a3"/>
        <w:rPr>
          <w:rFonts w:ascii="Times New Roman" w:hAnsi="Times New Roman"/>
          <w:sz w:val="28"/>
          <w:szCs w:val="28"/>
        </w:rPr>
      </w:pPr>
      <w:r w:rsidRPr="002B2A8D">
        <w:rPr>
          <w:rFonts w:ascii="Times New Roman" w:hAnsi="Times New Roman"/>
          <w:sz w:val="28"/>
          <w:szCs w:val="28"/>
        </w:rPr>
        <w:t>Глава</w:t>
      </w:r>
    </w:p>
    <w:p w:rsidR="00C14EC0" w:rsidRPr="002B2A8D" w:rsidRDefault="00C14EC0" w:rsidP="00C14EC0">
      <w:pPr>
        <w:pStyle w:val="a3"/>
        <w:rPr>
          <w:rFonts w:ascii="Times New Roman" w:hAnsi="Times New Roman"/>
          <w:sz w:val="28"/>
          <w:szCs w:val="28"/>
        </w:rPr>
      </w:pPr>
      <w:proofErr w:type="spellStart"/>
      <w:r w:rsidRPr="002B2A8D">
        <w:rPr>
          <w:rFonts w:ascii="Times New Roman" w:hAnsi="Times New Roman"/>
          <w:sz w:val="28"/>
          <w:szCs w:val="28"/>
        </w:rPr>
        <w:t>Большемаресевского</w:t>
      </w:r>
      <w:proofErr w:type="spellEnd"/>
    </w:p>
    <w:p w:rsidR="00C14EC0" w:rsidRPr="002B2A8D" w:rsidRDefault="00C14EC0" w:rsidP="00C14EC0">
      <w:pPr>
        <w:pStyle w:val="a3"/>
        <w:rPr>
          <w:rFonts w:ascii="Times New Roman" w:hAnsi="Times New Roman"/>
          <w:sz w:val="28"/>
          <w:szCs w:val="28"/>
        </w:rPr>
      </w:pPr>
      <w:r w:rsidRPr="002B2A8D">
        <w:rPr>
          <w:rFonts w:ascii="Times New Roman" w:hAnsi="Times New Roman"/>
          <w:sz w:val="28"/>
          <w:szCs w:val="28"/>
        </w:rPr>
        <w:t xml:space="preserve">сельского поселения                                                  Н.Б.Миронова </w:t>
      </w:r>
    </w:p>
    <w:p w:rsidR="00C14EC0" w:rsidRDefault="00C14EC0" w:rsidP="00C14EC0">
      <w:pPr>
        <w:ind w:firstLine="720"/>
        <w:jc w:val="both"/>
        <w:rPr>
          <w:rFonts w:ascii="Times New Roman" w:hAnsi="Times New Roman" w:cs="Times New Roman"/>
          <w:sz w:val="28"/>
          <w:szCs w:val="28"/>
        </w:rPr>
      </w:pPr>
    </w:p>
    <w:p w:rsidR="00C14EC0" w:rsidRDefault="00C14EC0" w:rsidP="00C14EC0">
      <w:pPr>
        <w:jc w:val="center"/>
        <w:rPr>
          <w:b/>
          <w:caps/>
          <w:sz w:val="28"/>
          <w:szCs w:val="28"/>
        </w:rPr>
      </w:pPr>
    </w:p>
    <w:p w:rsidR="00C14EC0" w:rsidRDefault="00C14EC0" w:rsidP="00C14EC0"/>
    <w:p w:rsidR="00C14EC0" w:rsidRDefault="00C14EC0" w:rsidP="00C14EC0"/>
    <w:p w:rsidR="00C14EC0" w:rsidRDefault="00C14EC0" w:rsidP="00C14EC0"/>
    <w:p w:rsidR="00C14EC0" w:rsidRDefault="00C14EC0" w:rsidP="00C14EC0"/>
    <w:p w:rsidR="00C14EC0" w:rsidRDefault="00C14EC0" w:rsidP="00C14EC0"/>
    <w:p w:rsidR="00C14EC0" w:rsidRDefault="00C14EC0" w:rsidP="00C14EC0"/>
    <w:p w:rsidR="00C14EC0" w:rsidRDefault="00C14EC0" w:rsidP="00C14EC0"/>
    <w:p w:rsidR="00C14EC0" w:rsidRDefault="00C14EC0" w:rsidP="00C14EC0"/>
    <w:p w:rsidR="00C14EC0" w:rsidRDefault="00C14EC0" w:rsidP="00C14EC0"/>
    <w:p w:rsidR="00C14EC0" w:rsidRPr="00C14EC0" w:rsidRDefault="00C14EC0" w:rsidP="00C14EC0">
      <w:pPr>
        <w:pStyle w:val="a3"/>
        <w:jc w:val="right"/>
      </w:pPr>
      <w:r w:rsidRPr="00C14EC0">
        <w:rPr>
          <w:rStyle w:val="a8"/>
          <w:rFonts w:ascii="Times New Roman" w:hAnsi="Times New Roman"/>
          <w:sz w:val="24"/>
          <w:szCs w:val="24"/>
        </w:rPr>
        <w:lastRenderedPageBreak/>
        <w:t>Приложение</w:t>
      </w:r>
    </w:p>
    <w:p w:rsidR="00C14EC0" w:rsidRPr="00C14EC0" w:rsidRDefault="00C14EC0" w:rsidP="00C14EC0">
      <w:pPr>
        <w:pStyle w:val="a3"/>
        <w:jc w:val="right"/>
      </w:pPr>
      <w:r w:rsidRPr="00C14EC0">
        <w:rPr>
          <w:rStyle w:val="a8"/>
          <w:rFonts w:ascii="Times New Roman" w:hAnsi="Times New Roman"/>
          <w:sz w:val="24"/>
          <w:szCs w:val="24"/>
        </w:rPr>
        <w:t xml:space="preserve">к </w:t>
      </w:r>
      <w:hyperlink r:id="rId5" w:anchor="sub_0" w:history="1">
        <w:r w:rsidRPr="00C14EC0">
          <w:rPr>
            <w:rStyle w:val="a9"/>
            <w:rFonts w:ascii="Times New Roman" w:hAnsi="Times New Roman"/>
            <w:sz w:val="24"/>
            <w:szCs w:val="24"/>
          </w:rPr>
          <w:t>Постановлению</w:t>
        </w:r>
      </w:hyperlink>
      <w:r w:rsidRPr="00C14EC0">
        <w:rPr>
          <w:rStyle w:val="a8"/>
          <w:rFonts w:ascii="Times New Roman" w:hAnsi="Times New Roman"/>
          <w:sz w:val="24"/>
          <w:szCs w:val="24"/>
        </w:rPr>
        <w:t xml:space="preserve"> Администрации</w:t>
      </w:r>
    </w:p>
    <w:p w:rsidR="00C14EC0" w:rsidRPr="00C14EC0" w:rsidRDefault="00C14EC0" w:rsidP="00C14EC0">
      <w:pPr>
        <w:pStyle w:val="a3"/>
        <w:jc w:val="right"/>
      </w:pPr>
      <w:proofErr w:type="spellStart"/>
      <w:r w:rsidRPr="00C14EC0">
        <w:t>Большемаресевского</w:t>
      </w:r>
      <w:proofErr w:type="spellEnd"/>
      <w:r w:rsidRPr="00C14EC0">
        <w:t xml:space="preserve"> сельского поселения</w:t>
      </w:r>
    </w:p>
    <w:p w:rsidR="00C14EC0" w:rsidRDefault="00C14EC0" w:rsidP="00C14EC0">
      <w:pPr>
        <w:pStyle w:val="a3"/>
        <w:jc w:val="right"/>
        <w:rPr>
          <w:rStyle w:val="a8"/>
          <w:rFonts w:ascii="Times New Roman" w:hAnsi="Times New Roman"/>
          <w:sz w:val="24"/>
          <w:szCs w:val="24"/>
        </w:rPr>
      </w:pPr>
      <w:r w:rsidRPr="00C14EC0">
        <w:rPr>
          <w:rStyle w:val="a8"/>
          <w:rFonts w:ascii="Times New Roman" w:hAnsi="Times New Roman"/>
          <w:sz w:val="24"/>
          <w:szCs w:val="24"/>
        </w:rPr>
        <w:t>от 17.05.2013 г. N 21</w:t>
      </w:r>
    </w:p>
    <w:p w:rsidR="00C14EC0" w:rsidRPr="00C14EC0" w:rsidRDefault="00C14EC0" w:rsidP="00C14EC0">
      <w:pPr>
        <w:pStyle w:val="a3"/>
        <w:jc w:val="right"/>
      </w:pPr>
      <w:r>
        <w:rPr>
          <w:rStyle w:val="a8"/>
          <w:rFonts w:ascii="Times New Roman" w:hAnsi="Times New Roman"/>
          <w:sz w:val="24"/>
          <w:szCs w:val="24"/>
        </w:rPr>
        <w:t>(</w:t>
      </w:r>
      <w:proofErr w:type="spellStart"/>
      <w:r>
        <w:rPr>
          <w:rStyle w:val="a8"/>
          <w:rFonts w:ascii="Times New Roman" w:hAnsi="Times New Roman"/>
          <w:sz w:val="24"/>
          <w:szCs w:val="24"/>
        </w:rPr>
        <w:t>изм</w:t>
      </w:r>
      <w:proofErr w:type="spellEnd"/>
      <w:r>
        <w:rPr>
          <w:rStyle w:val="a8"/>
          <w:rFonts w:ascii="Times New Roman" w:hAnsi="Times New Roman"/>
          <w:sz w:val="24"/>
          <w:szCs w:val="24"/>
        </w:rPr>
        <w:t xml:space="preserve"> от 31.07.2013г № 25)</w:t>
      </w:r>
    </w:p>
    <w:p w:rsidR="00C14EC0" w:rsidRDefault="00C14EC0" w:rsidP="00C14EC0">
      <w:pPr>
        <w:ind w:firstLine="720"/>
        <w:jc w:val="both"/>
        <w:rPr>
          <w:rFonts w:ascii="Times New Roman" w:hAnsi="Times New Roman" w:cs="Times New Roman"/>
          <w:sz w:val="28"/>
          <w:szCs w:val="28"/>
        </w:rPr>
      </w:pPr>
    </w:p>
    <w:p w:rsidR="00C14EC0" w:rsidRPr="00C14EC0" w:rsidRDefault="00C14EC0" w:rsidP="00C14EC0">
      <w:pPr>
        <w:pStyle w:val="a3"/>
        <w:jc w:val="center"/>
        <w:rPr>
          <w:rFonts w:ascii="Times New Roman" w:hAnsi="Times New Roman"/>
          <w:b/>
          <w:sz w:val="24"/>
          <w:szCs w:val="24"/>
        </w:rPr>
      </w:pPr>
      <w:r w:rsidRPr="00C14EC0">
        <w:rPr>
          <w:rFonts w:ascii="Times New Roman" w:hAnsi="Times New Roman"/>
          <w:b/>
          <w:sz w:val="24"/>
          <w:szCs w:val="24"/>
        </w:rPr>
        <w:t>Административный регламент</w:t>
      </w:r>
      <w:r w:rsidRPr="00C14EC0">
        <w:rPr>
          <w:rFonts w:ascii="Times New Roman" w:hAnsi="Times New Roman"/>
          <w:b/>
          <w:sz w:val="24"/>
          <w:szCs w:val="24"/>
        </w:rPr>
        <w:br/>
        <w:t xml:space="preserve">Администрации </w:t>
      </w:r>
      <w:proofErr w:type="spellStart"/>
      <w:r w:rsidRPr="00C14EC0">
        <w:rPr>
          <w:rFonts w:ascii="Times New Roman" w:hAnsi="Times New Roman"/>
          <w:b/>
          <w:sz w:val="24"/>
          <w:szCs w:val="24"/>
        </w:rPr>
        <w:t>Большемаресевского</w:t>
      </w:r>
      <w:proofErr w:type="spellEnd"/>
      <w:r w:rsidRPr="00C14EC0">
        <w:rPr>
          <w:rFonts w:ascii="Times New Roman" w:hAnsi="Times New Roman"/>
          <w:b/>
          <w:sz w:val="24"/>
          <w:szCs w:val="24"/>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sidRPr="00C14EC0">
        <w:rPr>
          <w:rFonts w:ascii="Times New Roman" w:hAnsi="Times New Roman"/>
          <w:b/>
          <w:sz w:val="24"/>
          <w:szCs w:val="24"/>
        </w:rPr>
        <w:t>Большемаресевского</w:t>
      </w:r>
      <w:proofErr w:type="spellEnd"/>
      <w:r w:rsidRPr="00C14EC0">
        <w:rPr>
          <w:rFonts w:ascii="Times New Roman" w:hAnsi="Times New Roman"/>
          <w:b/>
          <w:sz w:val="24"/>
          <w:szCs w:val="24"/>
        </w:rPr>
        <w:t xml:space="preserve"> сельского поселения, оказавшимся в трудной жизненной ситуации</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0" w:name="sub_1100"/>
      <w:r w:rsidRPr="00C14EC0">
        <w:rPr>
          <w:rFonts w:ascii="Times New Roman" w:hAnsi="Times New Roman"/>
          <w:sz w:val="24"/>
          <w:szCs w:val="24"/>
        </w:rPr>
        <w:t>Раздел 1. Общие положения</w:t>
      </w:r>
    </w:p>
    <w:bookmarkEnd w:id="0"/>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1" w:name="sub_1001"/>
      <w:r w:rsidRPr="00C14EC0">
        <w:rPr>
          <w:rFonts w:ascii="Times New Roman" w:hAnsi="Times New Roman"/>
          <w:sz w:val="24"/>
          <w:szCs w:val="24"/>
        </w:rPr>
        <w:t xml:space="preserve">1. </w:t>
      </w:r>
      <w:proofErr w:type="gramStart"/>
      <w:r w:rsidRPr="00C14EC0">
        <w:rPr>
          <w:rFonts w:ascii="Times New Roman" w:hAnsi="Times New Roman"/>
          <w:sz w:val="24"/>
          <w:szCs w:val="24"/>
        </w:rPr>
        <w:t xml:space="preserve">Административный регламент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оказавшимся в трудной жизненной ситуации, устанавливает сроки и последовательность административных процедур и административных действий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(далее Администрация), порядок взаимодействия Администрации с органами государственной власти, определяет порядок оказания материальной помощи гражданам, проживающим на территории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w:t>
      </w:r>
      <w:proofErr w:type="gramEnd"/>
      <w:r w:rsidRPr="00C14EC0">
        <w:rPr>
          <w:rFonts w:ascii="Times New Roman" w:hAnsi="Times New Roman"/>
          <w:sz w:val="24"/>
          <w:szCs w:val="24"/>
        </w:rPr>
        <w:t xml:space="preserve">, </w:t>
      </w:r>
      <w:proofErr w:type="gramStart"/>
      <w:r w:rsidRPr="00C14EC0">
        <w:rPr>
          <w:rFonts w:ascii="Times New Roman" w:hAnsi="Times New Roman"/>
          <w:sz w:val="24"/>
          <w:szCs w:val="24"/>
        </w:rPr>
        <w:t>оказавшимся в трудной жизненной ситуации.</w:t>
      </w:r>
      <w:proofErr w:type="gramEnd"/>
    </w:p>
    <w:bookmarkEnd w:id="1"/>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2" w:name="sub_1200"/>
      <w:r w:rsidRPr="00C14EC0">
        <w:rPr>
          <w:rFonts w:ascii="Times New Roman" w:hAnsi="Times New Roman"/>
          <w:sz w:val="24"/>
          <w:szCs w:val="24"/>
        </w:rPr>
        <w:t>Раздел 2. Стандарт предоставления муниципальной услуги</w:t>
      </w:r>
    </w:p>
    <w:bookmarkEnd w:id="2"/>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 w:name="sub_1210"/>
      <w:r w:rsidRPr="00C14EC0">
        <w:rPr>
          <w:rFonts w:ascii="Times New Roman" w:hAnsi="Times New Roman"/>
          <w:sz w:val="24"/>
          <w:szCs w:val="24"/>
        </w:rPr>
        <w:t>Подраздел 1. Основные положения стандарта предоставления муниципальной услуги</w:t>
      </w:r>
    </w:p>
    <w:bookmarkEnd w:id="3"/>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4" w:name="sub_1002"/>
      <w:r w:rsidRPr="00C14EC0">
        <w:rPr>
          <w:rFonts w:ascii="Times New Roman" w:hAnsi="Times New Roman"/>
          <w:sz w:val="24"/>
          <w:szCs w:val="24"/>
        </w:rPr>
        <w:t xml:space="preserve">2. </w:t>
      </w:r>
      <w:r w:rsidRPr="00C14EC0">
        <w:rPr>
          <w:rFonts w:ascii="Times New Roman" w:hAnsi="Times New Roman"/>
          <w:b/>
          <w:sz w:val="24"/>
          <w:szCs w:val="24"/>
        </w:rPr>
        <w:t>Органы, предоставляющие муниципальную услугу:</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 xml:space="preserve">1) Администрация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w:t>
      </w:r>
    </w:p>
    <w:p w:rsidR="00C14EC0" w:rsidRPr="00C14EC0" w:rsidRDefault="00C14EC0" w:rsidP="00C14EC0">
      <w:pPr>
        <w:pStyle w:val="a3"/>
        <w:jc w:val="both"/>
        <w:rPr>
          <w:rFonts w:ascii="Times New Roman" w:hAnsi="Times New Roman"/>
          <w:b/>
          <w:sz w:val="24"/>
          <w:szCs w:val="24"/>
        </w:rPr>
      </w:pPr>
      <w:r w:rsidRPr="00C14EC0">
        <w:rPr>
          <w:rFonts w:ascii="Times New Roman" w:hAnsi="Times New Roman"/>
          <w:sz w:val="24"/>
          <w:szCs w:val="24"/>
        </w:rPr>
        <w:tab/>
        <w:t xml:space="preserve">2) Муниципальное казенное учреждение  «Многофункциональный центр предоставления государственных и муниципальных услуг» </w:t>
      </w:r>
      <w:proofErr w:type="spellStart"/>
      <w:r w:rsidRPr="00C14EC0">
        <w:rPr>
          <w:rFonts w:ascii="Times New Roman" w:hAnsi="Times New Roman"/>
          <w:sz w:val="24"/>
          <w:szCs w:val="24"/>
        </w:rPr>
        <w:t>Чамзинского</w:t>
      </w:r>
      <w:proofErr w:type="spellEnd"/>
      <w:r w:rsidRPr="00C14EC0">
        <w:rPr>
          <w:rFonts w:ascii="Times New Roman" w:hAnsi="Times New Roman"/>
          <w:sz w:val="24"/>
          <w:szCs w:val="24"/>
        </w:rPr>
        <w:t xml:space="preserve"> муниципального района (далее - МКУ «МФЦ»)- в части консультирования по вопросам предоставления услуги, приема, регистрации заявлений и выдачи документов.</w:t>
      </w:r>
    </w:p>
    <w:p w:rsidR="00C14EC0" w:rsidRPr="00C14EC0" w:rsidRDefault="00C14EC0" w:rsidP="00C14EC0">
      <w:pPr>
        <w:pStyle w:val="a3"/>
        <w:jc w:val="both"/>
        <w:rPr>
          <w:rFonts w:ascii="Times New Roman" w:hAnsi="Times New Roman"/>
          <w:sz w:val="24"/>
          <w:szCs w:val="24"/>
        </w:rPr>
      </w:pPr>
      <w:bookmarkStart w:id="5" w:name="sub_1003"/>
      <w:bookmarkEnd w:id="4"/>
      <w:r w:rsidRPr="00C14EC0">
        <w:rPr>
          <w:rFonts w:ascii="Times New Roman" w:hAnsi="Times New Roman"/>
          <w:sz w:val="24"/>
          <w:szCs w:val="24"/>
        </w:rPr>
        <w:t xml:space="preserve">3. Настоящий Административный регламент применяется в отношении граждан, проживающих на территории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не получивших материальную помощь из бюджетов других уровней.</w:t>
      </w:r>
    </w:p>
    <w:p w:rsidR="00C14EC0" w:rsidRPr="00C14EC0" w:rsidRDefault="00C14EC0" w:rsidP="00C14EC0">
      <w:pPr>
        <w:pStyle w:val="a3"/>
        <w:jc w:val="both"/>
        <w:rPr>
          <w:rFonts w:ascii="Times New Roman" w:hAnsi="Times New Roman"/>
          <w:sz w:val="24"/>
          <w:szCs w:val="24"/>
        </w:rPr>
      </w:pPr>
      <w:bookmarkStart w:id="6" w:name="sub_1004"/>
      <w:bookmarkEnd w:id="5"/>
      <w:r w:rsidRPr="00C14EC0">
        <w:rPr>
          <w:rFonts w:ascii="Times New Roman" w:hAnsi="Times New Roman"/>
          <w:sz w:val="24"/>
          <w:szCs w:val="24"/>
        </w:rPr>
        <w:t>4. Заявителями  являются граждане, зарегистрированные в Комсомольском городском поселении, оказавшиеся в трудной жизненной ситуации.</w:t>
      </w:r>
    </w:p>
    <w:p w:rsidR="00C14EC0" w:rsidRPr="00C14EC0" w:rsidRDefault="00C14EC0" w:rsidP="00C14EC0">
      <w:pPr>
        <w:pStyle w:val="a3"/>
        <w:jc w:val="both"/>
        <w:rPr>
          <w:rFonts w:ascii="Times New Roman" w:hAnsi="Times New Roman"/>
          <w:sz w:val="24"/>
          <w:szCs w:val="24"/>
        </w:rPr>
      </w:pPr>
      <w:bookmarkStart w:id="7" w:name="sub_1005"/>
      <w:bookmarkEnd w:id="6"/>
      <w:r w:rsidRPr="00C14EC0">
        <w:rPr>
          <w:rFonts w:ascii="Times New Roman" w:hAnsi="Times New Roman"/>
          <w:sz w:val="24"/>
          <w:szCs w:val="24"/>
        </w:rPr>
        <w:t>5. От имени физических лиц заявление на оказание материальной помощи могут подавать опекуны недееспособных граждан и представители, действующие в силу полномочий, основанных на доверенности.</w:t>
      </w:r>
    </w:p>
    <w:p w:rsidR="00C14EC0" w:rsidRPr="00C14EC0" w:rsidRDefault="00C14EC0" w:rsidP="00C14EC0">
      <w:pPr>
        <w:pStyle w:val="a3"/>
        <w:jc w:val="both"/>
        <w:rPr>
          <w:rFonts w:ascii="Times New Roman" w:hAnsi="Times New Roman"/>
          <w:sz w:val="24"/>
          <w:szCs w:val="24"/>
        </w:rPr>
      </w:pPr>
      <w:bookmarkStart w:id="8" w:name="sub_1006"/>
      <w:bookmarkEnd w:id="7"/>
      <w:r w:rsidRPr="00C14EC0">
        <w:rPr>
          <w:rFonts w:ascii="Times New Roman" w:hAnsi="Times New Roman"/>
          <w:sz w:val="24"/>
          <w:szCs w:val="24"/>
        </w:rPr>
        <w:t xml:space="preserve">6. При исполнении муниципальной услуги по оказанию материальной помощи гражданам, оказавшимся в трудной жизненной ситуации, Администрация осуществляет взаимодействие </w:t>
      </w:r>
      <w:proofErr w:type="gramStart"/>
      <w:r w:rsidRPr="00C14EC0">
        <w:rPr>
          <w:rFonts w:ascii="Times New Roman" w:hAnsi="Times New Roman"/>
          <w:sz w:val="24"/>
          <w:szCs w:val="24"/>
        </w:rPr>
        <w:t>с</w:t>
      </w:r>
      <w:proofErr w:type="gramEnd"/>
      <w:r w:rsidRPr="00C14EC0">
        <w:rPr>
          <w:rFonts w:ascii="Times New Roman" w:hAnsi="Times New Roman"/>
          <w:sz w:val="24"/>
          <w:szCs w:val="24"/>
        </w:rPr>
        <w:t>:</w:t>
      </w:r>
    </w:p>
    <w:bookmarkEnd w:id="8"/>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а) государственным учреждением "Социальная защита населения </w:t>
      </w:r>
      <w:proofErr w:type="spellStart"/>
      <w:r w:rsidRPr="00C14EC0">
        <w:rPr>
          <w:rFonts w:ascii="Times New Roman" w:hAnsi="Times New Roman"/>
          <w:sz w:val="24"/>
          <w:szCs w:val="24"/>
        </w:rPr>
        <w:t>Чамзинского</w:t>
      </w:r>
      <w:proofErr w:type="spellEnd"/>
      <w:r w:rsidRPr="00C14EC0">
        <w:rPr>
          <w:rFonts w:ascii="Times New Roman" w:hAnsi="Times New Roman"/>
          <w:sz w:val="24"/>
          <w:szCs w:val="24"/>
        </w:rPr>
        <w:t xml:space="preserve"> муниципального района Республики Мордовия";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б) комиссией по предоставлению материальной помощи гражданам, оказавшимся в трудной жизненной ситуации при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(далее - Комиссия);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в) Управлением Федеральной налоговой службы по Республике Мордовия;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lastRenderedPageBreak/>
        <w:t>г) ГУ МЧС России по Республике Мордовия;</w:t>
      </w:r>
    </w:p>
    <w:p w:rsidR="00C14EC0" w:rsidRPr="00C14EC0" w:rsidRDefault="00C14EC0" w:rsidP="00C14EC0">
      <w:pPr>
        <w:pStyle w:val="a3"/>
        <w:jc w:val="both"/>
        <w:rPr>
          <w:rFonts w:ascii="Times New Roman" w:hAnsi="Times New Roman"/>
          <w:sz w:val="24"/>
          <w:szCs w:val="24"/>
        </w:rPr>
      </w:pPr>
      <w:proofErr w:type="spellStart"/>
      <w:r w:rsidRPr="00C14EC0">
        <w:rPr>
          <w:rFonts w:ascii="Times New Roman" w:hAnsi="Times New Roman"/>
          <w:sz w:val="24"/>
          <w:szCs w:val="24"/>
        </w:rPr>
        <w:t>д</w:t>
      </w:r>
      <w:proofErr w:type="spellEnd"/>
      <w:r w:rsidRPr="00C14EC0">
        <w:rPr>
          <w:rFonts w:ascii="Times New Roman" w:hAnsi="Times New Roman"/>
          <w:sz w:val="24"/>
          <w:szCs w:val="24"/>
        </w:rPr>
        <w:t>) Отделение ПФР по Республике Мордовия.</w:t>
      </w:r>
    </w:p>
    <w:p w:rsidR="00C14EC0" w:rsidRPr="00C14EC0" w:rsidRDefault="00C14EC0" w:rsidP="00C14EC0">
      <w:pPr>
        <w:pStyle w:val="a3"/>
        <w:jc w:val="both"/>
        <w:rPr>
          <w:rFonts w:ascii="Times New Roman" w:hAnsi="Times New Roman"/>
          <w:sz w:val="24"/>
          <w:szCs w:val="24"/>
        </w:rPr>
      </w:pPr>
      <w:bookmarkStart w:id="9" w:name="sub_1007"/>
      <w:r w:rsidRPr="00C14EC0">
        <w:rPr>
          <w:rFonts w:ascii="Times New Roman" w:hAnsi="Times New Roman"/>
          <w:sz w:val="24"/>
          <w:szCs w:val="24"/>
        </w:rPr>
        <w:t>7. Результатом исполнения муниципальной услуги по оказанию материальной помощи является адресная выплата материальной помощи гражданам, оказавшимся в трудной жизненной ситуации, либо мотивированный отказ.</w:t>
      </w:r>
    </w:p>
    <w:p w:rsidR="00C14EC0" w:rsidRPr="00C14EC0" w:rsidRDefault="00C14EC0" w:rsidP="00C14EC0">
      <w:pPr>
        <w:pStyle w:val="a3"/>
        <w:jc w:val="both"/>
        <w:rPr>
          <w:rFonts w:ascii="Times New Roman" w:hAnsi="Times New Roman"/>
          <w:sz w:val="24"/>
          <w:szCs w:val="24"/>
        </w:rPr>
      </w:pPr>
      <w:bookmarkStart w:id="10" w:name="sub_1008"/>
      <w:bookmarkEnd w:id="9"/>
      <w:r w:rsidRPr="00C14EC0">
        <w:rPr>
          <w:rFonts w:ascii="Times New Roman" w:hAnsi="Times New Roman"/>
          <w:sz w:val="24"/>
          <w:szCs w:val="24"/>
        </w:rPr>
        <w:t>8. Индивидуальное письменное информирование при обращении граждан осуществляется путем направления ответов почтовым отправлением.</w:t>
      </w:r>
    </w:p>
    <w:bookmarkEnd w:id="10"/>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Ответ на обращение гражданина предоставляется в простой, четкой и понятной форме с указанием должности, фамилии, имени, отчества, номера телефона исполнителя.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Письменные обращения граждан рассматриваются в течение 30 дней со дня их регистрации.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Если для рассмотрения обращений граждан необходимо проведение проверки или истребование дополнительных материалов, указанный срок продлевается. Максимальный срок, на который может быть продлено рассмотрение обращения гражданина, составляет не более чем 30 дней. О продлении срока рассмотрения обращения гражданин должен быть уведомлен.</w:t>
      </w:r>
    </w:p>
    <w:p w:rsidR="00C14EC0" w:rsidRPr="00C14EC0" w:rsidRDefault="00C14EC0" w:rsidP="00C14EC0">
      <w:pPr>
        <w:pStyle w:val="a3"/>
        <w:jc w:val="both"/>
        <w:rPr>
          <w:rFonts w:ascii="Times New Roman" w:hAnsi="Times New Roman"/>
          <w:sz w:val="24"/>
          <w:szCs w:val="24"/>
        </w:rPr>
      </w:pPr>
      <w:bookmarkStart w:id="11" w:name="sub_1009"/>
      <w:r w:rsidRPr="00C14EC0">
        <w:rPr>
          <w:rFonts w:ascii="Times New Roman" w:hAnsi="Times New Roman"/>
          <w:sz w:val="24"/>
          <w:szCs w:val="24"/>
        </w:rPr>
        <w:t>9.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Постановлением.</w:t>
      </w:r>
    </w:p>
    <w:bookmarkEnd w:id="11"/>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12" w:name="sub_1220"/>
      <w:r w:rsidRPr="00C14EC0">
        <w:rPr>
          <w:rFonts w:ascii="Times New Roman" w:hAnsi="Times New Roman"/>
          <w:sz w:val="24"/>
          <w:szCs w:val="24"/>
        </w:rPr>
        <w:t>Подраздел 2. Правовые основания предоставления муниципальной услуги</w:t>
      </w:r>
    </w:p>
    <w:bookmarkEnd w:id="12"/>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13" w:name="sub_1010"/>
      <w:r w:rsidRPr="00C14EC0">
        <w:rPr>
          <w:rFonts w:ascii="Times New Roman" w:hAnsi="Times New Roman"/>
          <w:sz w:val="24"/>
          <w:szCs w:val="24"/>
        </w:rPr>
        <w:t xml:space="preserve">10. Оказание материальной помощи гражданам осуществляется в соответствии </w:t>
      </w:r>
      <w:proofErr w:type="gramStart"/>
      <w:r w:rsidRPr="00C14EC0">
        <w:rPr>
          <w:rFonts w:ascii="Times New Roman" w:hAnsi="Times New Roman"/>
          <w:sz w:val="24"/>
          <w:szCs w:val="24"/>
        </w:rPr>
        <w:t>с</w:t>
      </w:r>
      <w:proofErr w:type="gramEnd"/>
      <w:r w:rsidRPr="00C14EC0">
        <w:rPr>
          <w:rFonts w:ascii="Times New Roman" w:hAnsi="Times New Roman"/>
          <w:sz w:val="24"/>
          <w:szCs w:val="24"/>
        </w:rPr>
        <w:t>:</w:t>
      </w:r>
    </w:p>
    <w:bookmarkEnd w:id="13"/>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hyperlink r:id="rId6" w:history="1">
        <w:r w:rsidRPr="00C14EC0">
          <w:rPr>
            <w:rStyle w:val="a9"/>
            <w:rFonts w:ascii="Times New Roman" w:hAnsi="Times New Roman"/>
            <w:sz w:val="24"/>
            <w:szCs w:val="24"/>
          </w:rPr>
          <w:t>Федеральным законом</w:t>
        </w:r>
      </w:hyperlink>
      <w:r w:rsidRPr="00C14EC0">
        <w:rPr>
          <w:rFonts w:ascii="Times New Roman" w:hAnsi="Times New Roman"/>
          <w:sz w:val="24"/>
          <w:szCs w:val="24"/>
        </w:rPr>
        <w:t xml:space="preserve"> от 2 мая 2006 года N 59-ФЗ "О порядке рассмотрения обращений граждан Российской Федерации";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Федеральным законом  от 27.07.2010г.№210-ФЗ «Об организации предоставления государственных и муниципальных услуг»;</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hyperlink r:id="rId7" w:history="1">
        <w:r w:rsidRPr="00C14EC0">
          <w:rPr>
            <w:rStyle w:val="a9"/>
            <w:rFonts w:ascii="Times New Roman" w:hAnsi="Times New Roman"/>
            <w:sz w:val="24"/>
            <w:szCs w:val="24"/>
          </w:rPr>
          <w:t>Законом</w:t>
        </w:r>
      </w:hyperlink>
      <w:r w:rsidRPr="00C14EC0">
        <w:rPr>
          <w:rFonts w:ascii="Times New Roman" w:hAnsi="Times New Roman"/>
          <w:sz w:val="24"/>
          <w:szCs w:val="24"/>
        </w:rPr>
        <w:t xml:space="preserve"> Республики Мордовия от 28.12.2004 N 102-З "О мерах социальной поддержки отдельных категорий населения, проживающего в Республике Мордовия";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hyperlink r:id="rId8" w:history="1">
        <w:r w:rsidRPr="00C14EC0">
          <w:rPr>
            <w:rStyle w:val="a9"/>
            <w:rFonts w:ascii="Times New Roman" w:hAnsi="Times New Roman"/>
            <w:sz w:val="24"/>
            <w:szCs w:val="24"/>
          </w:rPr>
          <w:t>постановлением</w:t>
        </w:r>
      </w:hyperlink>
      <w:r w:rsidRPr="00C14EC0">
        <w:rPr>
          <w:rFonts w:ascii="Times New Roman" w:hAnsi="Times New Roman"/>
          <w:sz w:val="24"/>
          <w:szCs w:val="24"/>
        </w:rPr>
        <w:t xml:space="preserve"> Правительства Республики Мордовия от 18 мая 2009 года N 223 "Об утверждении Положения о порядке предоставления единовременного денежного пособия гражданам, попавшим в трудную жизненную ситуацию, не получившим материальную помощь из бюджетов других уровней, и гражданам, имеющим заслуги перед Отечеством, в том числе при ликвидации последствий аварий";</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Постановлением Администрации </w:t>
      </w:r>
      <w:proofErr w:type="spellStart"/>
      <w:r w:rsidRPr="00C14EC0">
        <w:rPr>
          <w:rFonts w:ascii="Times New Roman" w:hAnsi="Times New Roman"/>
          <w:sz w:val="24"/>
          <w:szCs w:val="24"/>
        </w:rPr>
        <w:t>Чамзинского</w:t>
      </w:r>
      <w:proofErr w:type="spellEnd"/>
      <w:r w:rsidRPr="00C14EC0">
        <w:rPr>
          <w:rFonts w:ascii="Times New Roman" w:hAnsi="Times New Roman"/>
          <w:sz w:val="24"/>
          <w:szCs w:val="24"/>
        </w:rPr>
        <w:t xml:space="preserve"> муниципального района РМ № 342 от 03.05.2012г. «О создании муниципального казенного учреждения «Многофункциональный центр предоставления государственных и муниципальных услуг» </w:t>
      </w:r>
      <w:proofErr w:type="spellStart"/>
      <w:r w:rsidRPr="00C14EC0">
        <w:rPr>
          <w:rFonts w:ascii="Times New Roman" w:hAnsi="Times New Roman"/>
          <w:sz w:val="24"/>
          <w:szCs w:val="24"/>
        </w:rPr>
        <w:t>Чамзинского</w:t>
      </w:r>
      <w:proofErr w:type="spellEnd"/>
      <w:r w:rsidRPr="00C14EC0">
        <w:rPr>
          <w:rFonts w:ascii="Times New Roman" w:hAnsi="Times New Roman"/>
          <w:sz w:val="24"/>
          <w:szCs w:val="24"/>
        </w:rPr>
        <w:t xml:space="preserve"> муниципального района»;</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hyperlink r:id="rId9" w:history="1">
        <w:r w:rsidRPr="00C14EC0">
          <w:rPr>
            <w:rStyle w:val="a9"/>
            <w:rFonts w:ascii="Times New Roman" w:hAnsi="Times New Roman"/>
            <w:sz w:val="24"/>
            <w:szCs w:val="24"/>
          </w:rPr>
          <w:t>Уставом</w:t>
        </w:r>
      </w:hyperlink>
      <w:r w:rsidRPr="00C14EC0">
        <w:rPr>
          <w:rFonts w:ascii="Times New Roman" w:hAnsi="Times New Roman"/>
          <w:sz w:val="24"/>
          <w:szCs w:val="24"/>
        </w:rPr>
        <w:t xml:space="preserve">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w:t>
      </w:r>
      <w:proofErr w:type="spellStart"/>
      <w:r w:rsidRPr="00C14EC0">
        <w:rPr>
          <w:rFonts w:ascii="Times New Roman" w:hAnsi="Times New Roman"/>
          <w:sz w:val="24"/>
          <w:szCs w:val="24"/>
        </w:rPr>
        <w:t>Чамзинского</w:t>
      </w:r>
      <w:proofErr w:type="spellEnd"/>
      <w:r w:rsidRPr="00C14EC0">
        <w:rPr>
          <w:rFonts w:ascii="Times New Roman" w:hAnsi="Times New Roman"/>
          <w:sz w:val="24"/>
          <w:szCs w:val="24"/>
        </w:rPr>
        <w:t xml:space="preserve">  муниципального района  Республики Мордовия;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настоящим административным регламентом.</w:t>
      </w:r>
    </w:p>
    <w:p w:rsidR="00C14EC0" w:rsidRPr="00C14EC0" w:rsidRDefault="00C14EC0" w:rsidP="00C14EC0">
      <w:pPr>
        <w:pStyle w:val="a3"/>
        <w:jc w:val="both"/>
        <w:rPr>
          <w:rFonts w:ascii="Times New Roman" w:hAnsi="Times New Roman"/>
          <w:sz w:val="24"/>
          <w:szCs w:val="24"/>
        </w:rPr>
      </w:pPr>
      <w:bookmarkStart w:id="14" w:name="sub_1230"/>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Подраздел 3. Порядок информирования о предоставлении муниципальной услуги</w:t>
      </w:r>
    </w:p>
    <w:bookmarkEnd w:id="14"/>
    <w:p w:rsidR="00C14EC0" w:rsidRPr="00C14EC0" w:rsidRDefault="00C14EC0" w:rsidP="00C14EC0">
      <w:pPr>
        <w:pStyle w:val="a3"/>
        <w:jc w:val="both"/>
        <w:rPr>
          <w:rFonts w:ascii="Times New Roman" w:hAnsi="Times New Roman"/>
          <w:b/>
          <w:sz w:val="24"/>
          <w:szCs w:val="24"/>
        </w:rPr>
      </w:pPr>
    </w:p>
    <w:p w:rsidR="00C14EC0" w:rsidRPr="00C14EC0" w:rsidRDefault="00C14EC0" w:rsidP="00C14EC0">
      <w:pPr>
        <w:pStyle w:val="a3"/>
        <w:jc w:val="both"/>
        <w:rPr>
          <w:rFonts w:ascii="Times New Roman" w:hAnsi="Times New Roman"/>
          <w:sz w:val="24"/>
          <w:szCs w:val="24"/>
        </w:rPr>
      </w:pPr>
      <w:bookmarkStart w:id="15" w:name="sub_1011"/>
      <w:r w:rsidRPr="00C14EC0">
        <w:rPr>
          <w:rFonts w:ascii="Times New Roman" w:hAnsi="Times New Roman"/>
          <w:sz w:val="24"/>
          <w:szCs w:val="24"/>
        </w:rPr>
        <w:t>11.</w:t>
      </w:r>
      <w:r w:rsidRPr="00C14EC0">
        <w:rPr>
          <w:rFonts w:ascii="Times New Roman" w:hAnsi="Times New Roman"/>
          <w:b/>
          <w:sz w:val="24"/>
          <w:szCs w:val="24"/>
        </w:rPr>
        <w:t xml:space="preserve"> </w:t>
      </w:r>
      <w:hyperlink r:id="rId10" w:anchor="sub_40000" w:history="1">
        <w:r w:rsidRPr="00C14EC0">
          <w:rPr>
            <w:rStyle w:val="a9"/>
            <w:rFonts w:ascii="Times New Roman" w:hAnsi="Times New Roman"/>
            <w:sz w:val="24"/>
            <w:szCs w:val="24"/>
          </w:rPr>
          <w:t>Сведения</w:t>
        </w:r>
      </w:hyperlink>
      <w:r w:rsidRPr="00C14EC0">
        <w:rPr>
          <w:rFonts w:ascii="Times New Roman" w:hAnsi="Times New Roman"/>
          <w:b/>
          <w:sz w:val="24"/>
          <w:szCs w:val="24"/>
        </w:rPr>
        <w:t xml:space="preserve"> </w:t>
      </w:r>
      <w:r w:rsidRPr="00C14EC0">
        <w:rPr>
          <w:rFonts w:ascii="Times New Roman" w:hAnsi="Times New Roman"/>
          <w:sz w:val="24"/>
          <w:szCs w:val="24"/>
        </w:rPr>
        <w:t>о месте нахождения, контактные телефоны,  адреса электронной почты Администрации и МКУ "МФЦ" размещаются в средствах массовой информации (приложение №1).</w:t>
      </w:r>
    </w:p>
    <w:p w:rsidR="00C14EC0" w:rsidRPr="00C14EC0" w:rsidRDefault="00C14EC0" w:rsidP="00C14EC0">
      <w:pPr>
        <w:pStyle w:val="a3"/>
        <w:jc w:val="both"/>
        <w:rPr>
          <w:rFonts w:ascii="Times New Roman" w:hAnsi="Times New Roman"/>
          <w:sz w:val="24"/>
          <w:szCs w:val="24"/>
        </w:rPr>
      </w:pPr>
      <w:bookmarkStart w:id="16" w:name="sub_1012"/>
      <w:bookmarkEnd w:id="15"/>
      <w:r w:rsidRPr="00C14EC0">
        <w:rPr>
          <w:rFonts w:ascii="Times New Roman" w:hAnsi="Times New Roman"/>
          <w:sz w:val="24"/>
          <w:szCs w:val="24"/>
        </w:rPr>
        <w:tab/>
        <w:t xml:space="preserve">12. </w:t>
      </w:r>
      <w:bookmarkEnd w:id="16"/>
      <w:r w:rsidRPr="00C14EC0">
        <w:rPr>
          <w:rFonts w:ascii="Times New Roman" w:hAnsi="Times New Roman"/>
          <w:sz w:val="24"/>
          <w:szCs w:val="24"/>
        </w:rPr>
        <w:t xml:space="preserve">Место нахождения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w:t>
      </w:r>
    </w:p>
    <w:p w:rsidR="00C14EC0" w:rsidRPr="00C14EC0" w:rsidRDefault="00C14EC0" w:rsidP="00C14EC0">
      <w:pPr>
        <w:pStyle w:val="a3"/>
        <w:jc w:val="both"/>
        <w:rPr>
          <w:rFonts w:ascii="Times New Roman" w:hAnsi="Times New Roman"/>
          <w:b/>
          <w:sz w:val="24"/>
          <w:szCs w:val="24"/>
        </w:rPr>
      </w:pPr>
      <w:r w:rsidRPr="00C14EC0">
        <w:rPr>
          <w:rFonts w:ascii="Times New Roman" w:hAnsi="Times New Roman"/>
          <w:sz w:val="24"/>
          <w:szCs w:val="24"/>
        </w:rPr>
        <w:tab/>
        <w:t xml:space="preserve">431722,Республика Мордовия, </w:t>
      </w:r>
      <w:proofErr w:type="spellStart"/>
      <w:r w:rsidRPr="00C14EC0">
        <w:rPr>
          <w:rFonts w:ascii="Times New Roman" w:hAnsi="Times New Roman"/>
          <w:sz w:val="24"/>
          <w:szCs w:val="24"/>
        </w:rPr>
        <w:t>Чамзинский</w:t>
      </w:r>
      <w:proofErr w:type="spellEnd"/>
      <w:r w:rsidRPr="00C14EC0">
        <w:rPr>
          <w:rFonts w:ascii="Times New Roman" w:hAnsi="Times New Roman"/>
          <w:sz w:val="24"/>
          <w:szCs w:val="24"/>
        </w:rPr>
        <w:t xml:space="preserve"> район, </w:t>
      </w:r>
      <w:proofErr w:type="spellStart"/>
      <w:r w:rsidRPr="00C14EC0">
        <w:rPr>
          <w:rFonts w:ascii="Times New Roman" w:hAnsi="Times New Roman"/>
          <w:sz w:val="24"/>
          <w:szCs w:val="24"/>
        </w:rPr>
        <w:t>рп</w:t>
      </w:r>
      <w:proofErr w:type="spellEnd"/>
      <w:r w:rsidRPr="00C14EC0">
        <w:rPr>
          <w:rFonts w:ascii="Times New Roman" w:hAnsi="Times New Roman"/>
          <w:sz w:val="24"/>
          <w:szCs w:val="24"/>
        </w:rPr>
        <w:t>. Комсомольский, ул. Коммунистическая, д.1;</w:t>
      </w:r>
    </w:p>
    <w:p w:rsidR="00C14EC0" w:rsidRPr="00C14EC0" w:rsidRDefault="00C14EC0" w:rsidP="00C14EC0">
      <w:pPr>
        <w:pStyle w:val="a3"/>
        <w:jc w:val="both"/>
        <w:rPr>
          <w:rFonts w:ascii="Times New Roman" w:hAnsi="Times New Roman"/>
          <w:b/>
          <w:sz w:val="24"/>
          <w:szCs w:val="24"/>
        </w:rPr>
      </w:pPr>
      <w:r w:rsidRPr="00C14EC0">
        <w:rPr>
          <w:rFonts w:ascii="Times New Roman" w:hAnsi="Times New Roman"/>
          <w:b/>
          <w:sz w:val="24"/>
          <w:szCs w:val="24"/>
        </w:rPr>
        <w:lastRenderedPageBreak/>
        <w:tab/>
      </w:r>
      <w:r w:rsidRPr="00C14EC0">
        <w:rPr>
          <w:rFonts w:ascii="Times New Roman" w:hAnsi="Times New Roman"/>
          <w:sz w:val="24"/>
          <w:szCs w:val="24"/>
        </w:rPr>
        <w:t xml:space="preserve">Место нахождения МКУ «МФЦ»: 431700,Республика Мордовия, </w:t>
      </w:r>
      <w:proofErr w:type="spellStart"/>
      <w:r w:rsidRPr="00C14EC0">
        <w:rPr>
          <w:rFonts w:ascii="Times New Roman" w:hAnsi="Times New Roman"/>
          <w:sz w:val="24"/>
          <w:szCs w:val="24"/>
        </w:rPr>
        <w:t>Чамзинский</w:t>
      </w:r>
      <w:proofErr w:type="spellEnd"/>
      <w:r w:rsidRPr="00C14EC0">
        <w:rPr>
          <w:rFonts w:ascii="Times New Roman" w:hAnsi="Times New Roman"/>
          <w:sz w:val="24"/>
          <w:szCs w:val="24"/>
        </w:rPr>
        <w:t xml:space="preserve"> район, </w:t>
      </w:r>
      <w:proofErr w:type="spellStart"/>
      <w:r w:rsidRPr="00C14EC0">
        <w:rPr>
          <w:rFonts w:ascii="Times New Roman" w:hAnsi="Times New Roman"/>
          <w:sz w:val="24"/>
          <w:szCs w:val="24"/>
        </w:rPr>
        <w:t>рп</w:t>
      </w:r>
      <w:proofErr w:type="spellEnd"/>
      <w:r w:rsidRPr="00C14EC0">
        <w:rPr>
          <w:rFonts w:ascii="Times New Roman" w:hAnsi="Times New Roman"/>
          <w:sz w:val="24"/>
          <w:szCs w:val="24"/>
        </w:rPr>
        <w:t>. Чамзинка, ул</w:t>
      </w:r>
      <w:proofErr w:type="gramStart"/>
      <w:r w:rsidRPr="00C14EC0">
        <w:rPr>
          <w:rFonts w:ascii="Times New Roman" w:hAnsi="Times New Roman"/>
          <w:sz w:val="24"/>
          <w:szCs w:val="24"/>
        </w:rPr>
        <w:t>.П</w:t>
      </w:r>
      <w:proofErr w:type="gramEnd"/>
      <w:r w:rsidRPr="00C14EC0">
        <w:rPr>
          <w:rFonts w:ascii="Times New Roman" w:hAnsi="Times New Roman"/>
          <w:sz w:val="24"/>
          <w:szCs w:val="24"/>
        </w:rPr>
        <w:t>обеды, д.3</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-График работы Администрации: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понедельник-четверг: с 8.30 до 17.30</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пятница и предпраздничные дни: с 8.30 до 16.30</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перерыв: с13.00  до 14.00</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выходные дни: суббота, воскресенье</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-График работы МКУ «МФЦ»:</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понедельник-пятница: с 8.30 до 18-00, суббота с 9-00 до 14-00</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без  перерыва на обед</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выходной день: воскресенье</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13.Справочные телефоны:</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а) Глава Администрации   (883437)3-37-47</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Управляющий делами (883437)3-36-21</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 xml:space="preserve"> Бухгалтерия  (883437)3-12-70</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Факс (883437)3-36-21</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 xml:space="preserve">Адрес электронной почты Администрации: </w:t>
      </w:r>
      <w:hyperlink r:id="rId11" w:history="1">
        <w:r w:rsidRPr="00C14EC0">
          <w:rPr>
            <w:rStyle w:val="a5"/>
            <w:sz w:val="24"/>
            <w:szCs w:val="24"/>
            <w:lang w:val="en-US"/>
          </w:rPr>
          <w:t>adminkoms</w:t>
        </w:r>
        <w:r w:rsidRPr="00C14EC0">
          <w:rPr>
            <w:rStyle w:val="a5"/>
            <w:sz w:val="24"/>
            <w:szCs w:val="24"/>
          </w:rPr>
          <w:t>@</w:t>
        </w:r>
        <w:r w:rsidRPr="00C14EC0">
          <w:rPr>
            <w:rStyle w:val="a5"/>
            <w:sz w:val="24"/>
            <w:szCs w:val="24"/>
            <w:lang w:val="en-US"/>
          </w:rPr>
          <w:t>mail</w:t>
        </w:r>
        <w:r w:rsidRPr="00C14EC0">
          <w:rPr>
            <w:rStyle w:val="a5"/>
            <w:sz w:val="24"/>
            <w:szCs w:val="24"/>
          </w:rPr>
          <w:t>.</w:t>
        </w:r>
        <w:r w:rsidRPr="00C14EC0">
          <w:rPr>
            <w:rStyle w:val="a5"/>
            <w:sz w:val="24"/>
            <w:szCs w:val="24"/>
            <w:lang w:val="en-US"/>
          </w:rPr>
          <w:t>ru</w:t>
        </w:r>
      </w:hyperlink>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б) Директор МКУ «МФЦ»   -   8(83437)2-14-00, </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операторы – 8(83437)2-10-11</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Адрес электронной почты </w:t>
      </w:r>
      <w:hyperlink r:id="rId12" w:history="1">
        <w:r w:rsidRPr="00C14EC0">
          <w:rPr>
            <w:rStyle w:val="a5"/>
            <w:sz w:val="24"/>
            <w:szCs w:val="24"/>
            <w:lang w:val="en-US"/>
          </w:rPr>
          <w:t>mfc</w:t>
        </w:r>
        <w:r w:rsidRPr="00C14EC0">
          <w:rPr>
            <w:rStyle w:val="a5"/>
            <w:sz w:val="24"/>
            <w:szCs w:val="24"/>
          </w:rPr>
          <w:t>-</w:t>
        </w:r>
        <w:r w:rsidRPr="00C14EC0">
          <w:rPr>
            <w:rStyle w:val="a5"/>
            <w:sz w:val="24"/>
            <w:szCs w:val="24"/>
            <w:lang w:val="en-US"/>
          </w:rPr>
          <w:t>chamzinka</w:t>
        </w:r>
        <w:r w:rsidRPr="00C14EC0">
          <w:rPr>
            <w:rStyle w:val="a5"/>
            <w:sz w:val="24"/>
            <w:szCs w:val="24"/>
          </w:rPr>
          <w:t>@</w:t>
        </w:r>
        <w:r w:rsidRPr="00C14EC0">
          <w:rPr>
            <w:rStyle w:val="a5"/>
            <w:sz w:val="24"/>
            <w:szCs w:val="24"/>
            <w:lang w:val="en-US"/>
          </w:rPr>
          <w:t>mail</w:t>
        </w:r>
        <w:r w:rsidRPr="00C14EC0">
          <w:rPr>
            <w:rStyle w:val="a5"/>
            <w:sz w:val="24"/>
            <w:szCs w:val="24"/>
          </w:rPr>
          <w:t>.</w:t>
        </w:r>
        <w:r w:rsidRPr="00C14EC0">
          <w:rPr>
            <w:rStyle w:val="a5"/>
            <w:sz w:val="24"/>
            <w:szCs w:val="24"/>
            <w:lang w:val="en-US"/>
          </w:rPr>
          <w:t>ru</w:t>
        </w:r>
      </w:hyperlink>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ab/>
        <w:t>Настоящие сведения размещаются: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r w:rsidRPr="00C14EC0">
        <w:rPr>
          <w:rFonts w:ascii="Times New Roman" w:hAnsi="Times New Roman"/>
          <w:sz w:val="24"/>
          <w:szCs w:val="24"/>
        </w:rPr>
        <w:tab/>
        <w:t xml:space="preserve">а) на Едином портале государственных и муниципальных услуг (функций) в сети Интернет - </w:t>
      </w:r>
      <w:hyperlink r:id="rId13" w:history="1">
        <w:r w:rsidRPr="00C14EC0">
          <w:rPr>
            <w:rStyle w:val="a5"/>
            <w:sz w:val="24"/>
            <w:szCs w:val="24"/>
          </w:rPr>
          <w:t>www.gosuslugi.ru</w:t>
        </w:r>
      </w:hyperlink>
    </w:p>
    <w:p w:rsidR="00C14EC0" w:rsidRPr="00C14EC0" w:rsidRDefault="00C14EC0" w:rsidP="00C14EC0">
      <w:pPr>
        <w:pStyle w:val="a3"/>
        <w:jc w:val="both"/>
        <w:rPr>
          <w:rFonts w:ascii="Times New Roman" w:hAnsi="Times New Roman"/>
          <w:b/>
          <w:sz w:val="24"/>
          <w:szCs w:val="24"/>
        </w:rPr>
      </w:pPr>
      <w:r w:rsidRPr="00C14EC0">
        <w:rPr>
          <w:rFonts w:ascii="Times New Roman" w:hAnsi="Times New Roman"/>
          <w:sz w:val="24"/>
          <w:szCs w:val="24"/>
        </w:rPr>
        <w:t xml:space="preserve">  </w:t>
      </w:r>
      <w:r w:rsidRPr="00C14EC0">
        <w:rPr>
          <w:rFonts w:ascii="Times New Roman" w:hAnsi="Times New Roman"/>
          <w:sz w:val="24"/>
          <w:szCs w:val="24"/>
        </w:rPr>
        <w:tab/>
        <w:t xml:space="preserve"> б) на   информационном стенде в МКУ «МФЦ».</w:t>
      </w:r>
    </w:p>
    <w:p w:rsidR="00C14EC0" w:rsidRPr="00C14EC0" w:rsidRDefault="00C14EC0" w:rsidP="00C14EC0">
      <w:pPr>
        <w:pStyle w:val="a3"/>
        <w:jc w:val="both"/>
        <w:rPr>
          <w:rFonts w:ascii="Times New Roman" w:hAnsi="Times New Roman"/>
          <w:sz w:val="24"/>
          <w:szCs w:val="24"/>
        </w:rPr>
      </w:pPr>
      <w:bookmarkStart w:id="17" w:name="sub_1014"/>
      <w:r w:rsidRPr="00C14EC0">
        <w:rPr>
          <w:rFonts w:ascii="Times New Roman" w:hAnsi="Times New Roman"/>
          <w:sz w:val="24"/>
          <w:szCs w:val="24"/>
        </w:rPr>
        <w:t>14. Для получения информации о порядке назначения и оказания материальной помощи граждане обращаются в МКУ "МФЦ"</w:t>
      </w:r>
      <w:bookmarkEnd w:id="17"/>
      <w:r w:rsidRPr="00C14EC0">
        <w:rPr>
          <w:rFonts w:ascii="Times New Roman" w:hAnsi="Times New Roman"/>
          <w:sz w:val="24"/>
          <w:szCs w:val="24"/>
        </w:rPr>
        <w:t>:</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лично;</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в письменной форме (почтовым отправлением).</w:t>
      </w:r>
    </w:p>
    <w:p w:rsidR="00C14EC0" w:rsidRPr="00C14EC0" w:rsidRDefault="00C14EC0" w:rsidP="00C14EC0">
      <w:pPr>
        <w:pStyle w:val="a3"/>
        <w:jc w:val="both"/>
        <w:rPr>
          <w:rFonts w:ascii="Times New Roman" w:hAnsi="Times New Roman"/>
          <w:sz w:val="24"/>
          <w:szCs w:val="24"/>
        </w:rPr>
      </w:pPr>
      <w:bookmarkStart w:id="18" w:name="sub_1015"/>
      <w:r w:rsidRPr="00C14EC0">
        <w:rPr>
          <w:rFonts w:ascii="Times New Roman" w:hAnsi="Times New Roman"/>
          <w:sz w:val="24"/>
          <w:szCs w:val="24"/>
        </w:rPr>
        <w:t>15. Основными требованиями к информированию граждан являются:</w:t>
      </w:r>
    </w:p>
    <w:bookmarkEnd w:id="18"/>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достоверность предоставляемой информации;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четкость в изложении информации;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3) удобство и доступность получения информации;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4) оперативность предоставления информации.</w:t>
      </w:r>
    </w:p>
    <w:p w:rsidR="00C14EC0" w:rsidRPr="00C14EC0" w:rsidRDefault="00C14EC0" w:rsidP="00C14EC0">
      <w:pPr>
        <w:pStyle w:val="a3"/>
        <w:jc w:val="both"/>
        <w:rPr>
          <w:rFonts w:ascii="Times New Roman" w:hAnsi="Times New Roman"/>
          <w:sz w:val="24"/>
          <w:szCs w:val="24"/>
        </w:rPr>
      </w:pPr>
      <w:bookmarkStart w:id="19" w:name="sub_1016"/>
      <w:r w:rsidRPr="00C14EC0">
        <w:rPr>
          <w:rFonts w:ascii="Times New Roman" w:hAnsi="Times New Roman"/>
          <w:sz w:val="24"/>
          <w:szCs w:val="24"/>
        </w:rPr>
        <w:t>16. Информирование заявителей организуется следующим образом:</w:t>
      </w:r>
    </w:p>
    <w:bookmarkEnd w:id="19"/>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индивидуальное информирование;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публичное информирование.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Информирование проводится в форме: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устного информирования;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письменного информирования.</w:t>
      </w:r>
    </w:p>
    <w:p w:rsidR="00C14EC0" w:rsidRPr="00C14EC0" w:rsidRDefault="00C14EC0" w:rsidP="00C14EC0">
      <w:pPr>
        <w:pStyle w:val="a3"/>
        <w:jc w:val="both"/>
        <w:rPr>
          <w:rFonts w:ascii="Times New Roman" w:hAnsi="Times New Roman"/>
          <w:sz w:val="24"/>
          <w:szCs w:val="24"/>
        </w:rPr>
      </w:pPr>
      <w:bookmarkStart w:id="20" w:name="sub_1017"/>
      <w:r w:rsidRPr="00C14EC0">
        <w:rPr>
          <w:rFonts w:ascii="Times New Roman" w:hAnsi="Times New Roman"/>
          <w:sz w:val="24"/>
          <w:szCs w:val="24"/>
        </w:rPr>
        <w:t>17. Индивидуальное устное информирование осуществляется при обращении граждан за информацией лично или по телефонам (8-83437) 33-6-21, 2-14-00, 2-10-11</w:t>
      </w:r>
    </w:p>
    <w:p w:rsidR="00C14EC0" w:rsidRPr="00C14EC0" w:rsidRDefault="00C14EC0" w:rsidP="00C14EC0">
      <w:pPr>
        <w:pStyle w:val="a3"/>
        <w:jc w:val="both"/>
        <w:rPr>
          <w:rFonts w:ascii="Times New Roman" w:hAnsi="Times New Roman"/>
          <w:sz w:val="24"/>
          <w:szCs w:val="24"/>
        </w:rPr>
      </w:pPr>
      <w:bookmarkStart w:id="21" w:name="sub_1018"/>
      <w:bookmarkEnd w:id="20"/>
      <w:r w:rsidRPr="00C14EC0">
        <w:rPr>
          <w:rFonts w:ascii="Times New Roman" w:hAnsi="Times New Roman"/>
          <w:sz w:val="24"/>
          <w:szCs w:val="24"/>
        </w:rPr>
        <w:t>18. Публичное устное информирование осуществляется посредством привлечения средств массовой информации - радио, телевидения.</w:t>
      </w:r>
    </w:p>
    <w:p w:rsidR="00C14EC0" w:rsidRPr="00C14EC0" w:rsidRDefault="00C14EC0" w:rsidP="00C14EC0">
      <w:pPr>
        <w:pStyle w:val="a3"/>
        <w:jc w:val="both"/>
        <w:rPr>
          <w:rFonts w:ascii="Times New Roman" w:hAnsi="Times New Roman"/>
          <w:sz w:val="24"/>
          <w:szCs w:val="24"/>
        </w:rPr>
      </w:pPr>
      <w:bookmarkStart w:id="22" w:name="sub_1019"/>
      <w:bookmarkEnd w:id="21"/>
      <w:r w:rsidRPr="00C14EC0">
        <w:rPr>
          <w:rFonts w:ascii="Times New Roman" w:hAnsi="Times New Roman"/>
          <w:sz w:val="24"/>
          <w:szCs w:val="24"/>
        </w:rPr>
        <w:t>19.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C14EC0" w:rsidRPr="00C14EC0" w:rsidRDefault="00C14EC0" w:rsidP="00C14EC0">
      <w:pPr>
        <w:pStyle w:val="a3"/>
        <w:jc w:val="both"/>
        <w:rPr>
          <w:rFonts w:ascii="Times New Roman" w:hAnsi="Times New Roman"/>
          <w:sz w:val="24"/>
          <w:szCs w:val="24"/>
        </w:rPr>
      </w:pPr>
      <w:bookmarkStart w:id="23" w:name="sub_1020"/>
      <w:bookmarkEnd w:id="22"/>
      <w:r w:rsidRPr="00C14EC0">
        <w:rPr>
          <w:rFonts w:ascii="Times New Roman" w:hAnsi="Times New Roman"/>
          <w:sz w:val="24"/>
          <w:szCs w:val="24"/>
        </w:rPr>
        <w:t>20. На стендах с организационно-распорядительной информацией размещается следующая обязательная информация:</w:t>
      </w:r>
    </w:p>
    <w:bookmarkEnd w:id="23"/>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lastRenderedPageBreak/>
        <w:t>1) перечень документов, которые должны быть представлены для оказания материальной помощи;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образцы заявлений и др. информационные материалы.</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C14EC0" w:rsidRPr="00C14EC0" w:rsidRDefault="00C14EC0" w:rsidP="00C14EC0">
      <w:pPr>
        <w:pStyle w:val="a3"/>
        <w:jc w:val="both"/>
        <w:rPr>
          <w:rFonts w:ascii="Times New Roman" w:hAnsi="Times New Roman"/>
          <w:sz w:val="24"/>
          <w:szCs w:val="24"/>
        </w:rPr>
      </w:pPr>
      <w:bookmarkStart w:id="24" w:name="sub_1021"/>
      <w:r w:rsidRPr="00C14EC0">
        <w:rPr>
          <w:rFonts w:ascii="Times New Roman" w:hAnsi="Times New Roman"/>
          <w:sz w:val="24"/>
          <w:szCs w:val="24"/>
        </w:rPr>
        <w:t>21. Обязанности сотрудников МКУ "МФЦ" и Администрации при ответе на телефонные звонки, устные и письменные обращения граждан:</w:t>
      </w:r>
    </w:p>
    <w:bookmarkEnd w:id="24"/>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при ответе на телефонные звонки сотрудник, сняв трубку, должен назвать фамилию, имя, отчество, занимаемую должность и наименование отдела. Во время разговора необходимо четко произносить слова, избегать "параллельных разговоров" с окружающими людьми.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поселения.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C14EC0" w:rsidRPr="00C14EC0" w:rsidRDefault="00C14EC0" w:rsidP="00C14EC0">
      <w:pPr>
        <w:pStyle w:val="a3"/>
        <w:jc w:val="both"/>
        <w:rPr>
          <w:rFonts w:ascii="Times New Roman" w:hAnsi="Times New Roman"/>
          <w:sz w:val="24"/>
          <w:szCs w:val="24"/>
        </w:rPr>
      </w:pPr>
      <w:bookmarkStart w:id="25" w:name="sub_1022"/>
      <w:r w:rsidRPr="00C14EC0">
        <w:rPr>
          <w:rFonts w:ascii="Times New Roman" w:hAnsi="Times New Roman"/>
          <w:sz w:val="24"/>
          <w:szCs w:val="24"/>
        </w:rPr>
        <w:t>22. Сотрудник,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Время ожидания при индивидуальном устном информировании не может превышать 20 минут.</w:t>
      </w:r>
    </w:p>
    <w:bookmarkEnd w:id="25"/>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Индивидуальное устное информирование каждого гражданина сотрудник осуществляет не более 10 минут.</w:t>
      </w:r>
    </w:p>
    <w:p w:rsidR="00C14EC0" w:rsidRPr="00C14EC0" w:rsidRDefault="00C14EC0" w:rsidP="00C14EC0">
      <w:pPr>
        <w:pStyle w:val="a3"/>
        <w:jc w:val="both"/>
        <w:rPr>
          <w:rFonts w:ascii="Times New Roman" w:hAnsi="Times New Roman"/>
          <w:b/>
          <w:sz w:val="24"/>
          <w:szCs w:val="24"/>
        </w:rPr>
      </w:pPr>
      <w:bookmarkStart w:id="26" w:name="sub_1023"/>
      <w:r w:rsidRPr="00C14EC0">
        <w:rPr>
          <w:rFonts w:ascii="Times New Roman" w:hAnsi="Times New Roman"/>
          <w:sz w:val="24"/>
          <w:szCs w:val="24"/>
        </w:rPr>
        <w:t xml:space="preserve">23. </w:t>
      </w:r>
      <w:proofErr w:type="gramStart"/>
      <w:r w:rsidRPr="00C14EC0">
        <w:rPr>
          <w:rFonts w:ascii="Times New Roman" w:hAnsi="Times New Roman"/>
          <w:sz w:val="24"/>
          <w:szCs w:val="24"/>
        </w:rPr>
        <w:t xml:space="preserve">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можно получить с использованием региональной муниципальной информационной системы "Республиканский портал государственных и муниципальных услуг (функций)" по Интернет - адресу </w:t>
      </w:r>
      <w:hyperlink r:id="rId14" w:history="1">
        <w:r w:rsidRPr="00C14EC0">
          <w:rPr>
            <w:rStyle w:val="a9"/>
            <w:rFonts w:ascii="Times New Roman" w:hAnsi="Times New Roman"/>
            <w:sz w:val="24"/>
            <w:szCs w:val="24"/>
          </w:rPr>
          <w:t>http://gosuslugi.e-mordovia.ru</w:t>
        </w:r>
      </w:hyperlink>
      <w:r w:rsidRPr="00C14EC0">
        <w:rPr>
          <w:rFonts w:ascii="Times New Roman" w:hAnsi="Times New Roman"/>
          <w:b/>
          <w:sz w:val="24"/>
          <w:szCs w:val="24"/>
        </w:rPr>
        <w:t>.</w:t>
      </w:r>
      <w:proofErr w:type="gramEnd"/>
    </w:p>
    <w:bookmarkEnd w:id="26"/>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27" w:name="sub_1240"/>
      <w:r w:rsidRPr="00C14EC0">
        <w:rPr>
          <w:rFonts w:ascii="Times New Roman" w:hAnsi="Times New Roman"/>
          <w:sz w:val="24"/>
          <w:szCs w:val="24"/>
        </w:rPr>
        <w:t>Подраздел 4. Перечень документов необходимых для предоставления муниципальной услуги</w:t>
      </w:r>
    </w:p>
    <w:bookmarkEnd w:id="27"/>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28" w:name="sub_1024"/>
      <w:r w:rsidRPr="00C14EC0">
        <w:rPr>
          <w:rFonts w:ascii="Times New Roman" w:hAnsi="Times New Roman"/>
          <w:sz w:val="24"/>
          <w:szCs w:val="24"/>
        </w:rPr>
        <w:t xml:space="preserve">24. Заявление об оказании материальной помощи (далее - заявление) подается гражданином на имя Главы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(далее - Глава Администрации).</w:t>
      </w:r>
    </w:p>
    <w:p w:rsidR="00C14EC0" w:rsidRPr="00C14EC0" w:rsidRDefault="00C14EC0" w:rsidP="00C14EC0">
      <w:pPr>
        <w:pStyle w:val="a3"/>
        <w:jc w:val="both"/>
        <w:rPr>
          <w:rFonts w:ascii="Times New Roman" w:hAnsi="Times New Roman"/>
          <w:sz w:val="24"/>
          <w:szCs w:val="24"/>
        </w:rPr>
      </w:pPr>
      <w:bookmarkStart w:id="29" w:name="sub_1025"/>
      <w:bookmarkEnd w:id="28"/>
      <w:r w:rsidRPr="00C14EC0">
        <w:rPr>
          <w:rFonts w:ascii="Times New Roman" w:hAnsi="Times New Roman"/>
          <w:sz w:val="24"/>
          <w:szCs w:val="24"/>
        </w:rPr>
        <w:t>25. К заявлению прилагаются оригиналы и копии следующих документов:</w:t>
      </w:r>
    </w:p>
    <w:bookmarkEnd w:id="29"/>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паспорт или другой документ, удостоверяющий личность;</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трудовая книжка (при наличии);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пенсионное удостоверение (при наличии);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справка медико-социальной экспертизы (при наличии);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справка о составе семьи;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заверенная справка о доходах всех членов семьи;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другие документы, подтверждающие необходимость оказания материальной помощи.</w:t>
      </w:r>
    </w:p>
    <w:p w:rsidR="00C14EC0" w:rsidRPr="00C14EC0" w:rsidRDefault="00C14EC0" w:rsidP="00C14EC0">
      <w:pPr>
        <w:pStyle w:val="a3"/>
        <w:jc w:val="both"/>
        <w:rPr>
          <w:rFonts w:ascii="Times New Roman" w:hAnsi="Times New Roman"/>
          <w:sz w:val="24"/>
          <w:szCs w:val="24"/>
        </w:rPr>
      </w:pPr>
      <w:bookmarkStart w:id="30" w:name="sub_1026"/>
      <w:r w:rsidRPr="00C14EC0">
        <w:rPr>
          <w:rFonts w:ascii="Times New Roman" w:hAnsi="Times New Roman"/>
          <w:sz w:val="24"/>
          <w:szCs w:val="24"/>
        </w:rPr>
        <w:t>26. Специалист не вправе требовать от заявителя:</w:t>
      </w:r>
    </w:p>
    <w:bookmarkEnd w:id="30"/>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14EC0" w:rsidRPr="00C14EC0" w:rsidRDefault="00C14EC0" w:rsidP="00C14EC0">
      <w:pPr>
        <w:pStyle w:val="a3"/>
        <w:jc w:val="both"/>
        <w:rPr>
          <w:rFonts w:ascii="Times New Roman" w:hAnsi="Times New Roman"/>
          <w:sz w:val="24"/>
          <w:szCs w:val="24"/>
        </w:rPr>
      </w:pPr>
      <w:proofErr w:type="gramStart"/>
      <w:r w:rsidRPr="00C14EC0">
        <w:rPr>
          <w:rFonts w:ascii="Times New Roman" w:hAnsi="Times New Roman"/>
          <w:sz w:val="24"/>
          <w:szCs w:val="24"/>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w:t>
      </w:r>
      <w:r w:rsidRPr="00C14EC0">
        <w:rPr>
          <w:rFonts w:ascii="Times New Roman" w:hAnsi="Times New Roman"/>
          <w:sz w:val="24"/>
          <w:szCs w:val="24"/>
        </w:rPr>
        <w:lastRenderedPageBreak/>
        <w:t>исполнительного органа муниципальной власти Республики Мордовия, предоставляющего муниципальную услугу, иных муниципальных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w:t>
      </w:r>
      <w:proofErr w:type="gramEnd"/>
      <w:r w:rsidRPr="00C14EC0">
        <w:rPr>
          <w:rFonts w:ascii="Times New Roman" w:hAnsi="Times New Roman"/>
          <w:sz w:val="24"/>
          <w:szCs w:val="24"/>
        </w:rPr>
        <w:t xml:space="preserve">, </w:t>
      </w:r>
      <w:proofErr w:type="gramStart"/>
      <w:r w:rsidRPr="00C14EC0">
        <w:rPr>
          <w:rFonts w:ascii="Times New Roman" w:hAnsi="Times New Roman"/>
          <w:sz w:val="24"/>
          <w:szCs w:val="24"/>
        </w:rPr>
        <w:t>указанных</w:t>
      </w:r>
      <w:proofErr w:type="gramEnd"/>
      <w:r w:rsidRPr="00C14EC0">
        <w:rPr>
          <w:rFonts w:ascii="Times New Roman" w:hAnsi="Times New Roman"/>
          <w:sz w:val="24"/>
          <w:szCs w:val="24"/>
        </w:rPr>
        <w:t xml:space="preserve"> в </w:t>
      </w:r>
      <w:hyperlink r:id="rId15" w:history="1">
        <w:r w:rsidRPr="00C14EC0">
          <w:rPr>
            <w:rStyle w:val="a9"/>
            <w:rFonts w:ascii="Times New Roman" w:hAnsi="Times New Roman"/>
            <w:sz w:val="24"/>
            <w:szCs w:val="24"/>
          </w:rPr>
          <w:t>части 6 статьи 7</w:t>
        </w:r>
      </w:hyperlink>
      <w:r w:rsidRPr="00C14EC0">
        <w:rPr>
          <w:rFonts w:ascii="Times New Roman" w:hAnsi="Times New Roman"/>
          <w:sz w:val="24"/>
          <w:szCs w:val="24"/>
        </w:rPr>
        <w:t xml:space="preserve"> Федерального закона N 210-ФЗ.</w:t>
      </w:r>
    </w:p>
    <w:p w:rsidR="00C14EC0" w:rsidRPr="00C14EC0" w:rsidRDefault="00C14EC0" w:rsidP="00C14EC0">
      <w:pPr>
        <w:pStyle w:val="a3"/>
        <w:jc w:val="both"/>
        <w:rPr>
          <w:rFonts w:ascii="Times New Roman" w:hAnsi="Times New Roman"/>
          <w:sz w:val="24"/>
          <w:szCs w:val="24"/>
        </w:rPr>
      </w:pPr>
      <w:bookmarkStart w:id="31" w:name="sub_1027"/>
      <w:r w:rsidRPr="00C14EC0">
        <w:rPr>
          <w:rFonts w:ascii="Times New Roman" w:hAnsi="Times New Roman"/>
          <w:sz w:val="24"/>
          <w:szCs w:val="24"/>
        </w:rPr>
        <w:t>27. Заявление и прилагаемые к нему документы гражданин сдает в МКУ "МФЦ".</w:t>
      </w:r>
    </w:p>
    <w:bookmarkEnd w:id="31"/>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Организация приема заявлений от граждан осуществляется ежедневно в течение всего рабочего времени в соответствии с графиком работы МКУ "МФЦ".</w:t>
      </w:r>
    </w:p>
    <w:p w:rsidR="00C14EC0" w:rsidRPr="00C14EC0" w:rsidRDefault="00C14EC0" w:rsidP="00C14EC0">
      <w:pPr>
        <w:pStyle w:val="a3"/>
        <w:jc w:val="both"/>
        <w:rPr>
          <w:rFonts w:ascii="Times New Roman" w:hAnsi="Times New Roman"/>
          <w:sz w:val="24"/>
          <w:szCs w:val="24"/>
        </w:rPr>
      </w:pPr>
      <w:bookmarkStart w:id="32" w:name="sub_1028"/>
      <w:r w:rsidRPr="00C14EC0">
        <w:rPr>
          <w:rFonts w:ascii="Times New Roman" w:hAnsi="Times New Roman"/>
          <w:sz w:val="24"/>
          <w:szCs w:val="24"/>
        </w:rPr>
        <w:t>28. Специалист МКУ "Многофункциональный центр" сверяет копии документов с оригиналами, возвращает последние гражданину, проверяет правильность оформления заявления, соответствие изложенных в нем сведений представленным документам.</w:t>
      </w:r>
    </w:p>
    <w:bookmarkEnd w:id="32"/>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3" w:name="sub_1250"/>
      <w:r w:rsidRPr="00C14EC0">
        <w:rPr>
          <w:rFonts w:ascii="Times New Roman" w:hAnsi="Times New Roman"/>
          <w:sz w:val="24"/>
          <w:szCs w:val="24"/>
        </w:rPr>
        <w:t>Подраздел 5. Перечень оснований для отказа в предоставлении муниципальной услуги</w:t>
      </w:r>
    </w:p>
    <w:bookmarkEnd w:id="33"/>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4" w:name="sub_1029"/>
      <w:r w:rsidRPr="00C14EC0">
        <w:rPr>
          <w:rFonts w:ascii="Times New Roman" w:hAnsi="Times New Roman"/>
          <w:sz w:val="24"/>
          <w:szCs w:val="24"/>
        </w:rPr>
        <w:t>29. Основанием для отказа в приеме документов, необходимых для предоставления муниципальной услуги является:</w:t>
      </w:r>
    </w:p>
    <w:bookmarkEnd w:id="34"/>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предоставление получателем муниципальной услуги заявления и документов без удостоверения личности либо не уполномоченным лицом;</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 наличии оснований для отказа в приеме документов получателя муниципальной услуги устно информирует сотрудник МКУ "МФЦ".</w:t>
      </w:r>
    </w:p>
    <w:p w:rsidR="00C14EC0" w:rsidRPr="00C14EC0" w:rsidRDefault="00C14EC0" w:rsidP="00C14EC0">
      <w:pPr>
        <w:pStyle w:val="a3"/>
        <w:jc w:val="both"/>
        <w:rPr>
          <w:rFonts w:ascii="Times New Roman" w:hAnsi="Times New Roman"/>
          <w:sz w:val="24"/>
          <w:szCs w:val="24"/>
        </w:rPr>
      </w:pPr>
      <w:bookmarkStart w:id="35" w:name="sub_1030"/>
      <w:r w:rsidRPr="00C14EC0">
        <w:rPr>
          <w:rFonts w:ascii="Times New Roman" w:hAnsi="Times New Roman"/>
          <w:sz w:val="24"/>
          <w:szCs w:val="24"/>
        </w:rPr>
        <w:t>30. Основаниями для отказа в предоставлении муниципальной услуги являются:</w:t>
      </w:r>
    </w:p>
    <w:bookmarkEnd w:id="35"/>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получение материальной помощи более двух раз в год;</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2) получение заявителем материальной помощи за счет средств бюджета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или республиканского бюджета;</w:t>
      </w:r>
    </w:p>
    <w:p w:rsidR="00C14EC0" w:rsidRPr="00C14EC0" w:rsidRDefault="00C14EC0" w:rsidP="00C14EC0">
      <w:pPr>
        <w:pStyle w:val="a3"/>
        <w:jc w:val="both"/>
        <w:rPr>
          <w:rFonts w:ascii="Times New Roman" w:hAnsi="Times New Roman"/>
          <w:b/>
          <w:sz w:val="24"/>
          <w:szCs w:val="24"/>
        </w:rPr>
      </w:pPr>
      <w:r w:rsidRPr="00C14EC0">
        <w:rPr>
          <w:rFonts w:ascii="Times New Roman" w:hAnsi="Times New Roman"/>
          <w:sz w:val="24"/>
          <w:szCs w:val="24"/>
        </w:rPr>
        <w:t xml:space="preserve">3) непредставление гражданином документов, указанных в </w:t>
      </w:r>
      <w:hyperlink r:id="rId16" w:anchor="sub_1025" w:history="1">
        <w:r w:rsidRPr="00C14EC0">
          <w:rPr>
            <w:rStyle w:val="a9"/>
            <w:rFonts w:ascii="Times New Roman" w:hAnsi="Times New Roman"/>
            <w:sz w:val="24"/>
            <w:szCs w:val="24"/>
          </w:rPr>
          <w:t>пункте 25</w:t>
        </w:r>
      </w:hyperlink>
      <w:r w:rsidRPr="00C14EC0">
        <w:rPr>
          <w:rFonts w:ascii="Times New Roman" w:hAnsi="Times New Roman"/>
          <w:b/>
          <w:sz w:val="24"/>
          <w:szCs w:val="24"/>
        </w:rPr>
        <w:t>;</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4) представление заявителем неполных и (или) недостоверных сведений.</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6" w:name="sub_1260"/>
      <w:r w:rsidRPr="00C14EC0">
        <w:rPr>
          <w:rFonts w:ascii="Times New Roman" w:hAnsi="Times New Roman"/>
          <w:sz w:val="24"/>
          <w:szCs w:val="24"/>
        </w:rPr>
        <w:t>Подраздел 6. Требования к оплате предоставления муниципальной услуги, иные требования к предоставлению муниципальной услуги</w:t>
      </w:r>
    </w:p>
    <w:bookmarkEnd w:id="36"/>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7" w:name="sub_1031"/>
      <w:r w:rsidRPr="00C14EC0">
        <w:rPr>
          <w:rFonts w:ascii="Times New Roman" w:hAnsi="Times New Roman"/>
          <w:sz w:val="24"/>
          <w:szCs w:val="24"/>
        </w:rPr>
        <w:t>31. Муниципальная услуга предоставляется бесплатно.</w:t>
      </w:r>
    </w:p>
    <w:bookmarkEnd w:id="37"/>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8" w:name="sub_1270"/>
      <w:r w:rsidRPr="00C14EC0">
        <w:rPr>
          <w:rFonts w:ascii="Times New Roman" w:hAnsi="Times New Roman"/>
          <w:sz w:val="24"/>
          <w:szCs w:val="24"/>
        </w:rPr>
        <w:t>Подраздел 7. Стандарт комфортности</w:t>
      </w:r>
    </w:p>
    <w:bookmarkEnd w:id="38"/>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39" w:name="sub_1032"/>
      <w:r w:rsidRPr="00C14EC0">
        <w:rPr>
          <w:rFonts w:ascii="Times New Roman" w:hAnsi="Times New Roman"/>
          <w:sz w:val="24"/>
          <w:szCs w:val="24"/>
        </w:rPr>
        <w:t>32. Максимальный срок ожидания в очереди при подаче запроса о предоставлении муниципальной услуги составляет не более 25 минут.</w:t>
      </w:r>
    </w:p>
    <w:p w:rsidR="00C14EC0" w:rsidRPr="00C14EC0" w:rsidRDefault="00C14EC0" w:rsidP="00C14EC0">
      <w:pPr>
        <w:pStyle w:val="a3"/>
        <w:jc w:val="both"/>
        <w:rPr>
          <w:rFonts w:ascii="Times New Roman" w:hAnsi="Times New Roman"/>
          <w:sz w:val="24"/>
          <w:szCs w:val="24"/>
        </w:rPr>
      </w:pPr>
      <w:bookmarkStart w:id="40" w:name="sub_1033"/>
      <w:bookmarkEnd w:id="39"/>
      <w:r w:rsidRPr="00C14EC0">
        <w:rPr>
          <w:rFonts w:ascii="Times New Roman" w:hAnsi="Times New Roman"/>
          <w:sz w:val="24"/>
          <w:szCs w:val="24"/>
        </w:rPr>
        <w:t>33. Продолжительность приема получателей муниципальной услуги у специалиста МКУ "МФЦ" при подаче и регистрации документов для получения муниципальной услуги не должна превышать 15 минут.</w:t>
      </w:r>
    </w:p>
    <w:p w:rsidR="00C14EC0" w:rsidRPr="00C14EC0" w:rsidRDefault="00C14EC0" w:rsidP="00C14EC0">
      <w:pPr>
        <w:pStyle w:val="a3"/>
        <w:jc w:val="both"/>
        <w:rPr>
          <w:rFonts w:ascii="Times New Roman" w:hAnsi="Times New Roman"/>
          <w:sz w:val="24"/>
          <w:szCs w:val="24"/>
        </w:rPr>
      </w:pPr>
      <w:bookmarkStart w:id="41" w:name="sub_1034"/>
      <w:bookmarkEnd w:id="40"/>
      <w:r w:rsidRPr="00C14EC0">
        <w:rPr>
          <w:rFonts w:ascii="Times New Roman" w:hAnsi="Times New Roman"/>
          <w:sz w:val="24"/>
          <w:szCs w:val="24"/>
        </w:rPr>
        <w:t>34. Помещение для предоставления муниципальной услуги должно быть оснащено стульями, столами, компьютером с возможностью печати и выхода в интернет.</w:t>
      </w:r>
    </w:p>
    <w:bookmarkEnd w:id="41"/>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C14EC0" w:rsidRPr="00C14EC0" w:rsidRDefault="00C14EC0" w:rsidP="00C14EC0">
      <w:pPr>
        <w:pStyle w:val="a3"/>
        <w:jc w:val="both"/>
        <w:rPr>
          <w:rFonts w:ascii="Times New Roman" w:hAnsi="Times New Roman"/>
          <w:sz w:val="24"/>
          <w:szCs w:val="24"/>
        </w:rPr>
      </w:pPr>
      <w:bookmarkStart w:id="42" w:name="sub_1035"/>
      <w:r w:rsidRPr="00C14EC0">
        <w:rPr>
          <w:rFonts w:ascii="Times New Roman" w:hAnsi="Times New Roman"/>
          <w:sz w:val="24"/>
          <w:szCs w:val="24"/>
        </w:rPr>
        <w:t>35. В местах предоставления муниципальной услуги должна быть размещена следующая информация:</w:t>
      </w:r>
    </w:p>
    <w:bookmarkEnd w:id="42"/>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lastRenderedPageBreak/>
        <w:t>порядок предоставления муниципальной услуги;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образец заявления.</w:t>
      </w:r>
    </w:p>
    <w:p w:rsidR="00C14EC0" w:rsidRPr="00C14EC0" w:rsidRDefault="00C14EC0" w:rsidP="00C14EC0">
      <w:pPr>
        <w:pStyle w:val="a3"/>
        <w:jc w:val="both"/>
        <w:rPr>
          <w:rFonts w:ascii="Times New Roman" w:hAnsi="Times New Roman"/>
          <w:sz w:val="24"/>
          <w:szCs w:val="24"/>
        </w:rPr>
      </w:pPr>
      <w:bookmarkStart w:id="43" w:name="sub_1036"/>
      <w:r w:rsidRPr="00C14EC0">
        <w:rPr>
          <w:rFonts w:ascii="Times New Roman" w:hAnsi="Times New Roman"/>
          <w:sz w:val="24"/>
          <w:szCs w:val="24"/>
        </w:rPr>
        <w:t>36.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bookmarkEnd w:id="43"/>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44" w:name="sub_1300"/>
      <w:r w:rsidRPr="00C14EC0">
        <w:rPr>
          <w:rFonts w:ascii="Times New Roman" w:hAnsi="Times New Roman"/>
          <w:sz w:val="24"/>
          <w:szCs w:val="24"/>
        </w:rPr>
        <w:t>Раздел 3. Состав, последовательность и сроки выполнения административных процедур</w:t>
      </w:r>
      <w:bookmarkEnd w:id="44"/>
    </w:p>
    <w:p w:rsidR="00C14EC0" w:rsidRPr="00C14EC0" w:rsidRDefault="00C14EC0" w:rsidP="00C14EC0">
      <w:pPr>
        <w:pStyle w:val="a3"/>
        <w:jc w:val="both"/>
        <w:rPr>
          <w:rFonts w:ascii="Times New Roman" w:hAnsi="Times New Roman"/>
          <w:sz w:val="24"/>
          <w:szCs w:val="24"/>
        </w:rPr>
      </w:pPr>
      <w:bookmarkStart w:id="45" w:name="sub_1310"/>
      <w:r w:rsidRPr="00C14EC0">
        <w:rPr>
          <w:rFonts w:ascii="Times New Roman" w:hAnsi="Times New Roman"/>
          <w:sz w:val="24"/>
          <w:szCs w:val="24"/>
        </w:rPr>
        <w:t>Подраздел 1. Последовательность действий при предоставлении муниципальной услуги</w:t>
      </w:r>
    </w:p>
    <w:bookmarkEnd w:id="45"/>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46" w:name="sub_1037"/>
      <w:r w:rsidRPr="00C14EC0">
        <w:rPr>
          <w:rFonts w:ascii="Times New Roman" w:hAnsi="Times New Roman"/>
          <w:sz w:val="24"/>
          <w:szCs w:val="24"/>
        </w:rPr>
        <w:t>37. Предоставление муниципальной услуги включает в себя следующие административные действия:</w:t>
      </w:r>
    </w:p>
    <w:bookmarkEnd w:id="46"/>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прием и регистрация заявлений, документов специалистом МКУ "МФЦ" и передача их в Администрацию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в течение 1 рабочего дня;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рассмотрение заявления и прилагаемых к нему документов специалистом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(секретарем комиссии);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проведение заседания комиссии и подготовка письменного решения комиссии;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Направление результата предоставления муниципальной услуги в МКУ "МФЦ" для последующей выдачи получателю муниципальной услуги.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Блок-схема последовательности административных действий по предоставлению муниципальной услуги представлена в </w:t>
      </w:r>
      <w:hyperlink r:id="rId17" w:anchor="sub_20000" w:history="1">
        <w:r w:rsidRPr="00C14EC0">
          <w:rPr>
            <w:rStyle w:val="a9"/>
            <w:rFonts w:ascii="Times New Roman" w:hAnsi="Times New Roman"/>
            <w:sz w:val="24"/>
            <w:szCs w:val="24"/>
          </w:rPr>
          <w:t>приложении 2</w:t>
        </w:r>
      </w:hyperlink>
      <w:r w:rsidRPr="00C14EC0">
        <w:rPr>
          <w:rFonts w:ascii="Times New Roman" w:hAnsi="Times New Roman"/>
          <w:sz w:val="24"/>
          <w:szCs w:val="24"/>
        </w:rPr>
        <w:t xml:space="preserve"> к Административному регламенту.</w:t>
      </w:r>
    </w:p>
    <w:p w:rsidR="00C14EC0" w:rsidRPr="00C14EC0" w:rsidRDefault="00C14EC0" w:rsidP="00C14EC0">
      <w:pPr>
        <w:pStyle w:val="a3"/>
        <w:jc w:val="both"/>
        <w:rPr>
          <w:rFonts w:ascii="Times New Roman" w:hAnsi="Times New Roman"/>
          <w:sz w:val="24"/>
          <w:szCs w:val="24"/>
        </w:rPr>
      </w:pPr>
      <w:bookmarkStart w:id="47" w:name="sub_1038"/>
      <w:r w:rsidRPr="00C14EC0">
        <w:rPr>
          <w:rFonts w:ascii="Times New Roman" w:hAnsi="Times New Roman"/>
          <w:sz w:val="24"/>
          <w:szCs w:val="24"/>
        </w:rPr>
        <w:t>38. Началом предоставления муниципальной услуги является обращение получателя муниципальной услуги.</w:t>
      </w:r>
    </w:p>
    <w:bookmarkEnd w:id="47"/>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Для получения муниципальной услуги получатель муниципальной услуги представляет заявление и документы, указанные в </w:t>
      </w:r>
      <w:hyperlink r:id="rId18" w:anchor="sub_1025" w:history="1">
        <w:r w:rsidRPr="00C14EC0">
          <w:rPr>
            <w:rStyle w:val="a9"/>
            <w:rFonts w:ascii="Times New Roman" w:hAnsi="Times New Roman"/>
            <w:sz w:val="24"/>
            <w:szCs w:val="24"/>
          </w:rPr>
          <w:t>пункте 25</w:t>
        </w:r>
      </w:hyperlink>
      <w:r w:rsidRPr="00C14EC0">
        <w:rPr>
          <w:rFonts w:ascii="Times New Roman" w:hAnsi="Times New Roman"/>
          <w:b/>
          <w:sz w:val="24"/>
          <w:szCs w:val="24"/>
        </w:rPr>
        <w:t xml:space="preserve"> </w:t>
      </w:r>
      <w:r w:rsidRPr="00C14EC0">
        <w:rPr>
          <w:rFonts w:ascii="Times New Roman" w:hAnsi="Times New Roman"/>
          <w:sz w:val="24"/>
          <w:szCs w:val="24"/>
        </w:rPr>
        <w:t>Административного регламента, в МКУ "МФЦ".</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Обращение в электронной форме через электронную почту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производится при наличии технической возможности заявителя на предоставление документов, прилагаемых к заявлению, с правом электронной подписи на </w:t>
      </w:r>
      <w:proofErr w:type="gramStart"/>
      <w:r w:rsidRPr="00C14EC0">
        <w:rPr>
          <w:rFonts w:ascii="Times New Roman" w:hAnsi="Times New Roman"/>
          <w:sz w:val="24"/>
          <w:szCs w:val="24"/>
        </w:rPr>
        <w:t>заверение</w:t>
      </w:r>
      <w:proofErr w:type="gramEnd"/>
      <w:r w:rsidRPr="00C14EC0">
        <w:rPr>
          <w:rFonts w:ascii="Times New Roman" w:hAnsi="Times New Roman"/>
          <w:sz w:val="24"/>
          <w:szCs w:val="24"/>
        </w:rPr>
        <w:t xml:space="preserve"> представляемых документов в установленном порядке.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Получатель муниципальной услуги может направить заявление с документами по почте в МКУ "МФЦ".</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При обращении получателя муниципальной услуги с просьбой о предоставлении муниципальной услуги специалист МКУ "МФЦ", ответственный за прием и регистрацию документов:</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1) Устанавливает личность получателя муниципальной услуги;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Проверяет наличие всех документов, необходимых для предоставления муниципальной услуги;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3) Проверяет соответствие представленных документов установленным требованиям, а именно:</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тексты документов написаны разборчиво;</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фамилии, имена и отчества физических лиц, адреса их места жительства написаны полностью;</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в документах нет подчисток, приписок, зачеркнутых слов и иных, не оговоренных в них исправлений;</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документы не имеют серьезных повреждений, наличие которых не позволяет однозначно истолковать их содержание.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В случае представления заявителями документов, не соответствующих перечню, либо представления в неполном объеме, специалист МКУ "МФЦ" вправе разъяснить заявителю о необходимости представления дополнительных документов.</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lastRenderedPageBreak/>
        <w:t>По окончании регистрационных действий специалист МКУ "МФЦ", ответственный за прием и регистрацию документов, выдает получателю муниципальной услуги расписку в получении заявления и приложенных документов с указанием даты его получения и срока рассмотрения.</w:t>
      </w:r>
    </w:p>
    <w:p w:rsidR="00C14EC0" w:rsidRPr="00C14EC0" w:rsidRDefault="00C14EC0" w:rsidP="00C14EC0">
      <w:pPr>
        <w:pStyle w:val="a3"/>
        <w:jc w:val="both"/>
        <w:rPr>
          <w:rFonts w:ascii="Times New Roman" w:hAnsi="Times New Roman"/>
          <w:sz w:val="24"/>
          <w:szCs w:val="24"/>
        </w:rPr>
      </w:pPr>
      <w:bookmarkStart w:id="48" w:name="sub_1039"/>
      <w:r w:rsidRPr="00C14EC0">
        <w:rPr>
          <w:rFonts w:ascii="Times New Roman" w:hAnsi="Times New Roman"/>
          <w:sz w:val="24"/>
          <w:szCs w:val="24"/>
        </w:rPr>
        <w:t>39. Секретарь комиссии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48"/>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В случае выявления оснований установленных законом для отказа секретарь комиссии в течение 30 дней готовит и направляет письмо - мотивированный отказ, который подписывается Главой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Секретарь комиссии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Заявитель несет ответственность за достоверность представленных сведений и документов.</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14EC0" w:rsidRPr="00C14EC0" w:rsidRDefault="00C14EC0" w:rsidP="00C14EC0">
      <w:pPr>
        <w:pStyle w:val="a3"/>
        <w:jc w:val="both"/>
        <w:rPr>
          <w:rFonts w:ascii="Times New Roman" w:hAnsi="Times New Roman"/>
          <w:sz w:val="24"/>
          <w:szCs w:val="24"/>
        </w:rPr>
      </w:pPr>
      <w:bookmarkStart w:id="49" w:name="sub_1040"/>
      <w:r w:rsidRPr="00C14EC0">
        <w:rPr>
          <w:rFonts w:ascii="Times New Roman" w:hAnsi="Times New Roman"/>
          <w:sz w:val="24"/>
          <w:szCs w:val="24"/>
        </w:rPr>
        <w:t>40. После регистрации заявления и проведения экспертизы документов, представленных заявителем, секретарь комиссии подготавливает социальный паспорт (приложение №3).</w:t>
      </w:r>
    </w:p>
    <w:p w:rsidR="00C14EC0" w:rsidRPr="00C14EC0" w:rsidRDefault="00C14EC0" w:rsidP="00C14EC0">
      <w:pPr>
        <w:pStyle w:val="a3"/>
        <w:jc w:val="both"/>
        <w:rPr>
          <w:rFonts w:ascii="Times New Roman" w:hAnsi="Times New Roman"/>
          <w:sz w:val="24"/>
          <w:szCs w:val="24"/>
        </w:rPr>
      </w:pPr>
      <w:bookmarkStart w:id="50" w:name="sub_1041"/>
      <w:bookmarkEnd w:id="49"/>
      <w:r w:rsidRPr="00C14EC0">
        <w:rPr>
          <w:rFonts w:ascii="Times New Roman" w:hAnsi="Times New Roman"/>
          <w:sz w:val="24"/>
          <w:szCs w:val="24"/>
        </w:rPr>
        <w:t>41. Заявление, социальный паспо</w:t>
      </w:r>
      <w:proofErr w:type="gramStart"/>
      <w:r w:rsidRPr="00C14EC0">
        <w:rPr>
          <w:rFonts w:ascii="Times New Roman" w:hAnsi="Times New Roman"/>
          <w:sz w:val="24"/>
          <w:szCs w:val="24"/>
        </w:rPr>
        <w:t>рт с пр</w:t>
      </w:r>
      <w:proofErr w:type="gramEnd"/>
      <w:r w:rsidRPr="00C14EC0">
        <w:rPr>
          <w:rFonts w:ascii="Times New Roman" w:hAnsi="Times New Roman"/>
          <w:sz w:val="24"/>
          <w:szCs w:val="24"/>
        </w:rPr>
        <w:t xml:space="preserve">иложением документов, перечисленных в </w:t>
      </w:r>
      <w:hyperlink r:id="rId19" w:anchor="sub_1025" w:history="1">
        <w:r w:rsidRPr="00C14EC0">
          <w:rPr>
            <w:rStyle w:val="a9"/>
            <w:rFonts w:ascii="Times New Roman" w:hAnsi="Times New Roman"/>
            <w:sz w:val="24"/>
            <w:szCs w:val="24"/>
          </w:rPr>
          <w:t>пункте 25</w:t>
        </w:r>
      </w:hyperlink>
      <w:r w:rsidRPr="00C14EC0">
        <w:rPr>
          <w:rFonts w:ascii="Times New Roman" w:hAnsi="Times New Roman"/>
          <w:sz w:val="24"/>
          <w:szCs w:val="24"/>
        </w:rPr>
        <w:t xml:space="preserve"> Административного регламента, направляется на рассмотрение комиссии.</w:t>
      </w:r>
    </w:p>
    <w:p w:rsidR="00C14EC0" w:rsidRPr="00C14EC0" w:rsidRDefault="00C14EC0" w:rsidP="00C14EC0">
      <w:pPr>
        <w:pStyle w:val="a3"/>
        <w:jc w:val="both"/>
        <w:rPr>
          <w:rFonts w:ascii="Times New Roman" w:hAnsi="Times New Roman"/>
          <w:sz w:val="24"/>
          <w:szCs w:val="24"/>
        </w:rPr>
      </w:pPr>
      <w:bookmarkStart w:id="51" w:name="sub_1042"/>
      <w:bookmarkEnd w:id="50"/>
      <w:r w:rsidRPr="00C14EC0">
        <w:rPr>
          <w:rFonts w:ascii="Times New Roman" w:hAnsi="Times New Roman"/>
          <w:sz w:val="24"/>
          <w:szCs w:val="24"/>
        </w:rPr>
        <w:t>42. Заседания комиссии проводятся по мере поступления заявлений граждан, но не реже двух раз в месяц.</w:t>
      </w:r>
    </w:p>
    <w:bookmarkEnd w:id="51"/>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В экстренных ситуациях заседание комиссии может проводиться в течение трех дней со дня обращения заявителя.</w:t>
      </w:r>
    </w:p>
    <w:p w:rsidR="00C14EC0" w:rsidRPr="00C14EC0" w:rsidRDefault="00C14EC0" w:rsidP="00C14EC0">
      <w:pPr>
        <w:pStyle w:val="a3"/>
        <w:jc w:val="both"/>
        <w:rPr>
          <w:rFonts w:ascii="Times New Roman" w:hAnsi="Times New Roman"/>
          <w:sz w:val="24"/>
          <w:szCs w:val="24"/>
        </w:rPr>
      </w:pPr>
      <w:bookmarkStart w:id="52" w:name="sub_1043"/>
      <w:r w:rsidRPr="00C14EC0">
        <w:rPr>
          <w:rFonts w:ascii="Times New Roman" w:hAnsi="Times New Roman"/>
          <w:sz w:val="24"/>
          <w:szCs w:val="24"/>
        </w:rPr>
        <w:t>43. Заседание комиссии правомочно, если на нем присутствует не менее половины ее членов.</w:t>
      </w:r>
    </w:p>
    <w:bookmarkEnd w:id="52"/>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Решение комиссии принимается большинством голосов присутствующих на заседании членов комиссии и оформляется в виде протокола, который подписывают председатель, секретарь и члены комиссии.</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В случае равенства голосов голос председательствующего является решающим.</w:t>
      </w:r>
    </w:p>
    <w:p w:rsidR="00C14EC0" w:rsidRPr="00C14EC0" w:rsidRDefault="00C14EC0" w:rsidP="00C14EC0">
      <w:pPr>
        <w:pStyle w:val="a3"/>
        <w:jc w:val="both"/>
        <w:rPr>
          <w:rFonts w:ascii="Times New Roman" w:hAnsi="Times New Roman"/>
          <w:sz w:val="24"/>
          <w:szCs w:val="24"/>
        </w:rPr>
      </w:pPr>
      <w:bookmarkStart w:id="53" w:name="sub_1044"/>
      <w:r w:rsidRPr="00C14EC0">
        <w:rPr>
          <w:rFonts w:ascii="Times New Roman" w:hAnsi="Times New Roman"/>
          <w:sz w:val="24"/>
          <w:szCs w:val="24"/>
        </w:rPr>
        <w:t>44. Комиссия по каждому заявлению вносит одно из следующих предложений:</w:t>
      </w:r>
    </w:p>
    <w:bookmarkEnd w:id="53"/>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об оказании материальной помощи гражданину;</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об отказе в оказании материальной помощи гражданину.</w:t>
      </w:r>
    </w:p>
    <w:p w:rsidR="00C14EC0" w:rsidRPr="00C14EC0" w:rsidRDefault="00C14EC0" w:rsidP="00C14EC0">
      <w:pPr>
        <w:pStyle w:val="a3"/>
        <w:jc w:val="both"/>
        <w:rPr>
          <w:rFonts w:ascii="Times New Roman" w:hAnsi="Times New Roman"/>
          <w:sz w:val="24"/>
          <w:szCs w:val="24"/>
        </w:rPr>
      </w:pPr>
      <w:bookmarkStart w:id="54" w:name="sub_1045"/>
      <w:r w:rsidRPr="00C14EC0">
        <w:rPr>
          <w:rFonts w:ascii="Times New Roman" w:hAnsi="Times New Roman"/>
          <w:sz w:val="24"/>
          <w:szCs w:val="24"/>
        </w:rPr>
        <w:t>45. Глава Администрации принимает решение об оказании материальной помощи на основании заявления гражданина, оказавшегося в трудной жизненной ситуации, прилагаемых документов, протокола заседания комиссии.</w:t>
      </w:r>
    </w:p>
    <w:p w:rsidR="00C14EC0" w:rsidRPr="00C14EC0" w:rsidRDefault="00C14EC0" w:rsidP="00C14EC0">
      <w:pPr>
        <w:pStyle w:val="a3"/>
        <w:jc w:val="both"/>
        <w:rPr>
          <w:rFonts w:ascii="Times New Roman" w:hAnsi="Times New Roman"/>
          <w:sz w:val="24"/>
          <w:szCs w:val="24"/>
        </w:rPr>
      </w:pPr>
      <w:bookmarkStart w:id="55" w:name="sub_1046"/>
      <w:bookmarkEnd w:id="54"/>
      <w:r w:rsidRPr="00C14EC0">
        <w:rPr>
          <w:rFonts w:ascii="Times New Roman" w:hAnsi="Times New Roman"/>
          <w:sz w:val="24"/>
          <w:szCs w:val="24"/>
        </w:rPr>
        <w:t xml:space="preserve">46. Решение об оказании материальной помощи гражданам оформляется постановлением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w:t>
      </w:r>
    </w:p>
    <w:p w:rsidR="00C14EC0" w:rsidRPr="00C14EC0" w:rsidRDefault="00C14EC0" w:rsidP="00C14EC0">
      <w:pPr>
        <w:pStyle w:val="a3"/>
        <w:jc w:val="both"/>
        <w:rPr>
          <w:rFonts w:ascii="Times New Roman" w:hAnsi="Times New Roman"/>
          <w:sz w:val="24"/>
          <w:szCs w:val="24"/>
        </w:rPr>
      </w:pPr>
      <w:bookmarkStart w:id="56" w:name="sub_1047"/>
      <w:bookmarkEnd w:id="55"/>
      <w:r w:rsidRPr="00C14EC0">
        <w:rPr>
          <w:rFonts w:ascii="Times New Roman" w:hAnsi="Times New Roman"/>
          <w:sz w:val="24"/>
          <w:szCs w:val="24"/>
        </w:rPr>
        <w:t xml:space="preserve">47. На основании постановления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об оказании материальной помощи средства бюджета в течение трех рабочих дней перечисляются со счета бюджета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на счет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и в течение трех рабочих дней на счет заявителя.</w:t>
      </w:r>
    </w:p>
    <w:p w:rsidR="00C14EC0" w:rsidRPr="00C14EC0" w:rsidRDefault="00C14EC0" w:rsidP="00C14EC0">
      <w:pPr>
        <w:pStyle w:val="a3"/>
        <w:jc w:val="both"/>
        <w:rPr>
          <w:rFonts w:ascii="Times New Roman" w:hAnsi="Times New Roman"/>
          <w:sz w:val="24"/>
          <w:szCs w:val="24"/>
        </w:rPr>
      </w:pPr>
      <w:bookmarkStart w:id="57" w:name="sub_1048"/>
      <w:bookmarkEnd w:id="56"/>
      <w:r w:rsidRPr="00C14EC0">
        <w:rPr>
          <w:rFonts w:ascii="Times New Roman" w:hAnsi="Times New Roman"/>
          <w:sz w:val="24"/>
          <w:szCs w:val="24"/>
        </w:rPr>
        <w:t>48. В случае отказа в предоставлении муниципальной услуги, заявителю в течение двух рабочих дней со дня рассмотрения заявления на заседании комиссии направляется письменный ответ.</w:t>
      </w:r>
    </w:p>
    <w:bookmarkEnd w:id="57"/>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58" w:name="sub_1400"/>
      <w:r w:rsidRPr="00C14EC0">
        <w:rPr>
          <w:rFonts w:ascii="Times New Roman" w:hAnsi="Times New Roman"/>
          <w:sz w:val="24"/>
          <w:szCs w:val="24"/>
        </w:rPr>
        <w:lastRenderedPageBreak/>
        <w:t xml:space="preserve">Раздел 4. Формы </w:t>
      </w:r>
      <w:proofErr w:type="gramStart"/>
      <w:r w:rsidRPr="00C14EC0">
        <w:rPr>
          <w:rFonts w:ascii="Times New Roman" w:hAnsi="Times New Roman"/>
          <w:sz w:val="24"/>
          <w:szCs w:val="24"/>
        </w:rPr>
        <w:t>контроля за</w:t>
      </w:r>
      <w:proofErr w:type="gramEnd"/>
      <w:r w:rsidRPr="00C14EC0">
        <w:rPr>
          <w:rFonts w:ascii="Times New Roman" w:hAnsi="Times New Roman"/>
          <w:sz w:val="24"/>
          <w:szCs w:val="24"/>
        </w:rPr>
        <w:t xml:space="preserve"> исполнением административного регламента</w:t>
      </w:r>
    </w:p>
    <w:bookmarkEnd w:id="58"/>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59" w:name="sub_1410"/>
      <w:r w:rsidRPr="00C14EC0">
        <w:rPr>
          <w:rFonts w:ascii="Times New Roman" w:hAnsi="Times New Roman"/>
          <w:sz w:val="24"/>
          <w:szCs w:val="24"/>
        </w:rPr>
        <w:t xml:space="preserve">Подраздел 1. Порядок и формы </w:t>
      </w:r>
      <w:proofErr w:type="gramStart"/>
      <w:r w:rsidRPr="00C14EC0">
        <w:rPr>
          <w:rFonts w:ascii="Times New Roman" w:hAnsi="Times New Roman"/>
          <w:sz w:val="24"/>
          <w:szCs w:val="24"/>
        </w:rPr>
        <w:t>контроля за</w:t>
      </w:r>
      <w:proofErr w:type="gramEnd"/>
      <w:r w:rsidRPr="00C14EC0">
        <w:rPr>
          <w:rFonts w:ascii="Times New Roman" w:hAnsi="Times New Roman"/>
          <w:sz w:val="24"/>
          <w:szCs w:val="24"/>
        </w:rPr>
        <w:t xml:space="preserve"> исполнением административного регламента, в том числе осуществление текущего контроля</w:t>
      </w:r>
    </w:p>
    <w:bookmarkEnd w:id="59"/>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60" w:name="sub_1049"/>
      <w:r w:rsidRPr="00C14EC0">
        <w:rPr>
          <w:rFonts w:ascii="Times New Roman" w:hAnsi="Times New Roman"/>
          <w:sz w:val="24"/>
          <w:szCs w:val="24"/>
        </w:rPr>
        <w:t>49. Члены комиссии несут персональную ответственность за соблюдение сроков и порядка исполнения административных процедур, предусмотренных настоящим Административным регламентом.</w:t>
      </w:r>
    </w:p>
    <w:bookmarkEnd w:id="60"/>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Специалисты МКУ "МФЦ" несут ответственность в соответствии с нормативными документами МКУ "МФЦ".</w:t>
      </w:r>
    </w:p>
    <w:p w:rsidR="00C14EC0" w:rsidRPr="00C14EC0" w:rsidRDefault="00C14EC0" w:rsidP="00C14EC0">
      <w:pPr>
        <w:pStyle w:val="a3"/>
        <w:jc w:val="both"/>
        <w:rPr>
          <w:rFonts w:ascii="Times New Roman" w:hAnsi="Times New Roman"/>
          <w:sz w:val="24"/>
          <w:szCs w:val="24"/>
        </w:rPr>
      </w:pPr>
      <w:bookmarkStart w:id="61" w:name="sub_1050"/>
      <w:r w:rsidRPr="00C14EC0">
        <w:rPr>
          <w:rFonts w:ascii="Times New Roman" w:hAnsi="Times New Roman"/>
          <w:sz w:val="24"/>
          <w:szCs w:val="24"/>
        </w:rPr>
        <w:t xml:space="preserve">50. Текущий </w:t>
      </w:r>
      <w:proofErr w:type="gramStart"/>
      <w:r w:rsidRPr="00C14EC0">
        <w:rPr>
          <w:rFonts w:ascii="Times New Roman" w:hAnsi="Times New Roman"/>
          <w:sz w:val="24"/>
          <w:szCs w:val="24"/>
        </w:rPr>
        <w:t>контроль за</w:t>
      </w:r>
      <w:proofErr w:type="gramEnd"/>
      <w:r w:rsidRPr="00C14EC0">
        <w:rPr>
          <w:rFonts w:ascii="Times New Roman" w:hAnsi="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членами комиссии осуществляется Председателем комиссии и Главой Администрации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Текущий контроль осуществляется путем проведения проверок соблюдения и исполнения членами комиссии положений Административного регламента.</w:t>
      </w:r>
    </w:p>
    <w:bookmarkEnd w:id="61"/>
    <w:p w:rsidR="00C14EC0" w:rsidRPr="00C14EC0" w:rsidRDefault="00C14EC0" w:rsidP="00C14EC0">
      <w:pPr>
        <w:pStyle w:val="a3"/>
        <w:jc w:val="both"/>
        <w:rPr>
          <w:rFonts w:ascii="Times New Roman" w:hAnsi="Times New Roman"/>
          <w:sz w:val="24"/>
          <w:szCs w:val="24"/>
        </w:rPr>
      </w:pPr>
      <w:proofErr w:type="gramStart"/>
      <w:r w:rsidRPr="00C14EC0">
        <w:rPr>
          <w:rFonts w:ascii="Times New Roman" w:hAnsi="Times New Roman"/>
          <w:sz w:val="24"/>
          <w:szCs w:val="24"/>
        </w:rPr>
        <w:t>Контроль за</w:t>
      </w:r>
      <w:proofErr w:type="gramEnd"/>
      <w:r w:rsidRPr="00C14EC0">
        <w:rPr>
          <w:rFonts w:ascii="Times New Roman" w:hAnsi="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сотрудников МКУ "МФЦ" и членов комиссии.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C14EC0" w:rsidRPr="00C14EC0" w:rsidRDefault="00C14EC0" w:rsidP="00C14EC0">
      <w:pPr>
        <w:pStyle w:val="a3"/>
        <w:jc w:val="both"/>
        <w:rPr>
          <w:rFonts w:ascii="Times New Roman" w:hAnsi="Times New Roman"/>
          <w:sz w:val="24"/>
          <w:szCs w:val="24"/>
        </w:rPr>
      </w:pPr>
      <w:bookmarkStart w:id="62" w:name="sub_1051"/>
      <w:r w:rsidRPr="00C14EC0">
        <w:rPr>
          <w:rFonts w:ascii="Times New Roman" w:hAnsi="Times New Roman"/>
          <w:sz w:val="24"/>
          <w:szCs w:val="24"/>
        </w:rPr>
        <w:t>51. Проверки полноты и качества предоставления муниципальной услуги осуществляются Администрацией.</w:t>
      </w:r>
      <w:bookmarkEnd w:id="62"/>
    </w:p>
    <w:p w:rsidR="00C14EC0" w:rsidRPr="00C14EC0" w:rsidRDefault="00C14EC0" w:rsidP="00C14EC0">
      <w:pPr>
        <w:pStyle w:val="a3"/>
        <w:jc w:val="both"/>
        <w:rPr>
          <w:rFonts w:ascii="Times New Roman" w:hAnsi="Times New Roman"/>
          <w:sz w:val="24"/>
          <w:szCs w:val="24"/>
        </w:rPr>
      </w:pPr>
      <w:bookmarkStart w:id="63" w:name="sub_1420"/>
      <w:r w:rsidRPr="00C14EC0">
        <w:rPr>
          <w:rFonts w:ascii="Times New Roman" w:hAnsi="Times New Roman"/>
          <w:sz w:val="24"/>
          <w:szCs w:val="24"/>
        </w:rPr>
        <w:t>Подраздел 2.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p>
    <w:bookmarkEnd w:id="63"/>
    <w:p w:rsidR="00C14EC0" w:rsidRPr="00C14EC0" w:rsidRDefault="00C14EC0" w:rsidP="00C14EC0">
      <w:pPr>
        <w:pStyle w:val="a3"/>
        <w:jc w:val="both"/>
        <w:rPr>
          <w:rFonts w:ascii="Times New Roman" w:hAnsi="Times New Roman"/>
          <w:sz w:val="24"/>
          <w:szCs w:val="24"/>
        </w:rPr>
      </w:pPr>
    </w:p>
    <w:p w:rsidR="00C14EC0" w:rsidRPr="00C14EC0" w:rsidRDefault="00C14EC0" w:rsidP="00C14EC0">
      <w:pPr>
        <w:pStyle w:val="a3"/>
        <w:jc w:val="both"/>
        <w:rPr>
          <w:rFonts w:ascii="Times New Roman" w:hAnsi="Times New Roman"/>
          <w:sz w:val="24"/>
          <w:szCs w:val="24"/>
        </w:rPr>
      </w:pPr>
      <w:bookmarkStart w:id="64" w:name="sub_1052"/>
      <w:r w:rsidRPr="00C14EC0">
        <w:rPr>
          <w:rFonts w:ascii="Times New Roman" w:hAnsi="Times New Roman"/>
          <w:sz w:val="24"/>
          <w:szCs w:val="24"/>
        </w:rPr>
        <w:t>52. Заявители могут обжаловать действия (бездействие) и решения, осуществляемые (принятые) в ходе предоставления муниципальной услуги в досудебном и судебном порядке.</w:t>
      </w:r>
    </w:p>
    <w:p w:rsidR="00C14EC0" w:rsidRPr="00C14EC0" w:rsidRDefault="00C14EC0" w:rsidP="00C14EC0">
      <w:pPr>
        <w:pStyle w:val="a3"/>
        <w:jc w:val="both"/>
        <w:rPr>
          <w:rFonts w:ascii="Times New Roman" w:hAnsi="Times New Roman"/>
          <w:sz w:val="24"/>
          <w:szCs w:val="24"/>
        </w:rPr>
      </w:pPr>
      <w:bookmarkStart w:id="65" w:name="sub_1053"/>
      <w:bookmarkEnd w:id="64"/>
      <w:r w:rsidRPr="00C14EC0">
        <w:rPr>
          <w:rFonts w:ascii="Times New Roman" w:hAnsi="Times New Roman"/>
          <w:sz w:val="24"/>
          <w:szCs w:val="24"/>
        </w:rPr>
        <w:t xml:space="preserve">           </w:t>
      </w:r>
      <w:bookmarkStart w:id="66" w:name="sub_10000"/>
      <w:bookmarkEnd w:id="65"/>
      <w:r w:rsidRPr="00C14EC0">
        <w:rPr>
          <w:rFonts w:ascii="Times New Roman" w:hAnsi="Times New Roman"/>
          <w:sz w:val="24"/>
          <w:szCs w:val="24"/>
        </w:rPr>
        <w:t>53. Основанием для начала процедуры досудебного обжалования является поступление в администрацию жалобы, направленной по почте, по электронной почте, либо представленной заявителем в письменной форме на бумажном носителе.</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w:t>
      </w:r>
      <w:proofErr w:type="gramStart"/>
      <w:r w:rsidRPr="00C14EC0">
        <w:rPr>
          <w:rFonts w:ascii="Times New Roman" w:hAnsi="Times New Roman"/>
          <w:sz w:val="24"/>
          <w:szCs w:val="24"/>
        </w:rPr>
        <w:t xml:space="preserve">Жалоба, поступившая в Администрацию </w:t>
      </w:r>
      <w:proofErr w:type="spellStart"/>
      <w:r w:rsidRPr="00C14EC0">
        <w:rPr>
          <w:rFonts w:ascii="Times New Roman" w:hAnsi="Times New Roman"/>
          <w:sz w:val="24"/>
          <w:szCs w:val="24"/>
        </w:rPr>
        <w:t>Большемаресевского</w:t>
      </w:r>
      <w:proofErr w:type="spellEnd"/>
      <w:r w:rsidRPr="00C14EC0">
        <w:rPr>
          <w:rFonts w:ascii="Times New Roman" w:hAnsi="Times New Roman"/>
          <w:sz w:val="24"/>
          <w:szCs w:val="24"/>
        </w:rPr>
        <w:t xml:space="preserve"> сельского поселения,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w:t>
      </w:r>
      <w:proofErr w:type="gramEnd"/>
      <w:r w:rsidRPr="00C14EC0">
        <w:rPr>
          <w:rFonts w:ascii="Times New Roman" w:hAnsi="Times New Roman"/>
          <w:sz w:val="24"/>
          <w:szCs w:val="24"/>
        </w:rPr>
        <w:t xml:space="preserve"> ее регистрации. </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По результатам рассмотрения жалобы орган, предоставляющий государственную услугу, принимает одно из следующих решений:</w:t>
      </w:r>
    </w:p>
    <w:p w:rsidR="00C14EC0" w:rsidRPr="00C14EC0" w:rsidRDefault="00C14EC0" w:rsidP="00C14EC0">
      <w:pPr>
        <w:pStyle w:val="a3"/>
        <w:jc w:val="both"/>
        <w:rPr>
          <w:rFonts w:ascii="Times New Roman" w:hAnsi="Times New Roman"/>
          <w:sz w:val="24"/>
          <w:szCs w:val="24"/>
        </w:rPr>
      </w:pPr>
      <w:proofErr w:type="gramStart"/>
      <w:r w:rsidRPr="00C14EC0">
        <w:rPr>
          <w:rFonts w:ascii="Times New Roman" w:hAnsi="Times New Roman"/>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 а также в иных формах;</w:t>
      </w:r>
      <w:proofErr w:type="gramEnd"/>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2) отказывает в удовлетворении жалобы.</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 xml:space="preserve">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lastRenderedPageBreak/>
        <w:t xml:space="preserve">    В случае установления в ходе или по результатам </w:t>
      </w:r>
      <w:proofErr w:type="gramStart"/>
      <w:r w:rsidRPr="00C14EC0">
        <w:rPr>
          <w:rFonts w:ascii="Times New Roman" w:hAnsi="Times New Roman"/>
          <w:sz w:val="24"/>
          <w:szCs w:val="24"/>
        </w:rPr>
        <w:t>рассмотрения жалобы признаков состава административного правонарушения</w:t>
      </w:r>
      <w:proofErr w:type="gramEnd"/>
      <w:r w:rsidRPr="00C14EC0">
        <w:rPr>
          <w:rFonts w:ascii="Times New Roman" w:hAnsi="Times New Roman"/>
          <w:sz w:val="24"/>
          <w:szCs w:val="24"/>
        </w:rPr>
        <w:t xml:space="preserve"> или преступления должностное лицо, наделенное полномочиями по рассмотрению жалоб, направляет имеющиеся материалы в органы прокуратуры.</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Обращение считается разрешенным, если рассмотрены все поставленные в нем вопросы, приняты необходимые меры и дан письменный ответ автору обращения.</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и законодательства Республики Мордовия, настоящего Административного регламента.</w:t>
      </w:r>
    </w:p>
    <w:p w:rsidR="00C14EC0" w:rsidRPr="00C14EC0" w:rsidRDefault="00C14EC0" w:rsidP="00C14EC0">
      <w:pPr>
        <w:pStyle w:val="a3"/>
        <w:jc w:val="both"/>
        <w:rPr>
          <w:rFonts w:ascii="Times New Roman" w:hAnsi="Times New Roman"/>
          <w:sz w:val="24"/>
          <w:szCs w:val="24"/>
        </w:rPr>
      </w:pPr>
      <w:r w:rsidRPr="00C14EC0">
        <w:rPr>
          <w:rFonts w:ascii="Times New Roman" w:hAnsi="Times New Roman"/>
          <w:sz w:val="24"/>
          <w:szCs w:val="24"/>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C14EC0" w:rsidRPr="00C14EC0" w:rsidRDefault="00C14EC0" w:rsidP="00C14EC0">
      <w:pPr>
        <w:pStyle w:val="a3"/>
        <w:jc w:val="both"/>
        <w:rPr>
          <w:rFonts w:ascii="Times New Roman" w:hAnsi="Times New Roman"/>
          <w:sz w:val="24"/>
          <w:szCs w:val="24"/>
        </w:rPr>
      </w:pPr>
    </w:p>
    <w:p w:rsidR="00C14EC0" w:rsidRPr="00C14EC0" w:rsidRDefault="00C14EC0" w:rsidP="00C14EC0">
      <w:pPr>
        <w:rPr>
          <w:rFonts w:ascii="Times New Roman" w:hAnsi="Times New Roman" w:cs="Times New Roman"/>
          <w:b/>
          <w:sz w:val="24"/>
          <w:szCs w:val="24"/>
        </w:rPr>
      </w:pPr>
      <w:r w:rsidRPr="00C14EC0">
        <w:rPr>
          <w:rFonts w:ascii="Times New Roman" w:hAnsi="Times New Roman" w:cs="Times New Roman"/>
          <w:b/>
          <w:sz w:val="28"/>
          <w:szCs w:val="28"/>
        </w:rPr>
        <w:t xml:space="preserve"> </w:t>
      </w:r>
      <w:r w:rsidRPr="00C14EC0">
        <w:rPr>
          <w:rFonts w:ascii="Times New Roman" w:hAnsi="Times New Roman" w:cs="Times New Roman"/>
          <w:b/>
          <w:sz w:val="24"/>
          <w:szCs w:val="24"/>
        </w:rPr>
        <w:t xml:space="preserve">Подраздел 2  «Стандарт комфортности»  </w:t>
      </w:r>
    </w:p>
    <w:p w:rsidR="00C14EC0" w:rsidRPr="00C14EC0" w:rsidRDefault="00C14EC0" w:rsidP="00C14EC0">
      <w:pPr>
        <w:pStyle w:val="p1"/>
        <w:shd w:val="clear" w:color="auto" w:fill="FFFFFF"/>
        <w:ind w:firstLine="720"/>
        <w:jc w:val="both"/>
        <w:rPr>
          <w:color w:val="000000"/>
        </w:rPr>
      </w:pPr>
      <w:r w:rsidRPr="00C14EC0">
        <w:rPr>
          <w:color w:val="000000"/>
        </w:rPr>
        <w:t>В здании, в котором предоставляется муниципальная услуга, создаются условия для прохода инвалидов.</w:t>
      </w:r>
    </w:p>
    <w:p w:rsidR="00C14EC0" w:rsidRPr="00C14EC0" w:rsidRDefault="00C14EC0" w:rsidP="00C14EC0">
      <w:pPr>
        <w:pStyle w:val="p1"/>
        <w:shd w:val="clear" w:color="auto" w:fill="FFFFFF"/>
        <w:ind w:firstLine="720"/>
        <w:jc w:val="both"/>
        <w:rPr>
          <w:color w:val="000000"/>
        </w:rPr>
      </w:pPr>
      <w:r w:rsidRPr="00C14EC0">
        <w:rPr>
          <w:color w:val="000000"/>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C14EC0" w:rsidRPr="00C14EC0" w:rsidRDefault="00C14EC0" w:rsidP="00C14EC0">
      <w:pPr>
        <w:pStyle w:val="p1"/>
        <w:shd w:val="clear" w:color="auto" w:fill="FFFFFF"/>
        <w:ind w:firstLine="720"/>
        <w:jc w:val="both"/>
        <w:rPr>
          <w:color w:val="000000"/>
        </w:rPr>
      </w:pPr>
      <w:r w:rsidRPr="00C14EC0">
        <w:rPr>
          <w:color w:val="000000"/>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C14EC0" w:rsidRPr="00C14EC0" w:rsidRDefault="00C14EC0" w:rsidP="00C14EC0">
      <w:pPr>
        <w:pStyle w:val="p1"/>
        <w:shd w:val="clear" w:color="auto" w:fill="FFFFFF"/>
        <w:ind w:firstLine="720"/>
        <w:jc w:val="both"/>
        <w:rPr>
          <w:color w:val="000000"/>
        </w:rPr>
      </w:pPr>
      <w:r w:rsidRPr="00C14EC0">
        <w:rPr>
          <w:color w:val="000000"/>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C14EC0" w:rsidRDefault="00C14EC0" w:rsidP="00C14EC0">
      <w:pPr>
        <w:rPr>
          <w:rStyle w:val="a8"/>
          <w:rFonts w:ascii="Times New Roman" w:eastAsia="Calibri" w:hAnsi="Times New Roman" w:cs="Times New Roman"/>
          <w:b w:val="0"/>
          <w:kern w:val="1"/>
          <w:sz w:val="24"/>
          <w:szCs w:val="24"/>
          <w:lang w:eastAsia="ar-SA"/>
        </w:rPr>
      </w:pPr>
    </w:p>
    <w:p w:rsidR="00C14EC0" w:rsidRDefault="00C14EC0" w:rsidP="00C14EC0">
      <w:pPr>
        <w:rPr>
          <w:rStyle w:val="a8"/>
        </w:rPr>
      </w:pPr>
    </w:p>
    <w:p w:rsidR="00C14EC0" w:rsidRDefault="00C14EC0" w:rsidP="00C14EC0">
      <w:pPr>
        <w:rPr>
          <w:rStyle w:val="a8"/>
        </w:rPr>
      </w:pPr>
    </w:p>
    <w:p w:rsidR="00C14EC0" w:rsidRDefault="00C14EC0" w:rsidP="00C14EC0">
      <w:pPr>
        <w:rPr>
          <w:rStyle w:val="a8"/>
        </w:rPr>
      </w:pPr>
    </w:p>
    <w:p w:rsidR="00C14EC0" w:rsidRDefault="00C14EC0" w:rsidP="00C14EC0">
      <w:pPr>
        <w:rPr>
          <w:rStyle w:val="a8"/>
        </w:rPr>
      </w:pPr>
    </w:p>
    <w:p w:rsidR="00C14EC0" w:rsidRDefault="00C14EC0" w:rsidP="00C14EC0">
      <w:pPr>
        <w:rPr>
          <w:rStyle w:val="a8"/>
        </w:rPr>
      </w:pPr>
    </w:p>
    <w:p w:rsidR="00C14EC0" w:rsidRDefault="00C14EC0" w:rsidP="00C14EC0">
      <w:pPr>
        <w:rPr>
          <w:rStyle w:val="a8"/>
        </w:rPr>
      </w:pPr>
    </w:p>
    <w:p w:rsidR="00C14EC0" w:rsidRDefault="00C14EC0" w:rsidP="00C14EC0">
      <w:pPr>
        <w:rPr>
          <w:rStyle w:val="a8"/>
        </w:rPr>
      </w:pPr>
    </w:p>
    <w:p w:rsidR="00C14EC0" w:rsidRDefault="00C14EC0" w:rsidP="00C14EC0">
      <w:pPr>
        <w:ind w:firstLine="698"/>
        <w:jc w:val="right"/>
        <w:rPr>
          <w:rStyle w:val="a8"/>
        </w:rPr>
      </w:pPr>
    </w:p>
    <w:bookmarkEnd w:id="66"/>
    <w:p w:rsidR="00C14EC0" w:rsidRDefault="00C14EC0" w:rsidP="00C14EC0">
      <w:pPr>
        <w:ind w:firstLine="698"/>
        <w:jc w:val="right"/>
        <w:rPr>
          <w:rFonts w:ascii="Times New Roman" w:hAnsi="Times New Roman" w:cs="Times New Roman"/>
        </w:rPr>
      </w:pPr>
      <w:r>
        <w:rPr>
          <w:rStyle w:val="a8"/>
          <w:rFonts w:ascii="Times New Roman" w:hAnsi="Times New Roman" w:cs="Times New Roman"/>
        </w:rPr>
        <w:lastRenderedPageBreak/>
        <w:t>Приложение 1</w:t>
      </w:r>
    </w:p>
    <w:p w:rsidR="00C14EC0" w:rsidRDefault="00C14EC0" w:rsidP="00C14EC0">
      <w:pPr>
        <w:ind w:firstLine="698"/>
        <w:jc w:val="right"/>
        <w:rPr>
          <w:rFonts w:ascii="Times New Roman" w:hAnsi="Times New Roman" w:cs="Times New Roman"/>
        </w:rPr>
      </w:pPr>
      <w:r>
        <w:rPr>
          <w:rStyle w:val="a8"/>
          <w:rFonts w:ascii="Times New Roman" w:hAnsi="Times New Roman" w:cs="Times New Roman"/>
        </w:rPr>
        <w:t xml:space="preserve">к </w:t>
      </w:r>
      <w:hyperlink r:id="rId20" w:anchor="sub_10000" w:history="1">
        <w:r>
          <w:rPr>
            <w:rStyle w:val="a9"/>
            <w:rFonts w:ascii="Times New Roman" w:hAnsi="Times New Roman" w:cs="Times New Roman"/>
          </w:rPr>
          <w:t>Административному регламенту</w:t>
        </w:r>
      </w:hyperlink>
    </w:p>
    <w:p w:rsidR="00C14EC0" w:rsidRDefault="00C14EC0" w:rsidP="00C14EC0">
      <w:pPr>
        <w:ind w:firstLine="698"/>
        <w:jc w:val="right"/>
        <w:rPr>
          <w:rFonts w:ascii="Times New Roman" w:hAnsi="Times New Roman" w:cs="Times New Roman"/>
        </w:rPr>
      </w:pPr>
      <w:r>
        <w:rPr>
          <w:rStyle w:val="a8"/>
          <w:rFonts w:ascii="Times New Roman" w:hAnsi="Times New Roman" w:cs="Times New Roman"/>
        </w:rPr>
        <w:t>по предоставлению муниципальной услуги</w:t>
      </w:r>
    </w:p>
    <w:p w:rsidR="00C14EC0" w:rsidRDefault="00C14EC0" w:rsidP="00C14EC0">
      <w:pPr>
        <w:ind w:firstLine="698"/>
        <w:jc w:val="right"/>
        <w:rPr>
          <w:rFonts w:ascii="Times New Roman" w:hAnsi="Times New Roman" w:cs="Times New Roman"/>
        </w:rPr>
      </w:pPr>
      <w:r>
        <w:rPr>
          <w:rStyle w:val="a8"/>
          <w:rFonts w:ascii="Times New Roman" w:hAnsi="Times New Roman" w:cs="Times New Roman"/>
        </w:rPr>
        <w:t>по оказанию материальной помощи</w:t>
      </w:r>
    </w:p>
    <w:p w:rsidR="00C14EC0" w:rsidRDefault="00C14EC0" w:rsidP="00C14EC0">
      <w:pPr>
        <w:ind w:firstLine="698"/>
        <w:jc w:val="right"/>
        <w:rPr>
          <w:rFonts w:ascii="Times New Roman" w:hAnsi="Times New Roman" w:cs="Times New Roman"/>
        </w:rPr>
      </w:pPr>
      <w:r>
        <w:rPr>
          <w:rStyle w:val="a8"/>
          <w:rFonts w:ascii="Times New Roman" w:hAnsi="Times New Roman" w:cs="Times New Roman"/>
        </w:rPr>
        <w:t>гражданам, проживающим на территории</w:t>
      </w:r>
    </w:p>
    <w:p w:rsidR="00C14EC0" w:rsidRDefault="00C14EC0" w:rsidP="00C14EC0">
      <w:pPr>
        <w:ind w:firstLine="698"/>
        <w:jc w:val="right"/>
        <w:rPr>
          <w:rFonts w:ascii="Times New Roman" w:hAnsi="Times New Roman" w:cs="Times New Roman"/>
        </w:rPr>
      </w:pPr>
      <w:proofErr w:type="spellStart"/>
      <w:r>
        <w:rPr>
          <w:rStyle w:val="a8"/>
          <w:rFonts w:ascii="Times New Roman" w:hAnsi="Times New Roman" w:cs="Times New Roman"/>
        </w:rPr>
        <w:t>Большемаресевского</w:t>
      </w:r>
      <w:proofErr w:type="spellEnd"/>
      <w:r>
        <w:rPr>
          <w:rStyle w:val="a8"/>
          <w:rFonts w:ascii="Times New Roman" w:hAnsi="Times New Roman" w:cs="Times New Roman"/>
        </w:rPr>
        <w:t xml:space="preserve"> сельского поселения,</w:t>
      </w:r>
    </w:p>
    <w:p w:rsidR="00C14EC0" w:rsidRDefault="00C14EC0" w:rsidP="00C14EC0">
      <w:pPr>
        <w:ind w:firstLine="698"/>
        <w:jc w:val="right"/>
        <w:rPr>
          <w:rFonts w:ascii="Times New Roman" w:hAnsi="Times New Roman" w:cs="Times New Roman"/>
        </w:rPr>
      </w:pPr>
      <w:proofErr w:type="gramStart"/>
      <w:r>
        <w:rPr>
          <w:rStyle w:val="a8"/>
          <w:rFonts w:ascii="Times New Roman" w:hAnsi="Times New Roman" w:cs="Times New Roman"/>
        </w:rPr>
        <w:t>оказавшимся в трудной жизненной ситуации</w:t>
      </w:r>
      <w:proofErr w:type="gramEnd"/>
    </w:p>
    <w:p w:rsidR="00C14EC0" w:rsidRDefault="00C14EC0" w:rsidP="00C14EC0">
      <w:pPr>
        <w:pStyle w:val="a3"/>
        <w:spacing w:line="276" w:lineRule="auto"/>
        <w:ind w:firstLine="708"/>
        <w:jc w:val="center"/>
        <w:rPr>
          <w:rFonts w:ascii="Times New Roman" w:hAnsi="Times New Roman"/>
          <w:b/>
          <w:sz w:val="28"/>
          <w:szCs w:val="28"/>
        </w:rPr>
      </w:pPr>
    </w:p>
    <w:p w:rsidR="00C14EC0" w:rsidRDefault="00C14EC0" w:rsidP="00C14EC0">
      <w:pPr>
        <w:pStyle w:val="a3"/>
        <w:spacing w:line="276" w:lineRule="auto"/>
        <w:ind w:firstLine="708"/>
        <w:jc w:val="center"/>
        <w:rPr>
          <w:rFonts w:ascii="Times New Roman" w:hAnsi="Times New Roman"/>
          <w:b/>
          <w:sz w:val="28"/>
          <w:szCs w:val="28"/>
        </w:rPr>
      </w:pPr>
    </w:p>
    <w:p w:rsidR="00C14EC0" w:rsidRDefault="00C14EC0" w:rsidP="00C14EC0">
      <w:pPr>
        <w:pStyle w:val="a3"/>
        <w:spacing w:line="276" w:lineRule="auto"/>
        <w:ind w:left="-709" w:firstLine="991"/>
        <w:jc w:val="center"/>
        <w:rPr>
          <w:rFonts w:ascii="Times New Roman" w:hAnsi="Times New Roman"/>
          <w:b/>
          <w:sz w:val="28"/>
          <w:szCs w:val="28"/>
        </w:rPr>
      </w:pPr>
      <w:r>
        <w:rPr>
          <w:rFonts w:ascii="Times New Roman" w:hAnsi="Times New Roman"/>
          <w:b/>
          <w:sz w:val="28"/>
          <w:szCs w:val="28"/>
        </w:rPr>
        <w:t>Сведения 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12"/>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25"/>
        <w:gridCol w:w="1558"/>
        <w:gridCol w:w="1783"/>
        <w:gridCol w:w="1354"/>
        <w:gridCol w:w="2290"/>
        <w:gridCol w:w="1470"/>
      </w:tblGrid>
      <w:tr w:rsidR="00C14EC0" w:rsidTr="00C62289">
        <w:tc>
          <w:tcPr>
            <w:tcW w:w="2226"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jc w:val="center"/>
              <w:rPr>
                <w:rFonts w:ascii="Times New Roman" w:hAnsi="Times New Roman"/>
                <w:sz w:val="24"/>
                <w:szCs w:val="24"/>
              </w:rPr>
            </w:pPr>
            <w:r>
              <w:rPr>
                <w:rFonts w:ascii="Times New Roman" w:hAnsi="Times New Roman"/>
                <w:sz w:val="24"/>
                <w:szCs w:val="24"/>
              </w:rPr>
              <w:t>Наименование органов и организаций, предоставляющих муниципальную услугу</w:t>
            </w:r>
          </w:p>
        </w:tc>
        <w:tc>
          <w:tcPr>
            <w:tcW w:w="1559"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ind w:right="-169"/>
              <w:jc w:val="center"/>
              <w:rPr>
                <w:rFonts w:ascii="Times New Roman" w:hAnsi="Times New Roman"/>
                <w:sz w:val="24"/>
                <w:szCs w:val="24"/>
              </w:rPr>
            </w:pPr>
            <w:r>
              <w:rPr>
                <w:rFonts w:ascii="Times New Roman" w:hAnsi="Times New Roman"/>
                <w:sz w:val="24"/>
                <w:szCs w:val="24"/>
              </w:rPr>
              <w:t>Почтовый адрес, юридический адрес</w:t>
            </w:r>
          </w:p>
        </w:tc>
        <w:tc>
          <w:tcPr>
            <w:tcW w:w="1784" w:type="dxa"/>
            <w:tcBorders>
              <w:top w:val="single" w:sz="4" w:space="0" w:color="000000"/>
              <w:left w:val="single" w:sz="4" w:space="0" w:color="000000"/>
              <w:bottom w:val="single" w:sz="4" w:space="0" w:color="000000"/>
              <w:right w:val="single" w:sz="4" w:space="0" w:color="auto"/>
            </w:tcBorders>
            <w:hideMark/>
          </w:tcPr>
          <w:p w:rsidR="00C14EC0" w:rsidRDefault="00C14EC0" w:rsidP="00C62289">
            <w:pPr>
              <w:pStyle w:val="a3"/>
              <w:spacing w:line="276" w:lineRule="auto"/>
              <w:jc w:val="center"/>
              <w:rPr>
                <w:rFonts w:ascii="Times New Roman" w:hAnsi="Times New Roman"/>
                <w:sz w:val="24"/>
                <w:szCs w:val="24"/>
              </w:rPr>
            </w:pPr>
            <w:r>
              <w:rPr>
                <w:rFonts w:ascii="Times New Roman" w:hAnsi="Times New Roman"/>
                <w:sz w:val="24"/>
                <w:szCs w:val="24"/>
              </w:rPr>
              <w:t>Ф.И.О., должность</w:t>
            </w:r>
          </w:p>
        </w:tc>
        <w:tc>
          <w:tcPr>
            <w:tcW w:w="1355" w:type="dxa"/>
            <w:tcBorders>
              <w:top w:val="single" w:sz="4" w:space="0" w:color="000000"/>
              <w:left w:val="single" w:sz="4" w:space="0" w:color="auto"/>
              <w:bottom w:val="single" w:sz="4" w:space="0" w:color="000000"/>
              <w:right w:val="single" w:sz="4" w:space="0" w:color="000000"/>
            </w:tcBorders>
            <w:hideMark/>
          </w:tcPr>
          <w:p w:rsidR="00C14EC0" w:rsidRDefault="00C14EC0" w:rsidP="00C62289">
            <w:pPr>
              <w:pStyle w:val="a3"/>
              <w:spacing w:line="276" w:lineRule="auto"/>
              <w:ind w:left="-31" w:right="-90"/>
              <w:jc w:val="center"/>
              <w:rPr>
                <w:rFonts w:ascii="Times New Roman" w:hAnsi="Times New Roman"/>
                <w:sz w:val="24"/>
                <w:szCs w:val="24"/>
              </w:rPr>
            </w:pPr>
            <w:r>
              <w:rPr>
                <w:rFonts w:ascii="Times New Roman" w:hAnsi="Times New Roman"/>
                <w:sz w:val="24"/>
                <w:szCs w:val="24"/>
              </w:rPr>
              <w:t xml:space="preserve">Контактные </w:t>
            </w:r>
          </w:p>
          <w:p w:rsidR="00C14EC0" w:rsidRDefault="00C14EC0" w:rsidP="00C62289">
            <w:pPr>
              <w:pStyle w:val="a3"/>
              <w:spacing w:line="276" w:lineRule="auto"/>
              <w:jc w:val="center"/>
              <w:rPr>
                <w:rFonts w:ascii="Times New Roman" w:hAnsi="Times New Roman"/>
                <w:sz w:val="24"/>
                <w:szCs w:val="24"/>
              </w:rPr>
            </w:pPr>
            <w:r>
              <w:rPr>
                <w:rFonts w:ascii="Times New Roman" w:hAnsi="Times New Roman"/>
                <w:sz w:val="24"/>
                <w:szCs w:val="24"/>
              </w:rPr>
              <w:t>номера</w:t>
            </w:r>
          </w:p>
          <w:p w:rsidR="00C14EC0" w:rsidRDefault="00C14EC0" w:rsidP="00C62289">
            <w:pPr>
              <w:pStyle w:val="a3"/>
              <w:spacing w:line="276" w:lineRule="auto"/>
              <w:jc w:val="center"/>
              <w:rPr>
                <w:rFonts w:ascii="Times New Roman" w:hAnsi="Times New Roman"/>
                <w:sz w:val="24"/>
                <w:szCs w:val="24"/>
              </w:rPr>
            </w:pPr>
            <w:r>
              <w:rPr>
                <w:rFonts w:ascii="Times New Roman" w:hAnsi="Times New Roman"/>
                <w:sz w:val="24"/>
                <w:szCs w:val="24"/>
              </w:rPr>
              <w:t>телефонов</w:t>
            </w:r>
          </w:p>
        </w:tc>
        <w:tc>
          <w:tcPr>
            <w:tcW w:w="2291"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jc w:val="center"/>
              <w:rPr>
                <w:rFonts w:ascii="Times New Roman" w:hAnsi="Times New Roman"/>
                <w:sz w:val="24"/>
                <w:szCs w:val="24"/>
              </w:rPr>
            </w:pPr>
            <w:r>
              <w:rPr>
                <w:rFonts w:ascii="Times New Roman" w:hAnsi="Times New Roman"/>
                <w:sz w:val="24"/>
                <w:szCs w:val="24"/>
              </w:rPr>
              <w:t>График работы</w:t>
            </w:r>
          </w:p>
        </w:tc>
        <w:tc>
          <w:tcPr>
            <w:tcW w:w="1471"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ind w:left="-175" w:right="-166"/>
              <w:jc w:val="center"/>
              <w:rPr>
                <w:rFonts w:ascii="Times New Roman" w:hAnsi="Times New Roman"/>
                <w:sz w:val="24"/>
                <w:szCs w:val="24"/>
              </w:rPr>
            </w:pPr>
            <w:r>
              <w:rPr>
                <w:rFonts w:ascii="Times New Roman" w:hAnsi="Times New Roman"/>
                <w:sz w:val="24"/>
                <w:szCs w:val="24"/>
              </w:rPr>
              <w:t>Адрес Интернет сайта (страницы), адрес электронной почты</w:t>
            </w:r>
          </w:p>
        </w:tc>
      </w:tr>
      <w:tr w:rsidR="00C14EC0" w:rsidTr="00C62289">
        <w:tc>
          <w:tcPr>
            <w:tcW w:w="2226"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jc w:val="center"/>
              <w:rPr>
                <w:rFonts w:ascii="Times New Roman" w:hAnsi="Times New Roman"/>
              </w:rPr>
            </w:pPr>
            <w:r>
              <w:rPr>
                <w:rFonts w:ascii="Times New Roman" w:hAnsi="Times New Roman"/>
              </w:rPr>
              <w:t xml:space="preserve">Администрация </w:t>
            </w:r>
            <w:proofErr w:type="spellStart"/>
            <w:r>
              <w:rPr>
                <w:rFonts w:ascii="Times New Roman" w:hAnsi="Times New Roman"/>
              </w:rPr>
              <w:t>Большемаресевского</w:t>
            </w:r>
            <w:proofErr w:type="spellEnd"/>
            <w:r>
              <w:rPr>
                <w:rFonts w:ascii="Times New Roman" w:hAnsi="Times New Roman"/>
              </w:rPr>
              <w:t xml:space="preserve"> сельского поселения  </w:t>
            </w:r>
          </w:p>
        </w:tc>
        <w:tc>
          <w:tcPr>
            <w:tcW w:w="1559"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jc w:val="center"/>
              <w:rPr>
                <w:rFonts w:ascii="Times New Roman" w:hAnsi="Times New Roman"/>
              </w:rPr>
            </w:pPr>
            <w:r>
              <w:rPr>
                <w:rFonts w:ascii="Times New Roman" w:hAnsi="Times New Roman"/>
              </w:rPr>
              <w:t xml:space="preserve">431722, Республика Мордовия, </w:t>
            </w:r>
            <w:proofErr w:type="spellStart"/>
            <w:r>
              <w:rPr>
                <w:rFonts w:ascii="Times New Roman" w:hAnsi="Times New Roman"/>
              </w:rPr>
              <w:t>Чамзинский</w:t>
            </w:r>
            <w:proofErr w:type="spellEnd"/>
            <w:r>
              <w:rPr>
                <w:rFonts w:ascii="Times New Roman" w:hAnsi="Times New Roman"/>
              </w:rPr>
              <w:t xml:space="preserve"> район, с</w:t>
            </w:r>
            <w:proofErr w:type="gramStart"/>
            <w:r>
              <w:rPr>
                <w:rFonts w:ascii="Times New Roman" w:hAnsi="Times New Roman"/>
              </w:rPr>
              <w:t>.Б</w:t>
            </w:r>
            <w:proofErr w:type="gramEnd"/>
            <w:r>
              <w:rPr>
                <w:rFonts w:ascii="Times New Roman" w:hAnsi="Times New Roman"/>
              </w:rPr>
              <w:t xml:space="preserve">ольшое </w:t>
            </w:r>
            <w:proofErr w:type="spellStart"/>
            <w:r>
              <w:rPr>
                <w:rFonts w:ascii="Times New Roman" w:hAnsi="Times New Roman"/>
              </w:rPr>
              <w:t>Маресево</w:t>
            </w:r>
            <w:proofErr w:type="spellEnd"/>
            <w:r>
              <w:rPr>
                <w:rFonts w:ascii="Times New Roman" w:hAnsi="Times New Roman"/>
              </w:rPr>
              <w:t>, ул.Советская, д.71</w:t>
            </w:r>
          </w:p>
        </w:tc>
        <w:tc>
          <w:tcPr>
            <w:tcW w:w="1784" w:type="dxa"/>
            <w:tcBorders>
              <w:top w:val="single" w:sz="4" w:space="0" w:color="000000"/>
              <w:left w:val="single" w:sz="4" w:space="0" w:color="000000"/>
              <w:bottom w:val="single" w:sz="4" w:space="0" w:color="000000"/>
              <w:right w:val="single" w:sz="4" w:space="0" w:color="auto"/>
            </w:tcBorders>
          </w:tcPr>
          <w:p w:rsidR="00C14EC0" w:rsidRDefault="00C14EC0" w:rsidP="00C62289">
            <w:pPr>
              <w:pStyle w:val="a3"/>
              <w:jc w:val="center"/>
              <w:rPr>
                <w:rFonts w:ascii="Times New Roman" w:hAnsi="Times New Roman"/>
              </w:rPr>
            </w:pPr>
            <w:r>
              <w:rPr>
                <w:rFonts w:ascii="Times New Roman" w:hAnsi="Times New Roman"/>
              </w:rPr>
              <w:t xml:space="preserve">Миронова Н.Б.– Глава Администрации </w:t>
            </w:r>
            <w:proofErr w:type="spellStart"/>
            <w:r>
              <w:rPr>
                <w:rFonts w:ascii="Times New Roman" w:hAnsi="Times New Roman"/>
              </w:rPr>
              <w:t>Большемаресевского</w:t>
            </w:r>
            <w:proofErr w:type="spellEnd"/>
            <w:r>
              <w:rPr>
                <w:rFonts w:ascii="Times New Roman" w:hAnsi="Times New Roman"/>
              </w:rPr>
              <w:t xml:space="preserve"> сельского поселения</w:t>
            </w:r>
          </w:p>
          <w:p w:rsidR="00C14EC0" w:rsidRDefault="00C14EC0" w:rsidP="00C62289">
            <w:pPr>
              <w:pStyle w:val="a3"/>
              <w:jc w:val="center"/>
              <w:rPr>
                <w:rFonts w:ascii="Times New Roman" w:hAnsi="Times New Roman"/>
              </w:rPr>
            </w:pPr>
            <w:r>
              <w:rPr>
                <w:rFonts w:ascii="Times New Roman" w:hAnsi="Times New Roman"/>
              </w:rPr>
              <w:t xml:space="preserve"> </w:t>
            </w:r>
          </w:p>
          <w:p w:rsidR="00C14EC0" w:rsidRDefault="00C14EC0" w:rsidP="00C62289">
            <w:pPr>
              <w:pStyle w:val="a3"/>
              <w:jc w:val="center"/>
              <w:rPr>
                <w:rFonts w:ascii="Times New Roman" w:hAnsi="Times New Roman"/>
              </w:rPr>
            </w:pPr>
          </w:p>
        </w:tc>
        <w:tc>
          <w:tcPr>
            <w:tcW w:w="1355" w:type="dxa"/>
            <w:tcBorders>
              <w:top w:val="single" w:sz="4" w:space="0" w:color="000000"/>
              <w:left w:val="single" w:sz="4" w:space="0" w:color="auto"/>
              <w:bottom w:val="single" w:sz="4" w:space="0" w:color="000000"/>
              <w:right w:val="single" w:sz="4" w:space="0" w:color="000000"/>
            </w:tcBorders>
          </w:tcPr>
          <w:p w:rsidR="00C14EC0" w:rsidRDefault="00C14EC0" w:rsidP="00C62289">
            <w:pPr>
              <w:pStyle w:val="a3"/>
              <w:spacing w:line="276" w:lineRule="auto"/>
              <w:jc w:val="center"/>
              <w:rPr>
                <w:rFonts w:ascii="Times New Roman" w:hAnsi="Times New Roman"/>
              </w:rPr>
            </w:pPr>
            <w:r>
              <w:rPr>
                <w:rFonts w:ascii="Times New Roman" w:hAnsi="Times New Roman"/>
              </w:rPr>
              <w:t>8 (83437)</w:t>
            </w:r>
          </w:p>
          <w:p w:rsidR="00C14EC0" w:rsidRDefault="00C14EC0" w:rsidP="00C62289">
            <w:pPr>
              <w:pStyle w:val="a3"/>
              <w:spacing w:line="276" w:lineRule="auto"/>
              <w:jc w:val="center"/>
              <w:rPr>
                <w:rFonts w:ascii="Times New Roman" w:hAnsi="Times New Roman"/>
              </w:rPr>
            </w:pPr>
            <w:r>
              <w:rPr>
                <w:rFonts w:ascii="Times New Roman" w:hAnsi="Times New Roman"/>
              </w:rPr>
              <w:t>2-52-47</w:t>
            </w:r>
          </w:p>
          <w:p w:rsidR="00C14EC0" w:rsidRDefault="00C14EC0" w:rsidP="00C62289">
            <w:pPr>
              <w:pStyle w:val="a3"/>
              <w:spacing w:line="276" w:lineRule="auto"/>
              <w:jc w:val="center"/>
              <w:rPr>
                <w:rFonts w:ascii="Times New Roman" w:hAnsi="Times New Roman"/>
              </w:rPr>
            </w:pPr>
          </w:p>
          <w:p w:rsidR="00C14EC0" w:rsidRDefault="00C14EC0" w:rsidP="00C62289">
            <w:pPr>
              <w:pStyle w:val="a3"/>
              <w:spacing w:line="276" w:lineRule="auto"/>
              <w:jc w:val="center"/>
              <w:rPr>
                <w:rFonts w:ascii="Times New Roman" w:hAnsi="Times New Roman"/>
              </w:rPr>
            </w:pPr>
          </w:p>
          <w:p w:rsidR="00C14EC0" w:rsidRDefault="00C14EC0" w:rsidP="00C62289">
            <w:pPr>
              <w:pStyle w:val="a3"/>
              <w:spacing w:line="276" w:lineRule="auto"/>
              <w:jc w:val="center"/>
              <w:rPr>
                <w:rFonts w:ascii="Times New Roman" w:hAnsi="Times New Roman"/>
              </w:rPr>
            </w:pPr>
          </w:p>
        </w:tc>
        <w:tc>
          <w:tcPr>
            <w:tcW w:w="2291"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jc w:val="center"/>
              <w:rPr>
                <w:rFonts w:ascii="Times New Roman" w:hAnsi="Times New Roman"/>
              </w:rPr>
            </w:pPr>
            <w:r>
              <w:rPr>
                <w:rFonts w:ascii="Times New Roman" w:hAnsi="Times New Roman"/>
              </w:rPr>
              <w:t>понедельник – пятница</w:t>
            </w:r>
          </w:p>
          <w:p w:rsidR="00C14EC0" w:rsidRDefault="00C14EC0" w:rsidP="00C62289">
            <w:pPr>
              <w:pStyle w:val="a3"/>
              <w:spacing w:line="276" w:lineRule="auto"/>
              <w:jc w:val="center"/>
              <w:rPr>
                <w:rFonts w:ascii="Times New Roman" w:hAnsi="Times New Roman"/>
              </w:rPr>
            </w:pPr>
            <w:r>
              <w:rPr>
                <w:rFonts w:ascii="Times New Roman" w:hAnsi="Times New Roman"/>
              </w:rPr>
              <w:t>с 8.30 до 17.30</w:t>
            </w:r>
            <w:r>
              <w:rPr>
                <w:rFonts w:ascii="Times New Roman" w:hAnsi="Times New Roman"/>
                <w:vertAlign w:val="superscript"/>
              </w:rPr>
              <w:t xml:space="preserve"> </w:t>
            </w:r>
            <w:r>
              <w:rPr>
                <w:rFonts w:ascii="Times New Roman" w:hAnsi="Times New Roman"/>
              </w:rPr>
              <w:t>ч., перерыв на обед с 13.00 до 14.00 ч.; выходные дни – суббота, воскресенье</w:t>
            </w:r>
          </w:p>
        </w:tc>
        <w:tc>
          <w:tcPr>
            <w:tcW w:w="1471" w:type="dxa"/>
            <w:tcBorders>
              <w:top w:val="single" w:sz="4" w:space="0" w:color="000000"/>
              <w:left w:val="single" w:sz="4" w:space="0" w:color="000000"/>
              <w:bottom w:val="single" w:sz="4" w:space="0" w:color="000000"/>
              <w:right w:val="single" w:sz="4" w:space="0" w:color="000000"/>
            </w:tcBorders>
          </w:tcPr>
          <w:p w:rsidR="00C14EC0" w:rsidRDefault="00C14EC0" w:rsidP="00C62289">
            <w:pPr>
              <w:pStyle w:val="a3"/>
              <w:spacing w:line="276" w:lineRule="auto"/>
              <w:jc w:val="center"/>
              <w:rPr>
                <w:rFonts w:ascii="Times New Roman" w:hAnsi="Times New Roman"/>
              </w:rPr>
            </w:pPr>
          </w:p>
        </w:tc>
      </w:tr>
      <w:tr w:rsidR="00C14EC0" w:rsidTr="00C62289">
        <w:tc>
          <w:tcPr>
            <w:tcW w:w="2226"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jc w:val="center"/>
              <w:rPr>
                <w:rFonts w:ascii="Times New Roman" w:hAnsi="Times New Roman"/>
              </w:rPr>
            </w:pPr>
            <w:r>
              <w:rPr>
                <w:rFonts w:ascii="Times New Roman" w:hAnsi="Times New Roman"/>
              </w:rPr>
              <w:t xml:space="preserve">МКУ </w:t>
            </w:r>
            <w:proofErr w:type="spellStart"/>
            <w:r>
              <w:rPr>
                <w:rFonts w:ascii="Times New Roman" w:hAnsi="Times New Roman"/>
              </w:rPr>
              <w:t>Чамзинского</w:t>
            </w:r>
            <w:proofErr w:type="spellEnd"/>
            <w:r>
              <w:rPr>
                <w:rFonts w:ascii="Times New Roman" w:hAnsi="Times New Roman"/>
              </w:rPr>
              <w:t xml:space="preserve"> муниципального района  </w:t>
            </w:r>
            <w:r>
              <w:rPr>
                <w:rFonts w:ascii="Times New Roman" w:hAnsi="Times New Roman"/>
                <w:bCs/>
                <w:spacing w:val="-1"/>
              </w:rPr>
              <w:t>«Многофункциональный центр предоставления государственных и муниципальных услуг»</w:t>
            </w:r>
          </w:p>
        </w:tc>
        <w:tc>
          <w:tcPr>
            <w:tcW w:w="1559"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jc w:val="center"/>
              <w:rPr>
                <w:rFonts w:ascii="Times New Roman" w:hAnsi="Times New Roman"/>
              </w:rPr>
            </w:pPr>
            <w:r>
              <w:rPr>
                <w:rFonts w:ascii="Times New Roman" w:hAnsi="Times New Roman"/>
              </w:rPr>
              <w:t xml:space="preserve">431700, Республика Мордовия, </w:t>
            </w:r>
            <w:proofErr w:type="spellStart"/>
            <w:r>
              <w:rPr>
                <w:rFonts w:ascii="Times New Roman" w:hAnsi="Times New Roman"/>
              </w:rPr>
              <w:t>Чамзинский</w:t>
            </w:r>
            <w:proofErr w:type="spellEnd"/>
            <w:r>
              <w:rPr>
                <w:rFonts w:ascii="Times New Roman" w:hAnsi="Times New Roman"/>
              </w:rPr>
              <w:t xml:space="preserve"> район, р.п</w:t>
            </w:r>
            <w:proofErr w:type="gramStart"/>
            <w:r>
              <w:rPr>
                <w:rFonts w:ascii="Times New Roman" w:hAnsi="Times New Roman"/>
              </w:rPr>
              <w:t>.Ч</w:t>
            </w:r>
            <w:proofErr w:type="gramEnd"/>
            <w:r>
              <w:rPr>
                <w:rFonts w:ascii="Times New Roman" w:hAnsi="Times New Roman"/>
              </w:rPr>
              <w:t>амзинка, ул.Победы, д.3</w:t>
            </w:r>
          </w:p>
        </w:tc>
        <w:tc>
          <w:tcPr>
            <w:tcW w:w="1784" w:type="dxa"/>
            <w:tcBorders>
              <w:top w:val="single" w:sz="4" w:space="0" w:color="000000"/>
              <w:left w:val="single" w:sz="4" w:space="0" w:color="000000"/>
              <w:bottom w:val="single" w:sz="4" w:space="0" w:color="000000"/>
              <w:right w:val="single" w:sz="4" w:space="0" w:color="auto"/>
            </w:tcBorders>
            <w:hideMark/>
          </w:tcPr>
          <w:p w:rsidR="00C14EC0" w:rsidRDefault="00C14EC0" w:rsidP="00C62289">
            <w:pPr>
              <w:pStyle w:val="a3"/>
              <w:jc w:val="center"/>
              <w:rPr>
                <w:rFonts w:ascii="Times New Roman" w:hAnsi="Times New Roman"/>
              </w:rPr>
            </w:pPr>
            <w:r>
              <w:rPr>
                <w:rFonts w:ascii="Times New Roman" w:hAnsi="Times New Roman"/>
              </w:rPr>
              <w:t>Данилова Алла Валентиновн</w:t>
            </w:r>
            <w:proofErr w:type="gramStart"/>
            <w:r>
              <w:rPr>
                <w:rFonts w:ascii="Times New Roman" w:hAnsi="Times New Roman"/>
              </w:rPr>
              <w:t>а-</w:t>
            </w:r>
            <w:proofErr w:type="gramEnd"/>
            <w:r>
              <w:rPr>
                <w:rFonts w:ascii="Times New Roman" w:hAnsi="Times New Roman"/>
              </w:rPr>
              <w:t xml:space="preserve"> Директор</w:t>
            </w:r>
          </w:p>
        </w:tc>
        <w:tc>
          <w:tcPr>
            <w:tcW w:w="1355" w:type="dxa"/>
            <w:tcBorders>
              <w:top w:val="single" w:sz="4" w:space="0" w:color="000000"/>
              <w:left w:val="single" w:sz="4" w:space="0" w:color="auto"/>
              <w:bottom w:val="single" w:sz="4" w:space="0" w:color="000000"/>
              <w:right w:val="single" w:sz="4" w:space="0" w:color="000000"/>
            </w:tcBorders>
          </w:tcPr>
          <w:p w:rsidR="00C14EC0" w:rsidRDefault="00C14EC0" w:rsidP="00C62289">
            <w:pPr>
              <w:pStyle w:val="a3"/>
              <w:spacing w:line="276" w:lineRule="auto"/>
              <w:jc w:val="center"/>
              <w:rPr>
                <w:rFonts w:ascii="Times New Roman" w:hAnsi="Times New Roman"/>
              </w:rPr>
            </w:pPr>
            <w:r>
              <w:rPr>
                <w:rFonts w:ascii="Times New Roman" w:hAnsi="Times New Roman"/>
              </w:rPr>
              <w:t>8 (83437)</w:t>
            </w:r>
          </w:p>
          <w:p w:rsidR="00C14EC0" w:rsidRDefault="00C14EC0" w:rsidP="00C62289">
            <w:pPr>
              <w:pStyle w:val="a3"/>
              <w:spacing w:line="276" w:lineRule="auto"/>
              <w:jc w:val="center"/>
              <w:rPr>
                <w:rFonts w:ascii="Times New Roman" w:hAnsi="Times New Roman"/>
              </w:rPr>
            </w:pPr>
            <w:r>
              <w:rPr>
                <w:rFonts w:ascii="Times New Roman" w:hAnsi="Times New Roman"/>
              </w:rPr>
              <w:t xml:space="preserve">2-14-00 </w:t>
            </w:r>
          </w:p>
          <w:p w:rsidR="00C14EC0" w:rsidRDefault="00C14EC0" w:rsidP="00C62289">
            <w:pPr>
              <w:pStyle w:val="a3"/>
              <w:spacing w:line="276" w:lineRule="auto"/>
              <w:jc w:val="center"/>
              <w:rPr>
                <w:rFonts w:ascii="Times New Roman" w:hAnsi="Times New Roman"/>
              </w:rPr>
            </w:pPr>
            <w:r>
              <w:rPr>
                <w:rFonts w:ascii="Times New Roman" w:hAnsi="Times New Roman"/>
              </w:rPr>
              <w:t>2-10-11</w:t>
            </w:r>
          </w:p>
          <w:p w:rsidR="00C14EC0" w:rsidRDefault="00C14EC0" w:rsidP="00C62289">
            <w:pPr>
              <w:pStyle w:val="a3"/>
              <w:spacing w:line="276" w:lineRule="auto"/>
              <w:jc w:val="center"/>
              <w:rPr>
                <w:rFonts w:ascii="Times New Roman" w:hAnsi="Times New Roman"/>
              </w:rPr>
            </w:pPr>
          </w:p>
          <w:p w:rsidR="00C14EC0" w:rsidRDefault="00C14EC0" w:rsidP="00C62289">
            <w:pPr>
              <w:pStyle w:val="a3"/>
              <w:spacing w:line="276" w:lineRule="auto"/>
              <w:jc w:val="center"/>
              <w:rPr>
                <w:rFonts w:ascii="Times New Roman" w:hAnsi="Times New Roman"/>
              </w:rPr>
            </w:pPr>
          </w:p>
          <w:p w:rsidR="00C14EC0" w:rsidRDefault="00C14EC0" w:rsidP="00C62289">
            <w:pPr>
              <w:pStyle w:val="a3"/>
              <w:spacing w:line="276" w:lineRule="auto"/>
              <w:jc w:val="center"/>
              <w:rPr>
                <w:rFonts w:ascii="Times New Roman" w:hAnsi="Times New Roman"/>
              </w:rPr>
            </w:pPr>
          </w:p>
        </w:tc>
        <w:tc>
          <w:tcPr>
            <w:tcW w:w="2291" w:type="dxa"/>
            <w:tcBorders>
              <w:top w:val="single" w:sz="4" w:space="0" w:color="000000"/>
              <w:left w:val="single" w:sz="4" w:space="0" w:color="000000"/>
              <w:bottom w:val="single" w:sz="4" w:space="0" w:color="000000"/>
              <w:right w:val="single" w:sz="4" w:space="0" w:color="000000"/>
            </w:tcBorders>
            <w:hideMark/>
          </w:tcPr>
          <w:p w:rsidR="00C14EC0" w:rsidRDefault="00C14EC0" w:rsidP="00C62289">
            <w:pPr>
              <w:pStyle w:val="a3"/>
              <w:spacing w:line="276" w:lineRule="auto"/>
              <w:jc w:val="center"/>
              <w:rPr>
                <w:rFonts w:ascii="Times New Roman" w:hAnsi="Times New Roman"/>
              </w:rPr>
            </w:pPr>
            <w:r>
              <w:rPr>
                <w:rFonts w:ascii="Times New Roman" w:hAnsi="Times New Roman"/>
              </w:rPr>
              <w:t>понедельник – пятница</w:t>
            </w:r>
          </w:p>
          <w:p w:rsidR="00C14EC0" w:rsidRDefault="00C14EC0" w:rsidP="00C62289">
            <w:pPr>
              <w:pStyle w:val="a3"/>
              <w:spacing w:line="276" w:lineRule="auto"/>
              <w:jc w:val="center"/>
              <w:rPr>
                <w:rFonts w:ascii="Times New Roman" w:hAnsi="Times New Roman"/>
              </w:rPr>
            </w:pPr>
            <w:r>
              <w:rPr>
                <w:rFonts w:ascii="Times New Roman" w:hAnsi="Times New Roman"/>
              </w:rPr>
              <w:t>с 8.30 до 18.00</w:t>
            </w:r>
            <w:r>
              <w:rPr>
                <w:rFonts w:ascii="Times New Roman" w:hAnsi="Times New Roman"/>
                <w:vertAlign w:val="superscript"/>
              </w:rPr>
              <w:t xml:space="preserve"> </w:t>
            </w:r>
            <w:r>
              <w:rPr>
                <w:rFonts w:ascii="Times New Roman" w:hAnsi="Times New Roman"/>
              </w:rPr>
              <w:t>ч., суббота с 9-00 до 14-00 перерыв на обед с 13.00 до 14.00 ч.; выходной день –  воскресенье</w:t>
            </w:r>
          </w:p>
        </w:tc>
        <w:tc>
          <w:tcPr>
            <w:tcW w:w="1471" w:type="dxa"/>
            <w:tcBorders>
              <w:top w:val="single" w:sz="4" w:space="0" w:color="000000"/>
              <w:left w:val="single" w:sz="4" w:space="0" w:color="000000"/>
              <w:bottom w:val="single" w:sz="4" w:space="0" w:color="000000"/>
              <w:right w:val="single" w:sz="4" w:space="0" w:color="000000"/>
            </w:tcBorders>
          </w:tcPr>
          <w:p w:rsidR="00C14EC0" w:rsidRDefault="00C14EC0" w:rsidP="00C62289">
            <w:pPr>
              <w:pStyle w:val="a3"/>
              <w:spacing w:line="276" w:lineRule="auto"/>
              <w:jc w:val="center"/>
              <w:rPr>
                <w:rFonts w:ascii="Times New Roman" w:hAnsi="Times New Roman"/>
              </w:rPr>
            </w:pPr>
          </w:p>
        </w:tc>
      </w:tr>
    </w:tbl>
    <w:p w:rsidR="00C14EC0" w:rsidRDefault="00C14EC0" w:rsidP="00C14EC0">
      <w:pPr>
        <w:pStyle w:val="a3"/>
        <w:spacing w:line="276" w:lineRule="auto"/>
        <w:ind w:firstLine="708"/>
        <w:jc w:val="both"/>
        <w:rPr>
          <w:rFonts w:ascii="Times New Roman" w:hAnsi="Times New Roman"/>
          <w:sz w:val="24"/>
          <w:szCs w:val="24"/>
        </w:rPr>
      </w:pPr>
    </w:p>
    <w:p w:rsidR="00C14EC0" w:rsidRDefault="00C14EC0" w:rsidP="00C14EC0">
      <w:pPr>
        <w:jc w:val="both"/>
        <w:rPr>
          <w:rFonts w:ascii="Times New Roman" w:hAnsi="Times New Roman"/>
          <w:sz w:val="18"/>
          <w:szCs w:val="18"/>
        </w:rPr>
      </w:pPr>
    </w:p>
    <w:p w:rsidR="00C14EC0" w:rsidRDefault="00C14EC0" w:rsidP="00C14EC0">
      <w:pPr>
        <w:pStyle w:val="a3"/>
        <w:spacing w:line="276" w:lineRule="auto"/>
        <w:jc w:val="center"/>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C14EC0" w:rsidRDefault="00C14EC0" w:rsidP="00C14EC0">
      <w:pPr>
        <w:ind w:firstLine="720"/>
        <w:jc w:val="both"/>
        <w:rPr>
          <w:rFonts w:ascii="Times New Roman" w:hAnsi="Times New Roman" w:cs="Times New Roman"/>
        </w:rPr>
      </w:pPr>
    </w:p>
    <w:p w:rsidR="00C14EC0" w:rsidRDefault="00C14EC0" w:rsidP="00C14EC0">
      <w:pPr>
        <w:ind w:firstLine="720"/>
        <w:jc w:val="both"/>
        <w:rPr>
          <w:rFonts w:ascii="Times New Roman" w:hAnsi="Times New Roman" w:cs="Times New Roman"/>
        </w:rPr>
      </w:pPr>
    </w:p>
    <w:p w:rsidR="00C14EC0" w:rsidRDefault="00C14EC0" w:rsidP="00C14EC0">
      <w:pPr>
        <w:ind w:firstLine="720"/>
        <w:jc w:val="both"/>
      </w:pPr>
    </w:p>
    <w:p w:rsidR="00C14EC0" w:rsidRDefault="00C14EC0" w:rsidP="00C14EC0">
      <w:pPr>
        <w:ind w:firstLine="720"/>
        <w:jc w:val="both"/>
      </w:pPr>
    </w:p>
    <w:p w:rsidR="00C14EC0" w:rsidRDefault="00C14EC0" w:rsidP="00C14EC0">
      <w:pPr>
        <w:ind w:firstLine="698"/>
        <w:jc w:val="right"/>
        <w:rPr>
          <w:rFonts w:ascii="Times New Roman" w:hAnsi="Times New Roman" w:cs="Times New Roman"/>
          <w:b/>
        </w:rPr>
      </w:pPr>
      <w:bookmarkStart w:id="67" w:name="sub_20000"/>
      <w:r>
        <w:rPr>
          <w:rStyle w:val="a8"/>
          <w:rFonts w:ascii="Times New Roman" w:hAnsi="Times New Roman" w:cs="Times New Roman"/>
        </w:rPr>
        <w:lastRenderedPageBreak/>
        <w:t>Приложение 2</w:t>
      </w:r>
    </w:p>
    <w:bookmarkEnd w:id="67"/>
    <w:p w:rsidR="00C14EC0" w:rsidRDefault="00C14EC0" w:rsidP="00C14EC0">
      <w:pPr>
        <w:ind w:firstLine="698"/>
        <w:jc w:val="right"/>
        <w:rPr>
          <w:rFonts w:ascii="Times New Roman" w:hAnsi="Times New Roman" w:cs="Times New Roman"/>
          <w:b/>
        </w:rPr>
      </w:pPr>
      <w:r>
        <w:rPr>
          <w:rStyle w:val="a8"/>
          <w:rFonts w:ascii="Times New Roman" w:hAnsi="Times New Roman" w:cs="Times New Roman"/>
        </w:rPr>
        <w:t xml:space="preserve">к </w:t>
      </w:r>
      <w:hyperlink r:id="rId21" w:anchor="sub_10000" w:history="1">
        <w:r>
          <w:rPr>
            <w:rStyle w:val="a9"/>
            <w:rFonts w:ascii="Times New Roman" w:hAnsi="Times New Roman" w:cs="Times New Roman"/>
          </w:rPr>
          <w:t>Административному регламенту</w:t>
        </w:r>
      </w:hyperlink>
    </w:p>
    <w:p w:rsidR="00C14EC0" w:rsidRDefault="00C14EC0" w:rsidP="00C14EC0">
      <w:pPr>
        <w:ind w:firstLine="698"/>
        <w:jc w:val="right"/>
        <w:rPr>
          <w:rFonts w:ascii="Times New Roman" w:hAnsi="Times New Roman" w:cs="Times New Roman"/>
          <w:b/>
        </w:rPr>
      </w:pPr>
      <w:r>
        <w:rPr>
          <w:rStyle w:val="a8"/>
          <w:rFonts w:ascii="Times New Roman" w:hAnsi="Times New Roman" w:cs="Times New Roman"/>
        </w:rPr>
        <w:t>по предоставлению муниципальной услуги</w:t>
      </w:r>
    </w:p>
    <w:p w:rsidR="00C14EC0" w:rsidRDefault="00C14EC0" w:rsidP="00C14EC0">
      <w:pPr>
        <w:ind w:firstLine="698"/>
        <w:jc w:val="right"/>
        <w:rPr>
          <w:rFonts w:ascii="Times New Roman" w:hAnsi="Times New Roman" w:cs="Times New Roman"/>
          <w:b/>
        </w:rPr>
      </w:pPr>
      <w:r>
        <w:rPr>
          <w:rStyle w:val="a8"/>
          <w:rFonts w:ascii="Times New Roman" w:hAnsi="Times New Roman" w:cs="Times New Roman"/>
        </w:rPr>
        <w:t>по оказанию материальной помощи</w:t>
      </w:r>
    </w:p>
    <w:p w:rsidR="00C14EC0" w:rsidRDefault="00C14EC0" w:rsidP="00C14EC0">
      <w:pPr>
        <w:ind w:firstLine="698"/>
        <w:jc w:val="right"/>
        <w:rPr>
          <w:rFonts w:ascii="Times New Roman" w:hAnsi="Times New Roman" w:cs="Times New Roman"/>
          <w:b/>
        </w:rPr>
      </w:pPr>
      <w:r>
        <w:rPr>
          <w:rStyle w:val="a8"/>
          <w:rFonts w:ascii="Times New Roman" w:hAnsi="Times New Roman" w:cs="Times New Roman"/>
        </w:rPr>
        <w:t>гражданам, проживающим на территории</w:t>
      </w:r>
    </w:p>
    <w:p w:rsidR="00C14EC0" w:rsidRDefault="00C14EC0" w:rsidP="00C14EC0">
      <w:pPr>
        <w:ind w:firstLine="698"/>
        <w:jc w:val="right"/>
        <w:rPr>
          <w:rFonts w:ascii="Times New Roman" w:hAnsi="Times New Roman" w:cs="Times New Roman"/>
          <w:b/>
        </w:rPr>
      </w:pPr>
      <w:proofErr w:type="spellStart"/>
      <w:r>
        <w:rPr>
          <w:rStyle w:val="a8"/>
          <w:rFonts w:ascii="Times New Roman" w:hAnsi="Times New Roman" w:cs="Times New Roman"/>
        </w:rPr>
        <w:t>Большемаресевского</w:t>
      </w:r>
      <w:proofErr w:type="spellEnd"/>
      <w:r>
        <w:rPr>
          <w:rStyle w:val="a8"/>
          <w:rFonts w:ascii="Times New Roman" w:hAnsi="Times New Roman" w:cs="Times New Roman"/>
        </w:rPr>
        <w:t xml:space="preserve"> сельского поселения,</w:t>
      </w:r>
    </w:p>
    <w:p w:rsidR="00C14EC0" w:rsidRDefault="00C14EC0" w:rsidP="00C14EC0">
      <w:pPr>
        <w:ind w:firstLine="698"/>
        <w:jc w:val="right"/>
        <w:rPr>
          <w:rFonts w:ascii="Times New Roman" w:hAnsi="Times New Roman" w:cs="Times New Roman"/>
          <w:b/>
        </w:rPr>
      </w:pPr>
      <w:proofErr w:type="gramStart"/>
      <w:r>
        <w:rPr>
          <w:rStyle w:val="a8"/>
          <w:rFonts w:ascii="Times New Roman" w:hAnsi="Times New Roman" w:cs="Times New Roman"/>
        </w:rPr>
        <w:t>оказавшимся в трудной жизненной ситуации</w:t>
      </w:r>
      <w:proofErr w:type="gramEnd"/>
    </w:p>
    <w:p w:rsidR="00C14EC0" w:rsidRDefault="00C14EC0" w:rsidP="00C14EC0">
      <w:pPr>
        <w:ind w:firstLine="720"/>
        <w:jc w:val="both"/>
        <w:rPr>
          <w:rFonts w:ascii="Times New Roman" w:hAnsi="Times New Roman" w:cs="Times New Roman"/>
        </w:rPr>
      </w:pPr>
    </w:p>
    <w:p w:rsidR="00C14EC0" w:rsidRDefault="00C14EC0" w:rsidP="00C14EC0">
      <w:pPr>
        <w:pStyle w:val="1"/>
        <w:jc w:val="center"/>
        <w:rPr>
          <w:rFonts w:ascii="Times New Roman" w:hAnsi="Times New Roman" w:cs="Times New Roman"/>
          <w:color w:val="auto"/>
        </w:rPr>
      </w:pPr>
      <w:r>
        <w:rPr>
          <w:rFonts w:ascii="Times New Roman" w:hAnsi="Times New Roman" w:cs="Times New Roman"/>
          <w:color w:val="auto"/>
        </w:rPr>
        <w:t>Блок-схема</w:t>
      </w:r>
      <w:r>
        <w:rPr>
          <w:rFonts w:ascii="Times New Roman" w:hAnsi="Times New Roman" w:cs="Times New Roman"/>
          <w:color w:val="auto"/>
        </w:rPr>
        <w:br/>
        <w:t>последовательности действий по предоставлению муниципальной услуги</w:t>
      </w:r>
    </w:p>
    <w:p w:rsidR="00C14EC0" w:rsidRDefault="00C14EC0" w:rsidP="00C14EC0">
      <w:pPr>
        <w:ind w:firstLine="720"/>
        <w:jc w:val="both"/>
      </w:pP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  Обращение получателя   │</w:t>
      </w:r>
    </w:p>
    <w:p w:rsidR="00C14EC0" w:rsidRDefault="00C14EC0" w:rsidP="00C14EC0">
      <w:pPr>
        <w:pStyle w:val="a7"/>
        <w:rPr>
          <w:sz w:val="20"/>
          <w:szCs w:val="20"/>
        </w:rPr>
      </w:pPr>
      <w:r>
        <w:rPr>
          <w:sz w:val="20"/>
          <w:szCs w:val="20"/>
        </w:rPr>
        <w:t xml:space="preserve">                   │  муниципальной услуги   │</w:t>
      </w: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     Прием и регистрация заявления и документов       │</w:t>
      </w:r>
    </w:p>
    <w:p w:rsidR="00C14EC0" w:rsidRDefault="00C14EC0" w:rsidP="00C14EC0">
      <w:pPr>
        <w:pStyle w:val="a7"/>
        <w:rPr>
          <w:sz w:val="20"/>
          <w:szCs w:val="20"/>
        </w:rPr>
      </w:pPr>
      <w:r>
        <w:rPr>
          <w:sz w:val="20"/>
          <w:szCs w:val="20"/>
        </w:rPr>
        <w:t xml:space="preserve">       │ в МКУ «МФЦ», передача документов                     │</w:t>
      </w:r>
    </w:p>
    <w:p w:rsidR="00C14EC0" w:rsidRDefault="00C14EC0" w:rsidP="00C14EC0">
      <w:pPr>
        <w:pStyle w:val="a7"/>
        <w:rPr>
          <w:sz w:val="20"/>
          <w:szCs w:val="20"/>
        </w:rPr>
      </w:pPr>
      <w:r>
        <w:rPr>
          <w:sz w:val="20"/>
          <w:szCs w:val="20"/>
        </w:rPr>
        <w:t xml:space="preserve">       │      в Администрацию </w:t>
      </w:r>
      <w:proofErr w:type="spellStart"/>
      <w:r>
        <w:rPr>
          <w:sz w:val="20"/>
          <w:szCs w:val="20"/>
        </w:rPr>
        <w:t>Большемаресевского</w:t>
      </w:r>
      <w:proofErr w:type="spellEnd"/>
      <w:r>
        <w:rPr>
          <w:sz w:val="20"/>
          <w:szCs w:val="20"/>
        </w:rPr>
        <w:t xml:space="preserve"> </w:t>
      </w:r>
      <w:proofErr w:type="gramStart"/>
      <w:r>
        <w:rPr>
          <w:sz w:val="20"/>
          <w:szCs w:val="20"/>
        </w:rPr>
        <w:t>сельского</w:t>
      </w:r>
      <w:proofErr w:type="gramEnd"/>
      <w:r>
        <w:rPr>
          <w:sz w:val="20"/>
          <w:szCs w:val="20"/>
        </w:rPr>
        <w:t xml:space="preserve">       │</w:t>
      </w:r>
    </w:p>
    <w:p w:rsidR="00C14EC0" w:rsidRDefault="00C14EC0" w:rsidP="00C14EC0">
      <w:pPr>
        <w:pStyle w:val="a7"/>
        <w:rPr>
          <w:sz w:val="20"/>
          <w:szCs w:val="20"/>
        </w:rPr>
      </w:pPr>
      <w:r>
        <w:rPr>
          <w:sz w:val="20"/>
          <w:szCs w:val="20"/>
        </w:rPr>
        <w:t xml:space="preserve">       │       поселения, передача документов в Комиссию -    │</w:t>
      </w:r>
    </w:p>
    <w:p w:rsidR="00C14EC0" w:rsidRDefault="00C14EC0" w:rsidP="00C14EC0">
      <w:pPr>
        <w:pStyle w:val="a7"/>
        <w:rPr>
          <w:sz w:val="20"/>
          <w:szCs w:val="20"/>
        </w:rPr>
      </w:pPr>
      <w:r>
        <w:rPr>
          <w:sz w:val="20"/>
          <w:szCs w:val="20"/>
        </w:rPr>
        <w:t xml:space="preserve">       │                      3 дня                           │</w:t>
      </w: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              Рассмотрение заявления и документов             │</w:t>
      </w:r>
    </w:p>
    <w:p w:rsidR="00C14EC0" w:rsidRDefault="00C14EC0" w:rsidP="00C14EC0">
      <w:pPr>
        <w:pStyle w:val="a7"/>
        <w:rPr>
          <w:sz w:val="20"/>
          <w:szCs w:val="20"/>
        </w:rPr>
      </w:pPr>
      <w:r>
        <w:rPr>
          <w:sz w:val="20"/>
          <w:szCs w:val="20"/>
        </w:rPr>
        <w:t xml:space="preserve">   │              на заседании Комиссии - 20 дней                 │</w:t>
      </w:r>
    </w:p>
    <w:p w:rsidR="00C14EC0" w:rsidRDefault="00C14EC0" w:rsidP="00C14EC0">
      <w:pPr>
        <w:pStyle w:val="a7"/>
        <w:rPr>
          <w:sz w:val="20"/>
          <w:szCs w:val="20"/>
        </w:rPr>
      </w:pPr>
      <w:r>
        <w:rPr>
          <w:sz w:val="20"/>
          <w:szCs w:val="20"/>
        </w:rPr>
        <w:t xml:space="preserve">   └─────────────┬─────────────────────────────┬──────────────────┘</w:t>
      </w:r>
    </w:p>
    <w:p w:rsidR="00C14EC0" w:rsidRDefault="00C14EC0" w:rsidP="00C14EC0">
      <w:pPr>
        <w:pStyle w:val="a7"/>
        <w:rPr>
          <w:sz w:val="20"/>
          <w:szCs w:val="20"/>
        </w:rPr>
      </w:pPr>
      <w:r>
        <w:rPr>
          <w:sz w:val="20"/>
          <w:szCs w:val="20"/>
        </w:rPr>
        <w:t xml:space="preserve">                 │                             </w:t>
      </w:r>
      <w:proofErr w:type="spellStart"/>
      <w:r>
        <w:rPr>
          <w:sz w:val="20"/>
          <w:szCs w:val="20"/>
        </w:rPr>
        <w:t>│</w:t>
      </w:r>
      <w:proofErr w:type="spellEnd"/>
    </w:p>
    <w:p w:rsidR="00C14EC0" w:rsidRDefault="00C14EC0" w:rsidP="00C14EC0">
      <w:pPr>
        <w:pStyle w:val="a7"/>
        <w:rPr>
          <w:sz w:val="20"/>
          <w:szCs w:val="20"/>
        </w:rPr>
      </w:pPr>
      <w:r>
        <w:rPr>
          <w:sz w:val="20"/>
          <w:szCs w:val="20"/>
        </w:rPr>
        <w:t>┌────────────────▼──────────┐      ┌───────────▼───────────────┐</w:t>
      </w:r>
    </w:p>
    <w:p w:rsidR="00C14EC0" w:rsidRDefault="00C14EC0" w:rsidP="00C14EC0">
      <w:pPr>
        <w:pStyle w:val="a7"/>
        <w:rPr>
          <w:sz w:val="20"/>
          <w:szCs w:val="20"/>
        </w:rPr>
      </w:pPr>
      <w:r>
        <w:rPr>
          <w:sz w:val="20"/>
          <w:szCs w:val="20"/>
        </w:rPr>
        <w:t xml:space="preserve">│ Подготовка и согласование │      </w:t>
      </w:r>
      <w:proofErr w:type="spellStart"/>
      <w:r>
        <w:rPr>
          <w:sz w:val="20"/>
          <w:szCs w:val="20"/>
        </w:rPr>
        <w:t>│</w:t>
      </w:r>
      <w:proofErr w:type="spellEnd"/>
      <w:r>
        <w:rPr>
          <w:sz w:val="20"/>
          <w:szCs w:val="20"/>
        </w:rPr>
        <w:t xml:space="preserve">   Подготовка </w:t>
      </w:r>
      <w:proofErr w:type="gramStart"/>
      <w:r>
        <w:rPr>
          <w:sz w:val="20"/>
          <w:szCs w:val="20"/>
        </w:rPr>
        <w:t>письменного</w:t>
      </w:r>
      <w:proofErr w:type="gramEnd"/>
      <w:r>
        <w:rPr>
          <w:sz w:val="20"/>
          <w:szCs w:val="20"/>
        </w:rPr>
        <w:t xml:space="preserve">  │</w:t>
      </w:r>
    </w:p>
    <w:p w:rsidR="00C14EC0" w:rsidRDefault="00C14EC0" w:rsidP="00C14EC0">
      <w:pPr>
        <w:pStyle w:val="a7"/>
        <w:rPr>
          <w:sz w:val="20"/>
          <w:szCs w:val="20"/>
        </w:rPr>
      </w:pPr>
      <w:r>
        <w:rPr>
          <w:sz w:val="20"/>
          <w:szCs w:val="20"/>
        </w:rPr>
        <w:t xml:space="preserve">│   проекта постановления - ├───┐  │  ответа с </w:t>
      </w:r>
      <w:proofErr w:type="gramStart"/>
      <w:r>
        <w:rPr>
          <w:sz w:val="20"/>
          <w:szCs w:val="20"/>
        </w:rPr>
        <w:t>мотивированным</w:t>
      </w:r>
      <w:proofErr w:type="gramEnd"/>
      <w:r>
        <w:rPr>
          <w:sz w:val="20"/>
          <w:szCs w:val="20"/>
        </w:rPr>
        <w:t xml:space="preserve">  │</w:t>
      </w:r>
    </w:p>
    <w:p w:rsidR="00C14EC0" w:rsidRDefault="00C14EC0" w:rsidP="00C14EC0">
      <w:pPr>
        <w:pStyle w:val="a7"/>
        <w:rPr>
          <w:sz w:val="20"/>
          <w:szCs w:val="20"/>
        </w:rPr>
      </w:pPr>
      <w:r>
        <w:rPr>
          <w:sz w:val="20"/>
          <w:szCs w:val="20"/>
        </w:rPr>
        <w:t xml:space="preserve">│           2 дня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отказом - 2 дня       │</w:t>
      </w:r>
    </w:p>
    <w:p w:rsidR="00C14EC0" w:rsidRDefault="00C14EC0" w:rsidP="00C14EC0">
      <w:pPr>
        <w:pStyle w:val="a7"/>
        <w:rPr>
          <w:sz w:val="20"/>
          <w:szCs w:val="20"/>
        </w:rPr>
      </w:pPr>
      <w:r>
        <w:rPr>
          <w:sz w:val="20"/>
          <w:szCs w:val="20"/>
        </w:rPr>
        <w:t>└─────────────┬─────────────┘   │  └───────────────────────────┘</w:t>
      </w:r>
    </w:p>
    <w:p w:rsidR="00C14EC0" w:rsidRDefault="00C14EC0" w:rsidP="00C14EC0">
      <w:pPr>
        <w:pStyle w:val="a7"/>
        <w:rPr>
          <w:sz w:val="20"/>
          <w:szCs w:val="20"/>
        </w:rPr>
      </w:pPr>
      <w:r>
        <w:rPr>
          <w:sz w:val="20"/>
          <w:szCs w:val="20"/>
        </w:rPr>
        <w:t xml:space="preserve">              │                 └──────────────┐</w:t>
      </w:r>
    </w:p>
    <w:p w:rsidR="00C14EC0" w:rsidRDefault="00C14EC0" w:rsidP="00C14EC0">
      <w:pPr>
        <w:pStyle w:val="a7"/>
        <w:rPr>
          <w:sz w:val="20"/>
          <w:szCs w:val="20"/>
        </w:rPr>
      </w:pPr>
      <w:r>
        <w:rPr>
          <w:sz w:val="20"/>
          <w:szCs w:val="20"/>
        </w:rPr>
        <w:t>┌─────────────▼─────────────┐   ┌──────────────▼───────────────┐</w:t>
      </w:r>
    </w:p>
    <w:p w:rsidR="00C14EC0" w:rsidRDefault="00C14EC0" w:rsidP="00C14EC0">
      <w:pPr>
        <w:pStyle w:val="a7"/>
        <w:rPr>
          <w:sz w:val="20"/>
          <w:szCs w:val="20"/>
        </w:rPr>
      </w:pPr>
      <w:proofErr w:type="spellStart"/>
      <w:r>
        <w:rPr>
          <w:sz w:val="20"/>
          <w:szCs w:val="20"/>
        </w:rPr>
        <w:t>│Постановление</w:t>
      </w:r>
      <w:proofErr w:type="spellEnd"/>
      <w:r>
        <w:rPr>
          <w:sz w:val="20"/>
          <w:szCs w:val="20"/>
        </w:rPr>
        <w:t xml:space="preserve"> о выплате    │   </w:t>
      </w:r>
      <w:proofErr w:type="spellStart"/>
      <w:r>
        <w:rPr>
          <w:sz w:val="20"/>
          <w:szCs w:val="20"/>
        </w:rPr>
        <w:t>│Письменное</w:t>
      </w:r>
      <w:proofErr w:type="spellEnd"/>
      <w:r>
        <w:rPr>
          <w:sz w:val="20"/>
          <w:szCs w:val="20"/>
        </w:rPr>
        <w:t xml:space="preserve"> уведомление        │</w:t>
      </w:r>
    </w:p>
    <w:p w:rsidR="00C14EC0" w:rsidRDefault="00C14EC0" w:rsidP="00C14EC0">
      <w:pPr>
        <w:pStyle w:val="a7"/>
        <w:rPr>
          <w:sz w:val="20"/>
          <w:szCs w:val="20"/>
        </w:rPr>
      </w:pPr>
      <w:proofErr w:type="spellStart"/>
      <w:r>
        <w:rPr>
          <w:sz w:val="20"/>
          <w:szCs w:val="20"/>
        </w:rPr>
        <w:t>│</w:t>
      </w:r>
      <w:proofErr w:type="gramStart"/>
      <w:r>
        <w:rPr>
          <w:sz w:val="20"/>
          <w:szCs w:val="20"/>
        </w:rPr>
        <w:t>единовременной</w:t>
      </w:r>
      <w:proofErr w:type="spellEnd"/>
      <w:proofErr w:type="gramEnd"/>
      <w:r>
        <w:rPr>
          <w:sz w:val="20"/>
          <w:szCs w:val="20"/>
        </w:rPr>
        <w:t xml:space="preserve"> </w:t>
      </w:r>
      <w:proofErr w:type="spellStart"/>
      <w:r>
        <w:rPr>
          <w:sz w:val="20"/>
          <w:szCs w:val="20"/>
        </w:rPr>
        <w:t>материальной│</w:t>
      </w:r>
      <w:proofErr w:type="spellEnd"/>
      <w:r>
        <w:rPr>
          <w:sz w:val="20"/>
          <w:szCs w:val="20"/>
        </w:rPr>
        <w:t xml:space="preserve">   </w:t>
      </w:r>
      <w:proofErr w:type="spellStart"/>
      <w:r>
        <w:rPr>
          <w:sz w:val="20"/>
          <w:szCs w:val="20"/>
        </w:rPr>
        <w:t>│заявителя</w:t>
      </w:r>
      <w:proofErr w:type="spellEnd"/>
      <w:r>
        <w:rPr>
          <w:sz w:val="20"/>
          <w:szCs w:val="20"/>
        </w:rPr>
        <w:t xml:space="preserve"> об оказании ему     │</w:t>
      </w:r>
    </w:p>
    <w:p w:rsidR="00C14EC0" w:rsidRDefault="00C14EC0" w:rsidP="00C14EC0">
      <w:pPr>
        <w:pStyle w:val="a7"/>
        <w:rPr>
          <w:sz w:val="20"/>
          <w:szCs w:val="20"/>
        </w:rPr>
      </w:pPr>
      <w:proofErr w:type="spellStart"/>
      <w:r>
        <w:rPr>
          <w:sz w:val="20"/>
          <w:szCs w:val="20"/>
        </w:rPr>
        <w:t>│помощи</w:t>
      </w:r>
      <w:proofErr w:type="spellEnd"/>
      <w:r>
        <w:rPr>
          <w:sz w:val="20"/>
          <w:szCs w:val="20"/>
        </w:rPr>
        <w:t xml:space="preserve"> и перечисление      │   </w:t>
      </w:r>
      <w:proofErr w:type="spellStart"/>
      <w:r>
        <w:rPr>
          <w:sz w:val="20"/>
          <w:szCs w:val="20"/>
        </w:rPr>
        <w:t>│единовременной</w:t>
      </w:r>
      <w:proofErr w:type="spellEnd"/>
      <w:r>
        <w:rPr>
          <w:sz w:val="20"/>
          <w:szCs w:val="20"/>
        </w:rPr>
        <w:t xml:space="preserve"> материальной   │</w:t>
      </w:r>
    </w:p>
    <w:p w:rsidR="00C14EC0" w:rsidRDefault="00C14EC0" w:rsidP="00C14EC0">
      <w:pPr>
        <w:pStyle w:val="a7"/>
        <w:rPr>
          <w:sz w:val="20"/>
          <w:szCs w:val="20"/>
        </w:rPr>
      </w:pPr>
      <w:proofErr w:type="spellStart"/>
      <w:r>
        <w:rPr>
          <w:sz w:val="20"/>
          <w:szCs w:val="20"/>
        </w:rPr>
        <w:t>│материальной</w:t>
      </w:r>
      <w:proofErr w:type="spellEnd"/>
      <w:r>
        <w:rPr>
          <w:sz w:val="20"/>
          <w:szCs w:val="20"/>
        </w:rPr>
        <w:t xml:space="preserve"> выплаты на    │   </w:t>
      </w:r>
      <w:proofErr w:type="spellStart"/>
      <w:r>
        <w:rPr>
          <w:sz w:val="20"/>
          <w:szCs w:val="20"/>
        </w:rPr>
        <w:t>│помощи</w:t>
      </w:r>
      <w:proofErr w:type="spellEnd"/>
      <w:r>
        <w:rPr>
          <w:sz w:val="20"/>
          <w:szCs w:val="20"/>
        </w:rPr>
        <w:t xml:space="preserve"> - 2 дня                │</w:t>
      </w:r>
    </w:p>
    <w:p w:rsidR="00C14EC0" w:rsidRDefault="00C14EC0" w:rsidP="00C14EC0">
      <w:pPr>
        <w:pStyle w:val="a7"/>
        <w:rPr>
          <w:sz w:val="20"/>
          <w:szCs w:val="20"/>
        </w:rPr>
      </w:pPr>
      <w:proofErr w:type="spellStart"/>
      <w:r>
        <w:rPr>
          <w:sz w:val="20"/>
          <w:szCs w:val="20"/>
        </w:rPr>
        <w:t>│счет</w:t>
      </w:r>
      <w:proofErr w:type="spellEnd"/>
      <w:r>
        <w:rPr>
          <w:sz w:val="20"/>
          <w:szCs w:val="20"/>
        </w:rPr>
        <w:t xml:space="preserve"> заявителя - 5 дней    │   └──────────────────────────────┘</w:t>
      </w:r>
    </w:p>
    <w:p w:rsidR="00C14EC0" w:rsidRDefault="00C14EC0" w:rsidP="00C14EC0">
      <w:pPr>
        <w:pStyle w:val="a7"/>
        <w:rPr>
          <w:sz w:val="20"/>
          <w:szCs w:val="20"/>
        </w:rPr>
      </w:pPr>
      <w:r>
        <w:rPr>
          <w:sz w:val="20"/>
          <w:szCs w:val="20"/>
        </w:rPr>
        <w:t>└───────────────────────────┘</w:t>
      </w:r>
    </w:p>
    <w:p w:rsidR="00C14EC0" w:rsidRDefault="00C14EC0" w:rsidP="00C14EC0">
      <w:pPr>
        <w:ind w:firstLine="720"/>
        <w:jc w:val="both"/>
        <w:rPr>
          <w:rFonts w:ascii="Times New Roman" w:hAnsi="Times New Roman" w:cs="Times New Roman"/>
          <w:sz w:val="28"/>
          <w:szCs w:val="28"/>
        </w:rPr>
      </w:pPr>
    </w:p>
    <w:p w:rsidR="00C14EC0" w:rsidRDefault="00C14EC0" w:rsidP="00C14EC0">
      <w:pPr>
        <w:ind w:firstLine="720"/>
        <w:jc w:val="both"/>
        <w:rPr>
          <w:rFonts w:ascii="Times New Roman" w:hAnsi="Times New Roman" w:cs="Times New Roman"/>
          <w:sz w:val="28"/>
          <w:szCs w:val="28"/>
        </w:rPr>
      </w:pPr>
    </w:p>
    <w:p w:rsidR="00C14EC0" w:rsidRDefault="00C14EC0" w:rsidP="00C14EC0">
      <w:pPr>
        <w:ind w:firstLine="720"/>
        <w:jc w:val="both"/>
        <w:rPr>
          <w:rFonts w:ascii="Times New Roman" w:hAnsi="Times New Roman" w:cs="Times New Roman"/>
          <w:sz w:val="28"/>
          <w:szCs w:val="28"/>
        </w:rPr>
      </w:pPr>
    </w:p>
    <w:p w:rsidR="00C14EC0" w:rsidRDefault="00C14EC0" w:rsidP="00C14EC0">
      <w:pPr>
        <w:ind w:firstLine="720"/>
        <w:jc w:val="both"/>
        <w:rPr>
          <w:rFonts w:ascii="Times New Roman" w:hAnsi="Times New Roman" w:cs="Times New Roman"/>
          <w:sz w:val="28"/>
          <w:szCs w:val="28"/>
        </w:rPr>
      </w:pPr>
    </w:p>
    <w:p w:rsidR="00C14EC0" w:rsidRDefault="00C14EC0" w:rsidP="00C14EC0">
      <w:pPr>
        <w:tabs>
          <w:tab w:val="left" w:pos="993"/>
        </w:tabs>
        <w:ind w:firstLine="698"/>
        <w:jc w:val="right"/>
        <w:rPr>
          <w:rFonts w:ascii="Times New Roman" w:hAnsi="Times New Roman" w:cs="Times New Roman"/>
          <w:b/>
        </w:rPr>
      </w:pPr>
      <w:r>
        <w:rPr>
          <w:rStyle w:val="a8"/>
          <w:rFonts w:ascii="Times New Roman" w:hAnsi="Times New Roman" w:cs="Times New Roman"/>
        </w:rPr>
        <w:lastRenderedPageBreak/>
        <w:t>Приложение 3</w:t>
      </w:r>
    </w:p>
    <w:p w:rsidR="00C14EC0" w:rsidRDefault="00C14EC0" w:rsidP="00C14EC0">
      <w:pPr>
        <w:tabs>
          <w:tab w:val="left" w:pos="993"/>
        </w:tabs>
        <w:ind w:firstLine="698"/>
        <w:jc w:val="right"/>
        <w:rPr>
          <w:rFonts w:ascii="Times New Roman" w:hAnsi="Times New Roman" w:cs="Times New Roman"/>
          <w:b/>
        </w:rPr>
      </w:pPr>
      <w:r>
        <w:rPr>
          <w:rStyle w:val="a8"/>
          <w:rFonts w:ascii="Times New Roman" w:hAnsi="Times New Roman" w:cs="Times New Roman"/>
        </w:rPr>
        <w:t xml:space="preserve">к </w:t>
      </w:r>
      <w:hyperlink r:id="rId22" w:anchor="sub_10000" w:history="1">
        <w:r>
          <w:rPr>
            <w:rStyle w:val="a9"/>
            <w:rFonts w:ascii="Times New Roman" w:hAnsi="Times New Roman" w:cs="Times New Roman"/>
          </w:rPr>
          <w:t>Административному регламенту</w:t>
        </w:r>
      </w:hyperlink>
    </w:p>
    <w:p w:rsidR="00C14EC0" w:rsidRDefault="00C14EC0" w:rsidP="00C14EC0">
      <w:pPr>
        <w:tabs>
          <w:tab w:val="left" w:pos="993"/>
        </w:tabs>
        <w:ind w:firstLine="698"/>
        <w:jc w:val="right"/>
        <w:rPr>
          <w:rFonts w:ascii="Times New Roman" w:hAnsi="Times New Roman" w:cs="Times New Roman"/>
          <w:b/>
        </w:rPr>
      </w:pPr>
      <w:r>
        <w:rPr>
          <w:rStyle w:val="a8"/>
          <w:rFonts w:ascii="Times New Roman" w:hAnsi="Times New Roman" w:cs="Times New Roman"/>
        </w:rPr>
        <w:t>по предоставлению муниципальной услуги</w:t>
      </w:r>
    </w:p>
    <w:p w:rsidR="00C14EC0" w:rsidRDefault="00C14EC0" w:rsidP="00C14EC0">
      <w:pPr>
        <w:tabs>
          <w:tab w:val="left" w:pos="993"/>
        </w:tabs>
        <w:ind w:firstLine="698"/>
        <w:jc w:val="right"/>
        <w:rPr>
          <w:rFonts w:ascii="Times New Roman" w:hAnsi="Times New Roman" w:cs="Times New Roman"/>
          <w:b/>
        </w:rPr>
      </w:pPr>
      <w:r>
        <w:rPr>
          <w:rStyle w:val="a8"/>
          <w:rFonts w:ascii="Times New Roman" w:hAnsi="Times New Roman" w:cs="Times New Roman"/>
        </w:rPr>
        <w:t>по оказанию материальной помощи</w:t>
      </w:r>
    </w:p>
    <w:p w:rsidR="00C14EC0" w:rsidRDefault="00C14EC0" w:rsidP="00C14EC0">
      <w:pPr>
        <w:tabs>
          <w:tab w:val="left" w:pos="993"/>
        </w:tabs>
        <w:ind w:firstLine="698"/>
        <w:jc w:val="right"/>
        <w:rPr>
          <w:rFonts w:ascii="Times New Roman" w:hAnsi="Times New Roman" w:cs="Times New Roman"/>
          <w:b/>
        </w:rPr>
      </w:pPr>
      <w:r>
        <w:rPr>
          <w:rStyle w:val="a8"/>
          <w:rFonts w:ascii="Times New Roman" w:hAnsi="Times New Roman" w:cs="Times New Roman"/>
        </w:rPr>
        <w:t>гражданам, проживающим на территории</w:t>
      </w:r>
    </w:p>
    <w:p w:rsidR="00C14EC0" w:rsidRDefault="00C14EC0" w:rsidP="00C14EC0">
      <w:pPr>
        <w:tabs>
          <w:tab w:val="left" w:pos="993"/>
        </w:tabs>
        <w:ind w:firstLine="698"/>
        <w:jc w:val="right"/>
        <w:rPr>
          <w:rFonts w:ascii="Times New Roman" w:hAnsi="Times New Roman" w:cs="Times New Roman"/>
          <w:b/>
        </w:rPr>
      </w:pPr>
      <w:proofErr w:type="spellStart"/>
      <w:r>
        <w:rPr>
          <w:rStyle w:val="a8"/>
          <w:rFonts w:ascii="Times New Roman" w:hAnsi="Times New Roman" w:cs="Times New Roman"/>
        </w:rPr>
        <w:t>Большемаресевского</w:t>
      </w:r>
      <w:proofErr w:type="spellEnd"/>
      <w:r>
        <w:rPr>
          <w:rStyle w:val="a8"/>
          <w:rFonts w:ascii="Times New Roman" w:hAnsi="Times New Roman" w:cs="Times New Roman"/>
        </w:rPr>
        <w:t xml:space="preserve"> сельского поселения,</w:t>
      </w:r>
    </w:p>
    <w:p w:rsidR="00C14EC0" w:rsidRDefault="00C14EC0" w:rsidP="00C14EC0">
      <w:pPr>
        <w:tabs>
          <w:tab w:val="left" w:pos="993"/>
        </w:tabs>
        <w:ind w:firstLine="698"/>
        <w:jc w:val="right"/>
        <w:rPr>
          <w:rFonts w:ascii="Times New Roman" w:hAnsi="Times New Roman" w:cs="Times New Roman"/>
          <w:b/>
        </w:rPr>
      </w:pPr>
      <w:proofErr w:type="gramStart"/>
      <w:r>
        <w:rPr>
          <w:rStyle w:val="a8"/>
          <w:rFonts w:ascii="Times New Roman" w:hAnsi="Times New Roman" w:cs="Times New Roman"/>
        </w:rPr>
        <w:t>оказавшимся в трудной жизненной ситуации</w:t>
      </w:r>
      <w:proofErr w:type="gramEnd"/>
    </w:p>
    <w:p w:rsidR="00C14EC0" w:rsidRDefault="00C14EC0" w:rsidP="00C14EC0">
      <w:pPr>
        <w:tabs>
          <w:tab w:val="left" w:pos="993"/>
        </w:tabs>
        <w:ind w:firstLine="720"/>
        <w:jc w:val="both"/>
        <w:rPr>
          <w:rFonts w:ascii="Times New Roman" w:hAnsi="Times New Roman" w:cs="Times New Roman"/>
        </w:rPr>
      </w:pPr>
    </w:p>
    <w:p w:rsidR="00C14EC0" w:rsidRDefault="00C14EC0" w:rsidP="00C14EC0">
      <w:pPr>
        <w:pStyle w:val="a7"/>
        <w:tabs>
          <w:tab w:val="left" w:pos="993"/>
        </w:tabs>
        <w:rPr>
          <w:rFonts w:ascii="Times New Roman" w:hAnsi="Times New Roman" w:cs="Times New Roman"/>
          <w:sz w:val="28"/>
          <w:szCs w:val="28"/>
        </w:rPr>
      </w:pPr>
      <w:r>
        <w:rPr>
          <w:rStyle w:val="a8"/>
          <w:rFonts w:ascii="Times New Roman" w:hAnsi="Times New Roman" w:cs="Times New Roman"/>
          <w:sz w:val="28"/>
          <w:szCs w:val="28"/>
        </w:rPr>
        <w:t xml:space="preserve">                   Социальный паспорт гражданина,</w:t>
      </w:r>
    </w:p>
    <w:p w:rsidR="00C14EC0" w:rsidRDefault="00C14EC0" w:rsidP="00C14EC0">
      <w:pPr>
        <w:pStyle w:val="a7"/>
        <w:tabs>
          <w:tab w:val="left" w:pos="993"/>
        </w:tabs>
        <w:rPr>
          <w:rFonts w:ascii="Times New Roman" w:hAnsi="Times New Roman" w:cs="Times New Roman"/>
          <w:sz w:val="28"/>
          <w:szCs w:val="28"/>
        </w:rPr>
      </w:pPr>
      <w:r>
        <w:rPr>
          <w:rStyle w:val="a8"/>
          <w:rFonts w:ascii="Times New Roman" w:hAnsi="Times New Roman" w:cs="Times New Roman"/>
          <w:sz w:val="28"/>
          <w:szCs w:val="28"/>
        </w:rPr>
        <w:t xml:space="preserve">              </w:t>
      </w:r>
      <w:proofErr w:type="gramStart"/>
      <w:r>
        <w:rPr>
          <w:rStyle w:val="a8"/>
          <w:rFonts w:ascii="Times New Roman" w:hAnsi="Times New Roman" w:cs="Times New Roman"/>
          <w:sz w:val="28"/>
          <w:szCs w:val="28"/>
        </w:rPr>
        <w:t>оказавшегося</w:t>
      </w:r>
      <w:proofErr w:type="gramEnd"/>
      <w:r>
        <w:rPr>
          <w:rStyle w:val="a8"/>
          <w:rFonts w:ascii="Times New Roman" w:hAnsi="Times New Roman" w:cs="Times New Roman"/>
          <w:sz w:val="28"/>
          <w:szCs w:val="28"/>
        </w:rPr>
        <w:t xml:space="preserve"> в трудной жизненной ситуации</w:t>
      </w:r>
    </w:p>
    <w:p w:rsidR="00C14EC0" w:rsidRDefault="00C14EC0" w:rsidP="00C14EC0">
      <w:pPr>
        <w:pStyle w:val="a7"/>
        <w:rPr>
          <w:sz w:val="20"/>
          <w:szCs w:val="20"/>
        </w:rPr>
      </w:pPr>
      <w:r>
        <w:rPr>
          <w:rStyle w:val="a8"/>
        </w:rPr>
        <w:t xml:space="preserve">                    "___" __________ 201__ г.</w:t>
      </w:r>
    </w:p>
    <w:p w:rsidR="00C14EC0" w:rsidRDefault="00C14EC0" w:rsidP="00C14EC0">
      <w:pPr>
        <w:ind w:firstLine="720"/>
        <w:jc w:val="both"/>
      </w:pPr>
    </w:p>
    <w:p w:rsidR="00C14EC0" w:rsidRDefault="00C14EC0" w:rsidP="00C14EC0">
      <w:pPr>
        <w:pStyle w:val="a7"/>
        <w:rPr>
          <w:sz w:val="20"/>
          <w:szCs w:val="20"/>
        </w:rPr>
      </w:pPr>
      <w:r>
        <w:rPr>
          <w:sz w:val="20"/>
          <w:szCs w:val="20"/>
        </w:rPr>
        <w:t>1. Фамилия, имя, отчество _______________________________________________</w:t>
      </w:r>
    </w:p>
    <w:p w:rsidR="00C14EC0" w:rsidRDefault="00C14EC0" w:rsidP="00C14EC0">
      <w:pPr>
        <w:pStyle w:val="a7"/>
        <w:rPr>
          <w:sz w:val="20"/>
          <w:szCs w:val="20"/>
        </w:rPr>
      </w:pPr>
      <w:r>
        <w:rPr>
          <w:sz w:val="20"/>
          <w:szCs w:val="20"/>
        </w:rPr>
        <w:t>2. Год рождения _____________ Адрес _____________________________________</w:t>
      </w:r>
    </w:p>
    <w:p w:rsidR="00C14EC0" w:rsidRDefault="00C14EC0" w:rsidP="00C14EC0">
      <w:pPr>
        <w:pStyle w:val="a7"/>
        <w:rPr>
          <w:sz w:val="20"/>
          <w:szCs w:val="20"/>
        </w:rPr>
      </w:pPr>
      <w:r>
        <w:rPr>
          <w:sz w:val="20"/>
          <w:szCs w:val="20"/>
        </w:rPr>
        <w:t>3. Паспорт ______________________________________________________________</w:t>
      </w:r>
    </w:p>
    <w:p w:rsidR="00C14EC0" w:rsidRDefault="00C14EC0" w:rsidP="00C14EC0">
      <w:pPr>
        <w:pStyle w:val="a7"/>
        <w:rPr>
          <w:sz w:val="20"/>
          <w:szCs w:val="20"/>
        </w:rPr>
      </w:pPr>
      <w:r>
        <w:rPr>
          <w:sz w:val="20"/>
          <w:szCs w:val="20"/>
        </w:rPr>
        <w:t>4. Номер пенсионной книжки ______________________________________________</w:t>
      </w:r>
    </w:p>
    <w:p w:rsidR="00C14EC0" w:rsidRDefault="00C14EC0" w:rsidP="00C14EC0">
      <w:pPr>
        <w:pStyle w:val="a7"/>
        <w:rPr>
          <w:sz w:val="20"/>
          <w:szCs w:val="20"/>
        </w:rPr>
      </w:pPr>
      <w:r>
        <w:rPr>
          <w:sz w:val="20"/>
          <w:szCs w:val="20"/>
        </w:rPr>
        <w:t>образование _____________________________________________________________</w:t>
      </w:r>
    </w:p>
    <w:p w:rsidR="00C14EC0" w:rsidRDefault="00C14EC0" w:rsidP="00C14EC0">
      <w:pPr>
        <w:pStyle w:val="a7"/>
        <w:rPr>
          <w:sz w:val="20"/>
          <w:szCs w:val="20"/>
        </w:rPr>
      </w:pPr>
      <w:r>
        <w:rPr>
          <w:sz w:val="20"/>
          <w:szCs w:val="20"/>
        </w:rPr>
        <w:t>5. Группа инвалидности __________________________________________________</w:t>
      </w:r>
    </w:p>
    <w:p w:rsidR="00C14EC0" w:rsidRDefault="00C14EC0" w:rsidP="00C14EC0">
      <w:pPr>
        <w:pStyle w:val="a7"/>
        <w:rPr>
          <w:sz w:val="20"/>
          <w:szCs w:val="20"/>
        </w:rPr>
      </w:pPr>
      <w:r>
        <w:rPr>
          <w:sz w:val="20"/>
          <w:szCs w:val="20"/>
        </w:rPr>
        <w:t>6. Наличие льгот (вид льготы, сумма) ____________________________________</w:t>
      </w:r>
    </w:p>
    <w:p w:rsidR="00C14EC0" w:rsidRDefault="00C14EC0" w:rsidP="00C14EC0">
      <w:pPr>
        <w:pStyle w:val="a7"/>
        <w:rPr>
          <w:sz w:val="20"/>
          <w:szCs w:val="20"/>
        </w:rPr>
      </w:pPr>
      <w:r>
        <w:rPr>
          <w:sz w:val="20"/>
          <w:szCs w:val="20"/>
        </w:rPr>
        <w:t>7. Категория семьи ______________________________________________________</w:t>
      </w:r>
    </w:p>
    <w:p w:rsidR="00C14EC0" w:rsidRDefault="00C14EC0" w:rsidP="00C14EC0">
      <w:pPr>
        <w:pStyle w:val="a7"/>
        <w:rPr>
          <w:sz w:val="20"/>
          <w:szCs w:val="20"/>
        </w:rPr>
      </w:pPr>
      <w:r>
        <w:rPr>
          <w:sz w:val="20"/>
          <w:szCs w:val="20"/>
        </w:rPr>
        <w:t>8. Совокупный доход семьи (в месяц) _____________________________________</w:t>
      </w:r>
    </w:p>
    <w:p w:rsidR="00C14EC0" w:rsidRDefault="00C14EC0" w:rsidP="00C14EC0">
      <w:pPr>
        <w:pStyle w:val="a7"/>
        <w:rPr>
          <w:sz w:val="20"/>
          <w:szCs w:val="20"/>
        </w:rPr>
      </w:pPr>
      <w:r>
        <w:rPr>
          <w:sz w:val="20"/>
          <w:szCs w:val="20"/>
        </w:rPr>
        <w:t>9. Среднедушевой доход семьи (в месяц) __________________________________</w:t>
      </w:r>
    </w:p>
    <w:p w:rsidR="00C14EC0" w:rsidRDefault="00C14EC0" w:rsidP="00C14EC0">
      <w:pPr>
        <w:pStyle w:val="a7"/>
        <w:rPr>
          <w:sz w:val="20"/>
          <w:szCs w:val="20"/>
        </w:rPr>
      </w:pPr>
      <w:r>
        <w:rPr>
          <w:sz w:val="20"/>
          <w:szCs w:val="20"/>
        </w:rPr>
        <w:t>10. Стаж работы _________________________________________________________</w:t>
      </w:r>
    </w:p>
    <w:p w:rsidR="00C14EC0" w:rsidRDefault="00C14EC0" w:rsidP="00C14EC0">
      <w:pPr>
        <w:pStyle w:val="a7"/>
        <w:rPr>
          <w:sz w:val="20"/>
          <w:szCs w:val="20"/>
        </w:rPr>
      </w:pPr>
      <w:r>
        <w:rPr>
          <w:sz w:val="20"/>
          <w:szCs w:val="20"/>
        </w:rPr>
        <w:t>11. Место работы (должность) ____________________________________________</w:t>
      </w:r>
    </w:p>
    <w:p w:rsidR="00C14EC0" w:rsidRDefault="00C14EC0" w:rsidP="00C14EC0">
      <w:pPr>
        <w:pStyle w:val="a7"/>
        <w:rPr>
          <w:sz w:val="20"/>
          <w:szCs w:val="20"/>
        </w:rPr>
      </w:pPr>
      <w:r>
        <w:rPr>
          <w:sz w:val="20"/>
          <w:szCs w:val="20"/>
        </w:rPr>
        <w:t xml:space="preserve">                                  </w:t>
      </w:r>
      <w:proofErr w:type="gramStart"/>
      <w:r>
        <w:rPr>
          <w:sz w:val="20"/>
          <w:szCs w:val="20"/>
        </w:rPr>
        <w:t>(неработающим указать причину,</w:t>
      </w:r>
      <w:proofErr w:type="gramEnd"/>
    </w:p>
    <w:p w:rsidR="00C14EC0" w:rsidRDefault="00C14EC0" w:rsidP="00C14EC0">
      <w:pPr>
        <w:pStyle w:val="a7"/>
        <w:rPr>
          <w:sz w:val="20"/>
          <w:szCs w:val="20"/>
        </w:rPr>
      </w:pPr>
      <w:r>
        <w:rPr>
          <w:sz w:val="20"/>
          <w:szCs w:val="20"/>
        </w:rPr>
        <w:t xml:space="preserve">                                    по </w:t>
      </w:r>
      <w:proofErr w:type="gramStart"/>
      <w:r>
        <w:rPr>
          <w:sz w:val="20"/>
          <w:szCs w:val="20"/>
        </w:rPr>
        <w:t>которой</w:t>
      </w:r>
      <w:proofErr w:type="gramEnd"/>
      <w:r>
        <w:rPr>
          <w:sz w:val="20"/>
          <w:szCs w:val="20"/>
        </w:rPr>
        <w:t xml:space="preserve"> они не работают)</w:t>
      </w:r>
    </w:p>
    <w:p w:rsidR="00C14EC0" w:rsidRDefault="00C14EC0" w:rsidP="00C14EC0">
      <w:pPr>
        <w:pStyle w:val="a7"/>
        <w:rPr>
          <w:sz w:val="20"/>
          <w:szCs w:val="20"/>
        </w:rPr>
      </w:pPr>
      <w:r>
        <w:rPr>
          <w:sz w:val="20"/>
          <w:szCs w:val="20"/>
        </w:rPr>
        <w:t>_________________________________________________________________________</w:t>
      </w:r>
    </w:p>
    <w:p w:rsidR="00C14EC0" w:rsidRDefault="00C14EC0" w:rsidP="00C14EC0">
      <w:pPr>
        <w:pStyle w:val="a7"/>
        <w:rPr>
          <w:sz w:val="20"/>
          <w:szCs w:val="20"/>
        </w:rPr>
      </w:pPr>
      <w:r>
        <w:rPr>
          <w:sz w:val="20"/>
          <w:szCs w:val="20"/>
        </w:rPr>
        <w:t>12. Состав семьи: _______________________________________________________</w:t>
      </w:r>
    </w:p>
    <w:p w:rsidR="00C14EC0" w:rsidRDefault="00C14EC0" w:rsidP="00C14EC0">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42"/>
        <w:gridCol w:w="1601"/>
        <w:gridCol w:w="1241"/>
        <w:gridCol w:w="2013"/>
        <w:gridCol w:w="2408"/>
      </w:tblGrid>
      <w:tr w:rsidR="00C14EC0" w:rsidTr="00C62289">
        <w:tc>
          <w:tcPr>
            <w:tcW w:w="3042" w:type="dxa"/>
            <w:tcBorders>
              <w:top w:val="single" w:sz="4" w:space="0" w:color="auto"/>
              <w:left w:val="single" w:sz="4" w:space="0" w:color="auto"/>
              <w:bottom w:val="single" w:sz="4" w:space="0" w:color="auto"/>
              <w:right w:val="nil"/>
            </w:tcBorders>
            <w:hideMark/>
          </w:tcPr>
          <w:p w:rsidR="00C14EC0" w:rsidRDefault="00C14EC0" w:rsidP="00C62289">
            <w:pPr>
              <w:pStyle w:val="a6"/>
              <w:jc w:val="center"/>
            </w:pPr>
            <w:r>
              <w:t>Фамилия, имя, отчество</w:t>
            </w:r>
          </w:p>
        </w:tc>
        <w:tc>
          <w:tcPr>
            <w:tcW w:w="1601" w:type="dxa"/>
            <w:tcBorders>
              <w:top w:val="single" w:sz="4" w:space="0" w:color="auto"/>
              <w:left w:val="single" w:sz="4" w:space="0" w:color="auto"/>
              <w:bottom w:val="single" w:sz="4" w:space="0" w:color="auto"/>
              <w:right w:val="nil"/>
            </w:tcBorders>
            <w:hideMark/>
          </w:tcPr>
          <w:p w:rsidR="00C14EC0" w:rsidRDefault="00C14EC0" w:rsidP="00C62289">
            <w:pPr>
              <w:pStyle w:val="a6"/>
              <w:jc w:val="center"/>
            </w:pPr>
            <w:r>
              <w:t>Родственные отношения</w:t>
            </w:r>
          </w:p>
        </w:tc>
        <w:tc>
          <w:tcPr>
            <w:tcW w:w="1241" w:type="dxa"/>
            <w:tcBorders>
              <w:top w:val="single" w:sz="4" w:space="0" w:color="auto"/>
              <w:left w:val="single" w:sz="4" w:space="0" w:color="auto"/>
              <w:bottom w:val="single" w:sz="4" w:space="0" w:color="auto"/>
              <w:right w:val="nil"/>
            </w:tcBorders>
            <w:hideMark/>
          </w:tcPr>
          <w:p w:rsidR="00C14EC0" w:rsidRDefault="00C14EC0" w:rsidP="00C62289">
            <w:pPr>
              <w:pStyle w:val="a6"/>
              <w:jc w:val="center"/>
            </w:pPr>
            <w:r>
              <w:t>Дата рождения</w:t>
            </w:r>
          </w:p>
        </w:tc>
        <w:tc>
          <w:tcPr>
            <w:tcW w:w="2013" w:type="dxa"/>
            <w:tcBorders>
              <w:top w:val="single" w:sz="4" w:space="0" w:color="auto"/>
              <w:left w:val="single" w:sz="4" w:space="0" w:color="auto"/>
              <w:bottom w:val="single" w:sz="4" w:space="0" w:color="auto"/>
              <w:right w:val="nil"/>
            </w:tcBorders>
            <w:hideMark/>
          </w:tcPr>
          <w:p w:rsidR="00C14EC0" w:rsidRDefault="00C14EC0" w:rsidP="00C62289">
            <w:pPr>
              <w:pStyle w:val="a6"/>
              <w:jc w:val="center"/>
            </w:pPr>
            <w:r>
              <w:t>Где работает или учится</w:t>
            </w:r>
          </w:p>
        </w:tc>
        <w:tc>
          <w:tcPr>
            <w:tcW w:w="2408" w:type="dxa"/>
            <w:tcBorders>
              <w:top w:val="single" w:sz="4" w:space="0" w:color="auto"/>
              <w:left w:val="single" w:sz="4" w:space="0" w:color="auto"/>
              <w:bottom w:val="single" w:sz="4" w:space="0" w:color="auto"/>
              <w:right w:val="single" w:sz="4" w:space="0" w:color="auto"/>
            </w:tcBorders>
            <w:hideMark/>
          </w:tcPr>
          <w:p w:rsidR="00C14EC0" w:rsidRDefault="00C14EC0" w:rsidP="00C62289">
            <w:pPr>
              <w:pStyle w:val="a6"/>
              <w:jc w:val="center"/>
            </w:pPr>
            <w:r>
              <w:t xml:space="preserve">Размер </w:t>
            </w:r>
            <w:proofErr w:type="spellStart"/>
            <w:r>
              <w:t>з</w:t>
            </w:r>
            <w:proofErr w:type="spellEnd"/>
            <w:r>
              <w:t>/</w:t>
            </w:r>
            <w:proofErr w:type="spellStart"/>
            <w:proofErr w:type="gramStart"/>
            <w:r>
              <w:t>п</w:t>
            </w:r>
            <w:proofErr w:type="spellEnd"/>
            <w:proofErr w:type="gramEnd"/>
            <w:r>
              <w:t>, пенсии, пособия</w:t>
            </w: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r w:rsidR="00C14EC0" w:rsidTr="00C62289">
        <w:tc>
          <w:tcPr>
            <w:tcW w:w="3042"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60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1241"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013" w:type="dxa"/>
            <w:tcBorders>
              <w:top w:val="single" w:sz="4" w:space="0" w:color="auto"/>
              <w:left w:val="single" w:sz="4" w:space="0" w:color="auto"/>
              <w:bottom w:val="single" w:sz="4" w:space="0" w:color="auto"/>
              <w:right w:val="nil"/>
            </w:tcBorders>
          </w:tcPr>
          <w:p w:rsidR="00C14EC0" w:rsidRDefault="00C14EC0" w:rsidP="00C62289">
            <w:pPr>
              <w:pStyle w:val="a6"/>
            </w:pPr>
          </w:p>
        </w:tc>
        <w:tc>
          <w:tcPr>
            <w:tcW w:w="2408" w:type="dxa"/>
            <w:tcBorders>
              <w:top w:val="single" w:sz="4" w:space="0" w:color="auto"/>
              <w:left w:val="single" w:sz="4" w:space="0" w:color="auto"/>
              <w:bottom w:val="single" w:sz="4" w:space="0" w:color="auto"/>
              <w:right w:val="single" w:sz="4" w:space="0" w:color="auto"/>
            </w:tcBorders>
          </w:tcPr>
          <w:p w:rsidR="00C14EC0" w:rsidRDefault="00C14EC0" w:rsidP="00C62289">
            <w:pPr>
              <w:pStyle w:val="a6"/>
            </w:pPr>
          </w:p>
        </w:tc>
      </w:tr>
    </w:tbl>
    <w:p w:rsidR="00C14EC0" w:rsidRDefault="00C14EC0" w:rsidP="00C14EC0">
      <w:pPr>
        <w:ind w:firstLine="720"/>
        <w:jc w:val="both"/>
      </w:pPr>
    </w:p>
    <w:p w:rsidR="00C14EC0" w:rsidRDefault="00C14EC0" w:rsidP="00C14EC0">
      <w:pPr>
        <w:pStyle w:val="a7"/>
        <w:rPr>
          <w:sz w:val="20"/>
          <w:szCs w:val="20"/>
        </w:rPr>
      </w:pPr>
      <w:r>
        <w:rPr>
          <w:sz w:val="20"/>
          <w:szCs w:val="20"/>
        </w:rPr>
        <w:t>13. Характеристика жилищно-бытовых условий: _____________________________</w:t>
      </w:r>
    </w:p>
    <w:p w:rsidR="00C14EC0" w:rsidRDefault="00C14EC0" w:rsidP="00C14EC0">
      <w:pPr>
        <w:pStyle w:val="a7"/>
        <w:rPr>
          <w:sz w:val="20"/>
          <w:szCs w:val="20"/>
        </w:rPr>
      </w:pPr>
      <w:r>
        <w:rPr>
          <w:sz w:val="20"/>
          <w:szCs w:val="20"/>
        </w:rPr>
        <w:t>а) частный дом, благоустроенная квартира, общежитие, частная квартира;</w:t>
      </w:r>
    </w:p>
    <w:p w:rsidR="00C14EC0" w:rsidRDefault="00C14EC0" w:rsidP="00C14EC0">
      <w:pPr>
        <w:pStyle w:val="a7"/>
        <w:rPr>
          <w:sz w:val="20"/>
          <w:szCs w:val="20"/>
        </w:rPr>
      </w:pPr>
      <w:r>
        <w:rPr>
          <w:sz w:val="20"/>
          <w:szCs w:val="20"/>
        </w:rPr>
        <w:t>б) наличие комнат ___________ Жилая площадь _____________________________</w:t>
      </w:r>
    </w:p>
    <w:p w:rsidR="00C14EC0" w:rsidRDefault="00C14EC0" w:rsidP="00C14EC0">
      <w:pPr>
        <w:pStyle w:val="a7"/>
        <w:rPr>
          <w:sz w:val="20"/>
          <w:szCs w:val="20"/>
        </w:rPr>
      </w:pPr>
      <w:r>
        <w:rPr>
          <w:sz w:val="20"/>
          <w:szCs w:val="20"/>
        </w:rPr>
        <w:t>14. Начисление за ЖКУ в месяц (руб.) ____________________________________</w:t>
      </w:r>
    </w:p>
    <w:p w:rsidR="00C14EC0" w:rsidRDefault="00C14EC0" w:rsidP="00C14EC0">
      <w:pPr>
        <w:pStyle w:val="a7"/>
        <w:rPr>
          <w:sz w:val="20"/>
          <w:szCs w:val="20"/>
        </w:rPr>
      </w:pPr>
      <w:r>
        <w:rPr>
          <w:sz w:val="20"/>
          <w:szCs w:val="20"/>
        </w:rPr>
        <w:t>15. Наличие субсидии на оплату ЖКУ (руб.) _______________________________</w:t>
      </w:r>
    </w:p>
    <w:p w:rsidR="00C14EC0" w:rsidRDefault="00C14EC0" w:rsidP="00C14EC0">
      <w:pPr>
        <w:pStyle w:val="a7"/>
        <w:rPr>
          <w:sz w:val="20"/>
          <w:szCs w:val="20"/>
        </w:rPr>
      </w:pPr>
      <w:r>
        <w:rPr>
          <w:sz w:val="20"/>
          <w:szCs w:val="20"/>
        </w:rPr>
        <w:t>16. Наличие задолженности по оплате ЖКУ _________________________________</w:t>
      </w:r>
    </w:p>
    <w:p w:rsidR="00C14EC0" w:rsidRDefault="00C14EC0" w:rsidP="00C14EC0">
      <w:pPr>
        <w:pStyle w:val="a7"/>
        <w:rPr>
          <w:sz w:val="20"/>
          <w:szCs w:val="20"/>
        </w:rPr>
      </w:pPr>
      <w:r>
        <w:rPr>
          <w:sz w:val="20"/>
          <w:szCs w:val="20"/>
        </w:rPr>
        <w:t xml:space="preserve">                                                  (указать сумму)</w:t>
      </w:r>
    </w:p>
    <w:p w:rsidR="00C14EC0" w:rsidRDefault="00C14EC0" w:rsidP="00C14EC0">
      <w:pPr>
        <w:pStyle w:val="a7"/>
        <w:rPr>
          <w:sz w:val="20"/>
          <w:szCs w:val="20"/>
        </w:rPr>
      </w:pPr>
      <w:r>
        <w:rPr>
          <w:sz w:val="20"/>
          <w:szCs w:val="20"/>
        </w:rPr>
        <w:t>17. Причина неуплаты платежей за ЖКУ ____________________________________</w:t>
      </w:r>
    </w:p>
    <w:p w:rsidR="00C14EC0" w:rsidRDefault="00C14EC0" w:rsidP="00C14EC0">
      <w:pPr>
        <w:pStyle w:val="a7"/>
        <w:rPr>
          <w:sz w:val="20"/>
          <w:szCs w:val="20"/>
        </w:rPr>
      </w:pPr>
      <w:r>
        <w:rPr>
          <w:sz w:val="20"/>
          <w:szCs w:val="20"/>
        </w:rPr>
        <w:lastRenderedPageBreak/>
        <w:t>18. Когда, кем и в каком размере оказывалась социальная помощь __________</w:t>
      </w:r>
    </w:p>
    <w:p w:rsidR="00C14EC0" w:rsidRDefault="00C14EC0" w:rsidP="00C14EC0">
      <w:pPr>
        <w:pStyle w:val="a7"/>
        <w:rPr>
          <w:sz w:val="20"/>
          <w:szCs w:val="20"/>
        </w:rPr>
      </w:pPr>
      <w:r>
        <w:rPr>
          <w:sz w:val="20"/>
          <w:szCs w:val="20"/>
        </w:rPr>
        <w:t>_________________________________________________________________________</w:t>
      </w:r>
    </w:p>
    <w:p w:rsidR="00C14EC0" w:rsidRDefault="00C14EC0" w:rsidP="00C14EC0">
      <w:pPr>
        <w:pStyle w:val="a7"/>
        <w:rPr>
          <w:sz w:val="20"/>
          <w:szCs w:val="20"/>
        </w:rPr>
      </w:pPr>
      <w:r>
        <w:rPr>
          <w:sz w:val="20"/>
          <w:szCs w:val="20"/>
        </w:rPr>
        <w:t>19. В какой помощи нуждается семья ______________________________________</w:t>
      </w:r>
    </w:p>
    <w:p w:rsidR="00C14EC0" w:rsidRDefault="00C14EC0" w:rsidP="00C14EC0">
      <w:pPr>
        <w:pStyle w:val="a7"/>
        <w:rPr>
          <w:sz w:val="20"/>
          <w:szCs w:val="20"/>
        </w:rPr>
      </w:pPr>
      <w:r>
        <w:rPr>
          <w:sz w:val="20"/>
          <w:szCs w:val="20"/>
        </w:rPr>
        <w:t xml:space="preserve">20. Дополнительные сведения об </w:t>
      </w:r>
      <w:proofErr w:type="gramStart"/>
      <w:r>
        <w:rPr>
          <w:sz w:val="20"/>
          <w:szCs w:val="20"/>
        </w:rPr>
        <w:t>обследуемом</w:t>
      </w:r>
      <w:proofErr w:type="gramEnd"/>
      <w:r>
        <w:rPr>
          <w:sz w:val="20"/>
          <w:szCs w:val="20"/>
        </w:rPr>
        <w:t xml:space="preserve"> ______________________________</w:t>
      </w:r>
    </w:p>
    <w:p w:rsidR="00C14EC0" w:rsidRDefault="00C14EC0" w:rsidP="00C14EC0">
      <w:pPr>
        <w:pStyle w:val="a7"/>
        <w:rPr>
          <w:sz w:val="20"/>
          <w:szCs w:val="20"/>
        </w:rPr>
      </w:pPr>
      <w:r>
        <w:rPr>
          <w:sz w:val="20"/>
          <w:szCs w:val="20"/>
        </w:rPr>
        <w:t>_________________________________________________________________________</w:t>
      </w:r>
    </w:p>
    <w:p w:rsidR="00C14EC0" w:rsidRDefault="00C14EC0" w:rsidP="00C14EC0">
      <w:pPr>
        <w:pStyle w:val="a7"/>
        <w:rPr>
          <w:sz w:val="20"/>
          <w:szCs w:val="20"/>
        </w:rPr>
      </w:pPr>
      <w:r>
        <w:rPr>
          <w:sz w:val="20"/>
          <w:szCs w:val="20"/>
        </w:rPr>
        <w:t>_____________________________________________________________________________</w:t>
      </w:r>
    </w:p>
    <w:p w:rsidR="00C14EC0" w:rsidRPr="00CC5467" w:rsidRDefault="00C14EC0" w:rsidP="00C14EC0">
      <w:pPr>
        <w:pStyle w:val="a7"/>
        <w:rPr>
          <w:sz w:val="20"/>
          <w:szCs w:val="20"/>
        </w:rPr>
      </w:pPr>
      <w:r>
        <w:rPr>
          <w:sz w:val="20"/>
          <w:szCs w:val="20"/>
        </w:rPr>
        <w:t>_________________________________________________________________________</w:t>
      </w:r>
    </w:p>
    <w:p w:rsidR="00C14EC0" w:rsidRDefault="00C14EC0" w:rsidP="00C14EC0">
      <w:pPr>
        <w:pStyle w:val="a7"/>
        <w:rPr>
          <w:sz w:val="20"/>
          <w:szCs w:val="20"/>
        </w:rPr>
      </w:pPr>
      <w:r>
        <w:rPr>
          <w:sz w:val="20"/>
          <w:szCs w:val="20"/>
        </w:rPr>
        <w:t>Должность, Ф.И.О. лица, заполнившего</w:t>
      </w:r>
    </w:p>
    <w:p w:rsidR="00C14EC0" w:rsidRDefault="00C14EC0" w:rsidP="00C14EC0">
      <w:pPr>
        <w:pStyle w:val="a7"/>
        <w:rPr>
          <w:sz w:val="20"/>
          <w:szCs w:val="20"/>
        </w:rPr>
      </w:pPr>
      <w:r>
        <w:rPr>
          <w:sz w:val="20"/>
          <w:szCs w:val="20"/>
        </w:rPr>
        <w:t>социальный паспорт ______________________________________________________</w:t>
      </w:r>
    </w:p>
    <w:p w:rsidR="00C14EC0" w:rsidRDefault="00C14EC0" w:rsidP="00C14EC0">
      <w:pPr>
        <w:pStyle w:val="a7"/>
        <w:rPr>
          <w:sz w:val="20"/>
          <w:szCs w:val="20"/>
        </w:rPr>
      </w:pPr>
      <w:r>
        <w:rPr>
          <w:sz w:val="20"/>
          <w:szCs w:val="20"/>
        </w:rPr>
        <w:t>Руководитель: ___________________________________________________________</w:t>
      </w:r>
    </w:p>
    <w:p w:rsidR="00C14EC0" w:rsidRPr="00CC5467" w:rsidRDefault="00C14EC0" w:rsidP="00C14EC0">
      <w:pPr>
        <w:pStyle w:val="a7"/>
        <w:rPr>
          <w:sz w:val="20"/>
          <w:szCs w:val="20"/>
        </w:rPr>
      </w:pPr>
      <w:r>
        <w:rPr>
          <w:sz w:val="20"/>
          <w:szCs w:val="20"/>
        </w:rPr>
        <w:t>м.п.</w:t>
      </w:r>
    </w:p>
    <w:p w:rsidR="00A65782" w:rsidRDefault="00A65782"/>
    <w:sectPr w:rsidR="00A65782" w:rsidSect="00401D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D4B6C"/>
    <w:multiLevelType w:val="hybridMultilevel"/>
    <w:tmpl w:val="8CF4FEA2"/>
    <w:lvl w:ilvl="0" w:tplc="A2F08346">
      <w:start w:val="1"/>
      <w:numFmt w:val="decimal"/>
      <w:lvlText w:val="%1."/>
      <w:lvlJc w:val="left"/>
      <w:pPr>
        <w:ind w:left="765" w:hanging="405"/>
      </w:pPr>
      <w:rPr>
        <w:rFonts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C14EC0"/>
    <w:rsid w:val="00A65782"/>
    <w:rsid w:val="00C14EC0"/>
    <w:rsid w:val="00E83F8B"/>
    <w:rsid w:val="00F13B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B16"/>
  </w:style>
  <w:style w:type="paragraph" w:styleId="1">
    <w:name w:val="heading 1"/>
    <w:basedOn w:val="a"/>
    <w:next w:val="a"/>
    <w:link w:val="10"/>
    <w:uiPriority w:val="9"/>
    <w:qFormat/>
    <w:rsid w:val="00C14E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EC0"/>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C14EC0"/>
    <w:pPr>
      <w:suppressAutoHyphens/>
      <w:spacing w:after="0" w:line="240" w:lineRule="auto"/>
    </w:pPr>
    <w:rPr>
      <w:rFonts w:ascii="Calibri" w:eastAsia="Calibri" w:hAnsi="Calibri" w:cs="Times New Roman"/>
      <w:kern w:val="1"/>
      <w:lang w:eastAsia="ar-SA"/>
    </w:rPr>
  </w:style>
  <w:style w:type="paragraph" w:customStyle="1" w:styleId="p1">
    <w:name w:val="p1"/>
    <w:basedOn w:val="a"/>
    <w:rsid w:val="00C14EC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14EC0"/>
    <w:pPr>
      <w:ind w:left="720"/>
      <w:contextualSpacing/>
    </w:pPr>
  </w:style>
  <w:style w:type="character" w:styleId="a5">
    <w:name w:val="Hyperlink"/>
    <w:semiHidden/>
    <w:unhideWhenUsed/>
    <w:rsid w:val="00C14EC0"/>
    <w:rPr>
      <w:rFonts w:ascii="Times New Roman" w:hAnsi="Times New Roman" w:cs="Times New Roman" w:hint="default"/>
      <w:color w:val="0000FF"/>
      <w:u w:val="single"/>
    </w:rPr>
  </w:style>
  <w:style w:type="paragraph" w:customStyle="1" w:styleId="a6">
    <w:name w:val="Нормальный (таблица)"/>
    <w:basedOn w:val="a"/>
    <w:next w:val="a"/>
    <w:rsid w:val="00C14EC0"/>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7">
    <w:name w:val="Таблицы (моноширинный)"/>
    <w:basedOn w:val="a"/>
    <w:next w:val="a"/>
    <w:uiPriority w:val="99"/>
    <w:rsid w:val="00C14EC0"/>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8">
    <w:name w:val="Цветовое выделение"/>
    <w:uiPriority w:val="99"/>
    <w:rsid w:val="00C14EC0"/>
    <w:rPr>
      <w:b/>
      <w:bCs/>
      <w:color w:val="000080"/>
    </w:rPr>
  </w:style>
  <w:style w:type="character" w:customStyle="1" w:styleId="a9">
    <w:name w:val="Гипертекстовая ссылка"/>
    <w:uiPriority w:val="99"/>
    <w:rsid w:val="00C14EC0"/>
    <w:rPr>
      <w:b/>
      <w:bCs/>
      <w:color w:val="008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24885.0/" TargetMode="External"/><Relationship Id="rId13" Type="http://schemas.openxmlformats.org/officeDocument/2006/relationships/hyperlink" Target="http://www.gosuslugi.ru/" TargetMode="External"/><Relationship Id="rId18"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3" Type="http://schemas.openxmlformats.org/officeDocument/2006/relationships/settings" Target="settings.xml"/><Relationship Id="rId21"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7" Type="http://schemas.openxmlformats.org/officeDocument/2006/relationships/hyperlink" Target="garantf1://8813763.0/" TargetMode="External"/><Relationship Id="rId12" Type="http://schemas.openxmlformats.org/officeDocument/2006/relationships/hyperlink" Target="mailto:mfc-chamzinka@mail.ru" TargetMode="External"/><Relationship Id="rId17"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2" Type="http://schemas.openxmlformats.org/officeDocument/2006/relationships/styles" Target="styles.xml"/><Relationship Id="rId16"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20"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 Type="http://schemas.openxmlformats.org/officeDocument/2006/relationships/numbering" Target="numbering.xml"/><Relationship Id="rId6" Type="http://schemas.openxmlformats.org/officeDocument/2006/relationships/hyperlink" Target="garantf1://12046661.0/" TargetMode="External"/><Relationship Id="rId11" Type="http://schemas.openxmlformats.org/officeDocument/2006/relationships/hyperlink" Target="mailto:adminkoms@mail.ru" TargetMode="External"/><Relationship Id="rId24" Type="http://schemas.openxmlformats.org/officeDocument/2006/relationships/theme" Target="theme/theme1.xml"/><Relationship Id="rId5"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5" Type="http://schemas.openxmlformats.org/officeDocument/2006/relationships/hyperlink" Target="garantf1://12077515.706/" TargetMode="External"/><Relationship Id="rId23" Type="http://schemas.openxmlformats.org/officeDocument/2006/relationships/fontTable" Target="fontTable.xml"/><Relationship Id="rId10"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9"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4" Type="http://schemas.openxmlformats.org/officeDocument/2006/relationships/webSettings" Target="webSettings.xml"/><Relationship Id="rId9" Type="http://schemas.openxmlformats.org/officeDocument/2006/relationships/hyperlink" Target="garantf1://8817673.1000/" TargetMode="External"/><Relationship Id="rId14" Type="http://schemas.openxmlformats.org/officeDocument/2006/relationships/hyperlink" Target="garantf1://8816657.98/" TargetMode="External"/><Relationship Id="rId22"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5441</Words>
  <Characters>31019</Characters>
  <Application>Microsoft Office Word</Application>
  <DocSecurity>0</DocSecurity>
  <Lines>258</Lines>
  <Paragraphs>72</Paragraphs>
  <ScaleCrop>false</ScaleCrop>
  <Company>MultiDVD Team</Company>
  <LinksUpToDate>false</LinksUpToDate>
  <CharactersWithSpaces>36388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2015-12-17T11:30:00Z</dcterms:created>
  <dcterms:modified xsi:type="dcterms:W3CDTF">2016-01-12T09:44:00Z</dcterms:modified>
</cp:coreProperties>
</file>