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03674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03674">
        <w:rPr>
          <w:rFonts w:ascii="Times New Roman" w:hAnsi="Times New Roman" w:cs="Times New Roman"/>
          <w:sz w:val="28"/>
          <w:szCs w:val="28"/>
        </w:rPr>
        <w:t xml:space="preserve"> Комсомольский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22.12.2015г.                                                                                          № 23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spacing w:before="100" w:beforeAutospacing="1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</w:t>
      </w:r>
      <w:r>
        <w:rPr>
          <w:rFonts w:ascii="Times New Roman" w:hAnsi="Times New Roman" w:cs="Times New Roman"/>
          <w:sz w:val="28"/>
          <w:szCs w:val="28"/>
        </w:rPr>
        <w:t>Развитие сферы культуры в Комсомольском городском поселении на 2016-2020гг</w:t>
      </w:r>
      <w:r w:rsidRPr="00203674">
        <w:rPr>
          <w:rFonts w:ascii="Times New Roman" w:hAnsi="Times New Roman" w:cs="Times New Roman"/>
          <w:sz w:val="28"/>
          <w:szCs w:val="28"/>
        </w:rPr>
        <w:t xml:space="preserve">.» 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ab/>
        <w:t xml:space="preserve">В целях создания социально-экономических условий для развития культуры в </w:t>
      </w:r>
      <w:r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203674">
        <w:rPr>
          <w:rFonts w:ascii="Times New Roman" w:hAnsi="Times New Roman" w:cs="Times New Roman"/>
          <w:sz w:val="28"/>
          <w:szCs w:val="28"/>
        </w:rPr>
        <w:t>, руководствуясь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20367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03674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Устав</w:t>
      </w:r>
      <w:r>
        <w:rPr>
          <w:rFonts w:ascii="Times New Roman" w:hAnsi="Times New Roman" w:cs="Times New Roman"/>
          <w:sz w:val="28"/>
          <w:szCs w:val="28"/>
        </w:rPr>
        <w:t>ом Комсомольского городского поселения</w:t>
      </w:r>
      <w:r w:rsidRPr="00203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Комсомольского городского поселения постановляет</w:t>
      </w:r>
      <w:r w:rsidRPr="00203674">
        <w:rPr>
          <w:rFonts w:ascii="Times New Roman" w:hAnsi="Times New Roman" w:cs="Times New Roman"/>
          <w:sz w:val="28"/>
          <w:szCs w:val="28"/>
        </w:rPr>
        <w:t>:</w:t>
      </w:r>
    </w:p>
    <w:p w:rsidR="00203674" w:rsidRDefault="00203674" w:rsidP="00203674">
      <w:pPr>
        <w:tabs>
          <w:tab w:val="left" w:pos="1125"/>
        </w:tabs>
        <w:spacing w:before="100" w:beforeAutospacing="1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pStyle w:val="a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674">
        <w:rPr>
          <w:rFonts w:ascii="Times New Roman" w:hAnsi="Times New Roman"/>
          <w:sz w:val="28"/>
          <w:szCs w:val="28"/>
        </w:rPr>
        <w:t xml:space="preserve">Утвердить прилагаемую муниципальную программу "Развитие </w:t>
      </w:r>
      <w:r>
        <w:rPr>
          <w:rFonts w:ascii="Times New Roman" w:hAnsi="Times New Roman"/>
          <w:sz w:val="28"/>
          <w:szCs w:val="28"/>
        </w:rPr>
        <w:t xml:space="preserve">сферы культуры </w:t>
      </w:r>
      <w:r w:rsidRPr="00203674">
        <w:rPr>
          <w:rFonts w:ascii="Times New Roman" w:hAnsi="Times New Roman"/>
          <w:sz w:val="28"/>
          <w:szCs w:val="28"/>
        </w:rPr>
        <w:t xml:space="preserve"> в Комсомольском городском поселении на 2016 - 2020 годы" (далее - Программа).</w:t>
      </w:r>
    </w:p>
    <w:p w:rsidR="00203674" w:rsidRPr="00203674" w:rsidRDefault="00203674" w:rsidP="00203674">
      <w:pPr>
        <w:pStyle w:val="a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3674">
        <w:rPr>
          <w:rFonts w:ascii="Times New Roman" w:hAnsi="Times New Roman"/>
          <w:sz w:val="28"/>
          <w:szCs w:val="28"/>
        </w:rPr>
        <w:t>Настоящее Постановление вступает в силу со дня ее опубликования в Информационном бюллетене Комсомольского городского поселения «Вестник»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 А.А. Ульянов</w:t>
      </w: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674" w:rsidRPr="00203674" w:rsidRDefault="00203674" w:rsidP="002036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3674" w:rsidRPr="00203674" w:rsidRDefault="00203674" w:rsidP="00203674">
      <w:pPr>
        <w:pStyle w:val="a8"/>
      </w:pPr>
    </w:p>
    <w:p w:rsidR="00203674" w:rsidRDefault="00203674" w:rsidP="00203674">
      <w:pPr>
        <w:spacing w:after="0"/>
        <w:jc w:val="center"/>
        <w:rPr>
          <w:sz w:val="28"/>
          <w:szCs w:val="28"/>
        </w:rPr>
      </w:pPr>
    </w:p>
    <w:p w:rsidR="00203674" w:rsidRDefault="00203674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80717" w:rsidRDefault="00D80717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03674" w:rsidRDefault="00203674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03674" w:rsidRDefault="00203674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03674" w:rsidRDefault="00203674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487E5F" w:rsidRPr="00203674" w:rsidRDefault="00487E5F" w:rsidP="00487E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sub_1010"/>
      <w:bookmarkStart w:id="1" w:name="sub_1000"/>
      <w:r w:rsidRPr="00203674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Паспорт программы</w:t>
      </w:r>
    </w:p>
    <w:p w:rsidR="00487E5F" w:rsidRPr="00203674" w:rsidRDefault="00487E5F" w:rsidP="00487E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56"/>
        <w:gridCol w:w="6872"/>
      </w:tblGrid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203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сферы культуры </w:t>
            </w:r>
            <w:r w:rsidR="00203674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на 201</w:t>
            </w:r>
            <w:r w:rsidR="002036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 - 20</w:t>
            </w:r>
            <w:r w:rsidR="0020367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5" w:history="1">
              <w:r w:rsidRPr="00203674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Федеральный закон</w:t>
              </w:r>
            </w:hyperlink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от 06.10.2003 N 131-ФЗ "Об общих принципах организации местного самоуправления в Российской Федерации"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, Устав Комсомольского городского поселения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Муниципальные заказчики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Администрация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3AD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Комсомольского городского поселения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Основными целями Программы являются: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социально-экономических условий для развития культуры в </w:t>
            </w:r>
            <w:proofErr w:type="spellStart"/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Комсомольскогом</w:t>
            </w:r>
            <w:proofErr w:type="spellEnd"/>
            <w:r w:rsidR="00483AD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поселении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оптимизация и повышение качества предоставления услуг в области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сохранение и развитие историко-культурного наследия формирование культурной самобытности на территории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Комсомольском городском поселении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условий для организации массового отдыха, досуга и обеспечения жителей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услугами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духовное развитие, повышение качества жизни населения путем активного приобщения граждан к культурным ценностям и культурным благам;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Задачами, направленными на достижение поставленных целей, являются: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и разнообразие услуг, предоставляемых в сфере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развитие услуг культуры, адаптация сферы культуры к рыночным условиям;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укрепление и развитие материально-технической базы, обновление и модернизация специального оборудования;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улучшение условий труда и стимулирование 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творческих работников учреждений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развитие народного творчества, библиотечного дела, дополнительного образования;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внедрения инновационной и проектной деятельности в сфере культуры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Важнейшие целевые индикаторы и показатели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рост удельного веса населения, участвующего в </w:t>
            </w:r>
            <w:proofErr w:type="spellStart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культурно-досуговых</w:t>
            </w:r>
            <w:proofErr w:type="spellEnd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мероприятиях, проводимых муниципальными учреждениями культуры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повышение уровня качества и доступности оказываемых населению муниципальных услуг в сфере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расширение спектра услуг, оказываемых муниципальными учреждениями культуры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рост денежных средств, привлеченных в сферу культуры;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- количество экземпляров новых поступлений в библиотечные фонды центральных библиотек района на 100 человек населения.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3A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Сроки  реализации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3A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 - 201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 - 20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 годы. 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программы составляет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5494" w:rsidRPr="00D80717">
              <w:rPr>
                <w:rFonts w:ascii="Times New Roman" w:hAnsi="Times New Roman" w:cs="Times New Roman"/>
                <w:sz w:val="28"/>
                <w:szCs w:val="28"/>
              </w:rPr>
              <w:t>51 279,5</w:t>
            </w:r>
            <w:r w:rsidR="007B5494" w:rsidRPr="00B06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5494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>. руб.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из них: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бюджет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B5494" w:rsidRPr="00D80717">
              <w:rPr>
                <w:rFonts w:ascii="Times New Roman" w:hAnsi="Times New Roman" w:cs="Times New Roman"/>
                <w:sz w:val="28"/>
                <w:szCs w:val="28"/>
              </w:rPr>
              <w:t>51 279,5</w:t>
            </w:r>
            <w:r w:rsidR="007B5494" w:rsidRPr="00B06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5494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5494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 xml:space="preserve">10 255,9 тыс. </w:t>
            </w:r>
            <w:proofErr w:type="spellStart"/>
            <w:r w:rsidR="00D8071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 xml:space="preserve">10 255,9 тыс. </w:t>
            </w:r>
            <w:proofErr w:type="spellStart"/>
            <w:r w:rsidR="00D8071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>10 255,9 тыс. руб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год -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>10 255,9 тыс. руб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 w:rsidR="00D80717">
              <w:rPr>
                <w:rFonts w:ascii="Times New Roman" w:hAnsi="Times New Roman" w:cs="Times New Roman"/>
                <w:sz w:val="28"/>
                <w:szCs w:val="28"/>
              </w:rPr>
              <w:t>10 255,9 тыс. руб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может ежегодно корректироваться исходя из возможностей бюджетов разных уровней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укрепление материально- технической базы учреждений культуры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оснащение учреждений культуры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современным оборудованием;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и качества </w:t>
            </w:r>
            <w:proofErr w:type="spellStart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культурно-досуговой</w:t>
            </w:r>
            <w:proofErr w:type="spellEnd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в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Комсомольском городском поселении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рост творческих идей и их практической реализации 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различных сферах социально-культурной деятельности населения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7E5F" w:rsidRPr="00203674" w:rsidRDefault="00487E5F" w:rsidP="00483A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- рост числа жителей 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удовлетворенных качеством услуг, предоставляемых учреждениями культуры</w:t>
            </w:r>
          </w:p>
        </w:tc>
      </w:tr>
      <w:tr w:rsidR="00487E5F" w:rsidRPr="00203674" w:rsidTr="00483ADF">
        <w:tc>
          <w:tcPr>
            <w:tcW w:w="3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5F" w:rsidRPr="00203674" w:rsidRDefault="00487E5F" w:rsidP="00487E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за</w:t>
            </w:r>
            <w:proofErr w:type="gramEnd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5F" w:rsidRPr="00203674" w:rsidRDefault="00487E5F" w:rsidP="00483A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03674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осуществлением программы осуществляет администрация</w:t>
            </w:r>
            <w:r w:rsidR="00483ADF">
              <w:rPr>
                <w:rFonts w:ascii="Times New Roman" w:hAnsi="Times New Roman" w:cs="Times New Roman"/>
                <w:sz w:val="28"/>
                <w:szCs w:val="28"/>
              </w:rPr>
              <w:t xml:space="preserve">  Комсомольского городского поселения</w:t>
            </w:r>
          </w:p>
        </w:tc>
      </w:tr>
    </w:tbl>
    <w:p w:rsidR="002D2EFA" w:rsidRDefault="002D2EFA" w:rsidP="002D2E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200"/>
    </w:p>
    <w:p w:rsidR="002D2EFA" w:rsidRPr="002D2EFA" w:rsidRDefault="002D2EFA" w:rsidP="002D2E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D2EFA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II. Характеристика проблемы, на решение которой направлена Программа</w:t>
      </w:r>
    </w:p>
    <w:bookmarkEnd w:id="2"/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 xml:space="preserve">В период радикальных социально-экономических преобразований основной целью государственной политики в сфере культуры являлось сохранение культурного наследия народов России, сложившейся ранее системы институтов культурной жизни страны. </w:t>
      </w:r>
      <w:proofErr w:type="gramStart"/>
      <w:r w:rsidRPr="002D2EFA">
        <w:rPr>
          <w:rFonts w:ascii="Times New Roman" w:hAnsi="Times New Roman" w:cs="Times New Roman"/>
          <w:sz w:val="28"/>
          <w:szCs w:val="28"/>
        </w:rPr>
        <w:t xml:space="preserve">Повышение темпов экономического развития, структурные изменения в экономике, вызванные переходом к инновационному типу ее развития, требуют и качественно нового подхода к развитию библиотечного, музейного, выставочного дела, </w:t>
      </w:r>
      <w:proofErr w:type="spellStart"/>
      <w:r w:rsidRPr="002D2EFA">
        <w:rPr>
          <w:rFonts w:ascii="Times New Roman" w:hAnsi="Times New Roman" w:cs="Times New Roman"/>
          <w:sz w:val="28"/>
          <w:szCs w:val="28"/>
        </w:rPr>
        <w:t>киноотрасли</w:t>
      </w:r>
      <w:proofErr w:type="spellEnd"/>
      <w:r w:rsidRPr="002D2E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2EFA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2D2EFA">
        <w:rPr>
          <w:rFonts w:ascii="Times New Roman" w:hAnsi="Times New Roman" w:cs="Times New Roman"/>
          <w:sz w:val="28"/>
          <w:szCs w:val="28"/>
        </w:rPr>
        <w:t xml:space="preserve"> деятельности учреждений культуры, традиционной народной культуры, сохранению и популяризации объектов культурного наследия, а также образования в сфере Дополнительное образование детей в учреждениях культуры.</w:t>
      </w:r>
      <w:proofErr w:type="gramEnd"/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 xml:space="preserve">В последние годы в сфере культуры заметен рост интереса населения </w:t>
      </w:r>
      <w:r>
        <w:rPr>
          <w:rFonts w:ascii="Times New Roman" w:hAnsi="Times New Roman" w:cs="Times New Roman"/>
          <w:sz w:val="28"/>
          <w:szCs w:val="28"/>
        </w:rPr>
        <w:t>поселка</w:t>
      </w:r>
      <w:r w:rsidRPr="002D2EFA">
        <w:rPr>
          <w:rFonts w:ascii="Times New Roman" w:hAnsi="Times New Roman" w:cs="Times New Roman"/>
          <w:sz w:val="28"/>
          <w:szCs w:val="28"/>
        </w:rPr>
        <w:t xml:space="preserve"> к различным видам, исполнительского и изобразительного искусства. Повысилось качество предоставляемых услуг. Проводятся фестивали и творческие конкурсы. Коллективы художественной самодеятельности достойно представляют искусство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поселка осуществляют свою деятельность МБУ Дом культуры Цементник,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Россия, Детско-юношеская библиотека, Школы дополнительного образования в сфере культуры: Детская музыкальная школа, Детская школа искусств, Дом детского творчества</w:t>
      </w:r>
      <w:r w:rsidR="00EE45D6">
        <w:rPr>
          <w:rFonts w:ascii="Times New Roman" w:hAnsi="Times New Roman" w:cs="Times New Roman"/>
          <w:sz w:val="28"/>
          <w:szCs w:val="28"/>
        </w:rPr>
        <w:t xml:space="preserve">. Работа данных учреждений значительно повышает уровень культурного, эстетического  образования подрастающего поколения, населения Комсомольского городского поселения. 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 xml:space="preserve">Коллективы художественной самодеятельности достойно представляют </w:t>
      </w:r>
      <w:r w:rsidR="00EE45D6">
        <w:rPr>
          <w:rFonts w:ascii="Times New Roman" w:hAnsi="Times New Roman" w:cs="Times New Roman"/>
          <w:sz w:val="28"/>
          <w:szCs w:val="28"/>
        </w:rPr>
        <w:t xml:space="preserve">наш поселок </w:t>
      </w:r>
      <w:r w:rsidRPr="002D2EFA">
        <w:rPr>
          <w:rFonts w:ascii="Times New Roman" w:hAnsi="Times New Roman" w:cs="Times New Roman"/>
          <w:sz w:val="28"/>
          <w:szCs w:val="28"/>
        </w:rPr>
        <w:t xml:space="preserve"> на проводимых Республиканских, межрегиональных, Всероссийских, международных фестивалях, фестивалях </w:t>
      </w:r>
      <w:r w:rsidR="00EE45D6">
        <w:rPr>
          <w:rFonts w:ascii="Times New Roman" w:hAnsi="Times New Roman" w:cs="Times New Roman"/>
          <w:sz w:val="28"/>
          <w:szCs w:val="28"/>
        </w:rPr>
        <w:t>–</w:t>
      </w:r>
      <w:r w:rsidRPr="002D2EFA">
        <w:rPr>
          <w:rFonts w:ascii="Times New Roman" w:hAnsi="Times New Roman" w:cs="Times New Roman"/>
          <w:sz w:val="28"/>
          <w:szCs w:val="28"/>
        </w:rPr>
        <w:t xml:space="preserve"> конкурсах</w:t>
      </w:r>
      <w:r w:rsidR="00EE45D6">
        <w:rPr>
          <w:rFonts w:ascii="Times New Roman" w:hAnsi="Times New Roman" w:cs="Times New Roman"/>
          <w:sz w:val="28"/>
          <w:szCs w:val="28"/>
        </w:rPr>
        <w:t>, в творческих конкурсах</w:t>
      </w:r>
      <w:r w:rsidRPr="002D2EFA">
        <w:rPr>
          <w:rFonts w:ascii="Times New Roman" w:hAnsi="Times New Roman" w:cs="Times New Roman"/>
          <w:sz w:val="28"/>
          <w:szCs w:val="28"/>
        </w:rPr>
        <w:t>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EE45D6">
        <w:rPr>
          <w:rFonts w:ascii="Times New Roman" w:hAnsi="Times New Roman" w:cs="Times New Roman"/>
          <w:sz w:val="28"/>
          <w:szCs w:val="28"/>
        </w:rPr>
        <w:t>внутри поселковые конкурсы, выставки, праздники</w:t>
      </w:r>
      <w:r w:rsidRPr="002D2EFA">
        <w:rPr>
          <w:rFonts w:ascii="Times New Roman" w:hAnsi="Times New Roman" w:cs="Times New Roman"/>
          <w:sz w:val="28"/>
          <w:szCs w:val="28"/>
        </w:rPr>
        <w:t>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Произошли изменения в технологии обслуживания читателей, ресурсной и материально-технической базе библиотек. Внедряются технологии корпоративной каталогизации, оцифровка печатных документов.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В то же время задачи, стоящие перед учреждениями культуры и искусства, не решаются в полном объеме.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lastRenderedPageBreak/>
        <w:t xml:space="preserve">Недостаточное финансирование по укреплению материально-технической базы учреждений культуры увеличивает разрыв между культурными потребностями населения </w:t>
      </w:r>
      <w:r w:rsidR="00EE45D6">
        <w:rPr>
          <w:rFonts w:ascii="Times New Roman" w:hAnsi="Times New Roman" w:cs="Times New Roman"/>
          <w:sz w:val="28"/>
          <w:szCs w:val="28"/>
        </w:rPr>
        <w:t>поселка</w:t>
      </w:r>
      <w:r w:rsidRPr="002D2EFA">
        <w:rPr>
          <w:rFonts w:ascii="Times New Roman" w:hAnsi="Times New Roman" w:cs="Times New Roman"/>
          <w:sz w:val="28"/>
          <w:szCs w:val="28"/>
        </w:rPr>
        <w:t xml:space="preserve"> и возможностями их удовлетворения.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Увеличение расходов, связанных с гастрольной деятельностью, при недостаточном финансировании зачастую делает невозможным выезд творческих коллективов на гастроли за пределы района республики.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 xml:space="preserve">Сохраняются несоответствие технического оснащения муниципальных </w:t>
      </w:r>
      <w:proofErr w:type="spellStart"/>
      <w:r w:rsidRPr="002D2EFA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2D2EFA">
        <w:rPr>
          <w:rFonts w:ascii="Times New Roman" w:hAnsi="Times New Roman" w:cs="Times New Roman"/>
          <w:sz w:val="28"/>
          <w:szCs w:val="28"/>
        </w:rPr>
        <w:t xml:space="preserve"> учреждений современным требованиям, недостаток финансовых средств на обновление сценических костюмов, музыкальных инструментов</w:t>
      </w:r>
      <w:r w:rsidR="00EE45D6">
        <w:rPr>
          <w:rFonts w:ascii="Times New Roman" w:hAnsi="Times New Roman" w:cs="Times New Roman"/>
          <w:sz w:val="28"/>
          <w:szCs w:val="28"/>
        </w:rPr>
        <w:t>, библиотечных фондов</w:t>
      </w:r>
      <w:r w:rsidRPr="002D2EFA">
        <w:rPr>
          <w:rFonts w:ascii="Times New Roman" w:hAnsi="Times New Roman" w:cs="Times New Roman"/>
          <w:sz w:val="28"/>
          <w:szCs w:val="28"/>
        </w:rPr>
        <w:t>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Остро стоят вопросы сохранения и восстановления стационарных киноустановок для кинообслуживания населения, приобретения соответствующей кино-видеооборудования.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Качественному библиотечному обслуживанию населения препятствуют несоответствие между объемами, значимостью выполняемой библиотеками работы и их ресурсным обеспечением, недостаточная государственная поддержка их развития, неудовлетворительное состояние материально-технической базы библиотек.</w:t>
      </w:r>
    </w:p>
    <w:p w:rsidR="002D2EFA" w:rsidRPr="002D2EFA" w:rsidRDefault="002D2EFA" w:rsidP="002D2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sz w:val="28"/>
          <w:szCs w:val="28"/>
        </w:rPr>
        <w:t>Отсутствие должного финансирования библиотек влияет на организацию хранения больших массивов документов, тормозит переход на новые технологии, организацию современного библиотечного дизайна, приобретение новых технических средств и оборудования.</w:t>
      </w:r>
    </w:p>
    <w:p w:rsidR="00487E5F" w:rsidRDefault="00EE45D6" w:rsidP="00EE45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2EFA" w:rsidRPr="002D2EFA">
        <w:rPr>
          <w:rFonts w:ascii="Times New Roman" w:hAnsi="Times New Roman" w:cs="Times New Roman"/>
          <w:sz w:val="28"/>
          <w:szCs w:val="28"/>
        </w:rPr>
        <w:t xml:space="preserve">уществует проблема, внедрение в учебный процесс современных технологий, новых технических средств обучения. Требуется дальнейшее совершенствование системы обновления творческого потенциала посредством выявления и поддержки молодых дарований. </w:t>
      </w:r>
    </w:p>
    <w:p w:rsidR="00237658" w:rsidRDefault="00237658" w:rsidP="00EE45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7658" w:rsidRPr="00237658" w:rsidRDefault="00237658" w:rsidP="002376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7658" w:rsidRPr="00237658" w:rsidRDefault="00237658" w:rsidP="00237658">
      <w:pPr>
        <w:spacing w:before="12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658">
        <w:rPr>
          <w:rFonts w:ascii="Times New Roman" w:hAnsi="Times New Roman" w:cs="Times New Roman"/>
          <w:b/>
          <w:sz w:val="28"/>
          <w:szCs w:val="28"/>
        </w:rPr>
        <w:t>2. Основные цели и задачи  Программы, целевые показатели (индикаторы) реализации Программы</w:t>
      </w:r>
    </w:p>
    <w:p w:rsidR="00237658" w:rsidRPr="00237658" w:rsidRDefault="00237658" w:rsidP="00237658">
      <w:pPr>
        <w:autoSpaceDE w:val="0"/>
        <w:autoSpaceDN w:val="0"/>
        <w:adjustRightInd w:val="0"/>
        <w:spacing w:before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 xml:space="preserve">Целью   Программы является развитие </w:t>
      </w:r>
      <w:r>
        <w:rPr>
          <w:rFonts w:ascii="Times New Roman" w:hAnsi="Times New Roman" w:cs="Times New Roman"/>
          <w:sz w:val="28"/>
          <w:szCs w:val="28"/>
        </w:rPr>
        <w:t xml:space="preserve">сферы </w:t>
      </w:r>
      <w:r w:rsidRPr="00237658">
        <w:rPr>
          <w:rFonts w:ascii="Times New Roman" w:hAnsi="Times New Roman" w:cs="Times New Roman"/>
          <w:sz w:val="28"/>
          <w:szCs w:val="28"/>
        </w:rPr>
        <w:t>культуры на территории Комс</w:t>
      </w:r>
      <w:r>
        <w:rPr>
          <w:rFonts w:ascii="Times New Roman" w:hAnsi="Times New Roman" w:cs="Times New Roman"/>
          <w:sz w:val="28"/>
          <w:szCs w:val="28"/>
        </w:rPr>
        <w:t>омольского городского поселения.</w:t>
      </w:r>
    </w:p>
    <w:p w:rsidR="00237658" w:rsidRPr="00237658" w:rsidRDefault="00237658" w:rsidP="0023765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 xml:space="preserve">В процессе </w:t>
      </w:r>
      <w:r>
        <w:rPr>
          <w:rFonts w:ascii="Times New Roman" w:hAnsi="Times New Roman" w:cs="Times New Roman"/>
          <w:sz w:val="28"/>
          <w:szCs w:val="28"/>
        </w:rPr>
        <w:t>формирования дополнительного образования в сфере культуры</w:t>
      </w:r>
      <w:r w:rsidR="00F60286">
        <w:rPr>
          <w:rFonts w:ascii="Times New Roman" w:hAnsi="Times New Roman" w:cs="Times New Roman"/>
          <w:sz w:val="28"/>
          <w:szCs w:val="28"/>
        </w:rPr>
        <w:t xml:space="preserve"> повышается уровень и качество </w:t>
      </w:r>
      <w:proofErr w:type="spellStart"/>
      <w:r w:rsidR="00F60286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F60286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proofErr w:type="gramStart"/>
      <w:r w:rsidR="00F602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60286">
        <w:rPr>
          <w:rFonts w:ascii="Times New Roman" w:hAnsi="Times New Roman" w:cs="Times New Roman"/>
          <w:sz w:val="28"/>
          <w:szCs w:val="28"/>
        </w:rPr>
        <w:t xml:space="preserve"> </w:t>
      </w:r>
      <w:r w:rsidRPr="00237658">
        <w:rPr>
          <w:rFonts w:ascii="Times New Roman" w:hAnsi="Times New Roman" w:cs="Times New Roman"/>
          <w:sz w:val="28"/>
          <w:szCs w:val="28"/>
        </w:rPr>
        <w:t xml:space="preserve">Таким образом, для достижения поставленной цели необходимо решить следующие задачи: </w:t>
      </w:r>
    </w:p>
    <w:p w:rsidR="00237658" w:rsidRPr="00237658" w:rsidRDefault="00237658" w:rsidP="00237658">
      <w:pPr>
        <w:pStyle w:val="a8"/>
        <w:rPr>
          <w:sz w:val="28"/>
          <w:szCs w:val="28"/>
        </w:rPr>
      </w:pPr>
    </w:p>
    <w:p w:rsidR="00F60286" w:rsidRDefault="00237658" w:rsidP="00237658">
      <w:pPr>
        <w:pStyle w:val="ab"/>
        <w:numPr>
          <w:ilvl w:val="1"/>
          <w:numId w:val="2"/>
        </w:numPr>
        <w:spacing w:after="0"/>
        <w:jc w:val="both"/>
        <w:rPr>
          <w:sz w:val="28"/>
          <w:szCs w:val="28"/>
        </w:rPr>
      </w:pPr>
      <w:r w:rsidRPr="00F60286">
        <w:rPr>
          <w:sz w:val="28"/>
          <w:szCs w:val="28"/>
        </w:rPr>
        <w:t>Привлечение населения Комсомольского городского поселения  к активн</w:t>
      </w:r>
      <w:r w:rsidR="00F60286" w:rsidRPr="00F60286">
        <w:rPr>
          <w:sz w:val="28"/>
          <w:szCs w:val="28"/>
        </w:rPr>
        <w:t xml:space="preserve">ому участию </w:t>
      </w:r>
      <w:proofErr w:type="gramStart"/>
      <w:r w:rsidR="00F60286" w:rsidRPr="00F60286">
        <w:rPr>
          <w:sz w:val="28"/>
          <w:szCs w:val="28"/>
        </w:rPr>
        <w:t>в</w:t>
      </w:r>
      <w:proofErr w:type="gramEnd"/>
      <w:r w:rsidR="00F60286" w:rsidRPr="00F60286">
        <w:rPr>
          <w:sz w:val="28"/>
          <w:szCs w:val="28"/>
        </w:rPr>
        <w:t xml:space="preserve"> культурно-массовых мероприятий</w:t>
      </w:r>
    </w:p>
    <w:p w:rsidR="00237658" w:rsidRPr="00F60286" w:rsidRDefault="00237658" w:rsidP="00237658">
      <w:pPr>
        <w:pStyle w:val="ab"/>
        <w:numPr>
          <w:ilvl w:val="1"/>
          <w:numId w:val="2"/>
        </w:numPr>
        <w:spacing w:after="0"/>
        <w:jc w:val="both"/>
        <w:rPr>
          <w:sz w:val="28"/>
          <w:szCs w:val="28"/>
        </w:rPr>
      </w:pPr>
      <w:r w:rsidRPr="00F60286">
        <w:rPr>
          <w:sz w:val="28"/>
          <w:szCs w:val="28"/>
        </w:rPr>
        <w:t xml:space="preserve">Организация и проведение </w:t>
      </w:r>
      <w:r w:rsidR="00A30402">
        <w:rPr>
          <w:sz w:val="28"/>
          <w:szCs w:val="28"/>
        </w:rPr>
        <w:t>культурно-</w:t>
      </w:r>
      <w:r w:rsidRPr="00F60286">
        <w:rPr>
          <w:sz w:val="28"/>
          <w:szCs w:val="28"/>
        </w:rPr>
        <w:t>массовых мероприятий на территории Комсомольского городского поселения</w:t>
      </w:r>
    </w:p>
    <w:p w:rsidR="00237658" w:rsidRPr="00237658" w:rsidRDefault="00237658" w:rsidP="00237658">
      <w:pPr>
        <w:pStyle w:val="ab"/>
        <w:spacing w:after="0"/>
        <w:ind w:left="360"/>
        <w:jc w:val="both"/>
        <w:rPr>
          <w:sz w:val="28"/>
          <w:szCs w:val="28"/>
        </w:rPr>
      </w:pPr>
    </w:p>
    <w:p w:rsidR="00237658" w:rsidRPr="00237658" w:rsidRDefault="00237658" w:rsidP="00237658">
      <w:pPr>
        <w:pStyle w:val="ab"/>
        <w:spacing w:after="0"/>
        <w:ind w:left="0"/>
        <w:jc w:val="both"/>
        <w:rPr>
          <w:sz w:val="28"/>
          <w:szCs w:val="28"/>
        </w:rPr>
      </w:pPr>
      <w:r w:rsidRPr="00237658">
        <w:rPr>
          <w:sz w:val="28"/>
          <w:szCs w:val="28"/>
        </w:rPr>
        <w:lastRenderedPageBreak/>
        <w:tab/>
        <w:t xml:space="preserve">Показатели целей и задач Программы по годам представлены в Приложении № 1. При условии реализации мероприятий Программы планируются значительные улучшения таких показателей как: </w:t>
      </w:r>
    </w:p>
    <w:p w:rsidR="00B06401" w:rsidRPr="00B06401" w:rsidRDefault="00237658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ab/>
      </w:r>
      <w:r w:rsidR="00B06401" w:rsidRPr="00B06401">
        <w:rPr>
          <w:rFonts w:ascii="Times New Roman" w:hAnsi="Times New Roman" w:cs="Times New Roman"/>
          <w:sz w:val="28"/>
          <w:szCs w:val="28"/>
        </w:rPr>
        <w:t>создания благоприятных условий для творческой деятельности;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увеличения доступности и разнообразия предлагаемых населению культурных благ и информации в сфере культуры;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увеличения числа обучающихся в государственных учреждениях дополнительного образования детей, реализующих программы художественного и музыкального образования.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Сохранение учреждений культуры района, с активизацией их деятельности: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увеличения количества мероприятий, проводимых учреждениями культуры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увеличения количества ярмарок, выставок народного творчества, ремесел;</w:t>
      </w:r>
    </w:p>
    <w:p w:rsidR="00237658" w:rsidRDefault="00237658" w:rsidP="00B06401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ab/>
        <w:t xml:space="preserve">Указанные показатели будут рассчитываться на основании сведений организаций, осуществляющих проведение на территории Комсомольского городского поселения </w:t>
      </w:r>
      <w:proofErr w:type="spellStart"/>
      <w:r w:rsidR="00A30402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="00A30402">
        <w:rPr>
          <w:rFonts w:ascii="Times New Roman" w:hAnsi="Times New Roman" w:cs="Times New Roman"/>
          <w:sz w:val="28"/>
          <w:szCs w:val="28"/>
        </w:rPr>
        <w:t xml:space="preserve"> </w:t>
      </w:r>
      <w:r w:rsidRPr="00237658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B06401" w:rsidRPr="00237658" w:rsidRDefault="00B06401" w:rsidP="00237658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402" w:rsidRDefault="00237658" w:rsidP="00A304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  <w:r w:rsidRPr="00237658">
        <w:rPr>
          <w:rFonts w:ascii="Times New Roman" w:hAnsi="Times New Roman" w:cs="Times New Roman"/>
          <w:sz w:val="28"/>
          <w:szCs w:val="28"/>
        </w:rPr>
        <w:t xml:space="preserve"> </w:t>
      </w:r>
      <w:r w:rsidR="00A30402" w:rsidRPr="008F3619">
        <w:rPr>
          <w:rFonts w:ascii="Arial" w:hAnsi="Arial" w:cs="Arial"/>
          <w:b/>
          <w:bCs/>
          <w:color w:val="26282F"/>
          <w:sz w:val="24"/>
          <w:szCs w:val="24"/>
        </w:rPr>
        <w:t>Целевые индикаторы и показатели Программы</w:t>
      </w:r>
    </w:p>
    <w:tbl>
      <w:tblPr>
        <w:tblStyle w:val="ac"/>
        <w:tblW w:w="0" w:type="auto"/>
        <w:tblLook w:val="04A0"/>
      </w:tblPr>
      <w:tblGrid>
        <w:gridCol w:w="578"/>
        <w:gridCol w:w="3299"/>
        <w:gridCol w:w="1388"/>
        <w:gridCol w:w="1388"/>
        <w:gridCol w:w="1277"/>
        <w:gridCol w:w="1199"/>
        <w:gridCol w:w="1087"/>
      </w:tblGrid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4C6B">
              <w:rPr>
                <w:rFonts w:ascii="Times New Roman" w:hAnsi="Times New Roman" w:cs="Times New Roman"/>
                <w:sz w:val="28"/>
                <w:szCs w:val="28"/>
              </w:rPr>
              <w:t xml:space="preserve">Кол-во мероприятий </w:t>
            </w:r>
            <w:proofErr w:type="spellStart"/>
            <w:r w:rsidRPr="00E24C6B">
              <w:rPr>
                <w:rFonts w:ascii="Times New Roman" w:hAnsi="Times New Roman" w:cs="Times New Roman"/>
                <w:sz w:val="28"/>
                <w:szCs w:val="28"/>
              </w:rPr>
              <w:t>культурно-досугового</w:t>
            </w:r>
            <w:proofErr w:type="spellEnd"/>
            <w:r w:rsidRPr="00E24C6B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направления, проводимых учреждениями культуры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99" w:type="dxa"/>
          </w:tcPr>
          <w:p w:rsidR="00E24C6B" w:rsidRPr="00E24C6B" w:rsidRDefault="00E24C6B" w:rsidP="00E24C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пользователей библиотечными услугами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образовательных учреждений культуры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учреждений культуры 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библиотек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организованных выставок, ярмарок, народных ремесел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E24C6B" w:rsidTr="00E24C6B">
        <w:tc>
          <w:tcPr>
            <w:tcW w:w="57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:rsid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7" w:type="dxa"/>
          </w:tcPr>
          <w:p w:rsidR="00E24C6B" w:rsidRPr="00E24C6B" w:rsidRDefault="00E24C6B" w:rsidP="00A30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0402" w:rsidRPr="008F3619" w:rsidRDefault="00A30402" w:rsidP="00A304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06401" w:rsidRDefault="00B06401" w:rsidP="00B064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B06401" w:rsidRPr="00B06401" w:rsidRDefault="00B06401" w:rsidP="00B06401">
      <w:pPr>
        <w:pStyle w:val="a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401">
        <w:rPr>
          <w:rFonts w:ascii="Times New Roman" w:hAnsi="Times New Roman"/>
          <w:b/>
          <w:bCs/>
          <w:color w:val="26282F"/>
          <w:sz w:val="28"/>
          <w:szCs w:val="28"/>
        </w:rPr>
        <w:t>Сроки реализации Программы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Программа рассчитана на 2016 - 2020 годы и будет реализована без выделения этапов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Объемы и источники финансирования Программы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составляет </w:t>
      </w:r>
      <w:r w:rsidR="007B5494" w:rsidRPr="00D80717">
        <w:rPr>
          <w:rFonts w:ascii="Times New Roman" w:hAnsi="Times New Roman" w:cs="Times New Roman"/>
          <w:sz w:val="28"/>
          <w:szCs w:val="28"/>
        </w:rPr>
        <w:t>51 279,5</w:t>
      </w:r>
      <w:r w:rsidR="007B5494" w:rsidRPr="00B06401">
        <w:rPr>
          <w:rFonts w:ascii="Times New Roman" w:hAnsi="Times New Roman" w:cs="Times New Roman"/>
          <w:sz w:val="28"/>
          <w:szCs w:val="28"/>
        </w:rPr>
        <w:t xml:space="preserve"> </w:t>
      </w:r>
      <w:r w:rsidR="007B5494">
        <w:rPr>
          <w:rFonts w:ascii="Times New Roman" w:hAnsi="Times New Roman" w:cs="Times New Roman"/>
          <w:sz w:val="28"/>
          <w:szCs w:val="28"/>
        </w:rPr>
        <w:t xml:space="preserve">тыс. </w:t>
      </w:r>
      <w:r w:rsidRPr="00B06401">
        <w:rPr>
          <w:rFonts w:ascii="Times New Roman" w:hAnsi="Times New Roman" w:cs="Times New Roman"/>
          <w:sz w:val="28"/>
          <w:szCs w:val="28"/>
        </w:rPr>
        <w:t xml:space="preserve"> рублей, в том числе за счет средств: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lastRenderedPageBreak/>
        <w:t xml:space="preserve">местных бюджетов - </w:t>
      </w:r>
      <w:r w:rsidR="00D80717" w:rsidRPr="00D80717">
        <w:rPr>
          <w:rFonts w:ascii="Times New Roman" w:hAnsi="Times New Roman" w:cs="Times New Roman"/>
          <w:sz w:val="28"/>
          <w:szCs w:val="28"/>
        </w:rPr>
        <w:t>51 279,5</w:t>
      </w:r>
      <w:r w:rsidRPr="00B06401">
        <w:rPr>
          <w:rFonts w:ascii="Times New Roman" w:hAnsi="Times New Roman" w:cs="Times New Roman"/>
          <w:sz w:val="28"/>
          <w:szCs w:val="28"/>
        </w:rPr>
        <w:t xml:space="preserve"> </w:t>
      </w:r>
      <w:r w:rsidR="00D80717">
        <w:rPr>
          <w:rFonts w:ascii="Times New Roman" w:hAnsi="Times New Roman" w:cs="Times New Roman"/>
          <w:sz w:val="28"/>
          <w:szCs w:val="28"/>
        </w:rPr>
        <w:t xml:space="preserve">тыс. </w:t>
      </w:r>
      <w:r w:rsidRPr="00B06401">
        <w:rPr>
          <w:rFonts w:ascii="Times New Roman" w:hAnsi="Times New Roman" w:cs="Times New Roman"/>
          <w:sz w:val="28"/>
          <w:szCs w:val="28"/>
        </w:rPr>
        <w:t>рублей;</w:t>
      </w:r>
    </w:p>
    <w:p w:rsidR="00B06401" w:rsidRPr="003E7A4B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A4B">
        <w:rPr>
          <w:rFonts w:ascii="Times New Roman" w:hAnsi="Times New Roman" w:cs="Times New Roman"/>
          <w:b/>
          <w:sz w:val="28"/>
          <w:szCs w:val="28"/>
        </w:rPr>
        <w:t>Ожидаемые конечные результаты реализации Программы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обеспечение широкого доступа всех социальных слоев населения к ценностям отечественной и мировой культуры;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сохранение и развитие историко-культурного наследия, традиционного народного творчества;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стимулирование развития всех видов и жанров современной культуры, искусства и народных художественных промыслов и ремесел;</w:t>
      </w:r>
    </w:p>
    <w:p w:rsidR="00B06401" w:rsidRPr="00B06401" w:rsidRDefault="00B06401" w:rsidP="00B064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6401">
        <w:rPr>
          <w:rFonts w:ascii="Times New Roman" w:hAnsi="Times New Roman" w:cs="Times New Roman"/>
          <w:sz w:val="28"/>
          <w:szCs w:val="28"/>
        </w:rPr>
        <w:t>строительство, ремонт и реставрация объектов культурного наследия, находящихся в государственной собственности;</w:t>
      </w:r>
    </w:p>
    <w:p w:rsidR="00B06401" w:rsidRPr="00B06401" w:rsidRDefault="00B06401" w:rsidP="00237658">
      <w:pPr>
        <w:spacing w:before="12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658" w:rsidRPr="00237658" w:rsidRDefault="00DD1F71" w:rsidP="00237658">
      <w:pPr>
        <w:spacing w:before="12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B06401">
        <w:rPr>
          <w:rFonts w:ascii="Times New Roman" w:hAnsi="Times New Roman" w:cs="Times New Roman"/>
          <w:b/>
          <w:sz w:val="28"/>
          <w:szCs w:val="28"/>
        </w:rPr>
        <w:t>4</w:t>
      </w:r>
      <w:r w:rsidR="00237658" w:rsidRPr="00237658">
        <w:rPr>
          <w:rFonts w:ascii="Times New Roman" w:hAnsi="Times New Roman" w:cs="Times New Roman"/>
          <w:b/>
          <w:sz w:val="28"/>
          <w:szCs w:val="28"/>
        </w:rPr>
        <w:t>. Перечень  основных программных  мероприятий</w:t>
      </w:r>
    </w:p>
    <w:p w:rsidR="00237658" w:rsidRPr="00237658" w:rsidRDefault="00237658" w:rsidP="00237658">
      <w:pPr>
        <w:pStyle w:val="a8"/>
        <w:rPr>
          <w:sz w:val="28"/>
          <w:szCs w:val="28"/>
        </w:rPr>
      </w:pPr>
    </w:p>
    <w:p w:rsidR="00237658" w:rsidRPr="00237658" w:rsidRDefault="00237658" w:rsidP="0023765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мероприятий, перечень которых приведен в Приложении № 2.</w:t>
      </w:r>
    </w:p>
    <w:p w:rsidR="00237658" w:rsidRPr="00237658" w:rsidRDefault="00237658" w:rsidP="00237658">
      <w:pPr>
        <w:spacing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7658">
        <w:rPr>
          <w:rFonts w:ascii="Times New Roman" w:hAnsi="Times New Roman" w:cs="Times New Roman"/>
          <w:sz w:val="28"/>
          <w:szCs w:val="28"/>
        </w:rPr>
        <w:t xml:space="preserve">Программные мероприятия предусматривают также совершенствование системы проведения </w:t>
      </w:r>
      <w:proofErr w:type="spellStart"/>
      <w:r w:rsidR="00B06401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="00B06401">
        <w:rPr>
          <w:rFonts w:ascii="Times New Roman" w:hAnsi="Times New Roman" w:cs="Times New Roman"/>
          <w:sz w:val="28"/>
          <w:szCs w:val="28"/>
        </w:rPr>
        <w:t xml:space="preserve"> м</w:t>
      </w:r>
      <w:r w:rsidRPr="00237658">
        <w:rPr>
          <w:rFonts w:ascii="Times New Roman" w:hAnsi="Times New Roman" w:cs="Times New Roman"/>
          <w:sz w:val="28"/>
          <w:szCs w:val="28"/>
        </w:rPr>
        <w:t>ероприятий, повышение их зрелищности, привлечение наибольшего количества участников и зрителей.</w:t>
      </w:r>
    </w:p>
    <w:p w:rsidR="00237658" w:rsidRPr="00237658" w:rsidRDefault="00237658" w:rsidP="00237658">
      <w:pPr>
        <w:pStyle w:val="ab"/>
        <w:spacing w:after="0"/>
        <w:ind w:left="0"/>
        <w:jc w:val="both"/>
        <w:rPr>
          <w:sz w:val="28"/>
          <w:szCs w:val="28"/>
        </w:rPr>
      </w:pPr>
      <w:r w:rsidRPr="00237658">
        <w:rPr>
          <w:sz w:val="28"/>
          <w:szCs w:val="28"/>
        </w:rPr>
        <w:tab/>
        <w:t>Ежегодно  исполнителями  Программы разрабатывается календарный план массовых мероприятий</w:t>
      </w:r>
      <w:r w:rsidR="00B06401">
        <w:rPr>
          <w:sz w:val="28"/>
          <w:szCs w:val="28"/>
        </w:rPr>
        <w:t>.</w:t>
      </w:r>
    </w:p>
    <w:p w:rsidR="00237658" w:rsidRPr="00237658" w:rsidRDefault="00237658" w:rsidP="00237658">
      <w:pPr>
        <w:pStyle w:val="ab"/>
        <w:spacing w:after="0"/>
        <w:ind w:left="0"/>
        <w:jc w:val="both"/>
        <w:rPr>
          <w:sz w:val="28"/>
          <w:szCs w:val="28"/>
        </w:rPr>
      </w:pPr>
    </w:p>
    <w:bookmarkEnd w:id="0"/>
    <w:bookmarkEnd w:id="1"/>
    <w:p w:rsidR="008F3619" w:rsidRPr="008F3619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F3619" w:rsidRPr="008F3619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F3619" w:rsidRPr="008F3619" w:rsidRDefault="008F3619" w:rsidP="008F361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500"/>
      <w:r w:rsidRPr="008F3619">
        <w:rPr>
          <w:rFonts w:ascii="Arial" w:hAnsi="Arial" w:cs="Arial"/>
          <w:b/>
          <w:bCs/>
          <w:color w:val="26282F"/>
          <w:sz w:val="24"/>
          <w:szCs w:val="24"/>
        </w:rPr>
        <w:t xml:space="preserve">Раздел 5. Условия предоставления субсидий из 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 xml:space="preserve">местного </w:t>
      </w: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 xml:space="preserve"> бюджета 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 xml:space="preserve">на содержание </w:t>
      </w: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 xml:space="preserve"> объектов культуры, находящихся в муниципальной собственности</w:t>
      </w:r>
    </w:p>
    <w:bookmarkEnd w:id="3"/>
    <w:p w:rsidR="008F3619" w:rsidRPr="008F3619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F3619" w:rsidRPr="00D80717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0717">
        <w:rPr>
          <w:rFonts w:ascii="Times New Roman" w:hAnsi="Times New Roman" w:cs="Times New Roman"/>
          <w:sz w:val="28"/>
          <w:szCs w:val="28"/>
        </w:rPr>
        <w:t xml:space="preserve">Целью предоставления субсидий является обеспечение осуществления </w:t>
      </w:r>
      <w:r w:rsidR="00DD1F71" w:rsidRPr="00D80717">
        <w:rPr>
          <w:rFonts w:ascii="Times New Roman" w:hAnsi="Times New Roman" w:cs="Times New Roman"/>
          <w:sz w:val="28"/>
          <w:szCs w:val="28"/>
        </w:rPr>
        <w:t>содержания</w:t>
      </w:r>
      <w:r w:rsidRPr="00D80717">
        <w:rPr>
          <w:rFonts w:ascii="Times New Roman" w:hAnsi="Times New Roman" w:cs="Times New Roman"/>
          <w:sz w:val="28"/>
          <w:szCs w:val="28"/>
        </w:rPr>
        <w:t xml:space="preserve"> объектов культуры, находящихся в муниципальной собственности.</w:t>
      </w:r>
    </w:p>
    <w:p w:rsidR="008F3619" w:rsidRPr="00D80717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0717">
        <w:rPr>
          <w:rFonts w:ascii="Times New Roman" w:hAnsi="Times New Roman" w:cs="Times New Roman"/>
          <w:sz w:val="28"/>
          <w:szCs w:val="28"/>
        </w:rPr>
        <w:t xml:space="preserve">Субсидии предоставляются по реализации утвержденных на соответствующий год муниципальных программ, включающих в себя мероприятия </w:t>
      </w:r>
      <w:r w:rsidR="00DD1F71" w:rsidRPr="00D80717">
        <w:rPr>
          <w:rFonts w:ascii="Times New Roman" w:hAnsi="Times New Roman" w:cs="Times New Roman"/>
          <w:sz w:val="28"/>
          <w:szCs w:val="28"/>
        </w:rPr>
        <w:t>по содержанию</w:t>
      </w:r>
      <w:r w:rsidRPr="00D80717">
        <w:rPr>
          <w:rFonts w:ascii="Times New Roman" w:hAnsi="Times New Roman" w:cs="Times New Roman"/>
          <w:sz w:val="28"/>
          <w:szCs w:val="28"/>
        </w:rPr>
        <w:t xml:space="preserve"> объектов культуры, находящихся в муниципальной собственности.</w:t>
      </w:r>
    </w:p>
    <w:p w:rsidR="008F3619" w:rsidRPr="00D80717" w:rsidRDefault="008F3619" w:rsidP="008F36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D1F71" w:rsidRDefault="00DD1F71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4" w:name="sub_600"/>
    </w:p>
    <w:p w:rsidR="007B5494" w:rsidRDefault="007B5494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B5494" w:rsidRDefault="007B5494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B5494" w:rsidRDefault="007B5494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B5494" w:rsidRDefault="007B5494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B5494" w:rsidRDefault="007B5494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D1F71" w:rsidRDefault="00DD1F71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Приложение №</w:t>
      </w:r>
      <w:r w:rsidR="00F05B85">
        <w:rPr>
          <w:rFonts w:ascii="Arial" w:hAnsi="Arial" w:cs="Arial"/>
          <w:b/>
          <w:bCs/>
          <w:color w:val="26282F"/>
          <w:sz w:val="24"/>
          <w:szCs w:val="24"/>
        </w:rPr>
        <w:t>1</w:t>
      </w:r>
    </w:p>
    <w:p w:rsidR="00F05B85" w:rsidRDefault="00F05B85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D1F71" w:rsidRDefault="008F3619" w:rsidP="00F05B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proofErr w:type="gramStart"/>
      <w:r w:rsidRPr="008F3619">
        <w:rPr>
          <w:rFonts w:ascii="Arial" w:hAnsi="Arial" w:cs="Arial"/>
          <w:b/>
          <w:bCs/>
          <w:color w:val="26282F"/>
          <w:sz w:val="24"/>
          <w:szCs w:val="24"/>
        </w:rPr>
        <w:t>Перечень основных мероприятий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 xml:space="preserve"> программы «Развитие сферы культуры </w:t>
      </w:r>
      <w:r w:rsidR="00F05B85">
        <w:rPr>
          <w:rFonts w:ascii="Arial" w:hAnsi="Arial" w:cs="Arial"/>
          <w:b/>
          <w:bCs/>
          <w:color w:val="26282F"/>
          <w:sz w:val="24"/>
          <w:szCs w:val="24"/>
        </w:rPr>
        <w:t xml:space="preserve">в 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 xml:space="preserve"> Комсомольского городского поселения </w:t>
      </w: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 xml:space="preserve"> на 201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>6</w:t>
      </w: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> - 20</w:t>
      </w:r>
      <w:r w:rsidR="00DD1F71">
        <w:rPr>
          <w:rFonts w:ascii="Arial" w:hAnsi="Arial" w:cs="Arial"/>
          <w:b/>
          <w:bCs/>
          <w:color w:val="26282F"/>
          <w:sz w:val="24"/>
          <w:szCs w:val="24"/>
        </w:rPr>
        <w:t>20</w:t>
      </w: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> гг.</w:t>
      </w:r>
      <w:proofErr w:type="gramEnd"/>
    </w:p>
    <w:p w:rsidR="008F3619" w:rsidRDefault="008F3619" w:rsidP="00F05B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8F3619">
        <w:rPr>
          <w:rFonts w:ascii="Arial" w:hAnsi="Arial" w:cs="Arial"/>
          <w:b/>
          <w:bCs/>
          <w:color w:val="26282F"/>
          <w:sz w:val="24"/>
          <w:szCs w:val="24"/>
        </w:rPr>
        <w:t>и предлагаемые денежные средства на их реализацию</w:t>
      </w:r>
    </w:p>
    <w:p w:rsidR="00DD1F71" w:rsidRDefault="00DD1F71" w:rsidP="00DD1F71">
      <w:pPr>
        <w:pStyle w:val="ab"/>
        <w:spacing w:after="0"/>
        <w:ind w:left="0"/>
        <w:jc w:val="right"/>
        <w:rPr>
          <w:sz w:val="24"/>
          <w:szCs w:val="24"/>
        </w:rPr>
      </w:pPr>
    </w:p>
    <w:p w:rsidR="00DD1F71" w:rsidRDefault="00DD1F71" w:rsidP="00DD1F71">
      <w:r>
        <w:tab/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126"/>
        <w:gridCol w:w="1134"/>
        <w:gridCol w:w="1134"/>
        <w:gridCol w:w="1149"/>
        <w:gridCol w:w="1134"/>
        <w:gridCol w:w="1134"/>
        <w:gridCol w:w="977"/>
        <w:gridCol w:w="1133"/>
      </w:tblGrid>
      <w:tr w:rsidR="00DD1F71" w:rsidTr="00520AD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№</w:t>
            </w:r>
            <w:proofErr w:type="spellStart"/>
            <w:proofErr w:type="gramStart"/>
            <w:r w:rsidRPr="005625FC">
              <w:t>п</w:t>
            </w:r>
            <w:proofErr w:type="spellEnd"/>
            <w:proofErr w:type="gramEnd"/>
            <w:r w:rsidRPr="005625FC">
              <w:t>/</w:t>
            </w:r>
            <w:proofErr w:type="spellStart"/>
            <w:r w:rsidRPr="005625FC"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Цель, задачи, основные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r>
              <w:t>Финансирование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Объем финансирования,</w:t>
            </w:r>
          </w:p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тыс. руб.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Ответственные</w:t>
            </w:r>
          </w:p>
        </w:tc>
      </w:tr>
      <w:tr w:rsidR="00DD1F71" w:rsidTr="00520AD6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71" w:rsidRPr="005625FC" w:rsidRDefault="00DD1F71" w:rsidP="00520AD6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71" w:rsidRPr="005625FC" w:rsidRDefault="00DD1F71" w:rsidP="00520AD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71" w:rsidRPr="005625FC" w:rsidRDefault="00DD1F71" w:rsidP="00520AD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2016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2017</w:t>
            </w:r>
            <w:r w:rsidRPr="005625FC"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201</w:t>
            </w:r>
            <w:r>
              <w:t>8</w:t>
            </w:r>
            <w:r w:rsidRPr="005625FC"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20</w:t>
            </w:r>
            <w:r>
              <w:t>19</w:t>
            </w:r>
            <w:r w:rsidRPr="005625FC">
              <w:t xml:space="preserve"> год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71" w:rsidRPr="005625FC" w:rsidRDefault="00DD1F71" w:rsidP="00520AD6">
            <w:r>
              <w:t>2020г.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/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 w:rsidRPr="005625FC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  <w:r w:rsidRPr="005625FC">
              <w:t>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  <w:jc w:val="center"/>
            </w:pPr>
          </w:p>
        </w:tc>
      </w:tr>
      <w:tr w:rsidR="00F05B85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Pr="005625FC" w:rsidRDefault="00F05B85" w:rsidP="00520AD6">
            <w:pPr>
              <w:tabs>
                <w:tab w:val="left" w:pos="6165"/>
              </w:tabs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Default="00F05B85" w:rsidP="00520AD6">
            <w:pPr>
              <w:pStyle w:val="ab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содержание учреждений культуры, находящихся в муниципальной собственности</w:t>
            </w:r>
          </w:p>
          <w:p w:rsidR="00F05B85" w:rsidRPr="005625FC" w:rsidRDefault="00F05B85" w:rsidP="00520AD6">
            <w:pPr>
              <w:pStyle w:val="ab"/>
              <w:spacing w:after="0"/>
              <w:ind w:left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Pr="005625FC" w:rsidRDefault="00F05B85" w:rsidP="00520AD6">
            <w:pPr>
              <w:tabs>
                <w:tab w:val="left" w:pos="6165"/>
              </w:tabs>
            </w:pPr>
            <w:r>
              <w:t>51 279,5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Pr="005625FC" w:rsidRDefault="00F05B85" w:rsidP="00520AD6">
            <w:pPr>
              <w:pStyle w:val="ab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10 255,9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Default="00F05B85">
            <w:r w:rsidRPr="00112A72">
              <w:rPr>
                <w:sz w:val="24"/>
                <w:szCs w:val="24"/>
              </w:rPr>
              <w:t>10 255,9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Default="00F05B85">
            <w:r w:rsidRPr="00112A72">
              <w:rPr>
                <w:sz w:val="24"/>
                <w:szCs w:val="24"/>
              </w:rPr>
              <w:t>10 255,9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Default="00F05B85">
            <w:r w:rsidRPr="00112A72">
              <w:rPr>
                <w:sz w:val="24"/>
                <w:szCs w:val="24"/>
              </w:rPr>
              <w:t>10 255,9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Default="00F05B85">
            <w:r w:rsidRPr="00112A72">
              <w:rPr>
                <w:sz w:val="24"/>
                <w:szCs w:val="24"/>
              </w:rPr>
              <w:t>10 255,9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B85" w:rsidRPr="005625FC" w:rsidRDefault="00F05B85" w:rsidP="00F05B85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F05B85" w:rsidP="00520AD6">
            <w:r>
              <w:t xml:space="preserve">Проведение </w:t>
            </w:r>
            <w:proofErr w:type="spellStart"/>
            <w:r>
              <w:t>культурно-досуговых</w:t>
            </w:r>
            <w:proofErr w:type="spellEnd"/>
            <w:r>
              <w:t xml:space="preserve">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F05B85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  <w:r w:rsidR="00F05B85">
              <w:rPr>
                <w:sz w:val="22"/>
              </w:rPr>
              <w:t>, учреждения культуры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CC66F4" w:rsidP="00520AD6">
            <w:r>
              <w:t>Организация и проведения выставок, фестивалей народного творчества, ремесел</w:t>
            </w:r>
            <w:r w:rsidR="00DD1F7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Не требует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CC66F4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Администрация, учреждения</w:t>
            </w:r>
            <w:r w:rsidR="00CC66F4">
              <w:rPr>
                <w:sz w:val="22"/>
              </w:rPr>
              <w:t xml:space="preserve"> культуры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CC66F4" w:rsidP="00520AD6">
            <w:r>
              <w:t>Участие в районных, республиканских конкурсах, фестивалях</w:t>
            </w:r>
            <w:r w:rsidR="00DD1F7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CC66F4" w:rsidP="00520AD6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Администрация, учреждения культуры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CC66F4" w:rsidP="00CC66F4">
            <w:r>
              <w:t xml:space="preserve">Организация кружковой работы в образовательных учреждениях </w:t>
            </w:r>
            <w:r w:rsidR="00DD1F7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CC66F4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Администрация, учреждения</w:t>
            </w:r>
            <w:r w:rsidR="00CC66F4">
              <w:rPr>
                <w:sz w:val="22"/>
              </w:rPr>
              <w:t xml:space="preserve"> дополнительного образования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lastRenderedPageBreak/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CC66F4" w:rsidP="00520AD6">
            <w:r>
              <w:t>Организация и проведение библиотечного обслуживания</w:t>
            </w:r>
            <w:r w:rsidR="00D80717">
              <w:t>, проведение ежемесячных мероприятий и выставок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CC66F4" w:rsidP="00520AD6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Администрация, ДЮБ</w:t>
            </w:r>
          </w:p>
        </w:tc>
      </w:tr>
      <w:tr w:rsidR="00DD1F71" w:rsidTr="00520A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80717" w:rsidP="00D80717">
            <w:r>
              <w:t xml:space="preserve">Организация и проведение  общепоселковых культурно-массовых мероприятий </w:t>
            </w:r>
            <w:r w:rsidR="00DD1F7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520AD6">
            <w:pPr>
              <w:tabs>
                <w:tab w:val="left" w:pos="6165"/>
              </w:tabs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ab"/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Default="00DD1F71" w:rsidP="00520AD6">
            <w:pPr>
              <w:pStyle w:val="2"/>
              <w:rPr>
                <w:sz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71" w:rsidRPr="005625FC" w:rsidRDefault="00DD1F71" w:rsidP="00D80717">
            <w:pPr>
              <w:pStyle w:val="2"/>
              <w:rPr>
                <w:sz w:val="22"/>
              </w:rPr>
            </w:pPr>
            <w:r>
              <w:rPr>
                <w:sz w:val="22"/>
              </w:rPr>
              <w:t>Администрация, учреждения</w:t>
            </w:r>
            <w:r w:rsidR="00D80717">
              <w:rPr>
                <w:sz w:val="22"/>
              </w:rPr>
              <w:t xml:space="preserve"> культуры</w:t>
            </w:r>
          </w:p>
        </w:tc>
      </w:tr>
    </w:tbl>
    <w:p w:rsidR="00DD1F71" w:rsidRPr="00994662" w:rsidRDefault="00DD1F71" w:rsidP="00DD1F71">
      <w:pPr>
        <w:pStyle w:val="ab"/>
        <w:spacing w:after="0"/>
        <w:ind w:left="0"/>
        <w:rPr>
          <w:sz w:val="24"/>
          <w:szCs w:val="24"/>
        </w:rPr>
      </w:pPr>
    </w:p>
    <w:bookmarkEnd w:id="4"/>
    <w:p w:rsidR="00DD1F71" w:rsidRPr="008F3619" w:rsidRDefault="00DD1F71" w:rsidP="00DD1F71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sectPr w:rsidR="00DD1F71" w:rsidRPr="008F3619" w:rsidSect="00CC66F4">
      <w:pgSz w:w="11900" w:h="16800"/>
      <w:pgMar w:top="1135" w:right="800" w:bottom="1276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02441"/>
    <w:multiLevelType w:val="hybridMultilevel"/>
    <w:tmpl w:val="01E61C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C16355"/>
    <w:multiLevelType w:val="hybridMultilevel"/>
    <w:tmpl w:val="B0205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619"/>
    <w:rsid w:val="000C232D"/>
    <w:rsid w:val="00203674"/>
    <w:rsid w:val="00237658"/>
    <w:rsid w:val="002D2EFA"/>
    <w:rsid w:val="003E7A4B"/>
    <w:rsid w:val="00483ADF"/>
    <w:rsid w:val="00487E5F"/>
    <w:rsid w:val="0050372F"/>
    <w:rsid w:val="007B5494"/>
    <w:rsid w:val="008F3619"/>
    <w:rsid w:val="00A30402"/>
    <w:rsid w:val="00B06401"/>
    <w:rsid w:val="00CC66F4"/>
    <w:rsid w:val="00D80717"/>
    <w:rsid w:val="00DD1F71"/>
    <w:rsid w:val="00E24C6B"/>
    <w:rsid w:val="00EE45D6"/>
    <w:rsid w:val="00EF22FC"/>
    <w:rsid w:val="00F05B85"/>
    <w:rsid w:val="00F6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2F"/>
  </w:style>
  <w:style w:type="paragraph" w:styleId="1">
    <w:name w:val="heading 1"/>
    <w:basedOn w:val="a"/>
    <w:next w:val="a"/>
    <w:link w:val="10"/>
    <w:uiPriority w:val="99"/>
    <w:qFormat/>
    <w:rsid w:val="008F361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361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8F361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F3619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F361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8F361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Комментарий"/>
    <w:basedOn w:val="a"/>
    <w:next w:val="a"/>
    <w:uiPriority w:val="99"/>
    <w:rsid w:val="00487E5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styleId="a8">
    <w:name w:val="footnote text"/>
    <w:basedOn w:val="a"/>
    <w:link w:val="a9"/>
    <w:semiHidden/>
    <w:rsid w:val="00203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2036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03674"/>
    <w:pPr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Знак2"/>
    <w:basedOn w:val="a"/>
    <w:rsid w:val="0023765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59"/>
    <w:rsid w:val="00A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DD1F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DD1F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9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2016-01-11T08:17:00Z</cp:lastPrinted>
  <dcterms:created xsi:type="dcterms:W3CDTF">2015-12-30T14:06:00Z</dcterms:created>
  <dcterms:modified xsi:type="dcterms:W3CDTF">2016-01-11T08:18:00Z</dcterms:modified>
</cp:coreProperties>
</file>