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89A" w:rsidRDefault="0073489A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D184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73489A" w:rsidRDefault="008D2B1C" w:rsidP="008D2B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2B1C" w:rsidRDefault="0073489A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XLV</w:t>
      </w:r>
      <w:r>
        <w:rPr>
          <w:rFonts w:ascii="Times New Roman" w:hAnsi="Times New Roman" w:cs="Times New Roman"/>
          <w:sz w:val="28"/>
          <w:szCs w:val="28"/>
        </w:rPr>
        <w:t xml:space="preserve">–я </w:t>
      </w:r>
      <w:r w:rsidR="00B3207A">
        <w:rPr>
          <w:rFonts w:ascii="Times New Roman" w:hAnsi="Times New Roman" w:cs="Times New Roman"/>
          <w:sz w:val="28"/>
          <w:szCs w:val="28"/>
        </w:rPr>
        <w:t>вне</w:t>
      </w:r>
      <w:r w:rsidR="008D2B1C">
        <w:rPr>
          <w:rFonts w:ascii="Times New Roman" w:hAnsi="Times New Roman" w:cs="Times New Roman"/>
          <w:sz w:val="28"/>
          <w:szCs w:val="28"/>
        </w:rPr>
        <w:t>очередная сессия)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B3207A" w:rsidP="008D2B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10.03</w:t>
      </w:r>
      <w:r w:rsidR="008224B4" w:rsidRPr="0073489A">
        <w:rPr>
          <w:rFonts w:ascii="Times New Roman" w:hAnsi="Times New Roman" w:cs="Times New Roman"/>
          <w:b/>
          <w:sz w:val="28"/>
          <w:szCs w:val="28"/>
        </w:rPr>
        <w:t>.201</w:t>
      </w:r>
      <w:r w:rsidRPr="0073489A">
        <w:rPr>
          <w:rFonts w:ascii="Times New Roman" w:hAnsi="Times New Roman" w:cs="Times New Roman"/>
          <w:b/>
          <w:sz w:val="28"/>
          <w:szCs w:val="28"/>
        </w:rPr>
        <w:t>6</w:t>
      </w:r>
      <w:r w:rsidR="0073489A">
        <w:rPr>
          <w:rFonts w:ascii="Times New Roman" w:hAnsi="Times New Roman" w:cs="Times New Roman"/>
          <w:b/>
          <w:sz w:val="28"/>
          <w:szCs w:val="28"/>
        </w:rPr>
        <w:t>г</w:t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</w:t>
      </w:r>
      <w:r w:rsidR="0073489A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8224B4" w:rsidRPr="0073489A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73489A">
        <w:rPr>
          <w:rFonts w:ascii="Times New Roman" w:hAnsi="Times New Roman" w:cs="Times New Roman"/>
          <w:b/>
          <w:sz w:val="28"/>
          <w:szCs w:val="28"/>
        </w:rPr>
        <w:t>295</w:t>
      </w:r>
    </w:p>
    <w:p w:rsidR="0073489A" w:rsidRPr="0073489A" w:rsidRDefault="0073489A" w:rsidP="007348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3489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3489A">
        <w:rPr>
          <w:rFonts w:ascii="Times New Roman" w:hAnsi="Times New Roman" w:cs="Times New Roman"/>
          <w:sz w:val="28"/>
          <w:szCs w:val="28"/>
        </w:rPr>
        <w:t>. Чамзинка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89A" w:rsidRPr="0073489A" w:rsidRDefault="0073489A" w:rsidP="008D2B1C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Об утверждении Комплексных мероприятий администрации Чамзинского муниципального района по реализации Послания Главы Республики Мордовия Г</w:t>
      </w:r>
      <w:r w:rsidR="008224B4">
        <w:rPr>
          <w:rFonts w:ascii="Times New Roman" w:hAnsi="Times New Roman" w:cs="Times New Roman"/>
          <w:b/>
          <w:sz w:val="28"/>
          <w:szCs w:val="28"/>
        </w:rPr>
        <w:t>осударственному Собранию на 201</w:t>
      </w:r>
      <w:r w:rsidR="00B3207A">
        <w:rPr>
          <w:rFonts w:ascii="Times New Roman" w:hAnsi="Times New Roman" w:cs="Times New Roman"/>
          <w:b/>
          <w:sz w:val="28"/>
          <w:szCs w:val="28"/>
        </w:rPr>
        <w:t>6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489A" w:rsidRPr="0073489A" w:rsidRDefault="0073489A" w:rsidP="008D2B1C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</w:t>
      </w:r>
      <w:r w:rsidR="00B3207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2B1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Администрации Чамзинского муниципального района по реализации Послания Главы Республики Мордовия Государственному Собранию Республики Мордовия на 201</w:t>
      </w:r>
      <w:r w:rsidR="00B3207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3489A" w:rsidRPr="0073489A" w:rsidRDefault="0073489A" w:rsidP="008D2B1C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8D2B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администрации Чамзинского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председатель комиссии</w:t>
      </w:r>
    </w:p>
    <w:p w:rsidR="00B3207A" w:rsidRDefault="00B3207A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207A" w:rsidRDefault="00B3207A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Члены комиссии:</w:t>
      </w:r>
    </w:p>
    <w:p w:rsidR="00B3207A" w:rsidRDefault="00B3207A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Чингалев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финансово-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экономическим вопросам.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 социально-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правовым вопросам.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</w:t>
      </w:r>
      <w:r>
        <w:rPr>
          <w:rFonts w:ascii="Times New Roman" w:hAnsi="Times New Roman" w:cs="Times New Roman"/>
          <w:sz w:val="28"/>
          <w:szCs w:val="28"/>
        </w:rPr>
        <w:tab/>
        <w:t>-     заместитель главы администрации Чамзинского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– начальник финансового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C84CF4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</w:t>
      </w:r>
      <w:r w:rsidR="00C84CF4">
        <w:rPr>
          <w:rFonts w:ascii="Times New Roman" w:hAnsi="Times New Roman" w:cs="Times New Roman"/>
          <w:sz w:val="28"/>
          <w:szCs w:val="28"/>
        </w:rPr>
        <w:t xml:space="preserve"> </w:t>
      </w:r>
      <w:r w:rsidR="008D2B1C">
        <w:rPr>
          <w:rFonts w:ascii="Times New Roman" w:hAnsi="Times New Roman" w:cs="Times New Roman"/>
          <w:sz w:val="28"/>
          <w:szCs w:val="28"/>
        </w:rPr>
        <w:t xml:space="preserve"> </w:t>
      </w:r>
      <w:r w:rsidR="00C84CF4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района, начальник управления </w:t>
      </w:r>
    </w:p>
    <w:p w:rsidR="008D2B1C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хозяйства</w:t>
      </w:r>
    </w:p>
    <w:p w:rsidR="00B3207A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207A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ab/>
        <w:t>-     заместитель главы администрации Чамзинского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строительству</w:t>
      </w:r>
    </w:p>
    <w:p w:rsidR="00C84CF4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</w:t>
      </w:r>
      <w:r w:rsidR="00C84CF4">
        <w:rPr>
          <w:rFonts w:ascii="Times New Roman" w:hAnsi="Times New Roman" w:cs="Times New Roman"/>
          <w:sz w:val="28"/>
          <w:szCs w:val="28"/>
        </w:rPr>
        <w:t xml:space="preserve"> Т.В.</w:t>
      </w:r>
      <w:r w:rsidR="00C84CF4">
        <w:rPr>
          <w:rFonts w:ascii="Times New Roman" w:hAnsi="Times New Roman" w:cs="Times New Roman"/>
          <w:sz w:val="28"/>
          <w:szCs w:val="28"/>
        </w:rPr>
        <w:tab/>
        <w:t xml:space="preserve">-    начальник управления по работе с учреждениями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образования, культуры и спорта администрации  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 w:rsidR="00B320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Чамзинского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администрации Чамзинского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хозяйству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  <w:r>
        <w:rPr>
          <w:rFonts w:ascii="Times New Roman" w:hAnsi="Times New Roman" w:cs="Times New Roman"/>
          <w:sz w:val="28"/>
          <w:szCs w:val="28"/>
        </w:rPr>
        <w:tab/>
        <w:t>-    директор ГУ «Социальная защита населения по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Чамзинскому району РМ» (по согласованию)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администраций городских и сельских поселений ежеквартально на сессиях Советов депутатов, заседаниях коллегий администраций, активах и сходах граждан рассматривать ход выполнения мероприятий по реализации Послания Главы Республики Мордовия Г</w:t>
      </w:r>
      <w:r w:rsidR="00884063">
        <w:rPr>
          <w:rFonts w:ascii="Times New Roman" w:hAnsi="Times New Roman" w:cs="Times New Roman"/>
          <w:sz w:val="28"/>
          <w:szCs w:val="28"/>
        </w:rPr>
        <w:t>осударственному Собранию на 201</w:t>
      </w:r>
      <w:r w:rsidR="00B3207A">
        <w:rPr>
          <w:rFonts w:ascii="Times New Roman" w:hAnsi="Times New Roman" w:cs="Times New Roman"/>
          <w:sz w:val="28"/>
          <w:szCs w:val="28"/>
        </w:rPr>
        <w:t>6</w:t>
      </w:r>
      <w:r w:rsidR="008840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9639B5" w:rsidRPr="008D2B1C" w:rsidRDefault="009639B5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C84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9639B5" w:rsidRDefault="009639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В.Я. Борисов</w:t>
      </w:r>
    </w:p>
    <w:p w:rsidR="0073489A" w:rsidRDefault="0073489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489A" w:rsidRDefault="0073489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489A" w:rsidRDefault="0073489A" w:rsidP="0073489A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3489A" w:rsidRDefault="0073489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73489A" w:rsidSect="0073489A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A87EEA"/>
    <w:multiLevelType w:val="hybridMultilevel"/>
    <w:tmpl w:val="7FDA6B2E"/>
    <w:lvl w:ilvl="0" w:tplc="90FE03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1C"/>
    <w:rsid w:val="000651CF"/>
    <w:rsid w:val="00101BAB"/>
    <w:rsid w:val="00493DCD"/>
    <w:rsid w:val="00557B46"/>
    <w:rsid w:val="0073489A"/>
    <w:rsid w:val="008224B4"/>
    <w:rsid w:val="00884063"/>
    <w:rsid w:val="008D2B1C"/>
    <w:rsid w:val="009639B5"/>
    <w:rsid w:val="00B3207A"/>
    <w:rsid w:val="00C84CF4"/>
    <w:rsid w:val="00D77C4C"/>
    <w:rsid w:val="00ED184C"/>
    <w:rsid w:val="00F4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1B927-CC7E-4D0A-B302-CCCCE3C8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B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7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7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Козырева Наталья Вас</cp:lastModifiedBy>
  <cp:revision>11</cp:revision>
  <cp:lastPrinted>2016-03-09T14:14:00Z</cp:lastPrinted>
  <dcterms:created xsi:type="dcterms:W3CDTF">2015-02-17T07:31:00Z</dcterms:created>
  <dcterms:modified xsi:type="dcterms:W3CDTF">2016-03-09T14:15:00Z</dcterms:modified>
</cp:coreProperties>
</file>