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B64" w:rsidRPr="002E319B" w:rsidRDefault="00D44B64" w:rsidP="00D44B64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2E319B">
        <w:rPr>
          <w:i/>
          <w:sz w:val="28"/>
          <w:szCs w:val="28"/>
        </w:rPr>
        <w:t>проект</w:t>
      </w:r>
    </w:p>
    <w:p w:rsidR="00D44B64" w:rsidRPr="007A4763" w:rsidRDefault="00D44B64" w:rsidP="00D44B64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>Республика Мордовия</w:t>
      </w:r>
    </w:p>
    <w:p w:rsidR="00D44B64" w:rsidRPr="007A4763" w:rsidRDefault="00D44B64" w:rsidP="00D44B64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>Совет депутатов Чамзинского муниципального района</w:t>
      </w:r>
    </w:p>
    <w:p w:rsidR="00D44B64" w:rsidRDefault="00D44B64" w:rsidP="00D44B64">
      <w:pPr>
        <w:jc w:val="center"/>
        <w:rPr>
          <w:sz w:val="28"/>
          <w:szCs w:val="28"/>
        </w:rPr>
      </w:pPr>
    </w:p>
    <w:p w:rsidR="00D44B64" w:rsidRPr="00740DA3" w:rsidRDefault="00D44B64" w:rsidP="00D44B64">
      <w:pPr>
        <w:jc w:val="center"/>
        <w:rPr>
          <w:sz w:val="16"/>
          <w:szCs w:val="16"/>
        </w:rPr>
      </w:pPr>
    </w:p>
    <w:p w:rsidR="00D44B64" w:rsidRPr="007A4763" w:rsidRDefault="00D44B64" w:rsidP="00D44B64">
      <w:pPr>
        <w:jc w:val="center"/>
        <w:rPr>
          <w:b/>
          <w:sz w:val="28"/>
          <w:szCs w:val="28"/>
        </w:rPr>
      </w:pPr>
      <w:r w:rsidRPr="007A4763">
        <w:rPr>
          <w:b/>
          <w:sz w:val="28"/>
          <w:szCs w:val="28"/>
        </w:rPr>
        <w:t>РЕШЕНИЕ</w:t>
      </w:r>
    </w:p>
    <w:p w:rsidR="00D44B64" w:rsidRDefault="00D44B64" w:rsidP="00D44B64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>(</w:t>
      </w:r>
      <w:r>
        <w:rPr>
          <w:sz w:val="28"/>
          <w:szCs w:val="28"/>
        </w:rPr>
        <w:t>XLI</w:t>
      </w:r>
      <w:r>
        <w:rPr>
          <w:sz w:val="28"/>
          <w:szCs w:val="28"/>
          <w:lang w:val="en-US"/>
        </w:rPr>
        <w:t>V</w:t>
      </w:r>
      <w:r w:rsidRPr="007A4763">
        <w:rPr>
          <w:sz w:val="28"/>
          <w:szCs w:val="28"/>
        </w:rPr>
        <w:t>–я сессия)</w:t>
      </w:r>
    </w:p>
    <w:p w:rsidR="00D44B64" w:rsidRPr="007A4763" w:rsidRDefault="00D44B64" w:rsidP="00D44B64">
      <w:pPr>
        <w:jc w:val="center"/>
        <w:rPr>
          <w:sz w:val="28"/>
          <w:szCs w:val="28"/>
        </w:rPr>
      </w:pPr>
    </w:p>
    <w:p w:rsidR="00D44B64" w:rsidRPr="007A4763" w:rsidRDefault="00D44B64" w:rsidP="00D44B64">
      <w:pPr>
        <w:rPr>
          <w:b/>
          <w:sz w:val="28"/>
          <w:szCs w:val="28"/>
        </w:rPr>
      </w:pPr>
      <w:r w:rsidRPr="007A476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6</w:t>
      </w:r>
      <w:r w:rsidRPr="007A4763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2</w:t>
      </w:r>
      <w:r w:rsidRPr="007A4763">
        <w:rPr>
          <w:b/>
          <w:sz w:val="28"/>
          <w:szCs w:val="28"/>
        </w:rPr>
        <w:t>.2016г</w:t>
      </w:r>
      <w:r>
        <w:rPr>
          <w:b/>
          <w:sz w:val="28"/>
          <w:szCs w:val="28"/>
        </w:rPr>
        <w:t>.</w:t>
      </w:r>
      <w:r w:rsidRPr="007A4763">
        <w:rPr>
          <w:b/>
          <w:sz w:val="28"/>
          <w:szCs w:val="28"/>
        </w:rPr>
        <w:t xml:space="preserve">                                                                                                                №</w:t>
      </w:r>
      <w:r>
        <w:rPr>
          <w:b/>
          <w:sz w:val="28"/>
          <w:szCs w:val="28"/>
        </w:rPr>
        <w:t xml:space="preserve"> 2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3</w:t>
      </w:r>
    </w:p>
    <w:p w:rsidR="00D44B64" w:rsidRPr="007A4763" w:rsidRDefault="00D44B64" w:rsidP="00D44B64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 xml:space="preserve">р.п.Чамзинка </w:t>
      </w:r>
    </w:p>
    <w:p w:rsidR="00E77DD8" w:rsidRDefault="00E77DD8">
      <w:pPr>
        <w:pStyle w:val="Standard"/>
        <w:rPr>
          <w:sz w:val="28"/>
          <w:szCs w:val="28"/>
        </w:rPr>
      </w:pPr>
    </w:p>
    <w:p w:rsidR="00E77DD8" w:rsidRPr="00915383" w:rsidRDefault="00864284" w:rsidP="00915383">
      <w:pPr>
        <w:pStyle w:val="Standard"/>
        <w:jc w:val="center"/>
        <w:rPr>
          <w:b/>
        </w:rPr>
      </w:pPr>
      <w:r w:rsidRPr="00915383">
        <w:rPr>
          <w:b/>
          <w:sz w:val="28"/>
          <w:szCs w:val="28"/>
        </w:rPr>
        <w:t>Об уст</w:t>
      </w:r>
      <w:r w:rsidR="009761C7" w:rsidRPr="00915383">
        <w:rPr>
          <w:b/>
          <w:sz w:val="28"/>
          <w:szCs w:val="28"/>
        </w:rPr>
        <w:t xml:space="preserve">ановлении доли средств </w:t>
      </w:r>
      <w:r w:rsidRPr="00915383">
        <w:rPr>
          <w:b/>
          <w:sz w:val="28"/>
          <w:szCs w:val="28"/>
        </w:rPr>
        <w:t xml:space="preserve"> бюджета</w:t>
      </w:r>
      <w:r w:rsidR="009761C7" w:rsidRPr="00915383">
        <w:rPr>
          <w:b/>
          <w:sz w:val="28"/>
          <w:szCs w:val="28"/>
        </w:rPr>
        <w:t xml:space="preserve"> Чамзинского муниципального района</w:t>
      </w:r>
      <w:r w:rsidRPr="00915383">
        <w:rPr>
          <w:b/>
          <w:sz w:val="28"/>
          <w:szCs w:val="28"/>
        </w:rPr>
        <w:t xml:space="preserve">  в расчетной стоимости</w:t>
      </w:r>
      <w:r w:rsidR="00915383">
        <w:rPr>
          <w:b/>
          <w:sz w:val="28"/>
          <w:szCs w:val="28"/>
        </w:rPr>
        <w:t xml:space="preserve"> строительства (приобретения)</w:t>
      </w:r>
      <w:r w:rsidRPr="00915383">
        <w:rPr>
          <w:b/>
          <w:sz w:val="28"/>
          <w:szCs w:val="28"/>
        </w:rPr>
        <w:t xml:space="preserve"> жилья в сельской местности</w:t>
      </w:r>
      <w:r w:rsidR="00D44B64">
        <w:rPr>
          <w:b/>
          <w:sz w:val="28"/>
          <w:szCs w:val="28"/>
        </w:rPr>
        <w:t>.</w:t>
      </w:r>
    </w:p>
    <w:p w:rsidR="00E77DD8" w:rsidRPr="00915383" w:rsidRDefault="00E77DD8" w:rsidP="00915383">
      <w:pPr>
        <w:pStyle w:val="Standard"/>
        <w:jc w:val="center"/>
        <w:rPr>
          <w:b/>
          <w:sz w:val="28"/>
          <w:szCs w:val="28"/>
        </w:rPr>
      </w:pPr>
    </w:p>
    <w:p w:rsidR="00E77DD8" w:rsidRDefault="00864284">
      <w:pPr>
        <w:pStyle w:val="Standard"/>
        <w:ind w:firstLine="708"/>
        <w:jc w:val="both"/>
      </w:pPr>
      <w:r>
        <w:rPr>
          <w:sz w:val="28"/>
          <w:szCs w:val="28"/>
        </w:rPr>
        <w:t>В соответствии с Федеральным законом от 6 октября 2003 года №</w:t>
      </w:r>
      <w:r w:rsidR="00D44B64">
        <w:rPr>
          <w:sz w:val="28"/>
          <w:szCs w:val="28"/>
        </w:rPr>
        <w:t xml:space="preserve"> </w:t>
      </w:r>
      <w:r>
        <w:rPr>
          <w:sz w:val="28"/>
          <w:szCs w:val="28"/>
        </w:rPr>
        <w:t>131-ФЗ "Об общих принципах организации местного самоуправления в Российской Федерации", руководствуясь пунктом 3 Порядка реализации мероприятий по улучшению жилищных условий граждан, проживающих в сельской местности, в том числе молодых семей и молодых специалистов к Государственной программе устойчивого  развития сельских территорий Республики Мордовия на 2014-2017 годы и на период до 2020 года, утвержденной Постановлением Правительства Республики Мордовия от 6 сентября 2013 года № 373, Уставом Чамзинского муниципального района ,</w:t>
      </w:r>
    </w:p>
    <w:p w:rsidR="00E77DD8" w:rsidRDefault="00E77DD8">
      <w:pPr>
        <w:pStyle w:val="Standard"/>
        <w:jc w:val="both"/>
        <w:rPr>
          <w:sz w:val="28"/>
          <w:szCs w:val="28"/>
        </w:rPr>
      </w:pPr>
    </w:p>
    <w:p w:rsidR="00E77DD8" w:rsidRDefault="00864284">
      <w:pPr>
        <w:pStyle w:val="Standard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77DD8" w:rsidRDefault="00E77DD8">
      <w:pPr>
        <w:pStyle w:val="Standard"/>
        <w:ind w:firstLine="708"/>
        <w:jc w:val="both"/>
      </w:pPr>
    </w:p>
    <w:p w:rsidR="009761C7" w:rsidRPr="00D40602" w:rsidRDefault="00D40602" w:rsidP="00D40602">
      <w:pPr>
        <w:jc w:val="both"/>
        <w:rPr>
          <w:rFonts w:cs="Times New Roman"/>
          <w:kern w:val="0"/>
          <w:sz w:val="28"/>
          <w:szCs w:val="28"/>
          <w:lang w:bidi="ar-SA"/>
        </w:rPr>
      </w:pPr>
      <w:r>
        <w:rPr>
          <w:sz w:val="28"/>
          <w:szCs w:val="28"/>
        </w:rPr>
        <w:tab/>
      </w:r>
      <w:r w:rsidR="009761C7" w:rsidRPr="00D44B64">
        <w:rPr>
          <w:rFonts w:cs="Times New Roman"/>
          <w:b/>
          <w:sz w:val="28"/>
          <w:szCs w:val="28"/>
        </w:rPr>
        <w:t>1.</w:t>
      </w:r>
      <w:r w:rsidR="00864284" w:rsidRPr="00D40602">
        <w:rPr>
          <w:rFonts w:cs="Times New Roman"/>
          <w:sz w:val="28"/>
          <w:szCs w:val="28"/>
        </w:rPr>
        <w:t xml:space="preserve"> </w:t>
      </w:r>
      <w:r w:rsidR="009761C7" w:rsidRPr="00D40602">
        <w:rPr>
          <w:rFonts w:cs="Times New Roman"/>
          <w:sz w:val="28"/>
          <w:szCs w:val="28"/>
        </w:rPr>
        <w:t>Установить долю</w:t>
      </w:r>
      <w:r w:rsidR="00864284" w:rsidRPr="00D40602">
        <w:rPr>
          <w:rFonts w:cs="Times New Roman"/>
          <w:sz w:val="28"/>
          <w:szCs w:val="28"/>
        </w:rPr>
        <w:t xml:space="preserve"> средств бюджета Чамзинского муниципального района Республики Мордовия </w:t>
      </w:r>
      <w:r w:rsidR="009761C7" w:rsidRPr="00D40602">
        <w:rPr>
          <w:rFonts w:cs="Times New Roman"/>
          <w:kern w:val="0"/>
          <w:sz w:val="28"/>
          <w:szCs w:val="28"/>
          <w:lang w:bidi="ar-SA"/>
        </w:rPr>
        <w:t xml:space="preserve">в расчетной стоимости строительства (приобретения) жилья в сельской местности </w:t>
      </w:r>
      <w:r w:rsidR="00915383">
        <w:rPr>
          <w:rFonts w:cs="Times New Roman"/>
          <w:kern w:val="0"/>
          <w:sz w:val="28"/>
          <w:szCs w:val="28"/>
          <w:lang w:bidi="ar-SA"/>
        </w:rPr>
        <w:t xml:space="preserve"> в размере 1%</w:t>
      </w:r>
      <w:r w:rsidR="009761C7" w:rsidRPr="00D40602">
        <w:rPr>
          <w:rFonts w:cs="Times New Roman"/>
          <w:kern w:val="0"/>
          <w:sz w:val="28"/>
          <w:szCs w:val="28"/>
          <w:lang w:bidi="ar-SA"/>
        </w:rPr>
        <w:t xml:space="preserve"> от расчетной стоимости строительства (приобрете</w:t>
      </w:r>
      <w:r w:rsidR="00915383">
        <w:rPr>
          <w:rFonts w:cs="Times New Roman"/>
          <w:kern w:val="0"/>
          <w:sz w:val="28"/>
          <w:szCs w:val="28"/>
          <w:lang w:bidi="ar-SA"/>
        </w:rPr>
        <w:t>ния) жилья в сельской местности.</w:t>
      </w:r>
    </w:p>
    <w:p w:rsidR="009761C7" w:rsidRPr="009761C7" w:rsidRDefault="009761C7" w:rsidP="00D40602">
      <w:pPr>
        <w:widowControl/>
        <w:suppressAutoHyphens w:val="0"/>
        <w:autoSpaceDE w:val="0"/>
        <w:adjustRightInd w:val="0"/>
        <w:ind w:firstLine="720"/>
        <w:jc w:val="both"/>
        <w:textAlignment w:val="auto"/>
        <w:rPr>
          <w:rFonts w:cs="Times New Roman"/>
          <w:kern w:val="0"/>
          <w:sz w:val="28"/>
          <w:szCs w:val="28"/>
          <w:lang w:bidi="ar-SA"/>
        </w:rPr>
      </w:pPr>
    </w:p>
    <w:p w:rsidR="00E77DD8" w:rsidRDefault="00864284">
      <w:pPr>
        <w:pStyle w:val="Standard"/>
        <w:ind w:firstLine="708"/>
        <w:jc w:val="both"/>
      </w:pPr>
      <w:r w:rsidRPr="00D44B64">
        <w:rPr>
          <w:b/>
          <w:sz w:val="28"/>
          <w:szCs w:val="28"/>
        </w:rPr>
        <w:t>2.</w:t>
      </w:r>
      <w:r w:rsidR="00D44B64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</w:t>
      </w:r>
      <w:r w:rsidR="00915383">
        <w:rPr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sz w:val="28"/>
          <w:szCs w:val="28"/>
        </w:rPr>
        <w:t>.</w:t>
      </w:r>
    </w:p>
    <w:p w:rsidR="00E77DD8" w:rsidRDefault="00E77DD8">
      <w:pPr>
        <w:pStyle w:val="Standard"/>
        <w:jc w:val="both"/>
        <w:rPr>
          <w:sz w:val="28"/>
          <w:szCs w:val="28"/>
        </w:rPr>
      </w:pPr>
    </w:p>
    <w:p w:rsidR="00E77DD8" w:rsidRDefault="00E77DD8">
      <w:pPr>
        <w:pStyle w:val="Standard"/>
        <w:jc w:val="both"/>
        <w:rPr>
          <w:sz w:val="28"/>
          <w:szCs w:val="28"/>
        </w:rPr>
      </w:pPr>
    </w:p>
    <w:p w:rsidR="00E77DD8" w:rsidRDefault="0086428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E77DD8" w:rsidRDefault="0086428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                                                  В.Я.</w:t>
      </w:r>
      <w:r w:rsidR="00D44B64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D44B64" w:rsidRDefault="00D44B64">
      <w:pPr>
        <w:pStyle w:val="Standard"/>
        <w:jc w:val="both"/>
        <w:rPr>
          <w:sz w:val="28"/>
          <w:szCs w:val="28"/>
        </w:rPr>
      </w:pPr>
    </w:p>
    <w:p w:rsidR="00D44B64" w:rsidRDefault="00D44B64">
      <w:pPr>
        <w:pStyle w:val="Standard"/>
        <w:jc w:val="both"/>
        <w:rPr>
          <w:sz w:val="28"/>
          <w:szCs w:val="28"/>
        </w:rPr>
      </w:pPr>
    </w:p>
    <w:p w:rsidR="00D44B64" w:rsidRDefault="00D44B64" w:rsidP="00D44B64">
      <w:pPr>
        <w:tabs>
          <w:tab w:val="right" w:pos="8640"/>
        </w:tabs>
        <w:jc w:val="both"/>
      </w:pPr>
      <w:r w:rsidRPr="002E319B">
        <w:rPr>
          <w:b/>
          <w:i/>
          <w:color w:val="000000"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r>
        <w:rPr>
          <w:b/>
          <w:i/>
          <w:color w:val="000000"/>
          <w:sz w:val="22"/>
          <w:szCs w:val="22"/>
        </w:rPr>
        <w:t xml:space="preserve"> </w:t>
      </w:r>
    </w:p>
    <w:p w:rsidR="00D44B64" w:rsidRDefault="00D44B64">
      <w:pPr>
        <w:pStyle w:val="Standard"/>
        <w:jc w:val="both"/>
      </w:pPr>
      <w:bookmarkStart w:id="0" w:name="_GoBack"/>
      <w:bookmarkEnd w:id="0"/>
    </w:p>
    <w:sectPr w:rsidR="00D44B64" w:rsidSect="00D44B64">
      <w:pgSz w:w="11906" w:h="16838"/>
      <w:pgMar w:top="1134" w:right="70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705" w:rsidRDefault="004E3705">
      <w:r>
        <w:separator/>
      </w:r>
    </w:p>
  </w:endnote>
  <w:endnote w:type="continuationSeparator" w:id="0">
    <w:p w:rsidR="004E3705" w:rsidRDefault="004E3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705" w:rsidRDefault="004E3705">
      <w:r>
        <w:rPr>
          <w:color w:val="000000"/>
        </w:rPr>
        <w:separator/>
      </w:r>
    </w:p>
  </w:footnote>
  <w:footnote w:type="continuationSeparator" w:id="0">
    <w:p w:rsidR="004E3705" w:rsidRDefault="004E37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77DD8"/>
    <w:rsid w:val="004E3705"/>
    <w:rsid w:val="00864284"/>
    <w:rsid w:val="00915383"/>
    <w:rsid w:val="009761C7"/>
    <w:rsid w:val="00D40602"/>
    <w:rsid w:val="00D44B64"/>
    <w:rsid w:val="00E7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2195D7-CB16-4CA4-ADF3-B145DCDD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Balloon Text"/>
    <w:basedOn w:val="a"/>
    <w:link w:val="a6"/>
    <w:uiPriority w:val="99"/>
    <w:semiHidden/>
    <w:unhideWhenUsed/>
    <w:rsid w:val="00D44B64"/>
    <w:rPr>
      <w:rFonts w:ascii="Segoe UI" w:hAnsi="Segoe UI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4B64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NASTINA</dc:creator>
  <cp:lastModifiedBy>Козырева Наталья Вас</cp:lastModifiedBy>
  <cp:revision>2</cp:revision>
  <cp:lastPrinted>2016-02-17T13:26:00Z</cp:lastPrinted>
  <dcterms:created xsi:type="dcterms:W3CDTF">2016-02-16T08:20:00Z</dcterms:created>
  <dcterms:modified xsi:type="dcterms:W3CDTF">2016-02-17T13:27:00Z</dcterms:modified>
</cp:coreProperties>
</file>