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929" w:rsidRPr="00CD3C4B" w:rsidRDefault="00001647" w:rsidP="00CD3C4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3C4B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FB188B">
        <w:rPr>
          <w:rFonts w:ascii="Times New Roman" w:hAnsi="Times New Roman" w:cs="Times New Roman"/>
          <w:sz w:val="28"/>
          <w:szCs w:val="28"/>
        </w:rPr>
        <w:t>Волжско-О</w:t>
      </w:r>
      <w:r w:rsidRPr="00CD3C4B">
        <w:rPr>
          <w:rFonts w:ascii="Times New Roman" w:hAnsi="Times New Roman" w:cs="Times New Roman"/>
          <w:sz w:val="28"/>
          <w:szCs w:val="28"/>
        </w:rPr>
        <w:t xml:space="preserve">кского управления федеральной службы по экологическому, технологическому и атомному надзору проведена проверка </w:t>
      </w:r>
      <w:r w:rsidR="00CD3C4B" w:rsidRPr="00CD3C4B">
        <w:rPr>
          <w:rFonts w:ascii="Times New Roman" w:hAnsi="Times New Roman" w:cs="Times New Roman"/>
          <w:sz w:val="28"/>
          <w:szCs w:val="28"/>
        </w:rPr>
        <w:t xml:space="preserve">готовности к отопительному сезону </w:t>
      </w:r>
      <w:r w:rsidRPr="00CD3C4B">
        <w:rPr>
          <w:rFonts w:ascii="Times New Roman" w:hAnsi="Times New Roman" w:cs="Times New Roman"/>
          <w:sz w:val="28"/>
          <w:szCs w:val="28"/>
        </w:rPr>
        <w:t>в отношении</w:t>
      </w:r>
      <w:r w:rsidR="00CD3C4B" w:rsidRPr="00CD3C4B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района.</w:t>
      </w:r>
      <w:r w:rsidR="00CD3C4B">
        <w:rPr>
          <w:rFonts w:ascii="Times New Roman" w:hAnsi="Times New Roman" w:cs="Times New Roman"/>
          <w:sz w:val="28"/>
          <w:szCs w:val="28"/>
        </w:rPr>
        <w:t xml:space="preserve"> Дата проведения проверки 02 ноября по 05 ноября. Проверка готовности к отопительному сезону проводилась </w:t>
      </w:r>
      <w:r w:rsidR="00FB188B">
        <w:rPr>
          <w:rFonts w:ascii="Times New Roman" w:hAnsi="Times New Roman" w:cs="Times New Roman"/>
          <w:sz w:val="28"/>
          <w:szCs w:val="28"/>
        </w:rPr>
        <w:t xml:space="preserve">в отношении поселений с централизованным отоплением. В ходе проведения проверки готовности к отопительному периоду 2015-2016 гг. комиссия установила, что </w:t>
      </w:r>
      <w:proofErr w:type="spellStart"/>
      <w:r w:rsidR="00FB188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FB188B">
        <w:rPr>
          <w:rFonts w:ascii="Times New Roman" w:hAnsi="Times New Roman" w:cs="Times New Roman"/>
          <w:sz w:val="28"/>
          <w:szCs w:val="28"/>
        </w:rPr>
        <w:t xml:space="preserve"> муниципальный район готов к ото</w:t>
      </w:r>
      <w:bookmarkStart w:id="0" w:name="_GoBack"/>
      <w:bookmarkEnd w:id="0"/>
      <w:r w:rsidR="00FB188B">
        <w:rPr>
          <w:rFonts w:ascii="Times New Roman" w:hAnsi="Times New Roman" w:cs="Times New Roman"/>
          <w:sz w:val="28"/>
          <w:szCs w:val="28"/>
        </w:rPr>
        <w:t xml:space="preserve">пительному периоду. По итогам проверки </w:t>
      </w:r>
      <w:proofErr w:type="spellStart"/>
      <w:r w:rsidR="00FB188B"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 w:rsidR="00FB188B">
        <w:rPr>
          <w:rFonts w:ascii="Times New Roman" w:hAnsi="Times New Roman" w:cs="Times New Roman"/>
          <w:sz w:val="28"/>
          <w:szCs w:val="28"/>
        </w:rPr>
        <w:t xml:space="preserve"> муниципальному району выдан паспорт готовности к отопительному периоду 2015/2016гг.</w:t>
      </w:r>
    </w:p>
    <w:sectPr w:rsidR="00622929" w:rsidRPr="00CD3C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647"/>
    <w:rsid w:val="00001647"/>
    <w:rsid w:val="00622929"/>
    <w:rsid w:val="00CD3C4B"/>
    <w:rsid w:val="00FB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ED8E71-2A02-45C4-BDFE-FE078DA97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Hramova</cp:lastModifiedBy>
  <cp:revision>1</cp:revision>
  <dcterms:created xsi:type="dcterms:W3CDTF">2015-11-12T09:05:00Z</dcterms:created>
  <dcterms:modified xsi:type="dcterms:W3CDTF">2015-11-12T14:22:00Z</dcterms:modified>
</cp:coreProperties>
</file>