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FA4" w:rsidRPr="0041372D" w:rsidRDefault="00900FA4" w:rsidP="00900FA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900FA4" w:rsidRDefault="00900FA4" w:rsidP="00900FA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00FA4" w:rsidRPr="0041372D" w:rsidRDefault="00900FA4" w:rsidP="00900F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0FA4" w:rsidRPr="0041372D" w:rsidRDefault="00900FA4" w:rsidP="00900FA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00FA4" w:rsidRPr="0041372D" w:rsidRDefault="00900FA4" w:rsidP="00900FA4">
      <w:pPr>
        <w:rPr>
          <w:rFonts w:ascii="Times New Roman" w:hAnsi="Times New Roman" w:cs="Times New Roman"/>
          <w:sz w:val="28"/>
          <w:szCs w:val="28"/>
        </w:rPr>
      </w:pPr>
    </w:p>
    <w:p w:rsidR="00900FA4" w:rsidRPr="0041372D" w:rsidRDefault="00900FA4" w:rsidP="00900F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10.09.2015</w:t>
      </w:r>
      <w:r w:rsidRPr="0041372D">
        <w:rPr>
          <w:rFonts w:ascii="Times New Roman" w:hAnsi="Times New Roman" w:cs="Times New Roman"/>
          <w:sz w:val="28"/>
          <w:szCs w:val="28"/>
        </w:rPr>
        <w:t>г.</w:t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№782</w:t>
      </w:r>
    </w:p>
    <w:p w:rsidR="00900FA4" w:rsidRPr="0041372D" w:rsidRDefault="00900FA4" w:rsidP="00900FA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41372D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41372D">
        <w:rPr>
          <w:rFonts w:ascii="Times New Roman" w:hAnsi="Times New Roman" w:cs="Times New Roman"/>
          <w:sz w:val="28"/>
          <w:szCs w:val="28"/>
        </w:rPr>
        <w:t>амзинка</w:t>
      </w:r>
    </w:p>
    <w:p w:rsidR="00900FA4" w:rsidRPr="0041372D" w:rsidRDefault="00900FA4" w:rsidP="00900FA4">
      <w:pPr>
        <w:rPr>
          <w:rFonts w:ascii="Times New Roman" w:hAnsi="Times New Roman" w:cs="Times New Roman"/>
          <w:sz w:val="28"/>
          <w:szCs w:val="28"/>
        </w:rPr>
      </w:pPr>
    </w:p>
    <w:p w:rsidR="00900FA4" w:rsidRPr="0041372D" w:rsidRDefault="00900FA4" w:rsidP="00900FA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признании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 отдельных нормативных правовых актов администрации Чамзинского муниципального района</w:t>
      </w:r>
    </w:p>
    <w:p w:rsidR="00900FA4" w:rsidRPr="0041372D" w:rsidRDefault="00900FA4" w:rsidP="00900FA4">
      <w:pPr>
        <w:ind w:firstLine="0"/>
        <w:rPr>
          <w:sz w:val="28"/>
          <w:szCs w:val="28"/>
        </w:rPr>
      </w:pPr>
    </w:p>
    <w:p w:rsidR="00900FA4" w:rsidRPr="00B45E09" w:rsidRDefault="00900FA4" w:rsidP="00900FA4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Рассмотрев акта сверки действующих нормативных правовых актов администрации Чамзинского муниципального района с прокуратурой Чамзинского района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 целях приведения в соответствие с действующим законодательством Российской Федерации, </w:t>
      </w:r>
      <w:r w:rsidRPr="00BB5591">
        <w:rPr>
          <w:rFonts w:ascii="Times New Roman" w:hAnsi="Times New Roman" w:cs="Times New Roman"/>
          <w:b w:val="0"/>
          <w:color w:val="auto"/>
          <w:sz w:val="28"/>
          <w:szCs w:val="28"/>
        </w:rPr>
        <w:t>администрация Чамзинского муниципального района</w:t>
      </w:r>
    </w:p>
    <w:p w:rsidR="00900FA4" w:rsidRPr="0041372D" w:rsidRDefault="00900FA4" w:rsidP="00900FA4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00FA4" w:rsidRPr="0041372D" w:rsidRDefault="00900FA4" w:rsidP="00900FA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00FA4" w:rsidRDefault="00900FA4" w:rsidP="00900FA4">
      <w:pPr>
        <w:rPr>
          <w:rFonts w:ascii="Times New Roman" w:hAnsi="Times New Roman" w:cs="Times New Roman"/>
          <w:sz w:val="28"/>
          <w:szCs w:val="28"/>
        </w:rPr>
      </w:pPr>
      <w:bookmarkStart w:id="0" w:name="sub_100"/>
      <w:r>
        <w:rPr>
          <w:rFonts w:ascii="Times New Roman" w:hAnsi="Times New Roman" w:cs="Times New Roman"/>
          <w:sz w:val="28"/>
          <w:szCs w:val="28"/>
        </w:rPr>
        <w:t>1. Признать утратившими силу следующие постановления администрации Чамзинского муниципального района:</w:t>
      </w:r>
    </w:p>
    <w:p w:rsidR="00900FA4" w:rsidRDefault="00900FA4" w:rsidP="00900F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30.12.2005г. №525 «Об утверждении Порядка предоставления мер социальной поддержки лиц, работающих и проживающих в сельской местности и поселках городского типа Чамзинского муниципального района»;</w:t>
      </w:r>
    </w:p>
    <w:p w:rsidR="00900FA4" w:rsidRDefault="00900FA4" w:rsidP="00900F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1" w:name="sub_300"/>
      <w:bookmarkEnd w:id="0"/>
      <w:r>
        <w:rPr>
          <w:rFonts w:ascii="Times New Roman" w:hAnsi="Times New Roman" w:cs="Times New Roman"/>
          <w:sz w:val="28"/>
          <w:szCs w:val="28"/>
        </w:rPr>
        <w:t>от 19.11.2007г. №864 «Об утверждении порядка предоставления дотаций из районного бюджета Чамзинского муниципального района бюджетам сельских и городских поселений в зависимости от выручки за поставленное сельскохозяйственное сырье для переработки на предприятиях перерабатывающей промышленности, расположенных на территории Республики Мордовия»;</w:t>
      </w:r>
    </w:p>
    <w:p w:rsidR="00900FA4" w:rsidRDefault="00900FA4" w:rsidP="00900F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19.11.2007г. №865 «Об утверждении порядка предоставления дотаций из районного бюджета Чамзинского муниципального района бюджетам сельских и городских поселений в зависимости от розничной реализации на территории поселений алкогольной продукции с объемной долей этилового спирта свыше 25%, произведенной на территории Республики Мордовия»;</w:t>
      </w:r>
    </w:p>
    <w:p w:rsidR="00900FA4" w:rsidRDefault="00900FA4" w:rsidP="00900F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22.07.2008г. №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>570 «О порядке предоставления социальных выплат за счет средств Чамзинского муниципального района на проведение мероприятий по улучшению жилищных условий граждан, проживающих в сельской местности».</w:t>
      </w:r>
    </w:p>
    <w:p w:rsidR="00900FA4" w:rsidRPr="0041372D" w:rsidRDefault="00900FA4" w:rsidP="00900F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1372D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опубликования в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Информационном бюллетене Чамзинского муниципального района</w:t>
      </w:r>
      <w:r w:rsidRPr="0041372D">
        <w:rPr>
          <w:rFonts w:ascii="Times New Roman" w:hAnsi="Times New Roman" w:cs="Times New Roman"/>
          <w:sz w:val="28"/>
          <w:szCs w:val="28"/>
        </w:rPr>
        <w:t xml:space="preserve">. </w:t>
      </w:r>
      <w:bookmarkEnd w:id="1"/>
    </w:p>
    <w:p w:rsidR="00900FA4" w:rsidRPr="0041372D" w:rsidRDefault="00900FA4" w:rsidP="00900FA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1372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F73305" w:rsidRDefault="00900FA4" w:rsidP="00900FA4">
      <w:pPr>
        <w:ind w:firstLine="0"/>
      </w:pPr>
      <w:r w:rsidRPr="0041372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 w:rsidRPr="004137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В.Г.Цыбаков</w:t>
      </w:r>
    </w:p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0FA4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322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566E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3D25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B42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2C8E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56B3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26C68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0FA4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178E2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DA6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4C9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A67C0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C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183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2F5A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00FA4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0FA4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1665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2015-09-28T08:10:00Z</dcterms:created>
  <dcterms:modified xsi:type="dcterms:W3CDTF">2015-09-28T08:11:00Z</dcterms:modified>
</cp:coreProperties>
</file>