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6AB" w:rsidRDefault="001C729C" w:rsidP="001C72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 августа 2015 года в малом зале заседаний администрации Чамзинского муниципального района состоялось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заседание м</w:t>
      </w:r>
      <w:r w:rsidRPr="001C729C">
        <w:rPr>
          <w:rFonts w:ascii="Times New Roman" w:hAnsi="Times New Roman" w:cs="Times New Roman"/>
          <w:sz w:val="28"/>
          <w:szCs w:val="28"/>
        </w:rPr>
        <w:t>ежведомственн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1C729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C729C">
        <w:rPr>
          <w:rFonts w:ascii="Times New Roman" w:hAnsi="Times New Roman" w:cs="Times New Roman"/>
          <w:sz w:val="28"/>
          <w:szCs w:val="28"/>
        </w:rPr>
        <w:t xml:space="preserve"> по сокращению неформальной занятости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Pr="001C729C">
        <w:rPr>
          <w:rFonts w:ascii="Times New Roman" w:hAnsi="Times New Roman" w:cs="Times New Roman"/>
          <w:sz w:val="28"/>
          <w:szCs w:val="28"/>
        </w:rPr>
        <w:t>в хозяйствующих субъектах, действующих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729C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C729C" w:rsidRPr="001C729C" w:rsidRDefault="001C729C" w:rsidP="001C72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729C">
        <w:rPr>
          <w:rFonts w:ascii="Times New Roman" w:hAnsi="Times New Roman" w:cs="Times New Roman"/>
          <w:sz w:val="28"/>
          <w:szCs w:val="28"/>
        </w:rPr>
        <w:t>На котором рассматривался вопрос о п</w:t>
      </w:r>
      <w:r>
        <w:rPr>
          <w:rFonts w:ascii="Times New Roman" w:hAnsi="Times New Roman" w:cs="Times New Roman"/>
          <w:sz w:val="28"/>
          <w:szCs w:val="28"/>
        </w:rPr>
        <w:t>орядке</w:t>
      </w:r>
      <w:r w:rsidRPr="001C729C">
        <w:rPr>
          <w:rFonts w:ascii="Times New Roman" w:hAnsi="Times New Roman" w:cs="Times New Roman"/>
          <w:sz w:val="28"/>
          <w:szCs w:val="28"/>
        </w:rPr>
        <w:t xml:space="preserve"> осуществления регионального (муниципального) государственного контроля за соблюдением юридическими лицами и индивидуальными предпринимателями требований </w:t>
      </w:r>
      <w:r w:rsidRPr="001C729C">
        <w:rPr>
          <w:rFonts w:ascii="Times New Roman" w:hAnsi="Times New Roman" w:cs="Times New Roman"/>
          <w:sz w:val="28"/>
          <w:szCs w:val="28"/>
        </w:rPr>
        <w:t>законодательства.</w:t>
      </w:r>
    </w:p>
    <w:sectPr w:rsidR="001C729C" w:rsidRPr="001C72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11">
    <w:altName w:val="Times New Roman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29C"/>
    <w:rsid w:val="001C729C"/>
    <w:rsid w:val="009D7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874EE9-3276-4DB8-8941-A810D1223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729C"/>
    <w:pPr>
      <w:suppressAutoHyphens/>
      <w:spacing w:after="200" w:line="276" w:lineRule="auto"/>
    </w:pPr>
    <w:rPr>
      <w:rFonts w:ascii="Calibri" w:eastAsia="SimSun" w:hAnsi="Calibri" w:cs="font311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1C729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2015-08-20T07:51:00Z</dcterms:created>
  <dcterms:modified xsi:type="dcterms:W3CDTF">2015-08-20T07:59:00Z</dcterms:modified>
</cp:coreProperties>
</file>