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1D6" w:rsidRPr="009449B0" w:rsidRDefault="009449B0" w:rsidP="0043141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исполнение Закона Республики Мордовия от 16 апреля 2015 года № 18-З «О государственном регулировании розничного оборота алкогольной продукции на территории Республики Мордовия» администрация Чамзинского муниципального района Республики Мордовия сообща</w:t>
      </w:r>
      <w:r w:rsidR="00431414">
        <w:rPr>
          <w:rFonts w:ascii="Times New Roman" w:hAnsi="Times New Roman" w:cs="Times New Roman"/>
          <w:sz w:val="28"/>
          <w:szCs w:val="28"/>
        </w:rPr>
        <w:t>ет, что не допускается розничная продажа алкогольной продукции в день проведения последнего звонка в образовательных организациях. День последнего звонка будет проводиться 23 мая 2015 года.</w:t>
      </w:r>
      <w:bookmarkStart w:id="0" w:name="_GoBack"/>
      <w:bookmarkEnd w:id="0"/>
    </w:p>
    <w:sectPr w:rsidR="00CB61D6" w:rsidRPr="009449B0" w:rsidSect="00431414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9B0"/>
    <w:rsid w:val="00431414"/>
    <w:rsid w:val="009449B0"/>
    <w:rsid w:val="00CB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8D7D8A-2C33-4A46-BD5E-8D262F7DC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2015-05-20T12:45:00Z</dcterms:created>
  <dcterms:modified xsi:type="dcterms:W3CDTF">2015-05-20T13:49:00Z</dcterms:modified>
</cp:coreProperties>
</file>