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2A5" w:rsidRDefault="00F122A5" w:rsidP="00F122A5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ИНФОРМАЦИОННЫЙ БЮЛЛЕТЕНЬ  № 1</w:t>
      </w:r>
    </w:p>
    <w:p w:rsidR="00F122A5" w:rsidRDefault="00F122A5" w:rsidP="00F122A5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Мокшалейского</w:t>
      </w:r>
      <w:proofErr w:type="spellEnd"/>
      <w:r>
        <w:rPr>
          <w:b/>
          <w:sz w:val="20"/>
          <w:szCs w:val="20"/>
        </w:rPr>
        <w:t xml:space="preserve"> сельского поселения</w:t>
      </w:r>
    </w:p>
    <w:p w:rsidR="00F122A5" w:rsidRDefault="00F122A5" w:rsidP="00F122A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b/>
          <w:sz w:val="20"/>
          <w:szCs w:val="20"/>
        </w:rPr>
        <w:t>Мокшалейского</w:t>
      </w:r>
      <w:proofErr w:type="spellEnd"/>
      <w:r>
        <w:rPr>
          <w:b/>
          <w:sz w:val="20"/>
          <w:szCs w:val="20"/>
        </w:rPr>
        <w:t xml:space="preserve"> сельского поселения </w:t>
      </w:r>
    </w:p>
    <w:p w:rsidR="00F122A5" w:rsidRDefault="00F122A5" w:rsidP="00F122A5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Чамзинского</w:t>
      </w:r>
      <w:proofErr w:type="spellEnd"/>
      <w:r>
        <w:rPr>
          <w:b/>
          <w:sz w:val="20"/>
          <w:szCs w:val="20"/>
        </w:rPr>
        <w:t xml:space="preserve"> муниципального района от 16.01.2015 года за  № 1</w:t>
      </w:r>
    </w:p>
    <w:p w:rsidR="00F122A5" w:rsidRDefault="00F122A5" w:rsidP="00F122A5">
      <w:pPr>
        <w:rPr>
          <w:b/>
          <w:sz w:val="32"/>
          <w:szCs w:val="32"/>
        </w:rPr>
      </w:pPr>
    </w:p>
    <w:p w:rsidR="00F122A5" w:rsidRDefault="00F122A5" w:rsidP="00F122A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Публикуем</w:t>
      </w:r>
    </w:p>
    <w:p w:rsidR="00F122A5" w:rsidRDefault="00F122A5" w:rsidP="00F122A5"/>
    <w:p w:rsidR="00F122A5" w:rsidRPr="005F4AE0" w:rsidRDefault="00F122A5" w:rsidP="00F122A5">
      <w:pPr>
        <w:ind w:firstLine="540"/>
        <w:jc w:val="center"/>
        <w:rPr>
          <w:sz w:val="24"/>
          <w:szCs w:val="24"/>
        </w:rPr>
      </w:pPr>
      <w:proofErr w:type="gramStart"/>
      <w:r w:rsidRPr="005F4AE0">
        <w:rPr>
          <w:sz w:val="24"/>
          <w:szCs w:val="24"/>
        </w:rPr>
        <w:t>Привлечен</w:t>
      </w:r>
      <w:proofErr w:type="gramEnd"/>
      <w:r w:rsidRPr="005F4AE0">
        <w:rPr>
          <w:sz w:val="24"/>
          <w:szCs w:val="24"/>
        </w:rPr>
        <w:t xml:space="preserve"> к административной ответственности за имевшую задолженность по заработной плате </w:t>
      </w:r>
    </w:p>
    <w:p w:rsidR="00F122A5" w:rsidRPr="005F4AE0" w:rsidRDefault="00F122A5" w:rsidP="00F122A5">
      <w:pPr>
        <w:jc w:val="both"/>
        <w:rPr>
          <w:sz w:val="24"/>
          <w:szCs w:val="24"/>
        </w:rPr>
      </w:pPr>
    </w:p>
    <w:p w:rsidR="00F122A5" w:rsidRPr="005F4AE0" w:rsidRDefault="00F122A5" w:rsidP="00F122A5">
      <w:pPr>
        <w:ind w:firstLine="540"/>
        <w:jc w:val="both"/>
        <w:rPr>
          <w:sz w:val="24"/>
          <w:szCs w:val="24"/>
        </w:rPr>
      </w:pPr>
      <w:r w:rsidRPr="005F4AE0">
        <w:rPr>
          <w:sz w:val="24"/>
          <w:szCs w:val="24"/>
        </w:rPr>
        <w:t xml:space="preserve">Прокуратурой района проведена проверка соблюдения законодательства о труде в ООО «Новая Заря» </w:t>
      </w:r>
      <w:proofErr w:type="gramStart"/>
      <w:r w:rsidRPr="005F4AE0">
        <w:rPr>
          <w:sz w:val="24"/>
          <w:szCs w:val="24"/>
        </w:rPr>
        <w:t>и ООО</w:t>
      </w:r>
      <w:proofErr w:type="gramEnd"/>
      <w:r w:rsidRPr="005F4AE0">
        <w:rPr>
          <w:sz w:val="24"/>
          <w:szCs w:val="24"/>
        </w:rPr>
        <w:t xml:space="preserve"> «</w:t>
      </w:r>
      <w:proofErr w:type="spellStart"/>
      <w:r w:rsidRPr="005F4AE0">
        <w:rPr>
          <w:sz w:val="24"/>
          <w:szCs w:val="24"/>
        </w:rPr>
        <w:t>Аквасервис</w:t>
      </w:r>
      <w:proofErr w:type="spellEnd"/>
      <w:r w:rsidRPr="005F4AE0">
        <w:rPr>
          <w:sz w:val="24"/>
          <w:szCs w:val="24"/>
        </w:rPr>
        <w:t xml:space="preserve">», в результате которой выявлена задолженность по заработной плате работникам. </w:t>
      </w:r>
    </w:p>
    <w:p w:rsidR="00F122A5" w:rsidRPr="005F4AE0" w:rsidRDefault="00F122A5" w:rsidP="00F122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5F4AE0">
        <w:rPr>
          <w:sz w:val="24"/>
          <w:szCs w:val="24"/>
        </w:rPr>
        <w:t xml:space="preserve">В нарушение ст. 136 Трудового кодекса РФ </w:t>
      </w:r>
      <w:proofErr w:type="gramStart"/>
      <w:r w:rsidRPr="005F4AE0">
        <w:rPr>
          <w:sz w:val="24"/>
          <w:szCs w:val="24"/>
        </w:rPr>
        <w:t>у ООО</w:t>
      </w:r>
      <w:proofErr w:type="gramEnd"/>
      <w:r w:rsidRPr="005F4AE0">
        <w:rPr>
          <w:sz w:val="24"/>
          <w:szCs w:val="24"/>
        </w:rPr>
        <w:t xml:space="preserve"> «Новая Заря» имелась задолженность по выплате заработной платы в размере 158927, 59 рублей перед 27 работниками. Данная задолженность образовалась в связи с невыплатой заработной платы за декабрь 2014 года. В ООО «</w:t>
      </w:r>
      <w:proofErr w:type="spellStart"/>
      <w:r w:rsidRPr="005F4AE0">
        <w:rPr>
          <w:sz w:val="24"/>
          <w:szCs w:val="24"/>
        </w:rPr>
        <w:t>Аквасервис</w:t>
      </w:r>
      <w:proofErr w:type="spellEnd"/>
      <w:r w:rsidRPr="005F4AE0">
        <w:rPr>
          <w:sz w:val="24"/>
          <w:szCs w:val="24"/>
        </w:rPr>
        <w:t>» выявлена задолженность по заработной плате в размере 283 000 рублей перед 36 работниками за аналогичный период.</w:t>
      </w:r>
    </w:p>
    <w:p w:rsidR="00F122A5" w:rsidRPr="005F4AE0" w:rsidRDefault="00F122A5" w:rsidP="00F122A5">
      <w:pPr>
        <w:ind w:firstLine="708"/>
        <w:jc w:val="both"/>
        <w:rPr>
          <w:sz w:val="24"/>
          <w:szCs w:val="24"/>
        </w:rPr>
      </w:pPr>
      <w:r w:rsidRPr="005F4AE0">
        <w:rPr>
          <w:sz w:val="24"/>
          <w:szCs w:val="24"/>
        </w:rPr>
        <w:t xml:space="preserve">По выявленным нарушениям прокуратурой района в отношении директоров вышеуказанных предприятий возбуждены 2 дела об административных правонарушениях предусмотренных </w:t>
      </w:r>
      <w:proofErr w:type="gramStart"/>
      <w:r w:rsidRPr="005F4AE0">
        <w:rPr>
          <w:sz w:val="24"/>
          <w:szCs w:val="24"/>
        </w:rPr>
        <w:t>ч</w:t>
      </w:r>
      <w:proofErr w:type="gramEnd"/>
      <w:r w:rsidRPr="005F4AE0">
        <w:rPr>
          <w:sz w:val="24"/>
          <w:szCs w:val="24"/>
        </w:rPr>
        <w:t xml:space="preserve">.1 ст.5.27 </w:t>
      </w:r>
      <w:proofErr w:type="spellStart"/>
      <w:r w:rsidRPr="005F4AE0">
        <w:rPr>
          <w:sz w:val="24"/>
          <w:szCs w:val="24"/>
        </w:rPr>
        <w:t>КоАП</w:t>
      </w:r>
      <w:proofErr w:type="spellEnd"/>
      <w:r w:rsidRPr="005F4AE0">
        <w:rPr>
          <w:sz w:val="24"/>
          <w:szCs w:val="24"/>
        </w:rPr>
        <w:t xml:space="preserve"> РФ. Для устранения нарушений в организации внесены представления. Акты прокурорского реагирования находятся на стадии рассмотрения, вопрос о выплате задолженности по заработной плате на контроле прокуратуры района.</w:t>
      </w:r>
    </w:p>
    <w:p w:rsidR="00F122A5" w:rsidRDefault="00F122A5" w:rsidP="00F122A5">
      <w:pPr>
        <w:jc w:val="center"/>
      </w:pPr>
    </w:p>
    <w:p w:rsidR="00F122A5" w:rsidRDefault="00F122A5" w:rsidP="00F122A5">
      <w:pPr>
        <w:jc w:val="center"/>
      </w:pPr>
    </w:p>
    <w:p w:rsidR="00F122A5" w:rsidRDefault="00F122A5" w:rsidP="00F122A5">
      <w:pPr>
        <w:autoSpaceDE w:val="0"/>
        <w:autoSpaceDN w:val="0"/>
        <w:adjustRightInd w:val="0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ИНФОРМАЦИОННЫЙ БЮЛЛЕТЕНЬ </w:t>
      </w:r>
      <w:proofErr w:type="spellStart"/>
      <w:r>
        <w:rPr>
          <w:sz w:val="32"/>
          <w:szCs w:val="32"/>
        </w:rPr>
        <w:t>Мокшалейского</w:t>
      </w:r>
      <w:proofErr w:type="spellEnd"/>
      <w:r>
        <w:rPr>
          <w:sz w:val="32"/>
          <w:szCs w:val="32"/>
        </w:rPr>
        <w:t xml:space="preserve"> сельского поселения </w:t>
      </w:r>
      <w:proofErr w:type="spellStart"/>
      <w:r>
        <w:rPr>
          <w:sz w:val="32"/>
          <w:szCs w:val="32"/>
        </w:rPr>
        <w:t>Чамзинского</w:t>
      </w:r>
      <w:proofErr w:type="spellEnd"/>
      <w:r>
        <w:rPr>
          <w:sz w:val="32"/>
          <w:szCs w:val="32"/>
        </w:rPr>
        <w:t xml:space="preserve"> муниципального района № 1</w:t>
      </w:r>
    </w:p>
    <w:p w:rsidR="00F122A5" w:rsidRDefault="00F122A5" w:rsidP="00F122A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от 16.01.2015 года.                                             </w:t>
      </w:r>
    </w:p>
    <w:p w:rsidR="00F122A5" w:rsidRDefault="00F122A5" w:rsidP="00F122A5">
      <w:pPr>
        <w:rPr>
          <w:sz w:val="32"/>
          <w:szCs w:val="32"/>
        </w:rPr>
      </w:pPr>
    </w:p>
    <w:p w:rsidR="00C30A87" w:rsidRPr="00F122A5" w:rsidRDefault="00F122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Тираж 4 экземпляра</w:t>
      </w:r>
    </w:p>
    <w:sectPr w:rsidR="00C30A87" w:rsidRPr="00F12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22A5"/>
    <w:rsid w:val="00C30A87"/>
    <w:rsid w:val="00F12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Company>MultiDVD Team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2015-04-20T19:41:00Z</dcterms:created>
  <dcterms:modified xsi:type="dcterms:W3CDTF">2015-04-20T19:41:00Z</dcterms:modified>
</cp:coreProperties>
</file>