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57A9" w:rsidRDefault="007257A9" w:rsidP="007257A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</w:p>
    <w:p w:rsidR="007257A9" w:rsidRPr="00435116" w:rsidRDefault="007257A9" w:rsidP="007257A9">
      <w:pPr>
        <w:jc w:val="center"/>
        <w:rPr>
          <w:rFonts w:ascii="Times New Roman" w:hAnsi="Times New Roman" w:cs="Times New Roman"/>
          <w:sz w:val="28"/>
          <w:szCs w:val="28"/>
        </w:rPr>
      </w:pPr>
      <w:r w:rsidRPr="00435116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7257A9" w:rsidRPr="00435116" w:rsidRDefault="007257A9" w:rsidP="007257A9">
      <w:pPr>
        <w:jc w:val="center"/>
        <w:rPr>
          <w:rFonts w:ascii="Times New Roman" w:hAnsi="Times New Roman" w:cs="Times New Roman"/>
          <w:sz w:val="28"/>
          <w:szCs w:val="28"/>
        </w:rPr>
      </w:pPr>
      <w:r w:rsidRPr="00435116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43511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3511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7257A9" w:rsidRDefault="007257A9" w:rsidP="007257A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257A9" w:rsidRPr="00435116" w:rsidRDefault="007257A9" w:rsidP="007257A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5116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7257A9" w:rsidRPr="00435116" w:rsidRDefault="007257A9" w:rsidP="007257A9">
      <w:pPr>
        <w:jc w:val="center"/>
        <w:rPr>
          <w:rFonts w:ascii="Times New Roman" w:hAnsi="Times New Roman" w:cs="Times New Roman"/>
          <w:sz w:val="28"/>
          <w:szCs w:val="28"/>
        </w:rPr>
      </w:pPr>
      <w:r w:rsidRPr="00435116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XXXVI</w:t>
      </w:r>
      <w:r w:rsidRPr="0043511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435116">
        <w:rPr>
          <w:rFonts w:ascii="Times New Roman" w:hAnsi="Times New Roman" w:cs="Times New Roman"/>
          <w:sz w:val="28"/>
          <w:szCs w:val="28"/>
        </w:rPr>
        <w:t>-я сессия)</w:t>
      </w:r>
    </w:p>
    <w:p w:rsidR="007257A9" w:rsidRPr="00435116" w:rsidRDefault="007257A9" w:rsidP="007257A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257A9" w:rsidRPr="00160669" w:rsidRDefault="007257A9" w:rsidP="007257A9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24.0</w:t>
      </w:r>
      <w:r w:rsidRPr="00160669">
        <w:rPr>
          <w:rFonts w:ascii="Times New Roman" w:hAnsi="Times New Roman" w:cs="Times New Roman"/>
          <w:b/>
          <w:sz w:val="28"/>
          <w:szCs w:val="28"/>
        </w:rPr>
        <w:t>4</w:t>
      </w:r>
      <w:r w:rsidRPr="00435116">
        <w:rPr>
          <w:rFonts w:ascii="Times New Roman" w:hAnsi="Times New Roman" w:cs="Times New Roman"/>
          <w:b/>
          <w:sz w:val="28"/>
          <w:szCs w:val="28"/>
        </w:rPr>
        <w:t>.201</w:t>
      </w:r>
      <w:r w:rsidRPr="00160669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>г.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</w:t>
      </w:r>
      <w:r w:rsidRPr="00435116">
        <w:rPr>
          <w:rFonts w:ascii="Times New Roman" w:hAnsi="Times New Roman" w:cs="Times New Roman"/>
          <w:b/>
          <w:sz w:val="28"/>
          <w:szCs w:val="28"/>
        </w:rPr>
        <w:t xml:space="preserve">     № </w:t>
      </w:r>
      <w:r w:rsidRPr="00160669">
        <w:rPr>
          <w:rFonts w:ascii="Times New Roman" w:hAnsi="Times New Roman" w:cs="Times New Roman"/>
          <w:b/>
          <w:sz w:val="28"/>
          <w:szCs w:val="28"/>
        </w:rPr>
        <w:t>243</w:t>
      </w:r>
    </w:p>
    <w:p w:rsidR="007257A9" w:rsidRPr="00435116" w:rsidRDefault="007257A9" w:rsidP="007257A9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435116"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:rsidR="007257A9" w:rsidRPr="00435116" w:rsidRDefault="007257A9" w:rsidP="007257A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257A9" w:rsidRPr="00435116" w:rsidRDefault="007257A9" w:rsidP="007257A9">
      <w:pPr>
        <w:ind w:firstLine="0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7257A9" w:rsidRPr="003A29EC" w:rsidRDefault="007257A9" w:rsidP="007257A9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5116">
        <w:rPr>
          <w:rFonts w:ascii="Times New Roman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hAnsi="Times New Roman" w:cs="Times New Roman"/>
          <w:b/>
          <w:sz w:val="28"/>
          <w:szCs w:val="28"/>
        </w:rPr>
        <w:t>принятии к сведению отчёта</w:t>
      </w:r>
      <w:r w:rsidRPr="008A24D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председателя Совета депутатов</w:t>
      </w:r>
    </w:p>
    <w:p w:rsidR="007257A9" w:rsidRDefault="007257A9" w:rsidP="007257A9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A24D6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8A24D6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о результатах своей деятельности </w:t>
      </w:r>
    </w:p>
    <w:p w:rsidR="007257A9" w:rsidRDefault="007257A9" w:rsidP="007257A9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 деятельности Совета депутатов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</w:p>
    <w:p w:rsidR="007257A9" w:rsidRPr="008A24D6" w:rsidRDefault="007257A9" w:rsidP="007257A9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за  2014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Pr="008A24D6">
        <w:rPr>
          <w:rFonts w:ascii="Times New Roman" w:hAnsi="Times New Roman" w:cs="Times New Roman"/>
          <w:b/>
          <w:sz w:val="28"/>
          <w:szCs w:val="28"/>
        </w:rPr>
        <w:t>.</w:t>
      </w:r>
    </w:p>
    <w:p w:rsidR="007257A9" w:rsidRPr="008A24D6" w:rsidRDefault="007257A9" w:rsidP="007257A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257A9" w:rsidRDefault="007257A9" w:rsidP="007257A9">
      <w:pPr>
        <w:rPr>
          <w:rFonts w:ascii="Times New Roman" w:hAnsi="Times New Roman" w:cs="Times New Roman"/>
          <w:bCs/>
          <w:sz w:val="28"/>
          <w:szCs w:val="28"/>
        </w:rPr>
      </w:pPr>
      <w:r w:rsidRPr="00435116">
        <w:rPr>
          <w:rFonts w:ascii="Times New Roman" w:hAnsi="Times New Roman" w:cs="Times New Roman"/>
          <w:bCs/>
          <w:sz w:val="28"/>
          <w:szCs w:val="28"/>
        </w:rPr>
        <w:t xml:space="preserve">Руководствуясь пунктом 3.1. статьи 19 Регламента Совета депутатов </w:t>
      </w:r>
      <w:proofErr w:type="spellStart"/>
      <w:r w:rsidRPr="00435116">
        <w:rPr>
          <w:rFonts w:ascii="Times New Roman" w:hAnsi="Times New Roman" w:cs="Times New Roman"/>
          <w:bCs/>
          <w:sz w:val="28"/>
          <w:szCs w:val="28"/>
        </w:rPr>
        <w:t>Чамзинского</w:t>
      </w:r>
      <w:proofErr w:type="spellEnd"/>
      <w:r w:rsidRPr="00435116">
        <w:rPr>
          <w:rFonts w:ascii="Times New Roman" w:hAnsi="Times New Roman" w:cs="Times New Roman"/>
          <w:bCs/>
          <w:sz w:val="28"/>
          <w:szCs w:val="28"/>
        </w:rPr>
        <w:t xml:space="preserve"> муниципал</w:t>
      </w:r>
      <w:r>
        <w:rPr>
          <w:rFonts w:ascii="Times New Roman" w:hAnsi="Times New Roman" w:cs="Times New Roman"/>
          <w:bCs/>
          <w:sz w:val="28"/>
          <w:szCs w:val="28"/>
        </w:rPr>
        <w:t>ь</w:t>
      </w:r>
      <w:r w:rsidRPr="00435116">
        <w:rPr>
          <w:rFonts w:ascii="Times New Roman" w:hAnsi="Times New Roman" w:cs="Times New Roman"/>
          <w:bCs/>
          <w:sz w:val="28"/>
          <w:szCs w:val="28"/>
        </w:rPr>
        <w:t>ного района</w:t>
      </w:r>
      <w:r>
        <w:rPr>
          <w:rFonts w:ascii="Times New Roman" w:hAnsi="Times New Roman" w:cs="Times New Roman"/>
          <w:bCs/>
          <w:sz w:val="28"/>
          <w:szCs w:val="28"/>
        </w:rPr>
        <w:t>,</w:t>
      </w:r>
    </w:p>
    <w:p w:rsidR="007257A9" w:rsidRPr="00435116" w:rsidRDefault="007257A9" w:rsidP="007257A9">
      <w:pPr>
        <w:rPr>
          <w:rFonts w:ascii="Times New Roman" w:hAnsi="Times New Roman" w:cs="Times New Roman"/>
          <w:bCs/>
          <w:sz w:val="28"/>
          <w:szCs w:val="28"/>
        </w:rPr>
      </w:pPr>
    </w:p>
    <w:p w:rsidR="007257A9" w:rsidRPr="00435116" w:rsidRDefault="007257A9" w:rsidP="007257A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5116">
        <w:rPr>
          <w:rFonts w:ascii="Times New Roman" w:hAnsi="Times New Roman" w:cs="Times New Roman"/>
          <w:b/>
          <w:bCs/>
          <w:sz w:val="28"/>
          <w:szCs w:val="28"/>
        </w:rPr>
        <w:t>Совет</w:t>
      </w:r>
      <w:r w:rsidRPr="00435116">
        <w:rPr>
          <w:rFonts w:ascii="Times New Roman" w:hAnsi="Times New Roman" w:cs="Times New Roman"/>
          <w:sz w:val="28"/>
          <w:szCs w:val="28"/>
        </w:rPr>
        <w:t xml:space="preserve"> </w:t>
      </w:r>
      <w:r w:rsidRPr="00435116">
        <w:rPr>
          <w:rFonts w:ascii="Times New Roman" w:hAnsi="Times New Roman" w:cs="Times New Roman"/>
          <w:b/>
          <w:bCs/>
          <w:sz w:val="28"/>
          <w:szCs w:val="28"/>
        </w:rPr>
        <w:t xml:space="preserve">депутатов </w:t>
      </w:r>
      <w:proofErr w:type="spellStart"/>
      <w:r w:rsidRPr="00435116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 w:rsidRPr="00435116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РЕШИЛ:</w:t>
      </w:r>
    </w:p>
    <w:p w:rsidR="007257A9" w:rsidRPr="00435116" w:rsidRDefault="007257A9" w:rsidP="007257A9">
      <w:pPr>
        <w:rPr>
          <w:rFonts w:ascii="Times New Roman" w:hAnsi="Times New Roman" w:cs="Times New Roman"/>
          <w:sz w:val="28"/>
          <w:szCs w:val="28"/>
        </w:rPr>
      </w:pPr>
    </w:p>
    <w:p w:rsidR="007257A9" w:rsidRPr="008A24D6" w:rsidRDefault="007257A9" w:rsidP="007257A9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8A24D6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8A24D6">
        <w:rPr>
          <w:rFonts w:ascii="Times New Roman" w:hAnsi="Times New Roman" w:cs="Times New Roman"/>
          <w:sz w:val="28"/>
          <w:szCs w:val="28"/>
        </w:rPr>
        <w:t xml:space="preserve"> Принять к сведению отчёт </w:t>
      </w:r>
      <w:r>
        <w:rPr>
          <w:rFonts w:ascii="Times New Roman" w:hAnsi="Times New Roman" w:cs="Times New Roman"/>
          <w:sz w:val="28"/>
          <w:szCs w:val="28"/>
        </w:rPr>
        <w:t xml:space="preserve">председателя Совета депутатов </w:t>
      </w:r>
      <w:proofErr w:type="spellStart"/>
      <w:r w:rsidRPr="008A24D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A24D6">
        <w:rPr>
          <w:rFonts w:ascii="Times New Roman" w:hAnsi="Times New Roman" w:cs="Times New Roman"/>
          <w:sz w:val="28"/>
          <w:szCs w:val="28"/>
        </w:rPr>
        <w:t xml:space="preserve"> муниципального района о результатах своей деятельности и деятельности </w:t>
      </w:r>
      <w:r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 w:rsidRPr="008A24D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A24D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за 2014 год</w:t>
      </w:r>
      <w:r w:rsidRPr="008A24D6"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7257A9" w:rsidRPr="00343E75" w:rsidRDefault="007257A9" w:rsidP="007257A9">
      <w:pPr>
        <w:rPr>
          <w:rFonts w:ascii="Times New Roman" w:hAnsi="Times New Roman" w:cs="Times New Roman"/>
          <w:sz w:val="16"/>
          <w:szCs w:val="16"/>
        </w:rPr>
      </w:pPr>
    </w:p>
    <w:p w:rsidR="007257A9" w:rsidRPr="00435116" w:rsidRDefault="007257A9" w:rsidP="007257A9">
      <w:pPr>
        <w:rPr>
          <w:rFonts w:ascii="Times New Roman" w:hAnsi="Times New Roman" w:cs="Times New Roman"/>
          <w:bCs/>
          <w:sz w:val="28"/>
          <w:szCs w:val="28"/>
        </w:rPr>
      </w:pPr>
      <w:r w:rsidRPr="00435116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Pr="00435116">
        <w:rPr>
          <w:rFonts w:ascii="Times New Roman" w:hAnsi="Times New Roman" w:cs="Times New Roman"/>
          <w:bCs/>
          <w:sz w:val="28"/>
          <w:szCs w:val="28"/>
        </w:rPr>
        <w:t xml:space="preserve">Считать работу </w:t>
      </w:r>
      <w:r>
        <w:rPr>
          <w:rFonts w:ascii="Times New Roman" w:hAnsi="Times New Roman" w:cs="Times New Roman"/>
          <w:bCs/>
          <w:sz w:val="28"/>
          <w:szCs w:val="28"/>
        </w:rPr>
        <w:t>председателя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24D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A24D6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 xml:space="preserve">за отчётный период </w:t>
      </w:r>
      <w:r w:rsidRPr="00435116">
        <w:rPr>
          <w:rFonts w:ascii="Times New Roman" w:hAnsi="Times New Roman" w:cs="Times New Roman"/>
          <w:bCs/>
          <w:sz w:val="28"/>
          <w:szCs w:val="28"/>
        </w:rPr>
        <w:t>удовлетворительной.</w:t>
      </w:r>
    </w:p>
    <w:p w:rsidR="007257A9" w:rsidRPr="00435116" w:rsidRDefault="007257A9" w:rsidP="007257A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7257A9" w:rsidRDefault="007257A9" w:rsidP="007257A9">
      <w:pPr>
        <w:rPr>
          <w:rFonts w:ascii="Times New Roman" w:hAnsi="Times New Roman" w:cs="Times New Roman"/>
          <w:sz w:val="28"/>
          <w:szCs w:val="28"/>
        </w:rPr>
      </w:pPr>
      <w:r w:rsidRPr="00435116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Pr="00435116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принятия и подлежит опубликованию в </w:t>
      </w:r>
      <w:r>
        <w:rPr>
          <w:rFonts w:ascii="Times New Roman" w:hAnsi="Times New Roman" w:cs="Times New Roman"/>
          <w:sz w:val="28"/>
          <w:szCs w:val="28"/>
        </w:rPr>
        <w:t xml:space="preserve">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7257A9" w:rsidRDefault="007257A9" w:rsidP="007257A9">
      <w:pPr>
        <w:rPr>
          <w:rFonts w:ascii="Times New Roman" w:hAnsi="Times New Roman" w:cs="Times New Roman"/>
          <w:sz w:val="28"/>
          <w:szCs w:val="28"/>
        </w:rPr>
      </w:pPr>
    </w:p>
    <w:p w:rsidR="007257A9" w:rsidRPr="00435116" w:rsidRDefault="007257A9" w:rsidP="007257A9">
      <w:pPr>
        <w:rPr>
          <w:rFonts w:ascii="Times New Roman" w:hAnsi="Times New Roman" w:cs="Times New Roman"/>
          <w:sz w:val="28"/>
          <w:szCs w:val="28"/>
        </w:rPr>
      </w:pPr>
    </w:p>
    <w:p w:rsidR="007257A9" w:rsidRPr="00435116" w:rsidRDefault="007257A9" w:rsidP="007257A9">
      <w:pPr>
        <w:ind w:hanging="142"/>
        <w:rPr>
          <w:rFonts w:ascii="Times New Roman" w:hAnsi="Times New Roman" w:cs="Times New Roman"/>
          <w:sz w:val="28"/>
          <w:szCs w:val="28"/>
        </w:rPr>
      </w:pPr>
      <w:r w:rsidRPr="00435116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7257A9" w:rsidRPr="00435116" w:rsidRDefault="007257A9" w:rsidP="007257A9">
      <w:pPr>
        <w:ind w:hanging="142"/>
        <w:rPr>
          <w:rFonts w:ascii="Times New Roman" w:hAnsi="Times New Roman" w:cs="Times New Roman"/>
          <w:sz w:val="28"/>
          <w:szCs w:val="28"/>
        </w:rPr>
      </w:pPr>
      <w:proofErr w:type="spellStart"/>
      <w:r w:rsidRPr="0043511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3511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35116">
        <w:rPr>
          <w:rFonts w:ascii="Times New Roman" w:hAnsi="Times New Roman" w:cs="Times New Roman"/>
          <w:sz w:val="28"/>
          <w:szCs w:val="28"/>
        </w:rPr>
        <w:tab/>
      </w:r>
      <w:r w:rsidRPr="00435116">
        <w:rPr>
          <w:rFonts w:ascii="Times New Roman" w:hAnsi="Times New Roman" w:cs="Times New Roman"/>
          <w:sz w:val="28"/>
          <w:szCs w:val="28"/>
        </w:rPr>
        <w:tab/>
      </w:r>
      <w:r w:rsidRPr="00435116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Pr="00435116">
        <w:rPr>
          <w:rFonts w:ascii="Times New Roman" w:hAnsi="Times New Roman" w:cs="Times New Roman"/>
          <w:sz w:val="28"/>
          <w:szCs w:val="28"/>
        </w:rPr>
        <w:tab/>
      </w:r>
      <w:r w:rsidRPr="00435116">
        <w:rPr>
          <w:rFonts w:ascii="Times New Roman" w:hAnsi="Times New Roman" w:cs="Times New Roman"/>
          <w:sz w:val="28"/>
          <w:szCs w:val="28"/>
        </w:rPr>
        <w:tab/>
        <w:t>В.Я.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5116">
        <w:rPr>
          <w:rFonts w:ascii="Times New Roman" w:hAnsi="Times New Roman" w:cs="Times New Roman"/>
          <w:sz w:val="28"/>
          <w:szCs w:val="28"/>
        </w:rPr>
        <w:t>Борисов</w:t>
      </w:r>
    </w:p>
    <w:p w:rsidR="007257A9" w:rsidRPr="0070344C" w:rsidRDefault="007257A9" w:rsidP="007257A9">
      <w:pPr>
        <w:rPr>
          <w:rFonts w:ascii="Times New Roman" w:hAnsi="Times New Roman" w:cs="Times New Roman"/>
          <w:sz w:val="28"/>
          <w:szCs w:val="28"/>
        </w:rPr>
      </w:pPr>
    </w:p>
    <w:p w:rsidR="007257A9" w:rsidRPr="0070344C" w:rsidRDefault="007257A9" w:rsidP="007257A9">
      <w:pPr>
        <w:rPr>
          <w:rFonts w:ascii="Times New Roman" w:hAnsi="Times New Roman" w:cs="Times New Roman"/>
          <w:sz w:val="24"/>
          <w:szCs w:val="24"/>
        </w:rPr>
      </w:pPr>
    </w:p>
    <w:p w:rsidR="007257A9" w:rsidRDefault="007257A9" w:rsidP="007257A9"/>
    <w:sectPr w:rsidR="007257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84C"/>
    <w:rsid w:val="00160669"/>
    <w:rsid w:val="002B62CE"/>
    <w:rsid w:val="007257A9"/>
    <w:rsid w:val="00BE0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7B76E2-19DE-41CB-B918-B042A3072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57A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57A9"/>
    <w:rPr>
      <w:rFonts w:ascii="Segoe UI" w:hAnsi="Segoe UI" w:cs="Segoe UI"/>
    </w:rPr>
  </w:style>
  <w:style w:type="character" w:customStyle="1" w:styleId="a4">
    <w:name w:val="Текст выноски Знак"/>
    <w:basedOn w:val="a0"/>
    <w:link w:val="a3"/>
    <w:uiPriority w:val="99"/>
    <w:semiHidden/>
    <w:rsid w:val="007257A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44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5</cp:revision>
  <cp:lastPrinted>2015-04-28T05:01:00Z</cp:lastPrinted>
  <dcterms:created xsi:type="dcterms:W3CDTF">2015-04-16T14:33:00Z</dcterms:created>
  <dcterms:modified xsi:type="dcterms:W3CDTF">2015-04-28T05:01:00Z</dcterms:modified>
</cp:coreProperties>
</file>