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4F6" w:rsidRDefault="007944F6" w:rsidP="007944F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</w:t>
      </w:r>
    </w:p>
    <w:p w:rsidR="0019249B" w:rsidRPr="009D464C" w:rsidRDefault="0019249B" w:rsidP="007944F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944F6" w:rsidRDefault="007944F6" w:rsidP="007944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49B" w:rsidRPr="0019249B" w:rsidRDefault="0019249B" w:rsidP="007944F6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(</w:t>
      </w:r>
      <w:r w:rsidRPr="009D464C"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9D464C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9D464C">
        <w:rPr>
          <w:rFonts w:ascii="Times New Roman" w:hAnsi="Times New Roman" w:cs="Times New Roman"/>
          <w:sz w:val="28"/>
          <w:szCs w:val="28"/>
        </w:rPr>
        <w:t>я  внеочередная</w:t>
      </w:r>
      <w:proofErr w:type="gramEnd"/>
      <w:r w:rsidRPr="009D464C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7944F6" w:rsidRPr="0019249B" w:rsidRDefault="007944F6" w:rsidP="007944F6">
      <w:pPr>
        <w:jc w:val="center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19249B" w:rsidRPr="009D464C" w:rsidRDefault="0019249B" w:rsidP="007944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44F6" w:rsidRPr="009D464C" w:rsidRDefault="007944F6" w:rsidP="007944F6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03.04.2015г.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D464C">
        <w:rPr>
          <w:rFonts w:ascii="Times New Roman" w:hAnsi="Times New Roman" w:cs="Times New Roman"/>
          <w:sz w:val="28"/>
          <w:szCs w:val="28"/>
        </w:rPr>
        <w:t xml:space="preserve">   </w:t>
      </w:r>
      <w:r w:rsidRPr="009D464C">
        <w:rPr>
          <w:rFonts w:ascii="Times New Roman" w:hAnsi="Times New Roman" w:cs="Times New Roman"/>
          <w:b/>
          <w:bCs/>
          <w:sz w:val="28"/>
          <w:szCs w:val="28"/>
        </w:rPr>
        <w:t>№ 2</w:t>
      </w:r>
      <w:r>
        <w:rPr>
          <w:rFonts w:ascii="Times New Roman" w:hAnsi="Times New Roman" w:cs="Times New Roman"/>
          <w:b/>
          <w:bCs/>
          <w:sz w:val="28"/>
          <w:szCs w:val="28"/>
        </w:rPr>
        <w:t>37</w:t>
      </w: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7944F6" w:rsidRPr="009D464C" w:rsidRDefault="007944F6" w:rsidP="007944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6BE4" w:rsidRPr="00D71E5C" w:rsidRDefault="005576C0" w:rsidP="00C64C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1E5C">
        <w:rPr>
          <w:rFonts w:ascii="Times New Roman" w:hAnsi="Times New Roman" w:cs="Times New Roman"/>
          <w:b/>
          <w:sz w:val="28"/>
          <w:szCs w:val="28"/>
        </w:rPr>
        <w:t xml:space="preserve">О передаче полномочий </w:t>
      </w:r>
      <w:proofErr w:type="spellStart"/>
      <w:r w:rsidRPr="00D71E5C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D71E5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F26BE4" w:rsidRPr="00D71E5C">
        <w:rPr>
          <w:rFonts w:ascii="Times New Roman" w:hAnsi="Times New Roman" w:cs="Times New Roman"/>
          <w:b/>
          <w:sz w:val="28"/>
          <w:szCs w:val="28"/>
        </w:rPr>
        <w:t xml:space="preserve">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</w:t>
      </w:r>
      <w:r w:rsidR="00C64C8A" w:rsidRPr="00D71E5C">
        <w:rPr>
          <w:rFonts w:ascii="Times New Roman" w:hAnsi="Times New Roman" w:cs="Times New Roman"/>
          <w:b/>
          <w:sz w:val="28"/>
          <w:szCs w:val="28"/>
        </w:rPr>
        <w:t>органам местного самоуправления сельских поселений Чамзинского муниципального района</w:t>
      </w:r>
    </w:p>
    <w:p w:rsidR="006E40CC" w:rsidRPr="006E40CC" w:rsidRDefault="006E40CC">
      <w:pPr>
        <w:rPr>
          <w:rFonts w:ascii="Times New Roman" w:hAnsi="Times New Roman" w:cs="Times New Roman"/>
          <w:sz w:val="28"/>
          <w:szCs w:val="28"/>
        </w:rPr>
      </w:pPr>
    </w:p>
    <w:p w:rsidR="00C64C8A" w:rsidRDefault="009C4D86">
      <w:pPr>
        <w:rPr>
          <w:rFonts w:ascii="Times New Roman" w:hAnsi="Times New Roman" w:cs="Times New Roman"/>
          <w:sz w:val="28"/>
          <w:szCs w:val="28"/>
        </w:rPr>
      </w:pPr>
      <w:r w:rsidRPr="006E40C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6E40C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6E40CC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</w:t>
      </w:r>
      <w:r w:rsidR="007944F6">
        <w:rPr>
          <w:rFonts w:ascii="Times New Roman" w:hAnsi="Times New Roman" w:cs="Times New Roman"/>
          <w:sz w:val="28"/>
          <w:szCs w:val="28"/>
        </w:rPr>
        <w:t>№</w:t>
      </w:r>
      <w:r w:rsidRPr="006E40CC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 </w:t>
      </w:r>
    </w:p>
    <w:p w:rsidR="00C64C8A" w:rsidRDefault="00C64C8A">
      <w:pPr>
        <w:rPr>
          <w:rFonts w:ascii="Times New Roman" w:hAnsi="Times New Roman" w:cs="Times New Roman"/>
          <w:sz w:val="28"/>
          <w:szCs w:val="28"/>
        </w:rPr>
      </w:pPr>
    </w:p>
    <w:p w:rsidR="00B9227E" w:rsidRDefault="009C4D86" w:rsidP="00B176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4C8A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C64C8A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 РЕШИЛ</w:t>
      </w:r>
      <w:r w:rsidRPr="00C64C8A">
        <w:rPr>
          <w:rFonts w:ascii="Times New Roman" w:hAnsi="Times New Roman" w:cs="Times New Roman"/>
          <w:b/>
          <w:sz w:val="28"/>
          <w:szCs w:val="28"/>
        </w:rPr>
        <w:t>:</w:t>
      </w:r>
    </w:p>
    <w:p w:rsidR="00C64C8A" w:rsidRPr="00C64C8A" w:rsidRDefault="00C64C8A">
      <w:pPr>
        <w:rPr>
          <w:rFonts w:ascii="Times New Roman" w:hAnsi="Times New Roman" w:cs="Times New Roman"/>
          <w:b/>
          <w:sz w:val="28"/>
          <w:szCs w:val="28"/>
        </w:rPr>
      </w:pPr>
    </w:p>
    <w:p w:rsidR="00B9227E" w:rsidRDefault="009C4D86" w:rsidP="00DA0DD5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7944F6">
        <w:rPr>
          <w:rFonts w:ascii="Times New Roman" w:hAnsi="Times New Roman" w:cs="Times New Roman"/>
          <w:b/>
          <w:sz w:val="28"/>
          <w:szCs w:val="28"/>
        </w:rPr>
        <w:t>1.</w:t>
      </w:r>
      <w:r w:rsidRPr="006E40CC">
        <w:rPr>
          <w:rFonts w:ascii="Times New Roman" w:hAnsi="Times New Roman" w:cs="Times New Roman"/>
          <w:sz w:val="28"/>
          <w:szCs w:val="28"/>
        </w:rPr>
        <w:t xml:space="preserve"> Передать </w:t>
      </w:r>
      <w:r w:rsidR="00CD6C1A">
        <w:rPr>
          <w:rFonts w:ascii="Times New Roman" w:hAnsi="Times New Roman" w:cs="Times New Roman"/>
          <w:sz w:val="28"/>
          <w:szCs w:val="28"/>
        </w:rPr>
        <w:t>осуществление полномочий</w:t>
      </w:r>
      <w:r w:rsidR="003A0101">
        <w:rPr>
          <w:rFonts w:ascii="Times New Roman" w:hAnsi="Times New Roman" w:cs="Times New Roman"/>
          <w:sz w:val="28"/>
          <w:szCs w:val="28"/>
        </w:rPr>
        <w:t xml:space="preserve"> Чамзинского </w:t>
      </w:r>
      <w:r w:rsidRPr="006E40CC">
        <w:rPr>
          <w:rFonts w:ascii="Times New Roman" w:hAnsi="Times New Roman" w:cs="Times New Roman"/>
          <w:sz w:val="28"/>
          <w:szCs w:val="28"/>
        </w:rPr>
        <w:t xml:space="preserve">муниципального района по </w:t>
      </w:r>
      <w:bookmarkEnd w:id="1"/>
      <w:r w:rsidR="00DA0DD5">
        <w:rPr>
          <w:rFonts w:ascii="Times New Roman" w:hAnsi="Times New Roman" w:cs="Times New Roman"/>
          <w:sz w:val="28"/>
          <w:szCs w:val="28"/>
        </w:rPr>
        <w:t>сохранению, использованию и популяризации</w:t>
      </w:r>
      <w:r w:rsidR="00DA0DD5" w:rsidRPr="00F26BE4">
        <w:rPr>
          <w:rFonts w:ascii="Times New Roman" w:hAnsi="Times New Roman" w:cs="Times New Roman"/>
          <w:sz w:val="28"/>
          <w:szCs w:val="28"/>
        </w:rPr>
        <w:t xml:space="preserve"> объектов культурного наследия (памятников истории и культуры), находящихся в</w:t>
      </w:r>
      <w:r w:rsidR="00DA0DD5">
        <w:rPr>
          <w:rFonts w:ascii="Times New Roman" w:hAnsi="Times New Roman" w:cs="Times New Roman"/>
          <w:sz w:val="28"/>
          <w:szCs w:val="28"/>
        </w:rPr>
        <w:t xml:space="preserve"> собственности поселения, охране</w:t>
      </w:r>
      <w:r w:rsidR="00DA0DD5" w:rsidRPr="00F26BE4">
        <w:rPr>
          <w:rFonts w:ascii="Times New Roman" w:hAnsi="Times New Roman" w:cs="Times New Roman"/>
          <w:sz w:val="28"/>
          <w:szCs w:val="28"/>
        </w:rPr>
        <w:t xml:space="preserve"> объектов культурного наследия (памятников истории и культуры) местного (муниципального) значения, распол</w:t>
      </w:r>
      <w:r w:rsidR="00DA0DD5">
        <w:rPr>
          <w:rFonts w:ascii="Times New Roman" w:hAnsi="Times New Roman" w:cs="Times New Roman"/>
          <w:sz w:val="28"/>
          <w:szCs w:val="28"/>
        </w:rPr>
        <w:t>оженных на территории поселения органам местного самоуправления сельских поселений Чамзинского муниципального района</w:t>
      </w:r>
      <w:r w:rsidR="00E91710">
        <w:rPr>
          <w:rFonts w:ascii="Times New Roman" w:hAnsi="Times New Roman" w:cs="Times New Roman"/>
          <w:sz w:val="28"/>
          <w:szCs w:val="28"/>
        </w:rPr>
        <w:t xml:space="preserve"> (приложение №1).</w:t>
      </w:r>
    </w:p>
    <w:p w:rsidR="007944F6" w:rsidRPr="006E40CC" w:rsidRDefault="007944F6" w:rsidP="00DA0DD5">
      <w:pPr>
        <w:rPr>
          <w:rFonts w:ascii="Times New Roman" w:hAnsi="Times New Roman" w:cs="Times New Roman"/>
          <w:sz w:val="28"/>
          <w:szCs w:val="28"/>
        </w:rPr>
      </w:pPr>
    </w:p>
    <w:p w:rsidR="00B9227E" w:rsidRPr="006E40CC" w:rsidRDefault="009C4D86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r w:rsidRPr="007944F6">
        <w:rPr>
          <w:rFonts w:ascii="Times New Roman" w:hAnsi="Times New Roman" w:cs="Times New Roman"/>
          <w:b/>
          <w:sz w:val="28"/>
          <w:szCs w:val="28"/>
        </w:rPr>
        <w:t>2.</w:t>
      </w:r>
      <w:r w:rsidRPr="006E40CC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sub_3"/>
      <w:bookmarkEnd w:id="2"/>
      <w:r w:rsidRPr="006E40CC">
        <w:rPr>
          <w:rFonts w:ascii="Times New Roman" w:hAnsi="Times New Roman" w:cs="Times New Roman"/>
          <w:sz w:val="28"/>
          <w:szCs w:val="28"/>
        </w:rPr>
        <w:t xml:space="preserve">Определить, что </w:t>
      </w:r>
      <w:r w:rsidR="00CD6C1A">
        <w:rPr>
          <w:rFonts w:ascii="Times New Roman" w:hAnsi="Times New Roman" w:cs="Times New Roman"/>
          <w:sz w:val="28"/>
          <w:szCs w:val="28"/>
        </w:rPr>
        <w:t>полномочия</w:t>
      </w:r>
      <w:r w:rsidRPr="006E40CC">
        <w:rPr>
          <w:rFonts w:ascii="Times New Roman" w:hAnsi="Times New Roman" w:cs="Times New Roman"/>
          <w:sz w:val="28"/>
          <w:szCs w:val="28"/>
        </w:rPr>
        <w:t xml:space="preserve"> </w:t>
      </w:r>
      <w:r w:rsidR="00CD6C1A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6E40CC">
        <w:rPr>
          <w:rFonts w:ascii="Times New Roman" w:hAnsi="Times New Roman" w:cs="Times New Roman"/>
          <w:sz w:val="28"/>
          <w:szCs w:val="28"/>
        </w:rPr>
        <w:t xml:space="preserve">муниципального района по </w:t>
      </w:r>
      <w:r w:rsidR="00CD6C1A">
        <w:rPr>
          <w:rFonts w:ascii="Times New Roman" w:hAnsi="Times New Roman" w:cs="Times New Roman"/>
          <w:sz w:val="28"/>
          <w:szCs w:val="28"/>
        </w:rPr>
        <w:t>сохранению, использованию и популяризации</w:t>
      </w:r>
      <w:r w:rsidR="00CD6C1A" w:rsidRPr="00F26BE4">
        <w:rPr>
          <w:rFonts w:ascii="Times New Roman" w:hAnsi="Times New Roman" w:cs="Times New Roman"/>
          <w:sz w:val="28"/>
          <w:szCs w:val="28"/>
        </w:rPr>
        <w:t xml:space="preserve"> объектов культурного наследия (памятников истории и культуры), находящихся в</w:t>
      </w:r>
      <w:r w:rsidR="00CD6C1A">
        <w:rPr>
          <w:rFonts w:ascii="Times New Roman" w:hAnsi="Times New Roman" w:cs="Times New Roman"/>
          <w:sz w:val="28"/>
          <w:szCs w:val="28"/>
        </w:rPr>
        <w:t xml:space="preserve"> собственности поселения, охране</w:t>
      </w:r>
      <w:r w:rsidR="00CD6C1A" w:rsidRPr="00F26BE4">
        <w:rPr>
          <w:rFonts w:ascii="Times New Roman" w:hAnsi="Times New Roman" w:cs="Times New Roman"/>
          <w:sz w:val="28"/>
          <w:szCs w:val="28"/>
        </w:rPr>
        <w:t xml:space="preserve"> объектов культурного наследия (памятников истории и культуры) местного (муниципального) значения, распол</w:t>
      </w:r>
      <w:r w:rsidR="00CD6C1A">
        <w:rPr>
          <w:rFonts w:ascii="Times New Roman" w:hAnsi="Times New Roman" w:cs="Times New Roman"/>
          <w:sz w:val="28"/>
          <w:szCs w:val="28"/>
        </w:rPr>
        <w:t>оженных на территории поселения передаю</w:t>
      </w:r>
      <w:r w:rsidRPr="006E40CC">
        <w:rPr>
          <w:rFonts w:ascii="Times New Roman" w:hAnsi="Times New Roman" w:cs="Times New Roman"/>
          <w:sz w:val="28"/>
          <w:szCs w:val="28"/>
        </w:rPr>
        <w:t>тся на период с</w:t>
      </w:r>
      <w:r w:rsidR="00CD6C1A">
        <w:rPr>
          <w:rFonts w:ascii="Times New Roman" w:hAnsi="Times New Roman" w:cs="Times New Roman"/>
          <w:sz w:val="28"/>
          <w:szCs w:val="28"/>
        </w:rPr>
        <w:t>о</w:t>
      </w:r>
      <w:r w:rsidRPr="006E40CC">
        <w:rPr>
          <w:rFonts w:ascii="Times New Roman" w:hAnsi="Times New Roman" w:cs="Times New Roman"/>
          <w:sz w:val="28"/>
          <w:szCs w:val="28"/>
        </w:rPr>
        <w:t xml:space="preserve"> </w:t>
      </w:r>
      <w:r w:rsidR="00E91710">
        <w:rPr>
          <w:rFonts w:ascii="Times New Roman" w:hAnsi="Times New Roman" w:cs="Times New Roman"/>
          <w:sz w:val="28"/>
          <w:szCs w:val="28"/>
        </w:rPr>
        <w:t>д</w:t>
      </w:r>
      <w:r w:rsidR="00CD6C1A">
        <w:rPr>
          <w:rFonts w:ascii="Times New Roman" w:hAnsi="Times New Roman" w:cs="Times New Roman"/>
          <w:sz w:val="28"/>
          <w:szCs w:val="28"/>
        </w:rPr>
        <w:t xml:space="preserve">ня </w:t>
      </w:r>
      <w:r w:rsidRPr="006E40CC">
        <w:rPr>
          <w:rFonts w:ascii="Times New Roman" w:hAnsi="Times New Roman" w:cs="Times New Roman"/>
          <w:sz w:val="28"/>
          <w:szCs w:val="28"/>
        </w:rPr>
        <w:t xml:space="preserve">вступления в законную силу </w:t>
      </w:r>
      <w:hyperlink w:anchor="sub_2000" w:history="1">
        <w:r w:rsidR="00E9171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Соглашений</w:t>
        </w:r>
      </w:hyperlink>
      <w:r w:rsidRPr="006E4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40CC">
        <w:rPr>
          <w:rFonts w:ascii="Times New Roman" w:hAnsi="Times New Roman" w:cs="Times New Roman"/>
          <w:sz w:val="28"/>
          <w:szCs w:val="28"/>
        </w:rPr>
        <w:t xml:space="preserve">"О передаче полномочий </w:t>
      </w:r>
      <w:r w:rsidR="00E91710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E91710" w:rsidRPr="006E40CC">
        <w:rPr>
          <w:rFonts w:ascii="Times New Roman" w:hAnsi="Times New Roman" w:cs="Times New Roman"/>
          <w:sz w:val="28"/>
          <w:szCs w:val="28"/>
        </w:rPr>
        <w:t xml:space="preserve">муниципального района по </w:t>
      </w:r>
      <w:r w:rsidR="00E91710">
        <w:rPr>
          <w:rFonts w:ascii="Times New Roman" w:hAnsi="Times New Roman" w:cs="Times New Roman"/>
          <w:sz w:val="28"/>
          <w:szCs w:val="28"/>
        </w:rPr>
        <w:t>сохранению, использованию и популяризации</w:t>
      </w:r>
      <w:r w:rsidR="00E91710" w:rsidRPr="00F26BE4">
        <w:rPr>
          <w:rFonts w:ascii="Times New Roman" w:hAnsi="Times New Roman" w:cs="Times New Roman"/>
          <w:sz w:val="28"/>
          <w:szCs w:val="28"/>
        </w:rPr>
        <w:t xml:space="preserve"> объектов культурного наследия (памятников истории и культуры), находящихся в</w:t>
      </w:r>
      <w:r w:rsidR="00E91710">
        <w:rPr>
          <w:rFonts w:ascii="Times New Roman" w:hAnsi="Times New Roman" w:cs="Times New Roman"/>
          <w:sz w:val="28"/>
          <w:szCs w:val="28"/>
        </w:rPr>
        <w:t xml:space="preserve"> собственности поселения, охране</w:t>
      </w:r>
      <w:r w:rsidR="00E91710" w:rsidRPr="00F26BE4">
        <w:rPr>
          <w:rFonts w:ascii="Times New Roman" w:hAnsi="Times New Roman" w:cs="Times New Roman"/>
          <w:sz w:val="28"/>
          <w:szCs w:val="28"/>
        </w:rPr>
        <w:t xml:space="preserve"> объектов культурного наследия (памятников истории и культуры) местного (муниципального) значения, распол</w:t>
      </w:r>
      <w:r w:rsidR="00E91710">
        <w:rPr>
          <w:rFonts w:ascii="Times New Roman" w:hAnsi="Times New Roman" w:cs="Times New Roman"/>
          <w:sz w:val="28"/>
          <w:szCs w:val="28"/>
        </w:rPr>
        <w:t>оженных на территории поселения органам местного самоуправления сельских поселений Чамзинского муниципального района</w:t>
      </w:r>
      <w:r w:rsidR="002B4116">
        <w:rPr>
          <w:rFonts w:ascii="Times New Roman" w:hAnsi="Times New Roman" w:cs="Times New Roman"/>
          <w:sz w:val="28"/>
          <w:szCs w:val="28"/>
        </w:rPr>
        <w:t>" по 31.12.2016</w:t>
      </w:r>
      <w:r w:rsidRPr="006E40C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944F6" w:rsidRDefault="007944F6">
      <w:pPr>
        <w:rPr>
          <w:rFonts w:ascii="Times New Roman" w:hAnsi="Times New Roman" w:cs="Times New Roman"/>
          <w:sz w:val="28"/>
          <w:szCs w:val="28"/>
        </w:rPr>
      </w:pPr>
      <w:bookmarkStart w:id="4" w:name="sub_4"/>
      <w:bookmarkEnd w:id="3"/>
    </w:p>
    <w:p w:rsidR="00B9227E" w:rsidRDefault="00E91710">
      <w:pPr>
        <w:rPr>
          <w:rFonts w:ascii="Times New Roman" w:hAnsi="Times New Roman" w:cs="Times New Roman"/>
          <w:sz w:val="28"/>
          <w:szCs w:val="28"/>
        </w:rPr>
      </w:pPr>
      <w:r w:rsidRPr="007944F6">
        <w:rPr>
          <w:rFonts w:ascii="Times New Roman" w:hAnsi="Times New Roman" w:cs="Times New Roman"/>
          <w:b/>
          <w:sz w:val="28"/>
          <w:szCs w:val="28"/>
        </w:rPr>
        <w:t>3</w:t>
      </w:r>
      <w:r w:rsidR="009C4D86" w:rsidRPr="007944F6">
        <w:rPr>
          <w:rFonts w:ascii="Times New Roman" w:hAnsi="Times New Roman" w:cs="Times New Roman"/>
          <w:b/>
          <w:sz w:val="28"/>
          <w:szCs w:val="28"/>
        </w:rPr>
        <w:t>.</w:t>
      </w:r>
      <w:r w:rsidR="009C4D86" w:rsidRPr="006E40CC">
        <w:rPr>
          <w:rFonts w:ascii="Times New Roman" w:hAnsi="Times New Roman" w:cs="Times New Roman"/>
          <w:sz w:val="28"/>
          <w:szCs w:val="28"/>
        </w:rPr>
        <w:t xml:space="preserve"> Определить, что исполнение полномочий по предмету </w:t>
      </w:r>
      <w:r w:rsidRPr="00E91710">
        <w:rPr>
          <w:rFonts w:ascii="Times New Roman" w:hAnsi="Times New Roman" w:cs="Times New Roman"/>
          <w:sz w:val="28"/>
          <w:szCs w:val="28"/>
        </w:rPr>
        <w:t xml:space="preserve">Соглашений </w:t>
      </w:r>
      <w:r w:rsidR="009C4D86" w:rsidRPr="006E40CC">
        <w:rPr>
          <w:rFonts w:ascii="Times New Roman" w:hAnsi="Times New Roman" w:cs="Times New Roman"/>
          <w:sz w:val="28"/>
          <w:szCs w:val="28"/>
        </w:rPr>
        <w:t xml:space="preserve">осуществляется за счет иных межбюджетных трансфертов, предоставляемых из районного бюджета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9C4D86" w:rsidRPr="006E40CC">
        <w:rPr>
          <w:rFonts w:ascii="Times New Roman" w:hAnsi="Times New Roman" w:cs="Times New Roman"/>
          <w:sz w:val="28"/>
          <w:szCs w:val="28"/>
        </w:rPr>
        <w:t>муниципального района в бюджет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C4D86" w:rsidRPr="006E40CC">
        <w:rPr>
          <w:rFonts w:ascii="Times New Roman" w:hAnsi="Times New Roman" w:cs="Times New Roman"/>
          <w:sz w:val="28"/>
          <w:szCs w:val="28"/>
        </w:rPr>
        <w:t xml:space="preserve"> сельских поселений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9C4D86" w:rsidRPr="006E40CC">
        <w:rPr>
          <w:rFonts w:ascii="Times New Roman" w:hAnsi="Times New Roman" w:cs="Times New Roman"/>
          <w:sz w:val="28"/>
          <w:szCs w:val="28"/>
        </w:rPr>
        <w:t xml:space="preserve">муниципального района в размере денежных средств, предусмотренных в районном бюджете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9C4D86" w:rsidRPr="006E40CC">
        <w:rPr>
          <w:rFonts w:ascii="Times New Roman" w:hAnsi="Times New Roman" w:cs="Times New Roman"/>
          <w:sz w:val="28"/>
          <w:szCs w:val="28"/>
        </w:rPr>
        <w:t>муниципального района на осуществление данных полномочий.</w:t>
      </w:r>
    </w:p>
    <w:p w:rsidR="007944F6" w:rsidRPr="006E40CC" w:rsidRDefault="007944F6">
      <w:pPr>
        <w:rPr>
          <w:rFonts w:ascii="Times New Roman" w:hAnsi="Times New Roman" w:cs="Times New Roman"/>
          <w:sz w:val="28"/>
          <w:szCs w:val="28"/>
        </w:rPr>
      </w:pPr>
    </w:p>
    <w:p w:rsidR="00B9227E" w:rsidRDefault="00E91710">
      <w:pPr>
        <w:rPr>
          <w:rFonts w:ascii="Times New Roman" w:hAnsi="Times New Roman" w:cs="Times New Roman"/>
          <w:sz w:val="28"/>
          <w:szCs w:val="28"/>
        </w:rPr>
      </w:pPr>
      <w:bookmarkStart w:id="5" w:name="sub_5"/>
      <w:bookmarkEnd w:id="4"/>
      <w:r w:rsidRPr="007944F6">
        <w:rPr>
          <w:rFonts w:ascii="Times New Roman" w:hAnsi="Times New Roman" w:cs="Times New Roman"/>
          <w:b/>
          <w:sz w:val="28"/>
          <w:szCs w:val="28"/>
        </w:rPr>
        <w:t>4</w:t>
      </w:r>
      <w:r w:rsidR="009C4D86" w:rsidRPr="007944F6">
        <w:rPr>
          <w:rFonts w:ascii="Times New Roman" w:hAnsi="Times New Roman" w:cs="Times New Roman"/>
          <w:b/>
          <w:sz w:val="28"/>
          <w:szCs w:val="28"/>
        </w:rPr>
        <w:t>.</w:t>
      </w:r>
      <w:r w:rsidR="009C4D86" w:rsidRPr="006E40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r w:rsidRPr="00E91710">
        <w:rPr>
          <w:rFonts w:ascii="Times New Roman" w:hAnsi="Times New Roman" w:cs="Times New Roman"/>
          <w:sz w:val="28"/>
          <w:szCs w:val="28"/>
        </w:rPr>
        <w:t>опубликования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5"/>
      <w:r>
        <w:rPr>
          <w:rFonts w:ascii="Times New Roman" w:hAnsi="Times New Roman" w:cs="Times New Roman"/>
          <w:sz w:val="28"/>
          <w:szCs w:val="28"/>
        </w:rPr>
        <w:t xml:space="preserve">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19249B" w:rsidRDefault="0019249B" w:rsidP="0019249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19249B" w:rsidRDefault="0019249B" w:rsidP="0019249B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Туленин</w:t>
      </w:r>
      <w:proofErr w:type="spellEnd"/>
    </w:p>
    <w:p w:rsidR="0019249B" w:rsidRDefault="0019249B" w:rsidP="0019249B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19249B" w:rsidRDefault="0019249B" w:rsidP="0019249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7944F6" w:rsidRDefault="007944F6">
      <w:pPr>
        <w:rPr>
          <w:rFonts w:ascii="Times New Roman" w:hAnsi="Times New Roman" w:cs="Times New Roman"/>
          <w:sz w:val="28"/>
          <w:szCs w:val="28"/>
        </w:rPr>
      </w:pPr>
    </w:p>
    <w:p w:rsidR="0019249B" w:rsidRDefault="0019249B">
      <w:pPr>
        <w:rPr>
          <w:rFonts w:ascii="Times New Roman" w:hAnsi="Times New Roman" w:cs="Times New Roman"/>
          <w:sz w:val="28"/>
          <w:szCs w:val="28"/>
        </w:rPr>
      </w:pPr>
    </w:p>
    <w:p w:rsidR="0019249B" w:rsidRDefault="0019249B">
      <w:pPr>
        <w:rPr>
          <w:rFonts w:ascii="Times New Roman" w:hAnsi="Times New Roman" w:cs="Times New Roman"/>
          <w:sz w:val="28"/>
          <w:szCs w:val="28"/>
        </w:rPr>
      </w:pPr>
    </w:p>
    <w:p w:rsidR="0019249B" w:rsidRDefault="0019249B">
      <w:pPr>
        <w:rPr>
          <w:rFonts w:ascii="Times New Roman" w:hAnsi="Times New Roman" w:cs="Times New Roman"/>
          <w:sz w:val="28"/>
          <w:szCs w:val="28"/>
        </w:rPr>
      </w:pPr>
    </w:p>
    <w:p w:rsidR="007944F6" w:rsidRDefault="007944F6">
      <w:pPr>
        <w:rPr>
          <w:rFonts w:ascii="Times New Roman" w:hAnsi="Times New Roman" w:cs="Times New Roman"/>
          <w:sz w:val="28"/>
          <w:szCs w:val="28"/>
        </w:rPr>
      </w:pPr>
    </w:p>
    <w:p w:rsidR="007944F6" w:rsidRDefault="007944F6">
      <w:pPr>
        <w:rPr>
          <w:rFonts w:ascii="Times New Roman" w:hAnsi="Times New Roman" w:cs="Times New Roman"/>
          <w:sz w:val="28"/>
          <w:szCs w:val="28"/>
        </w:rPr>
      </w:pPr>
    </w:p>
    <w:p w:rsidR="007944F6" w:rsidRDefault="007944F6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B9227E" w:rsidRDefault="00B9227E"/>
    <w:p w:rsidR="007944F6" w:rsidRPr="00AF498D" w:rsidRDefault="007944F6" w:rsidP="007944F6">
      <w:pPr>
        <w:ind w:firstLine="698"/>
        <w:jc w:val="right"/>
        <w:rPr>
          <w:rFonts w:ascii="Times New Roman" w:hAnsi="Times New Roman" w:cs="Times New Roman"/>
          <w:b/>
        </w:rPr>
      </w:pPr>
      <w:bookmarkStart w:id="6" w:name="sub_1000"/>
      <w:r w:rsidRPr="00AF498D">
        <w:rPr>
          <w:rStyle w:val="a3"/>
          <w:rFonts w:ascii="Times New Roman" w:hAnsi="Times New Roman" w:cs="Times New Roman"/>
          <w:b w:val="0"/>
          <w:color w:val="auto"/>
        </w:rPr>
        <w:t>Приложение №1</w:t>
      </w:r>
    </w:p>
    <w:bookmarkEnd w:id="6"/>
    <w:p w:rsidR="007944F6" w:rsidRDefault="007944F6" w:rsidP="007944F6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r:id="rId5" w:anchor="sub_0" w:history="1">
        <w:r w:rsidRPr="00AF498D">
          <w:rPr>
            <w:rStyle w:val="a4"/>
            <w:rFonts w:ascii="Times New Roman" w:hAnsi="Times New Roman" w:cs="Times New Roman"/>
            <w:b w:val="0"/>
            <w:color w:val="auto"/>
          </w:rPr>
          <w:t>решению</w:t>
        </w:r>
      </w:hyperlink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7944F6" w:rsidRDefault="007944F6" w:rsidP="007944F6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proofErr w:type="spellStart"/>
      <w:r w:rsidRPr="00AF498D">
        <w:rPr>
          <w:rStyle w:val="a3"/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района </w:t>
      </w:r>
    </w:p>
    <w:p w:rsidR="007944F6" w:rsidRPr="009D464C" w:rsidRDefault="007944F6" w:rsidP="007944F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>Республики Мордовия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от 03.04.2015г. № </w:t>
      </w:r>
      <w:r>
        <w:rPr>
          <w:rStyle w:val="a3"/>
          <w:rFonts w:ascii="Times New Roman" w:hAnsi="Times New Roman" w:cs="Times New Roman"/>
          <w:b w:val="0"/>
          <w:color w:val="auto"/>
        </w:rPr>
        <w:t>237</w:t>
      </w:r>
    </w:p>
    <w:p w:rsidR="007944F6" w:rsidRDefault="007944F6" w:rsidP="007944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9227E" w:rsidRPr="00E91710" w:rsidRDefault="00B9227E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9227E" w:rsidRPr="00E91710" w:rsidRDefault="00B9227E">
      <w:pPr>
        <w:rPr>
          <w:rFonts w:ascii="Times New Roman" w:hAnsi="Times New Roman" w:cs="Times New Roman"/>
          <w:sz w:val="28"/>
          <w:szCs w:val="28"/>
        </w:rPr>
      </w:pPr>
    </w:p>
    <w:p w:rsidR="007944F6" w:rsidRDefault="009C4D86">
      <w:pPr>
        <w:pStyle w:val="1"/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>Перечень</w:t>
      </w:r>
    </w:p>
    <w:p w:rsidR="00B9227E" w:rsidRPr="00C669B3" w:rsidRDefault="009C4D86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br/>
      </w:r>
      <w:r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сельских поселений </w:t>
      </w:r>
      <w:r w:rsidR="00E91710"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Чамзинского </w:t>
      </w:r>
      <w:r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>муници</w:t>
      </w:r>
      <w:r w:rsidR="00C669B3"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>пального района, которым передаю</w:t>
      </w:r>
      <w:r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тся </w:t>
      </w:r>
      <w:r w:rsidR="00C669B3"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>полномочия</w:t>
      </w:r>
      <w:r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C669B3"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Чамзинского </w:t>
      </w:r>
      <w:r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муниципального района </w:t>
      </w:r>
      <w:r w:rsidR="00C669B3"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</w:t>
      </w:r>
    </w:p>
    <w:p w:rsidR="00B9227E" w:rsidRPr="00C669B3" w:rsidRDefault="00B9227E">
      <w:pPr>
        <w:rPr>
          <w:rFonts w:ascii="Times New Roman" w:hAnsi="Times New Roman" w:cs="Times New Roman"/>
          <w:sz w:val="28"/>
          <w:szCs w:val="28"/>
        </w:rPr>
      </w:pP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1. </w:t>
      </w:r>
      <w:r w:rsidR="00C669B3">
        <w:rPr>
          <w:rFonts w:ascii="Times New Roman" w:hAnsi="Times New Roman" w:cs="Times New Roman"/>
          <w:sz w:val="28"/>
          <w:szCs w:val="28"/>
        </w:rPr>
        <w:t xml:space="preserve">Алексеевское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Большемаресевское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C669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D86" w:rsidRPr="00E91710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9227E" w:rsidRPr="00E91710" w:rsidRDefault="00C669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D86" w:rsidRPr="00E91710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Маломаресевское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8. </w:t>
      </w:r>
      <w:r w:rsidR="00C669B3">
        <w:rPr>
          <w:rFonts w:ascii="Times New Roman" w:hAnsi="Times New Roman" w:cs="Times New Roman"/>
          <w:sz w:val="28"/>
          <w:szCs w:val="28"/>
        </w:rPr>
        <w:t xml:space="preserve">Мичуринское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Отрадненское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Пичеурское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>12</w:t>
      </w:r>
      <w:r w:rsidR="00C669B3">
        <w:rPr>
          <w:rFonts w:ascii="Times New Roman" w:hAnsi="Times New Roman" w:cs="Times New Roman"/>
          <w:sz w:val="28"/>
          <w:szCs w:val="28"/>
        </w:rPr>
        <w:t>. Сабур-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Мачкасское</w:t>
      </w:r>
      <w:proofErr w:type="spellEnd"/>
      <w:r w:rsidRPr="00E91710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7" w:name="sub_2000"/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bookmarkEnd w:id="7"/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sectPr w:rsidR="00C669B3" w:rsidSect="007944F6">
      <w:pgSz w:w="11900" w:h="16800"/>
      <w:pgMar w:top="426" w:right="701" w:bottom="993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3EF"/>
    <w:rsid w:val="00076BC4"/>
    <w:rsid w:val="0019249B"/>
    <w:rsid w:val="002B4116"/>
    <w:rsid w:val="003A0101"/>
    <w:rsid w:val="00530A17"/>
    <w:rsid w:val="005576C0"/>
    <w:rsid w:val="006E40CC"/>
    <w:rsid w:val="007944F6"/>
    <w:rsid w:val="009C4D86"/>
    <w:rsid w:val="00A153EF"/>
    <w:rsid w:val="00B17699"/>
    <w:rsid w:val="00B9227E"/>
    <w:rsid w:val="00C64C8A"/>
    <w:rsid w:val="00C669B3"/>
    <w:rsid w:val="00CD6C1A"/>
    <w:rsid w:val="00D71E5C"/>
    <w:rsid w:val="00DA0DD5"/>
    <w:rsid w:val="00E91710"/>
    <w:rsid w:val="00F26BE4"/>
    <w:rsid w:val="00F7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AF8F52F-C964-4B90-88B9-8DF25B212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List Paragraph"/>
    <w:basedOn w:val="a"/>
    <w:uiPriority w:val="34"/>
    <w:qFormat/>
    <w:rsid w:val="007944F6"/>
    <w:pPr>
      <w:ind w:left="720"/>
      <w:contextualSpacing/>
    </w:pPr>
  </w:style>
  <w:style w:type="paragraph" w:styleId="affff1">
    <w:name w:val="Balloon Text"/>
    <w:basedOn w:val="a"/>
    <w:link w:val="affff2"/>
    <w:uiPriority w:val="99"/>
    <w:semiHidden/>
    <w:unhideWhenUsed/>
    <w:rsid w:val="007944F6"/>
    <w:rPr>
      <w:rFonts w:ascii="Segoe UI" w:hAnsi="Segoe UI" w:cs="Segoe UI"/>
      <w:sz w:val="18"/>
      <w:szCs w:val="18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7944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1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Козырева Наталья Вас</cp:lastModifiedBy>
  <cp:revision>12</cp:revision>
  <cp:lastPrinted>2015-04-06T12:02:00Z</cp:lastPrinted>
  <dcterms:created xsi:type="dcterms:W3CDTF">2015-03-19T13:34:00Z</dcterms:created>
  <dcterms:modified xsi:type="dcterms:W3CDTF">2015-04-06T12:02:00Z</dcterms:modified>
</cp:coreProperties>
</file>