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F7C" w:rsidRPr="002E6181" w:rsidRDefault="002E6181" w:rsidP="002E6181">
      <w:pPr>
        <w:jc w:val="center"/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2E6181" w:rsidRPr="002E6181" w:rsidRDefault="002E6181" w:rsidP="002E6181">
      <w:pPr>
        <w:jc w:val="center"/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E6181" w:rsidRDefault="002E6181" w:rsidP="002E618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6181" w:rsidRPr="002E6181" w:rsidRDefault="002E6181" w:rsidP="002E618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E6181" w:rsidRDefault="002E6181" w:rsidP="002E6181">
      <w:pPr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_____________2015г.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№____ </w:t>
      </w:r>
    </w:p>
    <w:p w:rsidR="002E6181" w:rsidRPr="002E6181" w:rsidRDefault="002E6181" w:rsidP="002E6181">
      <w:pPr>
        <w:jc w:val="center"/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>р.п.Чамзинка</w:t>
      </w:r>
    </w:p>
    <w:p w:rsidR="002E6181" w:rsidRDefault="002E6181" w:rsidP="002E618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6181" w:rsidRDefault="002E6181" w:rsidP="002E618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6181" w:rsidRPr="00EE4EEC" w:rsidRDefault="002E6181" w:rsidP="002E6181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Административного</w:t>
      </w:r>
      <w:r w:rsidRPr="00EE4EEC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E4EEC">
        <w:rPr>
          <w:rFonts w:ascii="Times New Roman" w:hAnsi="Times New Roman" w:cs="Times New Roman"/>
          <w:sz w:val="28"/>
          <w:szCs w:val="28"/>
        </w:rPr>
        <w:br/>
        <w:t xml:space="preserve">осуществления муниципального </w:t>
      </w:r>
      <w:proofErr w:type="gramStart"/>
      <w:r w:rsidRPr="00EE4EEC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EE4EEC">
        <w:rPr>
          <w:rFonts w:ascii="Times New Roman" w:hAnsi="Times New Roman" w:cs="Times New Roman"/>
          <w:sz w:val="28"/>
          <w:szCs w:val="28"/>
        </w:rPr>
        <w:t xml:space="preserve"> сохранностью автомобильных дорог местного значения в границах населенных пунктов </w:t>
      </w:r>
      <w:r>
        <w:rPr>
          <w:rFonts w:ascii="Times New Roman" w:hAnsi="Times New Roman" w:cs="Times New Roman"/>
          <w:sz w:val="28"/>
          <w:szCs w:val="28"/>
        </w:rPr>
        <w:t>сельских поселений Чамзинского муниципального района</w:t>
      </w:r>
    </w:p>
    <w:p w:rsidR="002E6181" w:rsidRPr="002E6181" w:rsidRDefault="002E6181" w:rsidP="002E618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6181" w:rsidRDefault="00D43445">
      <w:pPr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Земельным Кодексом</w:t>
        </w:r>
      </w:hyperlink>
      <w:r w:rsidRPr="00FB53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6181">
        <w:rPr>
          <w:rFonts w:ascii="Times New Roman" w:hAnsi="Times New Roman" w:cs="Times New Roman"/>
          <w:sz w:val="28"/>
          <w:szCs w:val="28"/>
        </w:rPr>
        <w:t xml:space="preserve">Российской Федерации, </w:t>
      </w:r>
      <w:hyperlink r:id="rId6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2E6181">
        <w:rPr>
          <w:rFonts w:ascii="Times New Roman" w:hAnsi="Times New Roman" w:cs="Times New Roman"/>
          <w:sz w:val="28"/>
          <w:szCs w:val="28"/>
        </w:rPr>
        <w:t xml:space="preserve"> от 6 октября 2003 г. N 131-ФЗ "Об общих принципах организации местного самоуправления в Российской Федерации"; </w:t>
      </w:r>
      <w:hyperlink r:id="rId7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</w:t>
        </w:r>
        <w:r w:rsidRPr="002E618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м</w:t>
        </w:r>
      </w:hyperlink>
      <w:r w:rsidRPr="002E6181">
        <w:rPr>
          <w:rFonts w:ascii="Times New Roman" w:hAnsi="Times New Roman" w:cs="Times New Roman"/>
          <w:sz w:val="28"/>
          <w:szCs w:val="28"/>
        </w:rPr>
        <w:t xml:space="preserve"> от 2 мая 2006 г. N 59-ФЗ "О порядке рассмотрения обращений граждан Российской Федерации"; </w:t>
      </w:r>
      <w:hyperlink r:id="rId8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2E6181">
        <w:rPr>
          <w:rFonts w:ascii="Times New Roman" w:hAnsi="Times New Roman" w:cs="Times New Roman"/>
          <w:sz w:val="28"/>
          <w:szCs w:val="28"/>
        </w:rPr>
        <w:t xml:space="preserve"> от 26 декабря 2008 г.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</w:r>
      <w:r w:rsidR="002E6181">
        <w:rPr>
          <w:rFonts w:ascii="Times New Roman" w:hAnsi="Times New Roman" w:cs="Times New Roman"/>
          <w:sz w:val="28"/>
          <w:szCs w:val="28"/>
        </w:rPr>
        <w:t xml:space="preserve">, администрация Чамзинского муниципального района </w:t>
      </w:r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</w:p>
    <w:p w:rsidR="002E6181" w:rsidRDefault="002E6181" w:rsidP="002E618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  <w:bookmarkStart w:id="0" w:name="sub_1"/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</w:p>
    <w:p w:rsidR="00917F7C" w:rsidRPr="002E6181" w:rsidRDefault="00D43445">
      <w:pPr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2E6181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Pr="002E6181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осуществления муниципального </w:t>
      </w:r>
      <w:proofErr w:type="gramStart"/>
      <w:r w:rsidRPr="002E6181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2E6181">
        <w:rPr>
          <w:rFonts w:ascii="Times New Roman" w:hAnsi="Times New Roman" w:cs="Times New Roman"/>
          <w:sz w:val="28"/>
          <w:szCs w:val="28"/>
        </w:rPr>
        <w:t xml:space="preserve"> сохранностью автомобильных дорог местного значения в границах населенных пунктов </w:t>
      </w:r>
      <w:r w:rsidR="002E6181">
        <w:rPr>
          <w:rFonts w:ascii="Times New Roman" w:hAnsi="Times New Roman" w:cs="Times New Roman"/>
          <w:sz w:val="28"/>
          <w:szCs w:val="28"/>
        </w:rPr>
        <w:t>сельских  поселений Чамзинского муниципального района</w:t>
      </w:r>
      <w:r w:rsidRPr="002E6181">
        <w:rPr>
          <w:rFonts w:ascii="Times New Roman" w:hAnsi="Times New Roman" w:cs="Times New Roman"/>
          <w:sz w:val="28"/>
          <w:szCs w:val="28"/>
        </w:rPr>
        <w:t>.</w:t>
      </w:r>
    </w:p>
    <w:p w:rsidR="00917F7C" w:rsidRDefault="00D43445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EE4EEC">
        <w:rPr>
          <w:rFonts w:ascii="Times New Roman" w:hAnsi="Times New Roman" w:cs="Times New Roman"/>
          <w:sz w:val="28"/>
          <w:szCs w:val="28"/>
        </w:rPr>
        <w:t>2.</w:t>
      </w:r>
      <w:r w:rsidR="002E6181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</w:t>
      </w:r>
      <w:r w:rsidRPr="00EE4EEC">
        <w:rPr>
          <w:rFonts w:ascii="Times New Roman" w:hAnsi="Times New Roman" w:cs="Times New Roman"/>
          <w:sz w:val="28"/>
          <w:szCs w:val="28"/>
        </w:rPr>
        <w:t>.</w:t>
      </w:r>
    </w:p>
    <w:p w:rsidR="003016E0" w:rsidRPr="00EE4EEC" w:rsidRDefault="003016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Чамзинского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Тюрякина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А.Ю.</w:t>
      </w:r>
    </w:p>
    <w:bookmarkEnd w:id="1"/>
    <w:p w:rsidR="00917F7C" w:rsidRPr="00EE4EEC" w:rsidRDefault="00917F7C">
      <w:pPr>
        <w:rPr>
          <w:rFonts w:ascii="Times New Roman" w:hAnsi="Times New Roman" w:cs="Times New Roman"/>
          <w:sz w:val="28"/>
          <w:szCs w:val="28"/>
        </w:rPr>
      </w:pPr>
    </w:p>
    <w:p w:rsidR="00917F7C" w:rsidRDefault="00917F7C">
      <w:pPr>
        <w:rPr>
          <w:rFonts w:ascii="Times New Roman" w:hAnsi="Times New Roman" w:cs="Times New Roman"/>
          <w:sz w:val="28"/>
          <w:szCs w:val="28"/>
        </w:rPr>
      </w:pPr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</w:p>
    <w:p w:rsidR="002E6181" w:rsidRPr="00EE4EEC" w:rsidRDefault="002E6181">
      <w:pPr>
        <w:rPr>
          <w:rFonts w:ascii="Times New Roman" w:hAnsi="Times New Roman" w:cs="Times New Roman"/>
          <w:sz w:val="28"/>
          <w:szCs w:val="28"/>
        </w:rPr>
      </w:pPr>
    </w:p>
    <w:p w:rsidR="00917F7C" w:rsidRPr="002E6181" w:rsidRDefault="002E6181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2" w:name="sub_1000"/>
      <w:r>
        <w:rPr>
          <w:rStyle w:val="a3"/>
          <w:rFonts w:ascii="Times New Roman" w:hAnsi="Times New Roman" w:cs="Times New Roman"/>
          <w:b w:val="0"/>
          <w:sz w:val="28"/>
          <w:szCs w:val="28"/>
        </w:rPr>
        <w:lastRenderedPageBreak/>
        <w:t xml:space="preserve">Приложение </w:t>
      </w:r>
    </w:p>
    <w:bookmarkEnd w:id="2"/>
    <w:p w:rsidR="00917F7C" w:rsidRDefault="00D43445" w:rsidP="002E618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2E6181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к </w:t>
      </w:r>
      <w:r w:rsidR="002E6181">
        <w:rPr>
          <w:rStyle w:val="a3"/>
          <w:rFonts w:ascii="Times New Roman" w:hAnsi="Times New Roman" w:cs="Times New Roman"/>
          <w:b w:val="0"/>
          <w:sz w:val="28"/>
          <w:szCs w:val="28"/>
        </w:rPr>
        <w:t>постановлению администрации</w:t>
      </w:r>
    </w:p>
    <w:p w:rsidR="002E6181" w:rsidRDefault="002E6181" w:rsidP="002E618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sz w:val="28"/>
          <w:szCs w:val="28"/>
        </w:rPr>
        <w:t>Чамзинского муниципального района</w:t>
      </w:r>
    </w:p>
    <w:p w:rsidR="002E6181" w:rsidRPr="002E6181" w:rsidRDefault="002E6181" w:rsidP="002E6181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sz w:val="28"/>
          <w:szCs w:val="28"/>
        </w:rPr>
        <w:t>от__________2015г. №_____</w:t>
      </w:r>
    </w:p>
    <w:p w:rsidR="00917F7C" w:rsidRPr="00EE4EEC" w:rsidRDefault="00917F7C">
      <w:pPr>
        <w:rPr>
          <w:rFonts w:ascii="Times New Roman" w:hAnsi="Times New Roman" w:cs="Times New Roman"/>
          <w:sz w:val="28"/>
          <w:szCs w:val="28"/>
        </w:rPr>
      </w:pPr>
    </w:p>
    <w:p w:rsidR="00917F7C" w:rsidRPr="00EE4EEC" w:rsidRDefault="00D43445">
      <w:pPr>
        <w:pStyle w:val="1"/>
        <w:rPr>
          <w:rFonts w:ascii="Times New Roman" w:hAnsi="Times New Roman" w:cs="Times New Roman"/>
          <w:sz w:val="28"/>
          <w:szCs w:val="28"/>
        </w:rPr>
      </w:pPr>
      <w:r w:rsidRPr="00EE4EEC"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  <w:r w:rsidRPr="00EE4EEC">
        <w:rPr>
          <w:rFonts w:ascii="Times New Roman" w:hAnsi="Times New Roman" w:cs="Times New Roman"/>
          <w:sz w:val="28"/>
          <w:szCs w:val="28"/>
        </w:rPr>
        <w:br/>
        <w:t xml:space="preserve">осуществления муниципального </w:t>
      </w:r>
      <w:proofErr w:type="gramStart"/>
      <w:r w:rsidRPr="00EE4EEC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EE4EEC">
        <w:rPr>
          <w:rFonts w:ascii="Times New Roman" w:hAnsi="Times New Roman" w:cs="Times New Roman"/>
          <w:sz w:val="28"/>
          <w:szCs w:val="28"/>
        </w:rPr>
        <w:t xml:space="preserve"> сохранностью автомобильных дорог местного значения в границах населенных пунктов </w:t>
      </w:r>
      <w:r w:rsidR="002E6181">
        <w:rPr>
          <w:rFonts w:ascii="Times New Roman" w:hAnsi="Times New Roman" w:cs="Times New Roman"/>
          <w:sz w:val="28"/>
          <w:szCs w:val="28"/>
        </w:rPr>
        <w:t>сельских поселений Чамзинского муниципального района</w:t>
      </w:r>
    </w:p>
    <w:p w:rsidR="00917F7C" w:rsidRPr="00EE4EEC" w:rsidRDefault="00917F7C">
      <w:pPr>
        <w:rPr>
          <w:rFonts w:ascii="Times New Roman" w:hAnsi="Times New Roman" w:cs="Times New Roman"/>
          <w:sz w:val="28"/>
          <w:szCs w:val="28"/>
        </w:rPr>
      </w:pPr>
    </w:p>
    <w:p w:rsidR="00917F7C" w:rsidRPr="00EE4EEC" w:rsidRDefault="00D43445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" w:name="sub_100"/>
      <w:r w:rsidRPr="00EE4EEC">
        <w:rPr>
          <w:rFonts w:ascii="Times New Roman" w:hAnsi="Times New Roman" w:cs="Times New Roman"/>
          <w:sz w:val="28"/>
          <w:szCs w:val="28"/>
        </w:rPr>
        <w:t>1. Общие положения</w:t>
      </w:r>
    </w:p>
    <w:bookmarkEnd w:id="3"/>
    <w:p w:rsidR="00917F7C" w:rsidRPr="00470E11" w:rsidRDefault="00917F7C">
      <w:pPr>
        <w:rPr>
          <w:rFonts w:ascii="Times New Roman" w:hAnsi="Times New Roman" w:cs="Times New Roman"/>
          <w:sz w:val="28"/>
          <w:szCs w:val="28"/>
        </w:rPr>
      </w:pP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4" w:name="sub_101"/>
      <w:r w:rsidRPr="00470E11">
        <w:rPr>
          <w:rFonts w:ascii="Times New Roman" w:hAnsi="Times New Roman" w:cs="Times New Roman"/>
          <w:sz w:val="28"/>
          <w:szCs w:val="28"/>
        </w:rPr>
        <w:t xml:space="preserve">1.1. Настоящий Административный регламент определяет сроки и последовательность действий (административных процедур), проводимых уполномоченными должностными лицами Администрации </w:t>
      </w:r>
      <w:r w:rsidR="002E6181" w:rsidRPr="00470E11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470E11">
        <w:rPr>
          <w:rFonts w:ascii="Times New Roman" w:hAnsi="Times New Roman" w:cs="Times New Roman"/>
          <w:sz w:val="28"/>
          <w:szCs w:val="28"/>
        </w:rPr>
        <w:t xml:space="preserve">(далее - муниципальные инспекторы) при осуществлении муниципального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сохранностью автомобильных дорог местного значения в границах населенных пунктов </w:t>
      </w:r>
      <w:r w:rsidR="00470E11">
        <w:rPr>
          <w:rFonts w:ascii="Times New Roman" w:hAnsi="Times New Roman" w:cs="Times New Roman"/>
          <w:sz w:val="28"/>
          <w:szCs w:val="28"/>
        </w:rPr>
        <w:t>сельских поселений Чамзинского муниципального района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5" w:name="sub_102"/>
      <w:bookmarkEnd w:id="4"/>
      <w:r w:rsidRPr="00470E11">
        <w:rPr>
          <w:rFonts w:ascii="Times New Roman" w:hAnsi="Times New Roman" w:cs="Times New Roman"/>
          <w:sz w:val="28"/>
          <w:szCs w:val="28"/>
        </w:rPr>
        <w:t xml:space="preserve">1.2. Муниципальный контроль осуществляется Администрацией </w:t>
      </w:r>
      <w:r w:rsidR="00470E11">
        <w:rPr>
          <w:rFonts w:ascii="Times New Roman" w:hAnsi="Times New Roman" w:cs="Times New Roman"/>
          <w:sz w:val="28"/>
          <w:szCs w:val="28"/>
        </w:rPr>
        <w:t>Чамзинского муниципального района (далее - Администрация</w:t>
      </w:r>
      <w:r w:rsidRPr="00470E11">
        <w:rPr>
          <w:rFonts w:ascii="Times New Roman" w:hAnsi="Times New Roman" w:cs="Times New Roman"/>
          <w:sz w:val="28"/>
          <w:szCs w:val="28"/>
        </w:rPr>
        <w:t>).</w:t>
      </w:r>
    </w:p>
    <w:p w:rsid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6" w:name="sub_103"/>
      <w:bookmarkEnd w:id="5"/>
      <w:r w:rsidRPr="00470E11">
        <w:rPr>
          <w:rFonts w:ascii="Times New Roman" w:hAnsi="Times New Roman" w:cs="Times New Roman"/>
          <w:sz w:val="28"/>
          <w:szCs w:val="28"/>
        </w:rPr>
        <w:t xml:space="preserve">1.3.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Муниципальный</w:t>
      </w:r>
      <w:r w:rsidR="00470E11" w:rsidRPr="00470E11">
        <w:rPr>
          <w:rFonts w:ascii="Times New Roman" w:hAnsi="Times New Roman" w:cs="Times New Roman"/>
          <w:sz w:val="28"/>
          <w:szCs w:val="28"/>
        </w:rPr>
        <w:t xml:space="preserve"> </w:t>
      </w:r>
      <w:r w:rsidR="00470E11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470E11" w:rsidRPr="00470E11">
        <w:rPr>
          <w:rFonts w:ascii="Times New Roman" w:hAnsi="Times New Roman" w:cs="Times New Roman"/>
          <w:sz w:val="28"/>
          <w:szCs w:val="28"/>
        </w:rPr>
        <w:t>за сохранностью автомобильных дорог местного значения в границах населенных пунктов</w:t>
      </w:r>
      <w:r w:rsidRPr="00470E11">
        <w:rPr>
          <w:rFonts w:ascii="Times New Roman" w:hAnsi="Times New Roman" w:cs="Times New Roman"/>
          <w:sz w:val="28"/>
          <w:szCs w:val="28"/>
        </w:rPr>
        <w:t xml:space="preserve"> (далее - муниципальный контроль) осуществляется в соответствии с </w:t>
      </w:r>
      <w:hyperlink r:id="rId9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Земельным кодексом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Российской Федерации; </w:t>
      </w:r>
      <w:hyperlink r:id="rId10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FB53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0E11">
        <w:rPr>
          <w:rFonts w:ascii="Times New Roman" w:hAnsi="Times New Roman" w:cs="Times New Roman"/>
          <w:sz w:val="28"/>
          <w:szCs w:val="28"/>
        </w:rPr>
        <w:t xml:space="preserve">от 6 октября 2003 г. N 131-ФЗ "Об общих принципах организации местного самоуправления в Российской Федерации"; </w:t>
      </w:r>
      <w:hyperlink r:id="rId11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от 2 мая 2006 г. N 59-ФЗ "О порядке рассмотрения обращений граждан Российской Федерации";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от 26 декабря 2008 г.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</w:r>
      <w:bookmarkStart w:id="7" w:name="sub_104"/>
      <w:bookmarkEnd w:id="6"/>
      <w:r w:rsidR="00470E11">
        <w:rPr>
          <w:rFonts w:ascii="Times New Roman" w:hAnsi="Times New Roman" w:cs="Times New Roman"/>
          <w:sz w:val="28"/>
          <w:szCs w:val="28"/>
        </w:rPr>
        <w:t>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1.4. Муниципальный контроль осуществляется в форме докумен</w:t>
      </w:r>
      <w:r w:rsidR="00AD3D04">
        <w:rPr>
          <w:rFonts w:ascii="Times New Roman" w:hAnsi="Times New Roman" w:cs="Times New Roman"/>
          <w:sz w:val="28"/>
          <w:szCs w:val="28"/>
        </w:rPr>
        <w:t>тарных</w:t>
      </w:r>
      <w:r w:rsidRPr="00470E11">
        <w:rPr>
          <w:rFonts w:ascii="Times New Roman" w:hAnsi="Times New Roman" w:cs="Times New Roman"/>
          <w:sz w:val="28"/>
          <w:szCs w:val="28"/>
        </w:rPr>
        <w:t xml:space="preserve"> и выездных проверок, проводимых в соответствии с утвержденными планами, а также внеплановых документарных и выездных проверок с соблюдением прав и законных интересов организаций и граждан.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8" w:name="sub_105"/>
      <w:bookmarkEnd w:id="7"/>
      <w:r w:rsidRPr="00470E11">
        <w:rPr>
          <w:rFonts w:ascii="Times New Roman" w:hAnsi="Times New Roman" w:cs="Times New Roman"/>
          <w:sz w:val="28"/>
          <w:szCs w:val="28"/>
        </w:rPr>
        <w:t>1.5. Задачей муниципального контроля является обеспечение соблюдения организациями независимо от их организационно-правовых форм и форм собственности, их руководителями, должностными лицами, индивидуальными предпринимателями, а также гражданами требований, установленных</w:t>
      </w:r>
      <w:r w:rsidR="00AD3D04">
        <w:rPr>
          <w:rFonts w:ascii="Times New Roman" w:hAnsi="Times New Roman" w:cs="Times New Roman"/>
          <w:sz w:val="28"/>
          <w:szCs w:val="28"/>
        </w:rPr>
        <w:t xml:space="preserve"> действующим законодательством</w:t>
      </w:r>
      <w:r w:rsidR="002E6F1E">
        <w:rPr>
          <w:rFonts w:ascii="Times New Roman" w:hAnsi="Times New Roman" w:cs="Times New Roman"/>
          <w:sz w:val="28"/>
          <w:szCs w:val="28"/>
        </w:rPr>
        <w:t xml:space="preserve"> в сфере использования дорог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9" w:name="sub_106"/>
      <w:bookmarkEnd w:id="8"/>
      <w:r w:rsidRPr="00470E11">
        <w:rPr>
          <w:rFonts w:ascii="Times New Roman" w:hAnsi="Times New Roman" w:cs="Times New Roman"/>
          <w:sz w:val="28"/>
          <w:szCs w:val="28"/>
        </w:rPr>
        <w:t xml:space="preserve">1.6.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При осуществлении муниципального контроля используются сведения, содержащиеся в информационной сети, архивные материалы Администрации</w:t>
      </w:r>
      <w:r w:rsidR="00470E1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70E11">
        <w:rPr>
          <w:rFonts w:ascii="Times New Roman" w:hAnsi="Times New Roman" w:cs="Times New Roman"/>
          <w:sz w:val="28"/>
          <w:szCs w:val="28"/>
        </w:rPr>
        <w:t xml:space="preserve">, иные сведения, необходимые для выполнения муниципальными инспекторами контрольных функций в установленной сфере деятельности, </w:t>
      </w:r>
      <w:r w:rsidRPr="00470E11">
        <w:rPr>
          <w:rFonts w:ascii="Times New Roman" w:hAnsi="Times New Roman" w:cs="Times New Roman"/>
          <w:sz w:val="28"/>
          <w:szCs w:val="28"/>
        </w:rPr>
        <w:lastRenderedPageBreak/>
        <w:t xml:space="preserve">проводятся визуальные обследования автомобильных дорог, используемых лицами, в отношении которых осуществляется контроль, для объективного отражения нарушений в случаях, не нарушающих права лиц, в отношении которых осуществляется контроль, осуществляется </w:t>
      </w:r>
      <w:proofErr w:type="spellStart"/>
      <w:r w:rsidRPr="00470E11">
        <w:rPr>
          <w:rFonts w:ascii="Times New Roman" w:hAnsi="Times New Roman" w:cs="Times New Roman"/>
          <w:sz w:val="28"/>
          <w:szCs w:val="28"/>
        </w:rPr>
        <w:t>фотофиксация</w:t>
      </w:r>
      <w:proofErr w:type="spellEnd"/>
      <w:r w:rsidRPr="00470E11">
        <w:rPr>
          <w:rFonts w:ascii="Times New Roman" w:hAnsi="Times New Roman" w:cs="Times New Roman"/>
          <w:sz w:val="28"/>
          <w:szCs w:val="28"/>
        </w:rPr>
        <w:t>, в случае необходимости привлекаются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эксперты и экспертные организации, иные действия, предусмотренные законодательством Российской Федерации.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10" w:name="sub_107"/>
      <w:bookmarkEnd w:id="9"/>
      <w:r w:rsidRPr="00470E11">
        <w:rPr>
          <w:rFonts w:ascii="Times New Roman" w:hAnsi="Times New Roman" w:cs="Times New Roman"/>
          <w:sz w:val="28"/>
          <w:szCs w:val="28"/>
        </w:rPr>
        <w:t xml:space="preserve">1.7. Администрация </w:t>
      </w:r>
      <w:r w:rsidR="00470E11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470E11">
        <w:rPr>
          <w:rFonts w:ascii="Times New Roman" w:hAnsi="Times New Roman" w:cs="Times New Roman"/>
          <w:sz w:val="28"/>
          <w:szCs w:val="28"/>
        </w:rPr>
        <w:t xml:space="preserve">осуществляет муниципальный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соблюдением требований, установленных: нормативными правовыми актами</w:t>
      </w:r>
      <w:r w:rsidR="00470E11">
        <w:rPr>
          <w:rFonts w:ascii="Times New Roman" w:hAnsi="Times New Roman" w:cs="Times New Roman"/>
          <w:sz w:val="28"/>
          <w:szCs w:val="28"/>
        </w:rPr>
        <w:t>,</w:t>
      </w:r>
      <w:r w:rsidRPr="00470E11">
        <w:rPr>
          <w:rFonts w:ascii="Times New Roman" w:hAnsi="Times New Roman" w:cs="Times New Roman"/>
          <w:sz w:val="28"/>
          <w:szCs w:val="28"/>
        </w:rPr>
        <w:t xml:space="preserve"> регулирующими деятельность в сфере использования автомо</w:t>
      </w:r>
      <w:r w:rsidR="00470E11">
        <w:rPr>
          <w:rFonts w:ascii="Times New Roman" w:hAnsi="Times New Roman" w:cs="Times New Roman"/>
          <w:sz w:val="28"/>
          <w:szCs w:val="28"/>
        </w:rPr>
        <w:t>бильных дорог местного значения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11" w:name="sub_108"/>
      <w:bookmarkEnd w:id="10"/>
      <w:r w:rsidRPr="00470E11">
        <w:rPr>
          <w:rFonts w:ascii="Times New Roman" w:hAnsi="Times New Roman" w:cs="Times New Roman"/>
          <w:sz w:val="28"/>
          <w:szCs w:val="28"/>
        </w:rPr>
        <w:t>1.8. Конечными результатами проведения проверок при осуществлении муниципального контроля являются: выявление и принятие мер по устранению нарушений требований, установленных муниципальными правовыми актами, установление отсутствия состава правонарушений; исполнение нарушителями требований, установленных муниципальными правовыми актами, предписаний об устранении нарушений; привлечение виновных лиц к административной ответственности.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12" w:name="sub_109"/>
      <w:bookmarkEnd w:id="11"/>
      <w:r w:rsidRPr="00470E11">
        <w:rPr>
          <w:rFonts w:ascii="Times New Roman" w:hAnsi="Times New Roman" w:cs="Times New Roman"/>
          <w:sz w:val="28"/>
          <w:szCs w:val="28"/>
        </w:rPr>
        <w:t xml:space="preserve">1.9. В случае выявления при осуществлении муниципального контроля нарушений требований законодательства Российской Федерации,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соблюдением которых не входит в компетенцию Администрации, в срок не позднее пяти рабочих дней Администрация сообщает о выявленных нарушениях в соответствующие контрольно-надзорные или правоохранительные органы (направляет документы, свидетельствующие о нарушениях).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13" w:name="sub_110"/>
      <w:bookmarkEnd w:id="12"/>
      <w:r w:rsidRPr="00470E11">
        <w:rPr>
          <w:rFonts w:ascii="Times New Roman" w:hAnsi="Times New Roman" w:cs="Times New Roman"/>
          <w:sz w:val="28"/>
          <w:szCs w:val="28"/>
        </w:rPr>
        <w:t>1.10. Юридическими фактами завершения действий при осуществлении муниципального контроля являются:</w:t>
      </w:r>
    </w:p>
    <w:bookmarkEnd w:id="13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составление акта проверки;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выдача предписания об устранении нарушений;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подготовка и направление материалов проверки в органы, уполномоченные составлять протоколы об административных правонарушениях, предусмотренных </w:t>
      </w:r>
      <w:hyperlink r:id="rId13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Кодексом</w:t>
        </w:r>
      </w:hyperlink>
      <w:r w:rsidRPr="00FB53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0E11">
        <w:rPr>
          <w:rFonts w:ascii="Times New Roman" w:hAnsi="Times New Roman" w:cs="Times New Roman"/>
          <w:sz w:val="28"/>
          <w:szCs w:val="28"/>
        </w:rPr>
        <w:t>Российской Федерации об административной ответственности;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подготовка и направление документов в соответствующие контрольно-надзорные или правоохранительные органы в случае выявления нарушений требований </w:t>
      </w:r>
      <w:hyperlink r:id="rId14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законодательства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в области использования автомобильных дорог Российской Федерации,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соблюдением которых не входит в компетенцию Администрации</w:t>
      </w:r>
      <w:r w:rsidR="00470E1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Последовательность действий при осуществлении муниципального контроля осуществляется в соответствии с приложением.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14" w:name="sub_111"/>
      <w:r w:rsidRPr="00470E11">
        <w:rPr>
          <w:rFonts w:ascii="Times New Roman" w:hAnsi="Times New Roman" w:cs="Times New Roman"/>
          <w:sz w:val="28"/>
          <w:szCs w:val="28"/>
        </w:rPr>
        <w:t>1.11. При проведении проверок муниципальные инспекторы имеют право:</w:t>
      </w:r>
    </w:p>
    <w:bookmarkEnd w:id="14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в соответствии со своей компетенцией запрашивать и безвозмездно получать от органов исполнительной власти, органов местного самоуправления, организаций и граждан необходимые для осуществления муниципального контроля сведения и материалы, относящиеся к предмету проверки: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об использовании автомобильных дорог местного значения;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о лицах, осуществляющих деятельность в сфере использования автомобильных дорог местного значения, в отношении которых проводится </w:t>
      </w:r>
      <w:r w:rsidRPr="00470E11">
        <w:rPr>
          <w:rFonts w:ascii="Times New Roman" w:hAnsi="Times New Roman" w:cs="Times New Roman"/>
          <w:sz w:val="28"/>
          <w:szCs w:val="28"/>
        </w:rPr>
        <w:lastRenderedPageBreak/>
        <w:t>проверка;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посещать при предъявлении служебного удостоверения организации, индивидуальных предпринимателей, граждан и объекты, обследовать автомобильные дороги, находящиеся в собственности, владении, пользовании и аренде для проведения проверки;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давать обязательные для исполнения предписания по вопросам соблюдения требований, установленных муниципальными правовыми актами в сфере использования автомобильных дорог местного значения, об устранении выявленных в ходе проверок нарушений указанных требований;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направлять документы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о проверках в соответствующие органы для возбуждения дел об административных правонарушениях с целью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привлечения виновных лиц к административной ответственности;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обращаться в органы внутренних дел и прокуратуры за содействием в предотвращении или пресечении действий, препятствующих осуществлению законной деятельности, а также в установлении лиц, виновных в нарушении требований, установленных муниципальными правовыми актами.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15" w:name="sub_112"/>
      <w:r w:rsidRPr="00470E11">
        <w:rPr>
          <w:rFonts w:ascii="Times New Roman" w:hAnsi="Times New Roman" w:cs="Times New Roman"/>
          <w:sz w:val="28"/>
          <w:szCs w:val="28"/>
        </w:rPr>
        <w:t>1.12. При проведении проверок лица, в отношении которых проводится проверка, имеют право:</w:t>
      </w:r>
    </w:p>
    <w:bookmarkEnd w:id="15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требовать от муниципальных инспекторов соблюдения требований, установленных нормативны</w:t>
      </w:r>
      <w:r w:rsidR="00470E11">
        <w:rPr>
          <w:rFonts w:ascii="Times New Roman" w:hAnsi="Times New Roman" w:cs="Times New Roman"/>
          <w:sz w:val="28"/>
          <w:szCs w:val="28"/>
        </w:rPr>
        <w:t>ми правовыми актами Российской Ф</w:t>
      </w:r>
      <w:r w:rsidRPr="00470E11">
        <w:rPr>
          <w:rFonts w:ascii="Times New Roman" w:hAnsi="Times New Roman" w:cs="Times New Roman"/>
          <w:sz w:val="28"/>
          <w:szCs w:val="28"/>
        </w:rPr>
        <w:t>едерации, Республики Мордовия, муниципальными правовыми актами</w:t>
      </w:r>
      <w:r w:rsidR="00470E1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70E11">
        <w:rPr>
          <w:rFonts w:ascii="Times New Roman" w:hAnsi="Times New Roman" w:cs="Times New Roman"/>
          <w:sz w:val="28"/>
          <w:szCs w:val="28"/>
        </w:rPr>
        <w:t>, в том числе настоящего Административного регламента;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обжаловать действия муниципальных инспекторов в порядке, установленном настоящим Административным регламентом.</w:t>
      </w:r>
    </w:p>
    <w:p w:rsidR="00917F7C" w:rsidRPr="00470E11" w:rsidRDefault="00917F7C">
      <w:pPr>
        <w:rPr>
          <w:rFonts w:ascii="Times New Roman" w:hAnsi="Times New Roman" w:cs="Times New Roman"/>
          <w:sz w:val="28"/>
          <w:szCs w:val="28"/>
        </w:rPr>
      </w:pPr>
    </w:p>
    <w:p w:rsidR="00917F7C" w:rsidRPr="00470E11" w:rsidRDefault="00D4344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6" w:name="sub_200"/>
      <w:r w:rsidRPr="00470E11">
        <w:rPr>
          <w:rFonts w:ascii="Times New Roman" w:hAnsi="Times New Roman" w:cs="Times New Roman"/>
          <w:color w:val="auto"/>
          <w:sz w:val="28"/>
          <w:szCs w:val="28"/>
        </w:rPr>
        <w:t>2. Требования к порядку осуществления муниципального контроля</w:t>
      </w:r>
    </w:p>
    <w:bookmarkEnd w:id="16"/>
    <w:p w:rsidR="00917F7C" w:rsidRPr="00470E11" w:rsidRDefault="00917F7C">
      <w:pPr>
        <w:rPr>
          <w:rFonts w:ascii="Times New Roman" w:hAnsi="Times New Roman" w:cs="Times New Roman"/>
          <w:sz w:val="28"/>
          <w:szCs w:val="28"/>
        </w:rPr>
      </w:pP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17" w:name="sub_201"/>
      <w:r w:rsidRPr="00470E11">
        <w:rPr>
          <w:rFonts w:ascii="Times New Roman" w:hAnsi="Times New Roman" w:cs="Times New Roman"/>
          <w:sz w:val="28"/>
          <w:szCs w:val="28"/>
        </w:rPr>
        <w:t xml:space="preserve">2.1. Информация об условиях и порядке проведения проверок предоставляется должностными лицами Администрации </w:t>
      </w:r>
      <w:r w:rsidR="00470E11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470E11">
        <w:rPr>
          <w:rFonts w:ascii="Times New Roman" w:hAnsi="Times New Roman" w:cs="Times New Roman"/>
          <w:sz w:val="28"/>
          <w:szCs w:val="28"/>
        </w:rPr>
        <w:t>любым лицам:</w:t>
      </w:r>
    </w:p>
    <w:bookmarkEnd w:id="17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при непосредственном обращении в Администрацию</w:t>
      </w:r>
      <w:r w:rsidR="00470E1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70E11">
        <w:rPr>
          <w:rFonts w:ascii="Times New Roman" w:hAnsi="Times New Roman" w:cs="Times New Roman"/>
          <w:sz w:val="28"/>
          <w:szCs w:val="28"/>
        </w:rPr>
        <w:t>, расположенную по адресу:</w:t>
      </w:r>
    </w:p>
    <w:p w:rsidR="00917F7C" w:rsidRPr="00470E11" w:rsidRDefault="00470E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431700</w:t>
      </w:r>
      <w:r w:rsidR="00D43445" w:rsidRPr="00470E11"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r>
        <w:rPr>
          <w:rFonts w:ascii="Times New Roman" w:hAnsi="Times New Roman" w:cs="Times New Roman"/>
          <w:sz w:val="28"/>
          <w:szCs w:val="28"/>
        </w:rPr>
        <w:t xml:space="preserve">Чамзинский </w:t>
      </w:r>
      <w:r w:rsidR="00D43445" w:rsidRPr="00470E11">
        <w:rPr>
          <w:rFonts w:ascii="Times New Roman" w:hAnsi="Times New Roman" w:cs="Times New Roman"/>
          <w:sz w:val="28"/>
          <w:szCs w:val="28"/>
        </w:rPr>
        <w:t xml:space="preserve">район, </w:t>
      </w:r>
      <w:r>
        <w:rPr>
          <w:rFonts w:ascii="Times New Roman" w:hAnsi="Times New Roman" w:cs="Times New Roman"/>
          <w:sz w:val="28"/>
          <w:szCs w:val="28"/>
        </w:rPr>
        <w:t>р.п.Чамзинка, ул. Победы, д. 1</w:t>
      </w:r>
    </w:p>
    <w:p w:rsidR="00362641" w:rsidRPr="003A5960" w:rsidRDefault="00362641" w:rsidP="003626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 (83437) 2-12-00, 2-16-56</w:t>
      </w:r>
      <w:r w:rsidRPr="003A5960">
        <w:rPr>
          <w:rFonts w:ascii="Times New Roman" w:hAnsi="Times New Roman" w:cs="Times New Roman"/>
          <w:sz w:val="28"/>
          <w:szCs w:val="28"/>
        </w:rPr>
        <w:t>.</w:t>
      </w:r>
    </w:p>
    <w:p w:rsidR="00362641" w:rsidRPr="003A5960" w:rsidRDefault="00362641" w:rsidP="00362641">
      <w:pPr>
        <w:rPr>
          <w:rFonts w:ascii="Times New Roman" w:hAnsi="Times New Roman" w:cs="Times New Roman"/>
          <w:sz w:val="28"/>
          <w:szCs w:val="28"/>
        </w:rPr>
      </w:pPr>
      <w:r w:rsidRPr="003A5960">
        <w:rPr>
          <w:rFonts w:ascii="Times New Roman" w:hAnsi="Times New Roman" w:cs="Times New Roman"/>
          <w:sz w:val="28"/>
          <w:szCs w:val="28"/>
        </w:rPr>
        <w:t>График работы орг</w:t>
      </w:r>
      <w:r>
        <w:rPr>
          <w:rFonts w:ascii="Times New Roman" w:hAnsi="Times New Roman" w:cs="Times New Roman"/>
          <w:sz w:val="28"/>
          <w:szCs w:val="28"/>
        </w:rPr>
        <w:t>ана муниципального контроля: с 08.30 час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о 17.3</w:t>
      </w:r>
      <w:r w:rsidRPr="003A5960">
        <w:rPr>
          <w:rFonts w:ascii="Times New Roman" w:hAnsi="Times New Roman" w:cs="Times New Roman"/>
          <w:sz w:val="28"/>
          <w:szCs w:val="28"/>
        </w:rPr>
        <w:t>0 час.</w:t>
      </w:r>
    </w:p>
    <w:p w:rsidR="00362641" w:rsidRPr="003A5960" w:rsidRDefault="00362641" w:rsidP="003626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Перерыв на обед с 13.00 час. до 14</w:t>
      </w:r>
      <w:r w:rsidRPr="003A5960">
        <w:rPr>
          <w:rFonts w:ascii="Times New Roman" w:hAnsi="Times New Roman" w:cs="Times New Roman"/>
          <w:sz w:val="28"/>
          <w:szCs w:val="28"/>
        </w:rPr>
        <w:t>.00 час</w:t>
      </w:r>
      <w:proofErr w:type="gramStart"/>
      <w:r w:rsidRPr="003A5960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3A5960">
        <w:rPr>
          <w:rFonts w:ascii="Times New Roman" w:hAnsi="Times New Roman" w:cs="Times New Roman"/>
          <w:sz w:val="28"/>
          <w:szCs w:val="28"/>
        </w:rPr>
        <w:t>выходной: суббота, воскресенье.</w:t>
      </w:r>
    </w:p>
    <w:p w:rsidR="00362641" w:rsidRDefault="00362641">
      <w:pPr>
        <w:rPr>
          <w:rFonts w:ascii="Times New Roman" w:hAnsi="Times New Roman" w:cs="Times New Roman"/>
          <w:sz w:val="28"/>
          <w:szCs w:val="28"/>
        </w:rPr>
      </w:pPr>
      <w:r w:rsidRPr="003A5960">
        <w:rPr>
          <w:rFonts w:ascii="Times New Roman" w:hAnsi="Times New Roman" w:cs="Times New Roman"/>
          <w:sz w:val="28"/>
          <w:szCs w:val="28"/>
        </w:rPr>
        <w:t>Электронный адрес для направления в орган электронных обращений по вопросам исполнения муниципальной ф</w:t>
      </w:r>
      <w:r>
        <w:rPr>
          <w:rFonts w:ascii="Times New Roman" w:hAnsi="Times New Roman" w:cs="Times New Roman"/>
          <w:sz w:val="28"/>
          <w:szCs w:val="28"/>
        </w:rPr>
        <w:t xml:space="preserve">ункции: </w:t>
      </w:r>
      <w:r w:rsidRPr="00124435">
        <w:rPr>
          <w:rFonts w:ascii="Times New Roman" w:hAnsi="Times New Roman" w:cs="Times New Roman"/>
          <w:sz w:val="28"/>
          <w:szCs w:val="28"/>
          <w:shd w:val="clear" w:color="auto" w:fill="FFFFFF"/>
        </w:rPr>
        <w:t>admchamzinka@mail.ru</w:t>
      </w:r>
      <w:r w:rsidRPr="00124435">
        <w:rPr>
          <w:rFonts w:ascii="Times New Roman" w:hAnsi="Times New Roman" w:cs="Times New Roman"/>
          <w:sz w:val="28"/>
          <w:szCs w:val="28"/>
        </w:rPr>
        <w:t>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2.1.1. Порядок информирования о проведении муниципального контроля включает в себя размещение данного Административного регламента на официальном сайте органов местного самоуправления муниципального района.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по письменным обращениям, направленным в Администрацию;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по телефону/факсу Администра</w:t>
      </w:r>
      <w:r w:rsidR="00362641">
        <w:rPr>
          <w:rFonts w:ascii="Times New Roman" w:hAnsi="Times New Roman" w:cs="Times New Roman"/>
          <w:sz w:val="28"/>
          <w:szCs w:val="28"/>
        </w:rPr>
        <w:t>ции: 8 (834-37-2-12-00</w:t>
      </w:r>
      <w:r w:rsidRPr="00470E11">
        <w:rPr>
          <w:rFonts w:ascii="Times New Roman" w:hAnsi="Times New Roman" w:cs="Times New Roman"/>
          <w:sz w:val="28"/>
          <w:szCs w:val="28"/>
        </w:rPr>
        <w:t>)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посредством размещения на официальном сайте органов местного самоуправления муниципального района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18" w:name="sub_202"/>
      <w:r w:rsidRPr="00470E11">
        <w:rPr>
          <w:rFonts w:ascii="Times New Roman" w:hAnsi="Times New Roman" w:cs="Times New Roman"/>
          <w:sz w:val="28"/>
          <w:szCs w:val="28"/>
        </w:rPr>
        <w:lastRenderedPageBreak/>
        <w:t>2.2. При информировании об условиях и порядке проведения проверок по письменным обращениям ответ на обращение направляется по почте в адрес заявителя в течение тридцати дней со дня регистрации письменного обращения.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19" w:name="sub_203"/>
      <w:bookmarkEnd w:id="18"/>
      <w:r w:rsidRPr="00470E11">
        <w:rPr>
          <w:rFonts w:ascii="Times New Roman" w:hAnsi="Times New Roman" w:cs="Times New Roman"/>
          <w:sz w:val="28"/>
          <w:szCs w:val="28"/>
        </w:rPr>
        <w:t>2.3. При информировании по телефону должностное лицо Администрации предоставляет информацию:</w:t>
      </w:r>
    </w:p>
    <w:bookmarkEnd w:id="19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 номерах, под которыми зарегистрированы отдельные дела о проведении проверок;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 нормативных правовых актах, на основании которых Администрация осуществляет муниципальный контроль;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 необходимости представления дополнительных документов и сведений.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Информирование по иным вопросам осуществляется только на основании письменного обращения или устного обращения непосредственно в Администрацию</w:t>
      </w:r>
      <w:r w:rsidR="0036264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20" w:name="sub_204"/>
      <w:r w:rsidRPr="00470E11">
        <w:rPr>
          <w:rFonts w:ascii="Times New Roman" w:hAnsi="Times New Roman" w:cs="Times New Roman"/>
          <w:sz w:val="28"/>
          <w:szCs w:val="28"/>
        </w:rPr>
        <w:t>2.4. На официальном сайте органов местного самоуправления муниципального района в папке "Муниципальный контроль" размещается следующая информация:</w:t>
      </w:r>
    </w:p>
    <w:bookmarkEnd w:id="20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нормативные правовые акты и методические документы, регулирующие осуществление муниципального контроля;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текст настоящего Административного регламента;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адрес, режим работы, номера телефонов Администрации;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план проведения плановых проверок Администрации.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21" w:name="sub_205"/>
      <w:r w:rsidRPr="00470E11">
        <w:rPr>
          <w:rFonts w:ascii="Times New Roman" w:hAnsi="Times New Roman" w:cs="Times New Roman"/>
          <w:sz w:val="28"/>
          <w:szCs w:val="28"/>
        </w:rPr>
        <w:t>2.5. Информация о процедуре осуществления муниципального контроля предоставляется на безвозмездной основе.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22" w:name="sub_206"/>
      <w:bookmarkEnd w:id="21"/>
      <w:r w:rsidRPr="00470E11">
        <w:rPr>
          <w:rFonts w:ascii="Times New Roman" w:hAnsi="Times New Roman" w:cs="Times New Roman"/>
          <w:sz w:val="28"/>
          <w:szCs w:val="28"/>
        </w:rPr>
        <w:t xml:space="preserve">2.6.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Комплекс действий при осуществлении муниципального контроля (подготовка к проведению мероприятий по муниципальному контролю, мероприятия по муниципальному контролю и последующие действия по результатам муниципального контроля) осуществляется в течение 30 дней со дня регистрации обращения, заявления, являющегося основанием для осуществления муниципального контроля (при внеплановых проверках), или со дня принятия распоряжения о проведении проверки (при плановых проверках).</w:t>
      </w:r>
      <w:proofErr w:type="gramEnd"/>
    </w:p>
    <w:bookmarkEnd w:id="22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Если для рассмотрения обращения необходимо проведение специальных экспертиз и расследований, истребование дополнительных материалов, либо принятие иных мер, указанный срок может быть продлен Главой </w:t>
      </w:r>
      <w:r w:rsidR="0036264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470E11">
        <w:rPr>
          <w:rFonts w:ascii="Times New Roman" w:hAnsi="Times New Roman" w:cs="Times New Roman"/>
          <w:sz w:val="28"/>
          <w:szCs w:val="28"/>
        </w:rPr>
        <w:t>на срок не более 30 дней.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23" w:name="sub_207"/>
      <w:r w:rsidRPr="00470E11">
        <w:rPr>
          <w:rFonts w:ascii="Times New Roman" w:hAnsi="Times New Roman" w:cs="Times New Roman"/>
          <w:sz w:val="28"/>
          <w:szCs w:val="28"/>
        </w:rPr>
        <w:t xml:space="preserve">2.7. Основанием для отказа в проведении проверок является отсутствие юридических фактов, указанных в </w:t>
      </w:r>
      <w:hyperlink w:anchor="sub_301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пункте 3.1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а также отсутствие полномочий Администрации в случаях нарушений обязательных требований, установленных законодательством и иными нормативными правовыми актами Российской Федерации, если проверка соблюдения таких требований не относится к компетенции Администрации</w:t>
      </w:r>
      <w:r w:rsidR="0036264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24" w:name="sub_208"/>
      <w:bookmarkEnd w:id="23"/>
      <w:r w:rsidRPr="00470E11">
        <w:rPr>
          <w:rFonts w:ascii="Times New Roman" w:hAnsi="Times New Roman" w:cs="Times New Roman"/>
          <w:sz w:val="28"/>
          <w:szCs w:val="28"/>
        </w:rPr>
        <w:t>2.8. Муниципальный контроль осуществляется без взимания платы.</w:t>
      </w:r>
    </w:p>
    <w:bookmarkEnd w:id="24"/>
    <w:p w:rsidR="00917F7C" w:rsidRDefault="00917F7C">
      <w:pPr>
        <w:rPr>
          <w:rFonts w:ascii="Times New Roman" w:hAnsi="Times New Roman" w:cs="Times New Roman"/>
          <w:sz w:val="28"/>
          <w:szCs w:val="28"/>
        </w:rPr>
      </w:pPr>
    </w:p>
    <w:p w:rsidR="00FB5344" w:rsidRDefault="00FB5344">
      <w:pPr>
        <w:rPr>
          <w:rFonts w:ascii="Times New Roman" w:hAnsi="Times New Roman" w:cs="Times New Roman"/>
          <w:sz w:val="28"/>
          <w:szCs w:val="28"/>
        </w:rPr>
      </w:pPr>
    </w:p>
    <w:p w:rsidR="00770F85" w:rsidRDefault="00770F85">
      <w:pPr>
        <w:rPr>
          <w:rFonts w:ascii="Times New Roman" w:hAnsi="Times New Roman" w:cs="Times New Roman"/>
          <w:sz w:val="28"/>
          <w:szCs w:val="28"/>
        </w:rPr>
      </w:pPr>
    </w:p>
    <w:p w:rsidR="00770F85" w:rsidRPr="00470E11" w:rsidRDefault="00770F85">
      <w:pPr>
        <w:rPr>
          <w:rFonts w:ascii="Times New Roman" w:hAnsi="Times New Roman" w:cs="Times New Roman"/>
          <w:sz w:val="28"/>
          <w:szCs w:val="28"/>
        </w:rPr>
      </w:pPr>
    </w:p>
    <w:p w:rsidR="00917F7C" w:rsidRPr="00470E11" w:rsidRDefault="00D4344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5" w:name="sub_300"/>
      <w:r w:rsidRPr="00470E11">
        <w:rPr>
          <w:rFonts w:ascii="Times New Roman" w:hAnsi="Times New Roman" w:cs="Times New Roman"/>
          <w:color w:val="auto"/>
          <w:sz w:val="28"/>
          <w:szCs w:val="28"/>
        </w:rPr>
        <w:lastRenderedPageBreak/>
        <w:t>3. Административные процедуры</w:t>
      </w:r>
    </w:p>
    <w:bookmarkEnd w:id="25"/>
    <w:p w:rsidR="00917F7C" w:rsidRPr="00470E11" w:rsidRDefault="00917F7C">
      <w:pPr>
        <w:rPr>
          <w:rFonts w:ascii="Times New Roman" w:hAnsi="Times New Roman" w:cs="Times New Roman"/>
          <w:sz w:val="28"/>
          <w:szCs w:val="28"/>
        </w:rPr>
      </w:pP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26" w:name="sub_301"/>
      <w:r w:rsidRPr="00470E11">
        <w:rPr>
          <w:rFonts w:ascii="Times New Roman" w:hAnsi="Times New Roman" w:cs="Times New Roman"/>
          <w:sz w:val="28"/>
          <w:szCs w:val="28"/>
        </w:rPr>
        <w:t xml:space="preserve">3.1. При осуществлении муниципального контроля Администрацией </w:t>
      </w:r>
      <w:r w:rsidR="00362641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470E11">
        <w:rPr>
          <w:rFonts w:ascii="Times New Roman" w:hAnsi="Times New Roman" w:cs="Times New Roman"/>
          <w:sz w:val="28"/>
          <w:szCs w:val="28"/>
        </w:rPr>
        <w:t>выполняются следующие административные процедуры:</w:t>
      </w:r>
    </w:p>
    <w:bookmarkEnd w:id="26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планирование проверок деятельности юридических лиц и индивидуальных предпринимателей в сфере использования автомобильных дорог местного значения (в отношении деятельности физических лиц планирование проверок не осуществляется);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издание распоряжения о проведении проверки;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согласование внеплановой выездной проверки с органом прокуратуры (при проверках юридических лиц и индивидуальных предпринимателей);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проведение проверки и оформление ее результатов;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выдача предписаний об устранении выявленных нарушений;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устранением выявленных нарушений.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Юридическими фактами, являющимися основаниями для проведения проверок соблюдения требований, установленных муниципальными правовыми актами в сфере использования автомобильных дорог местного значения, являются: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план проведения проверок деятельности юридических лиц и индивидуальных предпринимателей, подготовленный в установленном порядке;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70E11">
        <w:rPr>
          <w:rFonts w:ascii="Times New Roman" w:hAnsi="Times New Roman" w:cs="Times New Roman"/>
          <w:sz w:val="28"/>
          <w:szCs w:val="28"/>
        </w:rPr>
        <w:t>истечение срока исполнения ранее выданного предписания об устранении выявленного нарушения требований, установленных муниципальными правовыми актами, допущенного юридическими лицами, индивидуальными предпринимателями и гражданами при осуществлении ими деятельности в сфере использования автомобильных дорог местного значения, в том числе истечение срока исполнения требований, установленных муниципальными правовыми актами, принятыми в отношении конкретных лиц (предписывающими распоряжениями, постановлениями Администрации);</w:t>
      </w:r>
      <w:proofErr w:type="gramEnd"/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поступление обращений и заявлений граждан, в том числе индивидуальных предпринимателей, юридических лиц информации от органов государственной власти, органов местного самоуправления, из средств массовой информации о следующих фактах: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а) возникновение угрозы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угрозы чрезвычайных ситуаций природного и техногенного характера;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б) причинение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возникновение чрезвычайных ситуаций природного и техногенного характера;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получение от органов государственной власти, органов местного самоуправления, организаций и граждан сведений, свидетельствующих о несоблюдении гражданами, осуществляющими деятельность в сфере использования автомобильных дорог местного значения, требований, установленных муниципальными правовыми актами.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lastRenderedPageBreak/>
        <w:t>Проверка является внеплановой, если она проводится на основании юридических фактов, указанных в настоящем пункте, и не включена в ежегодный план проверок Администрации</w:t>
      </w:r>
      <w:r w:rsidR="0036264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Обращения и заявления, не позволяющие установить лицо, обратившееся в Администрацию, не могут служить основанием для проведения внеплановой проверки.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27" w:name="sub_302"/>
      <w:r w:rsidRPr="00470E11">
        <w:rPr>
          <w:rFonts w:ascii="Times New Roman" w:hAnsi="Times New Roman" w:cs="Times New Roman"/>
          <w:sz w:val="28"/>
          <w:szCs w:val="28"/>
        </w:rPr>
        <w:t xml:space="preserve">3.2. Плановые проверки проводятся Администрацией на основании ежегодных планов проверок Администрации </w:t>
      </w:r>
      <w:r w:rsidR="0036264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bookmarkEnd w:id="27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До 1 августа года, предшествующего году проведения плановых проверок, Администрация, подготавливает план проверок в сфере использования автодорог на следующий год и направляет его Главе</w:t>
      </w:r>
      <w:r w:rsidR="00362641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Проект общего ежегодного плана проверок Администрации в срок до 1 сентября года, предшествующего году проведения плановых проверок, направляется Администрацией в прокуратуру </w:t>
      </w:r>
      <w:r w:rsidR="00362641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470E11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для формирования Генеральной прокуратурой Российской Федерации ежегодного сводного плана проведения плановых проверок.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Общий ежегодный план проверок Администрации (далее - ежегодный план) утверждается распоряжением Администрации.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Основанием для включения плановой проверки в ежегодный план является истечение трех лет со дня: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государственной регистрации юридического лица, индивидуального предпринимателя;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окончания проведения последней плановой проверки юридического лица, индивидуального предпринимателя.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28" w:name="sub_303"/>
      <w:r w:rsidRPr="00470E11">
        <w:rPr>
          <w:rFonts w:ascii="Times New Roman" w:hAnsi="Times New Roman" w:cs="Times New Roman"/>
          <w:sz w:val="28"/>
          <w:szCs w:val="28"/>
        </w:rPr>
        <w:t>3.3. Издание распоряжения о проведении проверки.</w:t>
      </w:r>
    </w:p>
    <w:bookmarkEnd w:id="28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Юридическими фактами для исполнения процедуры издания распоряжения о проведении проверки являются: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наступление определенного этапа ежегодного плана проверок (при проверках юридических лиц и индивидуальных предпринимателей);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наступление оснований для проведения внеплановой проверки (при проверках юридических лиц, индивидуальных предпринимателей и граждан), указанных в </w:t>
      </w:r>
      <w:hyperlink w:anchor="sub_301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пункте 3.1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29" w:name="sub_304"/>
      <w:r w:rsidRPr="00470E11">
        <w:rPr>
          <w:rFonts w:ascii="Times New Roman" w:hAnsi="Times New Roman" w:cs="Times New Roman"/>
          <w:sz w:val="28"/>
          <w:szCs w:val="28"/>
        </w:rPr>
        <w:t>3.4. Проверка осуществляется на основ</w:t>
      </w:r>
      <w:r w:rsidR="00362641">
        <w:rPr>
          <w:rFonts w:ascii="Times New Roman" w:hAnsi="Times New Roman" w:cs="Times New Roman"/>
          <w:sz w:val="28"/>
          <w:szCs w:val="28"/>
        </w:rPr>
        <w:t>ании распоряжения Администрации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bookmarkEnd w:id="29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Распоряжение о проведении проверки юридических лиц и индивидуальных предпринимателей подготавливается по форме, утвержденной </w:t>
      </w:r>
      <w:hyperlink r:id="rId15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приказом</w:t>
        </w:r>
      </w:hyperlink>
      <w:r w:rsidRPr="00FB53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0E11">
        <w:rPr>
          <w:rFonts w:ascii="Times New Roman" w:hAnsi="Times New Roman" w:cs="Times New Roman"/>
          <w:sz w:val="28"/>
          <w:szCs w:val="28"/>
        </w:rPr>
        <w:t>Минэкономразвития России от 30.04.2009 N 141 "О реализации положений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Распоряжение о проведении проверки деятельности гражданина в сфере использования автодорог подготавливается по указанной утвержденной форме по аналогии.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В распоряжении о проведении проверки указываются: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наименование органа муниципального контроля;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фамилия, имя, отчество и должности должностного лица или должностных </w:t>
      </w:r>
      <w:r w:rsidRPr="00470E11">
        <w:rPr>
          <w:rFonts w:ascii="Times New Roman" w:hAnsi="Times New Roman" w:cs="Times New Roman"/>
          <w:sz w:val="28"/>
          <w:szCs w:val="28"/>
        </w:rPr>
        <w:lastRenderedPageBreak/>
        <w:t>лиц, уполномоченных на проведение проверки, а также привлекаемых к проведению проверки экспертов, представителей экспертных организаций;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наименование юридического лица или фамилия, имя, отчество индивидуального предпринимателя, физического лица, в отношении которых проводится проверка;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цели, задачи, предмет проверки и срок ее проведения;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правовые основания проведения проверки, в том числе подлежащие проверке обязательные требования, установленные нормативными правовыми актами;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сроки проведения и перечень мероприятий по контролю, необходимых для достижения целей и задач проведения проверки;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перечень административных регламентов проведения мероприятий по муниципальному контролю;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перечень документов, предоставление которых юридическими и физическими лицами, индивидуальными предпринимателями необходимо для достижения целей и задач проведения проверки;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даты начала и окончания проведения проверки.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30" w:name="sub_305"/>
      <w:r w:rsidRPr="00470E11">
        <w:rPr>
          <w:rFonts w:ascii="Times New Roman" w:hAnsi="Times New Roman" w:cs="Times New Roman"/>
          <w:sz w:val="28"/>
          <w:szCs w:val="28"/>
        </w:rPr>
        <w:t xml:space="preserve">3.5.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 xml:space="preserve">Внеплановая выездная проверка юридических лиц, индивидуальных предпринимателей, проводимая по основаниям, предусмотренным </w:t>
      </w:r>
      <w:hyperlink r:id="rId16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подпунктами "а"</w:t>
        </w:r>
      </w:hyperlink>
      <w:r w:rsidRPr="00FB5344">
        <w:rPr>
          <w:rFonts w:ascii="Times New Roman" w:hAnsi="Times New Roman" w:cs="Times New Roman"/>
          <w:b/>
          <w:sz w:val="28"/>
          <w:szCs w:val="28"/>
        </w:rPr>
        <w:t xml:space="preserve">, </w:t>
      </w:r>
      <w:hyperlink r:id="rId17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"б" пункта 2 части 2 статьи 10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Федерального закона от 26 декабря 2008 г. N 294-Ф3 "О защите прав юридических лиц и индивидуальных предпринимателей при осуществлении государственного контроля (надзора) и муниципального контроля", может быть проведена только после согласования с органом прокуратуры по месту осуществления деятельности таких юридических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лиц, индивидуальных предпринимателей:</w:t>
      </w:r>
    </w:p>
    <w:bookmarkEnd w:id="30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3.5.1. В день подписания распоряжения Администрации о проведении внеплановой выездной проверки юридических лиц, индивидуальных предпринимателей в целях согласования ее проведения </w:t>
      </w:r>
      <w:r w:rsidR="00362641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470E11">
        <w:rPr>
          <w:rFonts w:ascii="Times New Roman" w:hAnsi="Times New Roman" w:cs="Times New Roman"/>
          <w:sz w:val="28"/>
          <w:szCs w:val="28"/>
        </w:rPr>
        <w:t xml:space="preserve">представляет в прокуратуру </w:t>
      </w:r>
      <w:r w:rsidR="00362641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470E11">
        <w:rPr>
          <w:rFonts w:ascii="Times New Roman" w:hAnsi="Times New Roman" w:cs="Times New Roman"/>
          <w:sz w:val="28"/>
          <w:szCs w:val="28"/>
        </w:rPr>
        <w:t>района Республики Мордовия по месту осуществления деятельности субъектов малого или среднего предпринимательства заявление о согласовании проведения внеплановой выездной проверки. К этому заявлению прилагаются копия распоряжения о проведении внеплановой выездной проверки и документы, которые содержат сведения, послужившие основанием ее проведения;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3.5.2. Заявление о согласовании с прокуратурой </w:t>
      </w:r>
      <w:r w:rsidR="00362641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470E11">
        <w:rPr>
          <w:rFonts w:ascii="Times New Roman" w:hAnsi="Times New Roman" w:cs="Times New Roman"/>
          <w:sz w:val="28"/>
          <w:szCs w:val="28"/>
        </w:rPr>
        <w:t xml:space="preserve">района Республики Мордовия проведения внеплановой выездной проверки подготавливается по форме, утвержденной </w:t>
      </w:r>
      <w:hyperlink r:id="rId18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приказом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Минэкономразвития России от 30.04.2009 N 141 "О реализации положений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3.5.3.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 xml:space="preserve">Если основанием для проведения внеплановой выездной проверки является причинение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возникновение чрезвычайных ситуаций природного и техногенного характера или обнаружение нарушений обязательных требований, установленных </w:t>
      </w:r>
      <w:r w:rsidRPr="00470E11">
        <w:rPr>
          <w:rFonts w:ascii="Times New Roman" w:hAnsi="Times New Roman" w:cs="Times New Roman"/>
          <w:sz w:val="28"/>
          <w:szCs w:val="28"/>
        </w:rPr>
        <w:lastRenderedPageBreak/>
        <w:t>муниципальными правовыми актами, в момент совершения таких нарушений, в связи с необходимостью принятия неотложных мер Администрация вправе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приступить к проведению внеплановой выездной проверки незамедлительно.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При этом извещение Администрацией прокуратуры </w:t>
      </w:r>
      <w:r w:rsidR="00362641">
        <w:rPr>
          <w:rFonts w:ascii="Times New Roman" w:hAnsi="Times New Roman" w:cs="Times New Roman"/>
          <w:sz w:val="28"/>
          <w:szCs w:val="28"/>
        </w:rPr>
        <w:t xml:space="preserve">Чамзинского района </w:t>
      </w:r>
      <w:r w:rsidRPr="00470E11">
        <w:rPr>
          <w:rFonts w:ascii="Times New Roman" w:hAnsi="Times New Roman" w:cs="Times New Roman"/>
          <w:sz w:val="28"/>
          <w:szCs w:val="28"/>
        </w:rPr>
        <w:t>о проведении мероприятий по контролю осуществляется посредством направления документов в прокуратуру в течение двадцати четырех часов.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31" w:name="sub_306"/>
      <w:r w:rsidRPr="00470E11">
        <w:rPr>
          <w:rFonts w:ascii="Times New Roman" w:hAnsi="Times New Roman" w:cs="Times New Roman"/>
          <w:sz w:val="28"/>
          <w:szCs w:val="28"/>
        </w:rPr>
        <w:t>3.6. Проведение проверки осуществляется должностным лицом или должностными лицами Администрации, указанными в распоряжении о проведении проверки:</w:t>
      </w:r>
    </w:p>
    <w:bookmarkEnd w:id="31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3.6.1. Проверки в отношении юридических лиц и индивидуальных предпринимателей осуществляются с соблюдением требований </w:t>
      </w:r>
      <w:hyperlink r:id="rId19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Федерального закона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от 26 декабря 2008 г.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3.6.2. Проверки в отношении граждан осуществляются с соблюдением требований </w:t>
      </w:r>
      <w:hyperlink r:id="rId20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Кодекса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правонарушениях,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3.6.3. Проверка проводится в сроки, указанные в распоряжении о проведении проверки. Срок проведения проверки не может превышать двадцать рабочих дней.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</w:t>
      </w:r>
      <w:proofErr w:type="spellStart"/>
      <w:r w:rsidRPr="00470E11">
        <w:rPr>
          <w:rFonts w:ascii="Times New Roman" w:hAnsi="Times New Roman" w:cs="Times New Roman"/>
          <w:sz w:val="28"/>
          <w:szCs w:val="28"/>
        </w:rPr>
        <w:t>микропредприятия</w:t>
      </w:r>
      <w:proofErr w:type="spellEnd"/>
      <w:r w:rsidRPr="00470E11">
        <w:rPr>
          <w:rFonts w:ascii="Times New Roman" w:hAnsi="Times New Roman" w:cs="Times New Roman"/>
          <w:sz w:val="28"/>
          <w:szCs w:val="28"/>
        </w:rPr>
        <w:t xml:space="preserve"> в год. В случаях, установленных законодательством Российской Федерации, срок проведения плановой выездной проверки может быть продлен, но не более чем на двадцать рабочих дней, в отношении малых предприятий, </w:t>
      </w:r>
      <w:proofErr w:type="spellStart"/>
      <w:r w:rsidRPr="00470E11">
        <w:rPr>
          <w:rFonts w:ascii="Times New Roman" w:hAnsi="Times New Roman" w:cs="Times New Roman"/>
          <w:sz w:val="28"/>
          <w:szCs w:val="28"/>
        </w:rPr>
        <w:t>микропредприятий</w:t>
      </w:r>
      <w:proofErr w:type="spellEnd"/>
      <w:r w:rsidRPr="00470E11">
        <w:rPr>
          <w:rFonts w:ascii="Times New Roman" w:hAnsi="Times New Roman" w:cs="Times New Roman"/>
          <w:sz w:val="28"/>
          <w:szCs w:val="28"/>
        </w:rPr>
        <w:t xml:space="preserve"> не более чем на пятнадцать часов;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3.6.4. О проведении плановой проверки юридическое лицо, индивидуальный предприниматель, физическое лицо уведомляются не позднее чем в течение трех рабочих дней до начала ее проведения посредством направления копии распоряжения о начале проведения плановой проверки заказным почтовым отправлением с уведомлением о вручении или иным доступным способом.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70E11">
        <w:rPr>
          <w:rFonts w:ascii="Times New Roman" w:hAnsi="Times New Roman" w:cs="Times New Roman"/>
          <w:sz w:val="28"/>
          <w:szCs w:val="28"/>
        </w:rPr>
        <w:t>О проведении внеплановой выездной проверки, не требующей согласования с органами прокуратуры (проверка исполнения предписания, в том числе предписывающего распоряжения, постановления принятого в отношении конкретного лица и содержащего сроки исполнения требований), юридическое и физическое лица, индивидуальный предприниматель уведомляются Администрацией не менее чем за двадцать четыре часа до начала ее проведения любым доступным способом.</w:t>
      </w:r>
      <w:proofErr w:type="gramEnd"/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70E11">
        <w:rPr>
          <w:rFonts w:ascii="Times New Roman" w:hAnsi="Times New Roman" w:cs="Times New Roman"/>
          <w:sz w:val="28"/>
          <w:szCs w:val="28"/>
        </w:rPr>
        <w:t xml:space="preserve">О проведении внеплановой выездной проверки, требующей согласования с прокуратурой, проводимой по обращениям, указывающим на возможность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</w:t>
      </w:r>
      <w:r w:rsidRPr="00470E11">
        <w:rPr>
          <w:rFonts w:ascii="Times New Roman" w:hAnsi="Times New Roman" w:cs="Times New Roman"/>
          <w:sz w:val="28"/>
          <w:szCs w:val="28"/>
        </w:rPr>
        <w:lastRenderedPageBreak/>
        <w:t>юридическое и физическое лица, индивидуальный предприниматель уведомляются Администрацией не позднее чем в течение трех рабочих дней до начала ее проведения посредством направления копии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распоряжения о начале проведения внеплановой проверки заказным почтовым отправлением с уведомлением о вручении или иным доступным способом;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3.6.5.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Если в результате деятельности физического лица, юридического лица, индивидуального предпринимателя причинен или причиняется вред жизни, здоровью граждан, вред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возникли или могут возникнуть чрезвычайные ситуации природного и техногенного характера, предварительное уведомление юридических и физических лиц, индивидуальных предпринимателей о начале проведения внеплановой выездной проверки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не требуется;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3.6.6. В случае проведения внеплановой выездной проверки членов саморегулируемой организации Администрация обязана уведомить саморегулируемую организацию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3.6.7. Заверенная оттиском печати Администрации копия распоряжения о проведении проверки вручается под роспись муниципальным инспектором руководителю или иному должностному лицу юридического лица, либо индивидуальному предпринимателю, либо гражданину одновременно с предъявлением служебного удостоверения.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По требованию подлежащих проверке лиц муниципальные инспекторы обязаны представить информацию об органе, уполномоченном осуществлять муниципальный контроль, в целях подтверждения своих полномочий;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3.6.8. По результатам проведенной проверки юридического лица и индивидуального предпринимателя составляется акт по форме, утвержденной </w:t>
      </w:r>
      <w:hyperlink r:id="rId21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приказом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Минэкономразвития России от 30.04.2009 N 141 "О реализации положений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Акт по результатам проведения проверки деятельности гражданина при пользовании автомобильными дорогами местного значения в границах населенных пунктов поселения подготавливается по указанной утвержденной форме по аналогии;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3.6.9. В акте указываются: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дата, время и место составления акта проверки;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наименование органа, проводящего проверку;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дата и номер распоряжения, на основании которого проведена проверка;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дата и номер согласования с органом прокуратуры (при его необходимости);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фамилия, имя, отчество и должность муниципального инспектора, проводившего проверку;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наименование проверяемого юридического лица или фамилия, имя, отчество индивидуального предпринимателя; фамилия, имя, отчество физического лица, а </w:t>
      </w:r>
      <w:r w:rsidRPr="00470E11">
        <w:rPr>
          <w:rFonts w:ascii="Times New Roman" w:hAnsi="Times New Roman" w:cs="Times New Roman"/>
          <w:sz w:val="28"/>
          <w:szCs w:val="28"/>
        </w:rPr>
        <w:lastRenderedPageBreak/>
        <w:t xml:space="preserve">также фамилия, имя, отчество и должность руководителя, иного должностного лица или уполномоченного представителя юридического лица, физического лица, индивидуального предпринимателя,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присутствовавших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при проведении проверки;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дата, время, продолжительность и место проведения проверки;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сведения о результатах проверки, в том числе о выявленных нарушениях обязательных требований, установленных нормативными правовыми актами, об их характере, о лицах, допустивших указанные нарушения;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70E11">
        <w:rPr>
          <w:rFonts w:ascii="Times New Roman" w:hAnsi="Times New Roman" w:cs="Times New Roman"/>
          <w:sz w:val="28"/>
          <w:szCs w:val="28"/>
        </w:rPr>
        <w:t>сведения об ознакомлении или об отказе в ознакомлении с актом проверки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физического лица, его уполномоченного представителя, присутствовавших при проведении проверки, о наличии их подписей или об отказе от совершения подписи, а также сведения о внесении в журнал учета проверок записи о проведенной проверке либо о невозможности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внесения такой записи в связи с отсутствием у юридического лица, индивидуального предпринимателя указанного журнала;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подписи должностного лица или должностных лиц, проводивших проверку;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3.6.10. К акту проверки прилагаются протоколы или заключения проведенных исследований, испытаний и экспертиз, объяснения лиц, на которых возлагается ответственность за совершение нарушений, предписания об устранении выявленных нарушений и иные связанные с результатами проверки документы или их копии;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3.6.11. Акт проверки оформляется непосредственно после ее завершения в двух экземплярах. Один экземпляр акта проверки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физическому лицу, его уполномоченному представителю под расписку об ознакомлении либо об отказе в ознакомлении с актом проверки;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3.6.12.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физического лица, его уполномоченного представителя (при наличии документов о надлежащем уведомлении), а также в случае отказа лица, в отношении которого проводилась проверка, дать расписку об ознакомлении либо об отказе в ознакомлении с актом проверки, акт направляется заказным почтовым отправлением с уведомлением о вручении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которое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приобщается вместе с экземпляром акта к материалам проверки;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3.6.13. При выявлении нарушений требований, установленных муниципальными правовыми актами, за которые предусмотрена административная ответственность в соответствии с </w:t>
      </w:r>
      <w:hyperlink r:id="rId22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Кодексом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РФ об административной ответственности, акт проверки, а при необходимости, и иные материалы проверки направляются в орган, уполномоченный составлять протокол об административном правонарушении для привлечения нарушителя к административной ответственности.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3.6.14.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 xml:space="preserve">В случае непредставления юридическими лицами, индивидуальными предпринимателями и гражданами, их уполномоченными представителями, в </w:t>
      </w:r>
      <w:r w:rsidRPr="00470E11">
        <w:rPr>
          <w:rFonts w:ascii="Times New Roman" w:hAnsi="Times New Roman" w:cs="Times New Roman"/>
          <w:sz w:val="28"/>
          <w:szCs w:val="28"/>
        </w:rPr>
        <w:lastRenderedPageBreak/>
        <w:t>отношении которых проводится выездная проверка, возможности муниципальному инспектору, проводящим выездную проверку, ознакомиться с документами, связанными с целями, задачами и предметом выездной проверки (если выездной проверке не предшествовало проведение документарной проверки), а также не обеспечения доступа проводящих выездную проверку должностных лиц и участвующих в выездной проверке экспертов, представителей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экспертных организаций на территорию, в используемые юридическими лицами, индивидуальными предпринимателями и гражданами при осуществлении ими деятельности здания, строения, сооружения, помещения, к используемому оборудованию, подобным объектам, должностные лица органа муниципального контроля составляют а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кт в пр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>оизвольной форме о неповиновении законному распоряжению должностного лица органа, осуществляющего муниципальный контроль.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Указанный акт, приказ о проверке, документ, подтверждающий надлежащее уведомление о проверке, иные документы направляются в орган, уполномоченный составлять протокол об административном правонарушении для привлечения нарушителя к административной ответственности в соответствии с </w:t>
      </w:r>
      <w:hyperlink r:id="rId23" w:history="1">
        <w:r w:rsidRPr="00470E1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Кодексом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РФ об административной ответственности.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32" w:name="sub_307"/>
      <w:r w:rsidRPr="00470E11">
        <w:rPr>
          <w:rFonts w:ascii="Times New Roman" w:hAnsi="Times New Roman" w:cs="Times New Roman"/>
          <w:sz w:val="28"/>
          <w:szCs w:val="28"/>
        </w:rPr>
        <w:t>3.7. В случае выявления при проведении проверки нарушений юридическим и физическим лицами, индивидуальным предпринимателем, в отношении которого проводилась проверка, требований, установленных муниципальными правовыми актами, должностные лица Администрации, проводившие проверку, обязаны выдать предписание об устранении выявленных нарушений с установлением обоснованных сроков их устранения:</w:t>
      </w:r>
    </w:p>
    <w:bookmarkEnd w:id="32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3.7.1. Предписание об устранении выявленных нарушений должно содержать перечень выявленных нарушений и сроки их устранения, с указанием нормативных правовых актов, требования которых нарушены;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3.7.2. Предписание подписывается Главой</w:t>
      </w:r>
      <w:r w:rsidR="002E23C1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470E11">
        <w:rPr>
          <w:rFonts w:ascii="Times New Roman" w:hAnsi="Times New Roman" w:cs="Times New Roman"/>
          <w:sz w:val="28"/>
          <w:szCs w:val="28"/>
        </w:rPr>
        <w:t>;</w:t>
      </w:r>
    </w:p>
    <w:p w:rsidR="00917F7C" w:rsidRPr="00470E11" w:rsidRDefault="00AD3D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3.7.3</w:t>
      </w:r>
      <w:r w:rsidR="00D43445" w:rsidRPr="00470E11">
        <w:rPr>
          <w:rFonts w:ascii="Times New Roman" w:hAnsi="Times New Roman" w:cs="Times New Roman"/>
          <w:sz w:val="28"/>
          <w:szCs w:val="28"/>
        </w:rPr>
        <w:t xml:space="preserve">. Предписание вручается физическому лицу, законному представителю юридического лица или индивидуальному предпринимателю под расписку. </w:t>
      </w:r>
      <w:proofErr w:type="gramStart"/>
      <w:r w:rsidR="00D43445" w:rsidRPr="00470E11">
        <w:rPr>
          <w:rFonts w:ascii="Times New Roman" w:hAnsi="Times New Roman" w:cs="Times New Roman"/>
          <w:sz w:val="28"/>
          <w:szCs w:val="28"/>
        </w:rPr>
        <w:t>В случае отказа от получения предписания об устранении выявленных нарушений, а также в случае отказа проверяемого лица дать расписку о получении указанного предписания, предписание об устранении выявленных нарушений направляется не позднее трех рабочих дней со дня его регистрации проверяемому лицу заказным почтовым отправлением с уведомлением о вручении, которое приобщается к материалам проверки.</w:t>
      </w:r>
      <w:proofErr w:type="gramEnd"/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33" w:name="sub_308"/>
      <w:r w:rsidRPr="00470E11">
        <w:rPr>
          <w:rFonts w:ascii="Times New Roman" w:hAnsi="Times New Roman" w:cs="Times New Roman"/>
          <w:sz w:val="28"/>
          <w:szCs w:val="28"/>
        </w:rPr>
        <w:t xml:space="preserve">3.8.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исполнением требований, установленных муниципальными правовыми актами, принятыми в отношении конкретных лиц, содержащими срок исполнения (предписывающими распоряжениями и постановлениями Администрации), осуществляется в порядке контроля за исполнением ранее выданных предписаний об устранении нарушений:</w:t>
      </w:r>
    </w:p>
    <w:bookmarkEnd w:id="33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3.8.1. В течение пятнадцати дней с момента истечения срока устранения нарушения требований, установленных муниципальными правовыми актами, указанного в предписании об устранении нарушения или в соответствующем предписывающем распоряжении, постановлении Администрации, проводится </w:t>
      </w:r>
      <w:r w:rsidRPr="00470E11">
        <w:rPr>
          <w:rFonts w:ascii="Times New Roman" w:hAnsi="Times New Roman" w:cs="Times New Roman"/>
          <w:sz w:val="28"/>
          <w:szCs w:val="28"/>
        </w:rPr>
        <w:lastRenderedPageBreak/>
        <w:t>проверка устранения ранее выявленного нарушения - исполнения предписания;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3.8.2. В случае невозможности устранения нарушения в установленный срок нарушитель заблаговременно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направляет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а Администрацию ходатайство с просьбой о продлении срока устранения нарушения. К ходатайству прилагаются документы, подтверждающие принятие нарушителем исчерпывающих мер для устранения нарушения в установленный срок.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Лицо, выдавшее предписание об устранении нарушения, рассматривает поступившее ходатайство и выносит решение о продлении срока устранения нарушения или об отклонении ходатайства и оставлении срока устранения нарушения без изменения;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3.8.3. В случае невозможности исполнения в установленный срок требований соответствующего предписывающего распоряжения, постановления Администрации указанное ходатайство направляется в Администрацию.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ходатайства Администрацией в установленном порядке вносятся изменения в указанное распоряжение, постановление либо ходатайство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отклоняется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и срок исполнения требований остается без изменения;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3.8.4. При устранении допущенного нарушения составляется акт проверки соблюдения требований, установленных муниципальными правовыми актами, с приложением документов, подтверждающих устранение нарушения;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3.8.5. В случае </w:t>
      </w:r>
      <w:proofErr w:type="spellStart"/>
      <w:r w:rsidRPr="00470E11">
        <w:rPr>
          <w:rFonts w:ascii="Times New Roman" w:hAnsi="Times New Roman" w:cs="Times New Roman"/>
          <w:sz w:val="28"/>
          <w:szCs w:val="28"/>
        </w:rPr>
        <w:t>неустранения</w:t>
      </w:r>
      <w:proofErr w:type="spellEnd"/>
      <w:r w:rsidRPr="00470E11">
        <w:rPr>
          <w:rFonts w:ascii="Times New Roman" w:hAnsi="Times New Roman" w:cs="Times New Roman"/>
          <w:sz w:val="28"/>
          <w:szCs w:val="28"/>
        </w:rPr>
        <w:t xml:space="preserve"> нарушений акт проверки и иные материалы проверки направляются в орган, уполномоченный составлять протокол об административном правонарушении, предусмотренном </w:t>
      </w:r>
      <w:hyperlink r:id="rId24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Кодексом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РФ об административной ответственности, и Администрации для обращения в суд в целях устранения правонарушения.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34" w:name="sub_309"/>
      <w:r w:rsidRPr="00470E11">
        <w:rPr>
          <w:rFonts w:ascii="Times New Roman" w:hAnsi="Times New Roman" w:cs="Times New Roman"/>
          <w:sz w:val="28"/>
          <w:szCs w:val="28"/>
        </w:rPr>
        <w:t>3.9. При осуществлении муниципального контроля Администрацией могут проводиться мероприятия в форме документальной проверки:</w:t>
      </w:r>
    </w:p>
    <w:bookmarkEnd w:id="34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3.9.1. Документальная проверка проводится по месту нахождения Администрации</w:t>
      </w:r>
      <w:r w:rsidR="002E23C1">
        <w:rPr>
          <w:rFonts w:ascii="Times New Roman" w:hAnsi="Times New Roman" w:cs="Times New Roman"/>
          <w:sz w:val="28"/>
          <w:szCs w:val="28"/>
        </w:rPr>
        <w:t>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3.9.2.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В процессе проведения документальной проверки должностными лицами комитета рассматриваются архивные документы Администрации, относящиеся к деятельности юридического лица, индивидуального предпринимателя, гражданина в сфере использования автомобильных дорог местного значения (правоустанавливающие документы на земельные участки и объекты, разрешительные документы по проектированию и строительству, заключения и согласования заинтересованных организаций, документы о приемке объекта в эксплуатацию, материалы предыдущих проверок и иные документы);</w:t>
      </w:r>
      <w:proofErr w:type="gramEnd"/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3.9.3. Если сведения, содержащиеся в архивных документах Администрации, не позволяют оценить соблюдение юридическим лицом, индивидуальным предпринимателем, гражданином требований, установленных муниципальными правовыми актами, муниципальный инспектор направляет в адрес юридического лица, в адрес индивидуального предпринимателя, гражданина мотивированный запрос с требованием представить иные необходимые для рассмотрения в ходе проведения документарной проверки документы. К запросу прилагается заверенная печатью копия приказа о проведении проверки;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3.9.4. В течение десяти рабочих дней со дня получения мотивированного </w:t>
      </w:r>
      <w:r w:rsidRPr="00470E11">
        <w:rPr>
          <w:rFonts w:ascii="Times New Roman" w:hAnsi="Times New Roman" w:cs="Times New Roman"/>
          <w:sz w:val="28"/>
          <w:szCs w:val="28"/>
        </w:rPr>
        <w:lastRenderedPageBreak/>
        <w:t>запроса юридическое лицо, индивидуальный предприниматель, гражданин обязаны направить в Администрацию указанные в запросе документы;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В случае непредставления юридическими лицами, индивидуальными предпринимателями и гражданами, в отношении которых проводится документарная проверка, указанных в запросе документов должностные лица органа муниципального контроля составляют а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кт в пр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>оизвольной форме о не исполнении требований муниципального инспектора.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Указанный акт, приказ о проверке, документ, подтверждающий получение запроса, иные документы направляются в орган, уполномоченный составлять протокол об административном правонарушении для привлечения нарушителя к административной ответственности в соответствии с </w:t>
      </w:r>
      <w:hyperlink r:id="rId25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Кодексом</w:t>
        </w:r>
      </w:hyperlink>
      <w:r w:rsidRPr="00FB53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0E11">
        <w:rPr>
          <w:rFonts w:ascii="Times New Roman" w:hAnsi="Times New Roman" w:cs="Times New Roman"/>
          <w:sz w:val="28"/>
          <w:szCs w:val="28"/>
        </w:rPr>
        <w:t>РФ об административной ответственности;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3.9.5. Указанные в запросе документы представляются в виде копий, заверенных печатью (при ее наличии) и соответственно подписью индивидуального предпринимателя, его уполномоченного представителя, руководителя, иного должностного лица юридического лица, или подписью физического лица, его уполномоченного представителя;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3.9.6. Должностные лица Администрации, проводящие докумен</w:t>
      </w:r>
      <w:r w:rsidR="002E23C1">
        <w:rPr>
          <w:rFonts w:ascii="Times New Roman" w:hAnsi="Times New Roman" w:cs="Times New Roman"/>
          <w:sz w:val="28"/>
          <w:szCs w:val="28"/>
        </w:rPr>
        <w:t>тарную</w:t>
      </w:r>
      <w:r w:rsidRPr="00470E11">
        <w:rPr>
          <w:rFonts w:ascii="Times New Roman" w:hAnsi="Times New Roman" w:cs="Times New Roman"/>
          <w:sz w:val="28"/>
          <w:szCs w:val="28"/>
        </w:rPr>
        <w:t xml:space="preserve"> проверку, обязаны рассмотреть представленные пояснения и документы. В случае если после рассмотрения представленных пояснений и документов либо при отсутствии пояснений должностные лица установят признаки нарушения обязательных требований, установленных муниципальными правовыми актами, должностные лица Администрации вправе провести выездную проверку на основании отдельного приказа о проведении выездной проверки.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Решение о назначении выездной проверки также может быть принято в случаях, если лицо, в отношении которого проводится проверка, не представило запрашиваемые документы в установленные законодательством Российской Федерации сроки.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При этом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внеплановая выездная проверка проводится в соответствии с требованиями о проведении внеплановой выездной проверки с соблюдением требований </w:t>
      </w:r>
      <w:hyperlink w:anchor="sub_305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пункта 3.5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3.9.7. Если в ходе документарной проверки должностными лицами Администрации получена исчерпывающая информация по предмету проверки, то по результатам проверки составляется акт, при обнаружении нарушений направляется предписание и принимаются все меры по устранению выявленных нарушений.</w:t>
      </w:r>
    </w:p>
    <w:p w:rsidR="00917F7C" w:rsidRPr="00470E11" w:rsidRDefault="00917F7C">
      <w:pPr>
        <w:rPr>
          <w:rFonts w:ascii="Times New Roman" w:hAnsi="Times New Roman" w:cs="Times New Roman"/>
          <w:sz w:val="28"/>
          <w:szCs w:val="28"/>
        </w:rPr>
      </w:pPr>
    </w:p>
    <w:p w:rsidR="002E23C1" w:rsidRPr="000204B7" w:rsidRDefault="002E23C1" w:rsidP="002E23C1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5" w:name="sub_11000"/>
      <w:r>
        <w:rPr>
          <w:rFonts w:ascii="Times New Roman" w:hAnsi="Times New Roman" w:cs="Times New Roman"/>
          <w:sz w:val="28"/>
          <w:szCs w:val="28"/>
        </w:rPr>
        <w:t>4</w:t>
      </w:r>
      <w:r w:rsidRPr="000204B7">
        <w:rPr>
          <w:rFonts w:ascii="Times New Roman" w:hAnsi="Times New Roman" w:cs="Times New Roman"/>
          <w:sz w:val="28"/>
          <w:szCs w:val="28"/>
        </w:rPr>
        <w:t>. Ответственность органа муниципального контроля, их должностных лиц при проведении проверки</w:t>
      </w:r>
    </w:p>
    <w:bookmarkEnd w:id="35"/>
    <w:p w:rsidR="002E23C1" w:rsidRPr="000204B7" w:rsidRDefault="002E23C1" w:rsidP="002E23C1">
      <w:pPr>
        <w:rPr>
          <w:rFonts w:ascii="Times New Roman" w:hAnsi="Times New Roman" w:cs="Times New Roman"/>
          <w:sz w:val="28"/>
          <w:szCs w:val="28"/>
        </w:rPr>
      </w:pPr>
    </w:p>
    <w:p w:rsidR="002E23C1" w:rsidRPr="000204B7" w:rsidRDefault="002E23C1" w:rsidP="002E23C1">
      <w:pPr>
        <w:rPr>
          <w:rFonts w:ascii="Times New Roman" w:hAnsi="Times New Roman" w:cs="Times New Roman"/>
          <w:sz w:val="28"/>
          <w:szCs w:val="28"/>
        </w:rPr>
      </w:pPr>
      <w:bookmarkStart w:id="36" w:name="sub_111111"/>
      <w:r>
        <w:rPr>
          <w:rFonts w:ascii="Times New Roman" w:hAnsi="Times New Roman" w:cs="Times New Roman"/>
          <w:sz w:val="28"/>
          <w:szCs w:val="28"/>
        </w:rPr>
        <w:t>4</w:t>
      </w:r>
      <w:r w:rsidRPr="000204B7">
        <w:rPr>
          <w:rFonts w:ascii="Times New Roman" w:hAnsi="Times New Roman" w:cs="Times New Roman"/>
          <w:sz w:val="28"/>
          <w:szCs w:val="28"/>
        </w:rPr>
        <w:t>.1. Орган муниципального контроля, их должностные лица в случае ненадлежащего исполнения соответственно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2E23C1" w:rsidRPr="000204B7" w:rsidRDefault="002E23C1" w:rsidP="002E23C1">
      <w:pPr>
        <w:rPr>
          <w:rFonts w:ascii="Times New Roman" w:hAnsi="Times New Roman" w:cs="Times New Roman"/>
          <w:sz w:val="28"/>
          <w:szCs w:val="28"/>
        </w:rPr>
      </w:pPr>
      <w:bookmarkStart w:id="37" w:name="sub_11112"/>
      <w:bookmarkEnd w:id="36"/>
      <w:r>
        <w:rPr>
          <w:rFonts w:ascii="Times New Roman" w:hAnsi="Times New Roman" w:cs="Times New Roman"/>
          <w:sz w:val="28"/>
          <w:szCs w:val="28"/>
        </w:rPr>
        <w:t>4</w:t>
      </w:r>
      <w:r w:rsidRPr="000204B7">
        <w:rPr>
          <w:rFonts w:ascii="Times New Roman" w:hAnsi="Times New Roman" w:cs="Times New Roman"/>
          <w:sz w:val="28"/>
          <w:szCs w:val="28"/>
        </w:rPr>
        <w:t xml:space="preserve">.2. Органы муниципального контроля осуществляют </w:t>
      </w:r>
      <w:proofErr w:type="gramStart"/>
      <w:r w:rsidRPr="000204B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204B7">
        <w:rPr>
          <w:rFonts w:ascii="Times New Roman" w:hAnsi="Times New Roman" w:cs="Times New Roman"/>
          <w:sz w:val="28"/>
          <w:szCs w:val="28"/>
        </w:rPr>
        <w:t xml:space="preserve"> </w:t>
      </w:r>
      <w:r w:rsidRPr="000204B7">
        <w:rPr>
          <w:rFonts w:ascii="Times New Roman" w:hAnsi="Times New Roman" w:cs="Times New Roman"/>
          <w:sz w:val="28"/>
          <w:szCs w:val="28"/>
        </w:rPr>
        <w:lastRenderedPageBreak/>
        <w:t>исполнением должностными лицами соответствующих органов служебных обязанностей, ведут учет случаев ненадлежащего исполнения должностными лицами служебных обязанностей,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лиц.</w:t>
      </w:r>
    </w:p>
    <w:p w:rsidR="002E23C1" w:rsidRPr="000204B7" w:rsidRDefault="002E23C1" w:rsidP="002E23C1">
      <w:pPr>
        <w:rPr>
          <w:rFonts w:ascii="Times New Roman" w:hAnsi="Times New Roman" w:cs="Times New Roman"/>
          <w:sz w:val="28"/>
          <w:szCs w:val="28"/>
        </w:rPr>
      </w:pPr>
      <w:bookmarkStart w:id="38" w:name="sub_11113"/>
      <w:bookmarkEnd w:id="37"/>
      <w:r>
        <w:rPr>
          <w:rFonts w:ascii="Times New Roman" w:hAnsi="Times New Roman" w:cs="Times New Roman"/>
          <w:sz w:val="28"/>
          <w:szCs w:val="28"/>
        </w:rPr>
        <w:t>4</w:t>
      </w:r>
      <w:r w:rsidRPr="000204B7">
        <w:rPr>
          <w:rFonts w:ascii="Times New Roman" w:hAnsi="Times New Roman" w:cs="Times New Roman"/>
          <w:sz w:val="28"/>
          <w:szCs w:val="28"/>
        </w:rPr>
        <w:t>.3. О мерах, принятых в отношении виновных в нарушении законодательства Российской Федерации должностных лиц, в течение десяти дней со дня принятия таких мер орган муниципального контроля обязан сообщить в письменной форме юридическому лицу, индивидуальному предпринимателю, права и (или) законные интересы которых нарушены.</w:t>
      </w:r>
    </w:p>
    <w:bookmarkEnd w:id="38"/>
    <w:p w:rsidR="002E23C1" w:rsidRDefault="002E23C1" w:rsidP="002E23C1">
      <w:pPr>
        <w:rPr>
          <w:rFonts w:ascii="Times New Roman" w:hAnsi="Times New Roman" w:cs="Times New Roman"/>
          <w:sz w:val="28"/>
          <w:szCs w:val="28"/>
        </w:rPr>
      </w:pPr>
    </w:p>
    <w:p w:rsidR="002E23C1" w:rsidRPr="000204B7" w:rsidRDefault="002E23C1" w:rsidP="002E23C1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9" w:name="sub_13000"/>
      <w:r>
        <w:rPr>
          <w:rFonts w:ascii="Times New Roman" w:hAnsi="Times New Roman" w:cs="Times New Roman"/>
          <w:sz w:val="28"/>
          <w:szCs w:val="28"/>
        </w:rPr>
        <w:t>5</w:t>
      </w:r>
      <w:r w:rsidRPr="000204B7">
        <w:rPr>
          <w:rFonts w:ascii="Times New Roman" w:hAnsi="Times New Roman" w:cs="Times New Roman"/>
          <w:sz w:val="28"/>
          <w:szCs w:val="28"/>
        </w:rPr>
        <w:t>. Ответственность юридических лиц, индивидуальных предпринимателей при проведении проверки</w:t>
      </w:r>
    </w:p>
    <w:bookmarkEnd w:id="39"/>
    <w:p w:rsidR="002E23C1" w:rsidRPr="000204B7" w:rsidRDefault="002E23C1" w:rsidP="002E23C1">
      <w:pPr>
        <w:rPr>
          <w:rFonts w:ascii="Times New Roman" w:hAnsi="Times New Roman" w:cs="Times New Roman"/>
          <w:sz w:val="28"/>
          <w:szCs w:val="28"/>
        </w:rPr>
      </w:pPr>
    </w:p>
    <w:p w:rsidR="002E23C1" w:rsidRPr="000204B7" w:rsidRDefault="002E23C1" w:rsidP="002E23C1">
      <w:pPr>
        <w:rPr>
          <w:rFonts w:ascii="Times New Roman" w:hAnsi="Times New Roman" w:cs="Times New Roman"/>
          <w:sz w:val="28"/>
          <w:szCs w:val="28"/>
        </w:rPr>
      </w:pPr>
      <w:bookmarkStart w:id="40" w:name="sub_13131"/>
      <w:r>
        <w:rPr>
          <w:rFonts w:ascii="Times New Roman" w:hAnsi="Times New Roman" w:cs="Times New Roman"/>
          <w:sz w:val="28"/>
          <w:szCs w:val="28"/>
        </w:rPr>
        <w:t>5</w:t>
      </w:r>
      <w:r w:rsidRPr="000204B7">
        <w:rPr>
          <w:rFonts w:ascii="Times New Roman" w:hAnsi="Times New Roman" w:cs="Times New Roman"/>
          <w:sz w:val="28"/>
          <w:szCs w:val="28"/>
        </w:rPr>
        <w:t xml:space="preserve">.1. </w:t>
      </w:r>
      <w:proofErr w:type="gramStart"/>
      <w:r>
        <w:rPr>
          <w:rFonts w:ascii="Times New Roman" w:hAnsi="Times New Roman" w:cs="Times New Roman"/>
          <w:sz w:val="28"/>
          <w:szCs w:val="28"/>
        </w:rPr>
        <w:t>Гражданин, р</w:t>
      </w:r>
      <w:r w:rsidRPr="000204B7">
        <w:rPr>
          <w:rFonts w:ascii="Times New Roman" w:hAnsi="Times New Roman" w:cs="Times New Roman"/>
          <w:sz w:val="28"/>
          <w:szCs w:val="28"/>
        </w:rPr>
        <w:t>уководитель или уполномоченный представитель юридического лица, индивидуальный предприниматель, его уполномоченный представитель, допустившие нарушение настоящего административного регламента, необоснованно препятствующие проведению проверок, уклоняющиеся от проведения проверок и (или) не исполняющие в установленный срок предписания органов муниципального контроля об устранении выявленных нарушений, обязательных требований или требований, установленных муниципальными правовыми актами, несут ответственность в соответствии с законодательством Российской Федерации.</w:t>
      </w:r>
      <w:proofErr w:type="gramEnd"/>
    </w:p>
    <w:bookmarkEnd w:id="40"/>
    <w:p w:rsidR="002E23C1" w:rsidRDefault="002E23C1" w:rsidP="002E23C1">
      <w:pPr>
        <w:rPr>
          <w:rFonts w:ascii="Times New Roman" w:hAnsi="Times New Roman" w:cs="Times New Roman"/>
          <w:sz w:val="28"/>
          <w:szCs w:val="28"/>
        </w:rPr>
      </w:pPr>
    </w:p>
    <w:p w:rsidR="002E23C1" w:rsidRPr="000204B7" w:rsidRDefault="002E23C1" w:rsidP="002E23C1">
      <w:pPr>
        <w:rPr>
          <w:rFonts w:ascii="Times New Roman" w:hAnsi="Times New Roman" w:cs="Times New Roman"/>
          <w:sz w:val="28"/>
          <w:szCs w:val="28"/>
        </w:rPr>
      </w:pPr>
    </w:p>
    <w:p w:rsidR="008C5C7A" w:rsidRDefault="008C5C7A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80137C" w:rsidRPr="0080137C" w:rsidRDefault="00770F85" w:rsidP="0080137C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bookmarkStart w:id="41" w:name="_GoBack"/>
      <w:bookmarkEnd w:id="41"/>
    </w:p>
    <w:p w:rsidR="0080137C" w:rsidRDefault="0080137C" w:rsidP="00770F85"/>
    <w:p w:rsidR="0080137C" w:rsidRDefault="0080137C" w:rsidP="00770F85"/>
    <w:p w:rsidR="0080137C" w:rsidRDefault="0080137C" w:rsidP="00770F85"/>
    <w:p w:rsidR="0080137C" w:rsidRDefault="0080137C" w:rsidP="00770F85"/>
    <w:p w:rsidR="00770F85" w:rsidRPr="00CA7A18" w:rsidRDefault="00770F85" w:rsidP="00770F85">
      <w:pPr>
        <w:jc w:val="center"/>
        <w:rPr>
          <w:rFonts w:ascii="Times New Roman" w:hAnsi="Times New Roman" w:cs="Times New Roman"/>
        </w:rPr>
      </w:pPr>
      <w:r w:rsidRPr="00CA7A18">
        <w:rPr>
          <w:rFonts w:ascii="Times New Roman" w:hAnsi="Times New Roman" w:cs="Times New Roman"/>
        </w:rPr>
        <w:t xml:space="preserve">  </w:t>
      </w:r>
      <w:r w:rsidRPr="00CA7A18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770F85" w:rsidRPr="00CA7A18" w:rsidTr="00514DB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F85" w:rsidRPr="00CA7A18" w:rsidRDefault="00770F85" w:rsidP="00514D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F85" w:rsidRPr="00CA7A18" w:rsidRDefault="00770F85" w:rsidP="00514D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07.04.2015г. по 07.05</w:t>
            </w:r>
            <w:r w:rsidRPr="00CA7A18">
              <w:rPr>
                <w:rFonts w:ascii="Times New Roman" w:hAnsi="Times New Roman" w:cs="Times New Roman"/>
                <w:sz w:val="28"/>
                <w:szCs w:val="28"/>
              </w:rPr>
              <w:t xml:space="preserve">.2015г. </w:t>
            </w:r>
          </w:p>
        </w:tc>
      </w:tr>
      <w:tr w:rsidR="00770F85" w:rsidRPr="00CA7A18" w:rsidTr="00514DB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F85" w:rsidRPr="00CA7A18" w:rsidRDefault="00770F85" w:rsidP="00514D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F85" w:rsidRPr="00CA7A18" w:rsidRDefault="00770F85" w:rsidP="00514D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sz w:val="28"/>
                <w:szCs w:val="28"/>
              </w:rPr>
              <w:t>Юридический отдел администрации Чамзинского муниципального района</w:t>
            </w:r>
          </w:p>
        </w:tc>
      </w:tr>
      <w:tr w:rsidR="00770F85" w:rsidRPr="00CA7A18" w:rsidTr="00514DB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F85" w:rsidRPr="00CA7A18" w:rsidRDefault="00770F85" w:rsidP="00514D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F85" w:rsidRPr="00CA7A18" w:rsidRDefault="00770F85" w:rsidP="00514D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770F85" w:rsidRPr="00CA7A18" w:rsidTr="00514DB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F85" w:rsidRPr="00CA7A18" w:rsidRDefault="00770F85" w:rsidP="00514D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F85" w:rsidRPr="00CA7A18" w:rsidRDefault="00770F85" w:rsidP="00514DB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A7A1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nastinasm@mail.ru</w:t>
            </w:r>
          </w:p>
        </w:tc>
      </w:tr>
      <w:tr w:rsidR="00770F85" w:rsidRPr="00CA7A18" w:rsidTr="00514DB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F85" w:rsidRPr="00CA7A18" w:rsidRDefault="00770F85" w:rsidP="00514D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770F85" w:rsidRPr="00CA7A18" w:rsidRDefault="00770F85" w:rsidP="00514D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F85" w:rsidRPr="00CA7A18" w:rsidRDefault="00770F85" w:rsidP="00514D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sz w:val="28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CA7A1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CA7A18">
              <w:rPr>
                <w:rFonts w:ascii="Times New Roman" w:hAnsi="Times New Roman" w:cs="Times New Roman"/>
                <w:sz w:val="28"/>
                <w:szCs w:val="28"/>
              </w:rPr>
              <w:t xml:space="preserve"> д.1</w:t>
            </w:r>
          </w:p>
        </w:tc>
      </w:tr>
      <w:tr w:rsidR="00770F85" w:rsidRPr="00CA7A18" w:rsidTr="00514DB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F85" w:rsidRPr="00CA7A18" w:rsidRDefault="00770F85" w:rsidP="00514D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F85" w:rsidRPr="00CA7A18" w:rsidRDefault="00770F85" w:rsidP="00514D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sz w:val="28"/>
                <w:szCs w:val="28"/>
              </w:rPr>
              <w:t>8834-37- 2-19-89</w:t>
            </w:r>
          </w:p>
        </w:tc>
      </w:tr>
    </w:tbl>
    <w:p w:rsidR="00770F85" w:rsidRPr="00CA7A18" w:rsidRDefault="00770F85" w:rsidP="00770F8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770F85" w:rsidRDefault="00770F85" w:rsidP="00770F85">
      <w:pPr>
        <w:rPr>
          <w:sz w:val="28"/>
          <w:szCs w:val="28"/>
        </w:rPr>
      </w:pPr>
    </w:p>
    <w:p w:rsidR="00D43445" w:rsidRDefault="00D43445" w:rsidP="00D4344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3445" w:rsidRDefault="00D43445" w:rsidP="00D4344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3445" w:rsidRDefault="00D43445" w:rsidP="00D4344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3445" w:rsidRDefault="00D43445" w:rsidP="00D4344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3445" w:rsidRDefault="00D43445" w:rsidP="00D4344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3445" w:rsidRDefault="00D43445" w:rsidP="00D4344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3445" w:rsidRDefault="00D43445" w:rsidP="00D4344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3445" w:rsidRPr="00D43445" w:rsidRDefault="00D43445" w:rsidP="00D43445">
      <w:pPr>
        <w:ind w:firstLine="0"/>
        <w:rPr>
          <w:rFonts w:ascii="Times New Roman" w:hAnsi="Times New Roman" w:cs="Times New Roman"/>
        </w:rPr>
      </w:pPr>
    </w:p>
    <w:sectPr w:rsidR="00D43445" w:rsidRPr="00D43445" w:rsidSect="00D43445">
      <w:pgSz w:w="11900" w:h="16800"/>
      <w:pgMar w:top="1440" w:right="800" w:bottom="568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EEC"/>
    <w:rsid w:val="002E23C1"/>
    <w:rsid w:val="002E6181"/>
    <w:rsid w:val="002E6F1E"/>
    <w:rsid w:val="003016E0"/>
    <w:rsid w:val="00362641"/>
    <w:rsid w:val="00470E11"/>
    <w:rsid w:val="00681CE4"/>
    <w:rsid w:val="00770F85"/>
    <w:rsid w:val="0080137C"/>
    <w:rsid w:val="00890D6D"/>
    <w:rsid w:val="008C5C7A"/>
    <w:rsid w:val="00917F7C"/>
    <w:rsid w:val="00AD3D04"/>
    <w:rsid w:val="00BC20BF"/>
    <w:rsid w:val="00D43445"/>
    <w:rsid w:val="00EE4EEC"/>
    <w:rsid w:val="00F930C3"/>
    <w:rsid w:val="00FB5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b/>
      <w:bCs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b/>
      <w:bCs/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D43445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D434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b/>
      <w:bCs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b/>
      <w:bCs/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D43445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D434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64247.0" TargetMode="External"/><Relationship Id="rId13" Type="http://schemas.openxmlformats.org/officeDocument/2006/relationships/hyperlink" Target="garantF1://12025267.0" TargetMode="External"/><Relationship Id="rId18" Type="http://schemas.openxmlformats.org/officeDocument/2006/relationships/hyperlink" Target="garantF1://12067036.0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garantF1://12067036.0" TargetMode="External"/><Relationship Id="rId7" Type="http://schemas.openxmlformats.org/officeDocument/2006/relationships/hyperlink" Target="garantF1://12046661.0" TargetMode="External"/><Relationship Id="rId12" Type="http://schemas.openxmlformats.org/officeDocument/2006/relationships/hyperlink" Target="garantF1://12064247.0" TargetMode="External"/><Relationship Id="rId17" Type="http://schemas.openxmlformats.org/officeDocument/2006/relationships/hyperlink" Target="garantF1://12064247.1222" TargetMode="External"/><Relationship Id="rId25" Type="http://schemas.openxmlformats.org/officeDocument/2006/relationships/hyperlink" Target="garantF1://12025267.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garantF1://12064247.1221" TargetMode="External"/><Relationship Id="rId20" Type="http://schemas.openxmlformats.org/officeDocument/2006/relationships/hyperlink" Target="garantF1://12025267.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86367.0" TargetMode="External"/><Relationship Id="rId11" Type="http://schemas.openxmlformats.org/officeDocument/2006/relationships/hyperlink" Target="garantF1://12046661.0" TargetMode="External"/><Relationship Id="rId24" Type="http://schemas.openxmlformats.org/officeDocument/2006/relationships/hyperlink" Target="garantF1://12025267.0" TargetMode="External"/><Relationship Id="rId5" Type="http://schemas.openxmlformats.org/officeDocument/2006/relationships/hyperlink" Target="garantF1://12024624.0" TargetMode="External"/><Relationship Id="rId15" Type="http://schemas.openxmlformats.org/officeDocument/2006/relationships/hyperlink" Target="garantF1://12067036.0" TargetMode="External"/><Relationship Id="rId23" Type="http://schemas.openxmlformats.org/officeDocument/2006/relationships/hyperlink" Target="garantF1://12025267.0" TargetMode="External"/><Relationship Id="rId10" Type="http://schemas.openxmlformats.org/officeDocument/2006/relationships/hyperlink" Target="garantF1://86367.0" TargetMode="External"/><Relationship Id="rId19" Type="http://schemas.openxmlformats.org/officeDocument/2006/relationships/hyperlink" Target="garantF1://12064247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24624.0" TargetMode="External"/><Relationship Id="rId14" Type="http://schemas.openxmlformats.org/officeDocument/2006/relationships/hyperlink" Target="garantF1://12057004.0" TargetMode="External"/><Relationship Id="rId22" Type="http://schemas.openxmlformats.org/officeDocument/2006/relationships/hyperlink" Target="garantF1://12025267.0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5972</Words>
  <Characters>34045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39938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9</cp:revision>
  <cp:lastPrinted>2015-04-07T09:10:00Z</cp:lastPrinted>
  <dcterms:created xsi:type="dcterms:W3CDTF">2015-03-11T09:27:00Z</dcterms:created>
  <dcterms:modified xsi:type="dcterms:W3CDTF">2015-04-07T09:11:00Z</dcterms:modified>
</cp:coreProperties>
</file>