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3F5" w:rsidRDefault="000903F5" w:rsidP="000903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0903F5" w:rsidRDefault="000903F5" w:rsidP="000903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903F5" w:rsidRDefault="000903F5" w:rsidP="000903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903F5" w:rsidRDefault="000903F5" w:rsidP="000903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0903F5" w:rsidRDefault="000903F5" w:rsidP="000903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_____2015г.                                                                                            №_____</w:t>
      </w:r>
    </w:p>
    <w:p w:rsidR="000903F5" w:rsidRDefault="000903F5" w:rsidP="000903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0903F5" w:rsidRDefault="000903F5" w:rsidP="000903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03F5" w:rsidRDefault="000903F5" w:rsidP="000903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распоряжение Главы</w:t>
      </w:r>
    </w:p>
    <w:p w:rsidR="000903F5" w:rsidRDefault="000903F5" w:rsidP="000903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Чамзинского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0903F5" w:rsidRDefault="000903F5" w:rsidP="000903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от 30.10.2008г. №269-а «Об утверждении Положения об оплате труда работников администрации Чамзинского муниципального района по общеотраслевым профессиям рабочих»</w:t>
      </w:r>
    </w:p>
    <w:p w:rsidR="000903F5" w:rsidRDefault="000903F5" w:rsidP="000903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03F5" w:rsidRDefault="000903F5" w:rsidP="000903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«Положение об оплате труда работников администрации Чамзинского муниципального района по общеотраслевым профессиям рабочих», утвержденное распоряжением Главы администрации Чамзинского муниципального района №269-а от 30.10.2008г. следующего содержания:</w:t>
      </w:r>
    </w:p>
    <w:p w:rsidR="000903F5" w:rsidRDefault="000903F5" w:rsidP="000903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 3.2 раздела 3 изложить в новой редакции:</w:t>
      </w:r>
    </w:p>
    <w:p w:rsidR="000903F5" w:rsidRPr="00B04457" w:rsidRDefault="000903F5" w:rsidP="000903F5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«3.2.</w:t>
      </w:r>
      <w:r w:rsidRPr="00B04457">
        <w:rPr>
          <w:rFonts w:ascii="Times New Roman" w:hAnsi="Times New Roman" w:cs="Times New Roman"/>
          <w:sz w:val="28"/>
          <w:szCs w:val="28"/>
        </w:rPr>
        <w:t xml:space="preserve"> При премировании  по итогам работы  учитывается:</w:t>
      </w:r>
    </w:p>
    <w:p w:rsidR="000903F5" w:rsidRPr="00B04457" w:rsidRDefault="000903F5" w:rsidP="000903F5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>успешное и добросовестное исполнение работником своих должностных обязанностей в соответствующем периоде;</w:t>
      </w:r>
    </w:p>
    <w:p w:rsidR="000903F5" w:rsidRDefault="000903F5" w:rsidP="000903F5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>участие в течение месяца в выполнении важных работ, мероприятий.</w:t>
      </w:r>
    </w:p>
    <w:p w:rsidR="000903F5" w:rsidRDefault="000903F5" w:rsidP="000903F5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Работникам по итогам работы выплачивается премия:</w:t>
      </w:r>
    </w:p>
    <w:p w:rsidR="000903F5" w:rsidRDefault="000903F5" w:rsidP="000903F5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ежемесячная премия водителям составляет 100% оклада;</w:t>
      </w:r>
    </w:p>
    <w:p w:rsidR="000903F5" w:rsidRDefault="000903F5" w:rsidP="000903F5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ежемесячная премия уборщицам составляет 100% оклада;</w:t>
      </w:r>
    </w:p>
    <w:p w:rsidR="000903F5" w:rsidRDefault="000903F5" w:rsidP="000903F5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ежемесячная премия остальным работникам устанавливается 30% оклада.</w:t>
      </w:r>
    </w:p>
    <w:p w:rsidR="000903F5" w:rsidRDefault="000903F5" w:rsidP="000903F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распоряжение вступает в силу со дня его официального опубликования в Информационном бюллетене Чамзинского района.</w:t>
      </w:r>
    </w:p>
    <w:p w:rsidR="000903F5" w:rsidRDefault="000903F5" w:rsidP="000903F5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903F5" w:rsidRDefault="000903F5" w:rsidP="000903F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903F5" w:rsidRDefault="000903F5" w:rsidP="000903F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0903F5" w:rsidRDefault="000903F5" w:rsidP="000903F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                                             В.Г.Цыбаков</w:t>
      </w:r>
    </w:p>
    <w:p w:rsidR="003B5A9C" w:rsidRDefault="003B5A9C"/>
    <w:p w:rsidR="000903F5" w:rsidRDefault="000903F5"/>
    <w:p w:rsidR="000903F5" w:rsidRDefault="000903F5"/>
    <w:p w:rsidR="000903F5" w:rsidRDefault="000903F5"/>
    <w:p w:rsidR="00357323" w:rsidRDefault="00357323"/>
    <w:p w:rsidR="000903F5" w:rsidRDefault="000903F5"/>
    <w:p w:rsidR="000903F5" w:rsidRDefault="000903F5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0903F5" w:rsidRPr="00725463" w:rsidRDefault="000903F5" w:rsidP="000903F5">
      <w:pPr>
        <w:jc w:val="center"/>
        <w:rPr>
          <w:rFonts w:ascii="Times New Roman" w:hAnsi="Times New Roman" w:cs="Times New Roman"/>
        </w:rPr>
      </w:pPr>
      <w:r w:rsidRPr="0072546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0903F5" w:rsidRPr="00725463" w:rsidTr="005C6B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F5" w:rsidRPr="00725463" w:rsidRDefault="000903F5" w:rsidP="005C6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F5" w:rsidRPr="00725463" w:rsidRDefault="000903F5" w:rsidP="005C6B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07.04.2015г. по 11.04.2015</w:t>
            </w:r>
            <w:r w:rsidRPr="00725463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</w:p>
        </w:tc>
      </w:tr>
      <w:tr w:rsidR="000903F5" w:rsidRPr="00725463" w:rsidTr="005C6B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F5" w:rsidRPr="00725463" w:rsidRDefault="000903F5" w:rsidP="005C6B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F5" w:rsidRPr="00725463" w:rsidRDefault="000903F5" w:rsidP="005C6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отдел </w:t>
            </w:r>
            <w:r w:rsidRPr="00725463">
              <w:rPr>
                <w:rFonts w:ascii="Times New Roman" w:hAnsi="Times New Roman" w:cs="Times New Roman"/>
                <w:sz w:val="28"/>
                <w:szCs w:val="28"/>
              </w:rPr>
              <w:t>администрации Чамзи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нского муниципального района </w:t>
            </w:r>
          </w:p>
        </w:tc>
      </w:tr>
      <w:tr w:rsidR="000903F5" w:rsidRPr="00725463" w:rsidTr="005C6B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F5" w:rsidRPr="00725463" w:rsidRDefault="000903F5" w:rsidP="005C6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F5" w:rsidRPr="00725463" w:rsidRDefault="000903F5" w:rsidP="005C6B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0903F5" w:rsidRPr="00725463" w:rsidTr="005C6B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F5" w:rsidRPr="00725463" w:rsidRDefault="000903F5" w:rsidP="005C6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F5" w:rsidRPr="00725463" w:rsidRDefault="000903F5" w:rsidP="005C6B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254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0903F5" w:rsidRPr="00725463" w:rsidTr="005C6B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3F5" w:rsidRPr="00725463" w:rsidRDefault="000903F5" w:rsidP="005C6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0903F5" w:rsidRPr="00725463" w:rsidRDefault="000903F5" w:rsidP="005C6B6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F5" w:rsidRPr="00725463" w:rsidRDefault="000903F5" w:rsidP="005C6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7254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7254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д.1</w:t>
            </w:r>
          </w:p>
        </w:tc>
      </w:tr>
      <w:tr w:rsidR="000903F5" w:rsidRPr="00725463" w:rsidTr="005C6B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F5" w:rsidRPr="00725463" w:rsidRDefault="000903F5" w:rsidP="005C6B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3F5" w:rsidRPr="00725463" w:rsidRDefault="000903F5" w:rsidP="005C6B6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0903F5" w:rsidRPr="00725463" w:rsidRDefault="000903F5" w:rsidP="000903F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903F5" w:rsidRDefault="000903F5"/>
    <w:p w:rsidR="000903F5" w:rsidRDefault="000903F5"/>
    <w:p w:rsidR="000903F5" w:rsidRDefault="000903F5"/>
    <w:sectPr w:rsidR="000903F5" w:rsidSect="0035732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3F5"/>
    <w:rsid w:val="000903F5"/>
    <w:rsid w:val="000D1A57"/>
    <w:rsid w:val="00357323"/>
    <w:rsid w:val="003B5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3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3F5"/>
    <w:pPr>
      <w:ind w:left="720"/>
      <w:contextualSpacing/>
    </w:pPr>
  </w:style>
  <w:style w:type="paragraph" w:customStyle="1" w:styleId="ConsPlusNormal">
    <w:name w:val="ConsPlusNormal"/>
    <w:rsid w:val="000903F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57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73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3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3F5"/>
    <w:pPr>
      <w:ind w:left="720"/>
      <w:contextualSpacing/>
    </w:pPr>
  </w:style>
  <w:style w:type="paragraph" w:customStyle="1" w:styleId="ConsPlusNormal">
    <w:name w:val="ConsPlusNormal"/>
    <w:rsid w:val="000903F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57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73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0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2015-04-07T08:37:00Z</cp:lastPrinted>
  <dcterms:created xsi:type="dcterms:W3CDTF">2015-04-07T08:25:00Z</dcterms:created>
  <dcterms:modified xsi:type="dcterms:W3CDTF">2015-04-07T08:42:00Z</dcterms:modified>
</cp:coreProperties>
</file>