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895" w:rsidRPr="005C0895" w:rsidRDefault="005C0895" w:rsidP="005C0895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C0895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895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(</w:t>
      </w:r>
      <w:r w:rsidRPr="005C0895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5C089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5C0895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5C0895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0895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№ 236</w:t>
      </w:r>
    </w:p>
    <w:p w:rsidR="005C0895" w:rsidRPr="005C0895" w:rsidRDefault="005C0895" w:rsidP="005C089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C0895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5C0895" w:rsidRPr="005C0895" w:rsidRDefault="005C0895" w:rsidP="005C0895">
      <w:pPr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D41D7A" w:rsidRPr="005C0895" w:rsidRDefault="00D41D7A" w:rsidP="005C0895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5C0895">
        <w:rPr>
          <w:rFonts w:ascii="Times New Roman" w:hAnsi="Times New Roman" w:cs="Times New Roman"/>
          <w:b/>
          <w:sz w:val="28"/>
          <w:szCs w:val="28"/>
        </w:rPr>
        <w:t xml:space="preserve">О передаче части полномочий Чамзинского муниципального района по </w:t>
      </w:r>
      <w:r w:rsidRPr="005C089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утверждению генеральных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5C0895">
        <w:rPr>
          <w:rFonts w:ascii="Times New Roman" w:hAnsi="Times New Roman" w:cs="Times New Roman"/>
          <w:b/>
          <w:sz w:val="28"/>
          <w:szCs w:val="28"/>
        </w:rPr>
        <w:t>органам местного самоуправления сельских поселений Чамзинского муниципального района</w:t>
      </w:r>
    </w:p>
    <w:p w:rsidR="00D41D7A" w:rsidRPr="005C0895" w:rsidRDefault="00D41D7A" w:rsidP="005C0895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5C0895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5C0895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5C0895">
        <w:rPr>
          <w:rFonts w:ascii="Times New Roman" w:hAnsi="Times New Roman" w:cs="Times New Roman"/>
          <w:sz w:val="28"/>
          <w:szCs w:val="28"/>
        </w:rPr>
        <w:t>№</w:t>
      </w:r>
      <w:r w:rsidRPr="005C0895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5C0895">
        <w:rPr>
          <w:rFonts w:ascii="Times New Roman" w:hAnsi="Times New Roman" w:cs="Times New Roman"/>
          <w:sz w:val="28"/>
          <w:szCs w:val="28"/>
        </w:rPr>
        <w:t>,</w:t>
      </w:r>
      <w:r w:rsidRPr="005C08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D7A" w:rsidRPr="005C0895" w:rsidRDefault="00D41D7A" w:rsidP="005C0895">
      <w:pPr>
        <w:rPr>
          <w:rFonts w:ascii="Times New Roman" w:hAnsi="Times New Roman" w:cs="Times New Roman"/>
          <w:sz w:val="16"/>
          <w:szCs w:val="16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b/>
          <w:sz w:val="28"/>
          <w:szCs w:val="28"/>
        </w:rPr>
      </w:pPr>
      <w:r w:rsidRPr="005C0895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41D7A" w:rsidRPr="005C0895" w:rsidRDefault="00D41D7A" w:rsidP="005C0895">
      <w:pPr>
        <w:rPr>
          <w:rFonts w:ascii="Times New Roman" w:hAnsi="Times New Roman" w:cs="Times New Roman"/>
          <w:b/>
          <w:sz w:val="16"/>
          <w:szCs w:val="16"/>
        </w:rPr>
      </w:pPr>
    </w:p>
    <w:p w:rsidR="00D41D7A" w:rsidRPr="005C0895" w:rsidRDefault="00D41D7A" w:rsidP="005C089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sub_1"/>
      <w:r w:rsidRPr="005C0895">
        <w:rPr>
          <w:rFonts w:ascii="Times New Roman" w:hAnsi="Times New Roman" w:cs="Times New Roman"/>
          <w:b/>
          <w:sz w:val="28"/>
          <w:szCs w:val="28"/>
        </w:rPr>
        <w:t>1.</w:t>
      </w:r>
      <w:r w:rsidRPr="005C0895">
        <w:rPr>
          <w:rFonts w:ascii="Times New Roman" w:hAnsi="Times New Roman" w:cs="Times New Roman"/>
          <w:sz w:val="28"/>
          <w:szCs w:val="28"/>
        </w:rPr>
        <w:t xml:space="preserve"> Передать осуществление </w:t>
      </w:r>
      <w:r w:rsidR="00A4781A" w:rsidRPr="005C0895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5C0895">
        <w:rPr>
          <w:rFonts w:ascii="Times New Roman" w:hAnsi="Times New Roman" w:cs="Times New Roman"/>
          <w:sz w:val="28"/>
          <w:szCs w:val="28"/>
        </w:rPr>
        <w:t xml:space="preserve">полномочий Чамзинского муниципального района по </w:t>
      </w:r>
      <w:bookmarkEnd w:id="0"/>
      <w:r w:rsidRPr="005C08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5C0895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 района</w:t>
      </w:r>
      <w:r w:rsidRPr="005C08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C0895"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5C0895">
        <w:rPr>
          <w:rFonts w:ascii="Times New Roman" w:hAnsi="Times New Roman" w:cs="Times New Roman"/>
          <w:b/>
          <w:sz w:val="28"/>
          <w:szCs w:val="28"/>
        </w:rPr>
        <w:t>2.</w:t>
      </w:r>
      <w:r w:rsidRPr="005C0895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 w:rsidRPr="005C0895">
        <w:rPr>
          <w:rFonts w:ascii="Times New Roman" w:hAnsi="Times New Roman" w:cs="Times New Roman"/>
          <w:sz w:val="28"/>
          <w:szCs w:val="28"/>
        </w:rPr>
        <w:t xml:space="preserve">Определить, что полномочия Чамзинского муниципального района по </w:t>
      </w:r>
      <w:r w:rsidRPr="005C08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5C0895"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5" w:anchor="sub_2000" w:history="1">
        <w:r w:rsidRPr="005C0895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 w:rsidRPr="005C08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895">
        <w:rPr>
          <w:rFonts w:ascii="Times New Roman" w:hAnsi="Times New Roman" w:cs="Times New Roman"/>
          <w:sz w:val="28"/>
          <w:szCs w:val="28"/>
        </w:rPr>
        <w:t xml:space="preserve">"О передаче полномочий Чамзинского муниципального района по </w:t>
      </w:r>
      <w:r w:rsidRPr="005C08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Pr="005C0895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муниципального</w:t>
      </w:r>
      <w:r w:rsidR="00446301" w:rsidRPr="005C0895">
        <w:rPr>
          <w:rFonts w:ascii="Times New Roman" w:hAnsi="Times New Roman" w:cs="Times New Roman"/>
          <w:sz w:val="28"/>
          <w:szCs w:val="28"/>
        </w:rPr>
        <w:t xml:space="preserve"> района" по 31.12.2016</w:t>
      </w:r>
      <w:r w:rsidRPr="005C089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5C0895">
        <w:rPr>
          <w:rFonts w:ascii="Times New Roman" w:hAnsi="Times New Roman" w:cs="Times New Roman"/>
          <w:b/>
          <w:sz w:val="28"/>
          <w:szCs w:val="28"/>
        </w:rPr>
        <w:t>3.</w:t>
      </w:r>
      <w:r w:rsidRPr="005C0895"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5C0895">
        <w:rPr>
          <w:rFonts w:ascii="Times New Roman" w:hAnsi="Times New Roman" w:cs="Times New Roman"/>
          <w:b/>
          <w:sz w:val="28"/>
          <w:szCs w:val="28"/>
        </w:rPr>
        <w:t>4.</w:t>
      </w:r>
      <w:r w:rsidRPr="005C0895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 w:rsidRPr="005C089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4"/>
      <w:r w:rsidRPr="005C0895">
        <w:rPr>
          <w:rFonts w:ascii="Times New Roman" w:hAnsi="Times New Roman" w:cs="Times New Roman"/>
          <w:sz w:val="28"/>
          <w:szCs w:val="28"/>
        </w:rPr>
        <w:t>в Информационном бюллетене Чамзинского муниципального района.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D41D7A" w:rsidRDefault="00D41D7A" w:rsidP="005C089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C089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  <w:t>В.Я.</w:t>
      </w:r>
      <w:r w:rsidR="005C0895">
        <w:rPr>
          <w:rFonts w:ascii="Times New Roman" w:hAnsi="Times New Roman" w:cs="Times New Roman"/>
          <w:sz w:val="28"/>
          <w:szCs w:val="28"/>
        </w:rPr>
        <w:t xml:space="preserve"> </w:t>
      </w:r>
      <w:r w:rsidRPr="005C0895">
        <w:rPr>
          <w:rFonts w:ascii="Times New Roman" w:hAnsi="Times New Roman" w:cs="Times New Roman"/>
          <w:sz w:val="28"/>
          <w:szCs w:val="28"/>
        </w:rPr>
        <w:t>Борисов</w:t>
      </w:r>
    </w:p>
    <w:p w:rsidR="005C0895" w:rsidRPr="005C0895" w:rsidRDefault="005C0895" w:rsidP="005C0895">
      <w:pPr>
        <w:ind w:firstLine="0"/>
        <w:rPr>
          <w:rFonts w:ascii="Times New Roman" w:hAnsi="Times New Roman" w:cs="Times New Roman"/>
          <w:sz w:val="16"/>
          <w:szCs w:val="16"/>
        </w:rPr>
      </w:pPr>
      <w:bookmarkStart w:id="5" w:name="_GoBack"/>
      <w:bookmarkEnd w:id="5"/>
    </w:p>
    <w:p w:rsidR="005C0895" w:rsidRPr="009D464C" w:rsidRDefault="005C0895" w:rsidP="005C0895">
      <w:pPr>
        <w:ind w:firstLine="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D464C">
        <w:rPr>
          <w:rFonts w:ascii="Times New Roman" w:eastAsia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публикации на сайте.</w:t>
      </w:r>
    </w:p>
    <w:p w:rsidR="005C0895" w:rsidRPr="005C0895" w:rsidRDefault="005C0895" w:rsidP="005C089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C0895" w:rsidRDefault="005C0895" w:rsidP="005C0895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bookmarkStart w:id="6" w:name="sub_1000"/>
    </w:p>
    <w:p w:rsidR="005C0895" w:rsidRPr="00AF498D" w:rsidRDefault="005C0895" w:rsidP="005C0895">
      <w:pPr>
        <w:ind w:firstLine="698"/>
        <w:jc w:val="right"/>
        <w:rPr>
          <w:rFonts w:ascii="Times New Roman" w:hAnsi="Times New Roman" w:cs="Times New Roman"/>
          <w:b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6"/>
    <w:p w:rsidR="005C0895" w:rsidRDefault="005C0895" w:rsidP="005C0895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6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5C0895" w:rsidRDefault="005C0895" w:rsidP="005C0895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5C0895" w:rsidRPr="009D464C" w:rsidRDefault="005C0895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>от 03.04.2015г. № 23</w:t>
      </w:r>
      <w:r>
        <w:rPr>
          <w:rStyle w:val="a3"/>
          <w:rFonts w:ascii="Times New Roman" w:hAnsi="Times New Roman" w:cs="Times New Roman"/>
          <w:b w:val="0"/>
          <w:color w:val="auto"/>
        </w:rPr>
        <w:t>6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</w:p>
    <w:p w:rsidR="005C0895" w:rsidRDefault="00D41D7A" w:rsidP="005C0895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  <w:r w:rsidRPr="005C0895">
        <w:rPr>
          <w:rFonts w:ascii="Times New Roman" w:eastAsiaTheme="minorEastAsia" w:hAnsi="Times New Roman" w:cs="Times New Roman"/>
          <w:sz w:val="28"/>
          <w:szCs w:val="28"/>
        </w:rPr>
        <w:t>Перечень</w:t>
      </w:r>
    </w:p>
    <w:p w:rsidR="00D41D7A" w:rsidRPr="005C0895" w:rsidRDefault="00D41D7A" w:rsidP="005C0895">
      <w:pPr>
        <w:pStyle w:val="1"/>
        <w:spacing w:before="0" w:after="0"/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</w:pPr>
      <w:r w:rsidRPr="005C0895">
        <w:rPr>
          <w:rFonts w:ascii="Times New Roman" w:eastAsiaTheme="minorEastAsia" w:hAnsi="Times New Roman" w:cs="Times New Roman"/>
          <w:sz w:val="28"/>
          <w:szCs w:val="28"/>
        </w:rPr>
        <w:br/>
      </w:r>
      <w:r w:rsidRPr="005C0895"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сельских поселений Чамзинского муниципального района, которым передаются полномочия Чамзинского муниципального района </w:t>
      </w:r>
      <w:r w:rsidRPr="005C08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</w:t>
      </w:r>
      <w:r w:rsidRPr="005C0895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утверждению генеральных планов поселений</w:t>
      </w:r>
      <w:r w:rsidRPr="005C0895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, правил землепользования и застройки, местных нормативов градостроительного проектирования поселений, </w:t>
      </w:r>
      <w:r w:rsidRPr="005C0895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осуществлению</w:t>
      </w:r>
      <w:r w:rsidRPr="005C0895"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  <w:t xml:space="preserve"> муниципального земельного</w:t>
      </w:r>
      <w:r w:rsidRPr="005C0895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контроля в границах поселения</w:t>
      </w:r>
    </w:p>
    <w:p w:rsidR="00D41D7A" w:rsidRDefault="00D41D7A" w:rsidP="005C0895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5C0895" w:rsidRPr="005C0895" w:rsidRDefault="005C0895" w:rsidP="005C0895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1. Алексеевское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5C0895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 w:rsidRPr="005C0895">
        <w:rPr>
          <w:rFonts w:ascii="Times New Roman" w:hAnsi="Times New Roman" w:cs="Times New Roman"/>
          <w:sz w:val="28"/>
          <w:szCs w:val="28"/>
        </w:rPr>
        <w:t xml:space="preserve">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proofErr w:type="gramStart"/>
      <w:r w:rsidRPr="005C0895"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 w:rsidRPr="005C0895">
        <w:rPr>
          <w:rFonts w:ascii="Times New Roman" w:hAnsi="Times New Roman" w:cs="Times New Roman"/>
          <w:sz w:val="28"/>
          <w:szCs w:val="28"/>
        </w:rPr>
        <w:t xml:space="preserve">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8. Мичуринское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  <w:r w:rsidRPr="005C0895">
        <w:rPr>
          <w:rFonts w:ascii="Times New Roman" w:hAnsi="Times New Roman" w:cs="Times New Roman"/>
          <w:sz w:val="28"/>
          <w:szCs w:val="28"/>
        </w:rPr>
        <w:t>12. Сабур-</w:t>
      </w:r>
      <w:proofErr w:type="spellStart"/>
      <w:r w:rsidRPr="005C0895"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7" w:name="sub_2000"/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bookmarkEnd w:id="7"/>
    <w:p w:rsidR="00D41D7A" w:rsidRPr="005C0895" w:rsidRDefault="00D41D7A" w:rsidP="005C08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D41D7A" w:rsidRPr="005C0895" w:rsidRDefault="00D41D7A" w:rsidP="005C0895">
      <w:pPr>
        <w:rPr>
          <w:rFonts w:ascii="Times New Roman" w:hAnsi="Times New Roman" w:cs="Times New Roman"/>
          <w:sz w:val="28"/>
          <w:szCs w:val="28"/>
        </w:rPr>
      </w:pPr>
    </w:p>
    <w:p w:rsidR="00713700" w:rsidRPr="005C0895" w:rsidRDefault="00713700" w:rsidP="005C0895">
      <w:pPr>
        <w:rPr>
          <w:rFonts w:ascii="Times New Roman" w:hAnsi="Times New Roman" w:cs="Times New Roman"/>
          <w:sz w:val="28"/>
          <w:szCs w:val="28"/>
        </w:rPr>
      </w:pPr>
    </w:p>
    <w:sectPr w:rsidR="00713700" w:rsidRPr="005C0895" w:rsidSect="005C0895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D7A"/>
    <w:rsid w:val="00446301"/>
    <w:rsid w:val="005C0895"/>
    <w:rsid w:val="00613476"/>
    <w:rsid w:val="00713700"/>
    <w:rsid w:val="00A4781A"/>
    <w:rsid w:val="00D4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EDD0CF-740A-4055-A552-B39AAB13B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D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1D7A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1D7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41D7A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41D7A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5C089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089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8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5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2015-03-26T12:24:00Z</cp:lastPrinted>
  <dcterms:created xsi:type="dcterms:W3CDTF">2015-03-20T05:35:00Z</dcterms:created>
  <dcterms:modified xsi:type="dcterms:W3CDTF">2015-03-26T12:24:00Z</dcterms:modified>
</cp:coreProperties>
</file>