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102" w:rsidRPr="00187CCA" w:rsidRDefault="00675102" w:rsidP="00675102">
      <w:pPr>
        <w:jc w:val="center"/>
        <w:rPr>
          <w:sz w:val="28"/>
          <w:szCs w:val="28"/>
        </w:rPr>
      </w:pPr>
      <w:r w:rsidRPr="00187CCA">
        <w:rPr>
          <w:sz w:val="28"/>
          <w:szCs w:val="28"/>
        </w:rPr>
        <w:t>РЕСПУБЛИКА  МОРДОВИЯ</w:t>
      </w:r>
    </w:p>
    <w:p w:rsidR="00675102" w:rsidRPr="00187CCA" w:rsidRDefault="00675102" w:rsidP="00675102">
      <w:pPr>
        <w:jc w:val="center"/>
        <w:rPr>
          <w:sz w:val="28"/>
          <w:szCs w:val="28"/>
        </w:rPr>
      </w:pPr>
      <w:r w:rsidRPr="00187CCA">
        <w:rPr>
          <w:sz w:val="28"/>
          <w:szCs w:val="28"/>
        </w:rPr>
        <w:t>ЧАМЗИНСКИЙ МУНИЦИПАЛЬНЫЙ РАЙОН</w:t>
      </w:r>
    </w:p>
    <w:p w:rsidR="00675102" w:rsidRPr="00187CCA" w:rsidRDefault="00675102" w:rsidP="00675102">
      <w:pPr>
        <w:jc w:val="center"/>
        <w:rPr>
          <w:sz w:val="28"/>
          <w:szCs w:val="28"/>
        </w:rPr>
      </w:pPr>
      <w:r w:rsidRPr="00187CCA">
        <w:rPr>
          <w:sz w:val="28"/>
          <w:szCs w:val="28"/>
        </w:rPr>
        <w:t>СОВЕТ ДЕПУТАТОВ КОМСОМОЛЬСКОГО ГОРОДСКОГО ПОСЕЛЕНИЯ</w:t>
      </w:r>
    </w:p>
    <w:p w:rsidR="00675102" w:rsidRPr="00187CCA" w:rsidRDefault="00675102" w:rsidP="00675102">
      <w:pPr>
        <w:jc w:val="center"/>
        <w:rPr>
          <w:b/>
          <w:sz w:val="28"/>
          <w:szCs w:val="28"/>
        </w:rPr>
      </w:pPr>
    </w:p>
    <w:p w:rsidR="00675102" w:rsidRPr="00187CCA" w:rsidRDefault="00675102" w:rsidP="00675102">
      <w:pPr>
        <w:jc w:val="center"/>
        <w:rPr>
          <w:b/>
          <w:sz w:val="28"/>
          <w:szCs w:val="28"/>
        </w:rPr>
      </w:pPr>
      <w:r w:rsidRPr="00187CCA">
        <w:rPr>
          <w:b/>
          <w:sz w:val="28"/>
          <w:szCs w:val="28"/>
        </w:rPr>
        <w:t>РЕШЕНИЕ</w:t>
      </w:r>
    </w:p>
    <w:p w:rsidR="00675102" w:rsidRPr="00187CCA" w:rsidRDefault="00675102" w:rsidP="00675102">
      <w:pPr>
        <w:jc w:val="center"/>
        <w:rPr>
          <w:sz w:val="28"/>
          <w:szCs w:val="28"/>
        </w:rPr>
      </w:pPr>
      <w:r w:rsidRPr="00187CCA">
        <w:rPr>
          <w:sz w:val="28"/>
          <w:szCs w:val="28"/>
        </w:rPr>
        <w:t>(</w:t>
      </w:r>
      <w:r>
        <w:rPr>
          <w:sz w:val="28"/>
          <w:szCs w:val="28"/>
        </w:rPr>
        <w:t>Внеочередная 31</w:t>
      </w:r>
      <w:r w:rsidRPr="00187CCA">
        <w:rPr>
          <w:sz w:val="28"/>
          <w:szCs w:val="28"/>
        </w:rPr>
        <w:t>-я сессия)</w:t>
      </w:r>
    </w:p>
    <w:p w:rsidR="00675102" w:rsidRPr="00187CCA" w:rsidRDefault="00675102" w:rsidP="00675102">
      <w:pPr>
        <w:jc w:val="center"/>
        <w:rPr>
          <w:sz w:val="28"/>
          <w:szCs w:val="28"/>
        </w:rPr>
      </w:pPr>
    </w:p>
    <w:p w:rsidR="00675102" w:rsidRPr="00187CCA" w:rsidRDefault="00675102" w:rsidP="006751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25 ноября </w:t>
      </w:r>
      <w:r w:rsidRPr="00187CCA">
        <w:rPr>
          <w:sz w:val="28"/>
          <w:szCs w:val="28"/>
        </w:rPr>
        <w:t xml:space="preserve">2014 года                                          </w:t>
      </w:r>
      <w:r>
        <w:rPr>
          <w:sz w:val="28"/>
          <w:szCs w:val="28"/>
        </w:rPr>
        <w:t xml:space="preserve">                         </w:t>
      </w:r>
      <w:r w:rsidRPr="00187CCA">
        <w:rPr>
          <w:sz w:val="28"/>
          <w:szCs w:val="28"/>
        </w:rPr>
        <w:t xml:space="preserve">   № </w:t>
      </w:r>
      <w:r>
        <w:rPr>
          <w:sz w:val="28"/>
          <w:szCs w:val="28"/>
        </w:rPr>
        <w:t>149</w:t>
      </w:r>
    </w:p>
    <w:p w:rsidR="00675102" w:rsidRPr="00187CCA" w:rsidRDefault="00675102" w:rsidP="00675102">
      <w:pPr>
        <w:jc w:val="center"/>
        <w:rPr>
          <w:sz w:val="28"/>
          <w:szCs w:val="28"/>
        </w:rPr>
      </w:pPr>
      <w:proofErr w:type="spellStart"/>
      <w:r w:rsidRPr="00187CCA">
        <w:rPr>
          <w:sz w:val="28"/>
          <w:szCs w:val="28"/>
        </w:rPr>
        <w:t>рп</w:t>
      </w:r>
      <w:proofErr w:type="spellEnd"/>
      <w:r w:rsidRPr="00187CCA">
        <w:rPr>
          <w:sz w:val="28"/>
          <w:szCs w:val="28"/>
        </w:rPr>
        <w:t xml:space="preserve"> Комсомольский</w:t>
      </w:r>
    </w:p>
    <w:p w:rsidR="00675102" w:rsidRPr="00B26C0A" w:rsidRDefault="00675102" w:rsidP="00675102">
      <w:pPr>
        <w:jc w:val="center"/>
        <w:rPr>
          <w:bCs/>
          <w:sz w:val="28"/>
          <w:szCs w:val="28"/>
        </w:rPr>
      </w:pPr>
    </w:p>
    <w:p w:rsidR="00675102" w:rsidRPr="00B26C0A" w:rsidRDefault="00675102" w:rsidP="00675102">
      <w:pPr>
        <w:jc w:val="center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О налоге на имущество физических лиц</w:t>
      </w:r>
    </w:p>
    <w:p w:rsidR="00675102" w:rsidRPr="00B26C0A" w:rsidRDefault="00675102" w:rsidP="00675102">
      <w:pPr>
        <w:jc w:val="center"/>
        <w:rPr>
          <w:bCs/>
          <w:sz w:val="28"/>
          <w:szCs w:val="28"/>
        </w:rPr>
      </w:pPr>
    </w:p>
    <w:p w:rsidR="00675102" w:rsidRPr="00B26C0A" w:rsidRDefault="00675102" w:rsidP="00675102">
      <w:pPr>
        <w:ind w:firstLine="709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 xml:space="preserve">В соответствии с гл.32 Налогового кодекса Российской Федерации, Федерального закона от 6 октября 2003г. №131-ФЗ «Об общих принципах организации местного самоуправления в Российской Федерации» </w:t>
      </w:r>
      <w:r>
        <w:rPr>
          <w:bCs/>
          <w:sz w:val="28"/>
          <w:szCs w:val="28"/>
        </w:rPr>
        <w:t>и Уставом Комсомольского городского поселения Чамзинского муниципального района Республики Мордовия</w:t>
      </w:r>
      <w:r w:rsidRPr="00B26C0A">
        <w:rPr>
          <w:bCs/>
          <w:sz w:val="28"/>
          <w:szCs w:val="28"/>
        </w:rPr>
        <w:t xml:space="preserve"> Совет депутатов решил:</w:t>
      </w:r>
    </w:p>
    <w:p w:rsidR="00675102" w:rsidRPr="00B26C0A" w:rsidRDefault="00675102" w:rsidP="00675102">
      <w:pPr>
        <w:ind w:firstLine="709"/>
        <w:jc w:val="both"/>
        <w:rPr>
          <w:bCs/>
          <w:sz w:val="28"/>
          <w:szCs w:val="28"/>
        </w:rPr>
      </w:pPr>
    </w:p>
    <w:p w:rsidR="00675102" w:rsidRPr="00B26C0A" w:rsidRDefault="00675102" w:rsidP="00675102">
      <w:pPr>
        <w:ind w:firstLine="709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>Ввести на территории Комсомольского городского поселения Чамзинского муниципального района Республики Мордовия</w:t>
      </w:r>
      <w:r w:rsidRPr="00B26C0A">
        <w:rPr>
          <w:bCs/>
          <w:sz w:val="28"/>
          <w:szCs w:val="28"/>
        </w:rPr>
        <w:t xml:space="preserve">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675102" w:rsidRPr="00B26C0A" w:rsidRDefault="00675102" w:rsidP="00675102">
      <w:pPr>
        <w:ind w:firstLine="709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2. Ставки налога на имущество физических лиц устанавливаются в отношении:</w:t>
      </w:r>
    </w:p>
    <w:p w:rsidR="00675102" w:rsidRPr="00B26C0A" w:rsidRDefault="00675102" w:rsidP="00675102">
      <w:pPr>
        <w:ind w:firstLine="709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 xml:space="preserve">1) жилых домов, единых недвижимых комплексов, в состав которых входит хотя бы одно жилое помещение (жилой дом), гаражей, </w:t>
      </w:r>
      <w:proofErr w:type="spellStart"/>
      <w:r w:rsidRPr="00B26C0A">
        <w:rPr>
          <w:bCs/>
          <w:sz w:val="28"/>
          <w:szCs w:val="28"/>
        </w:rPr>
        <w:t>машино-мест</w:t>
      </w:r>
      <w:proofErr w:type="spellEnd"/>
      <w:r w:rsidRPr="00B26C0A">
        <w:rPr>
          <w:bCs/>
          <w:sz w:val="28"/>
          <w:szCs w:val="28"/>
        </w:rPr>
        <w:t>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</w:p>
    <w:p w:rsidR="00675102" w:rsidRPr="00B26C0A" w:rsidRDefault="00675102" w:rsidP="00675102">
      <w:pPr>
        <w:ind w:firstLine="709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2) жилых помещений (квартир, комнат), в следующих размерах: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675102" w:rsidRPr="00B26C0A" w:rsidTr="00C9234F">
        <w:trPr>
          <w:jc w:val="center"/>
        </w:trPr>
        <w:tc>
          <w:tcPr>
            <w:tcW w:w="4757" w:type="dxa"/>
            <w:shd w:val="clear" w:color="auto" w:fill="auto"/>
          </w:tcPr>
          <w:p w:rsidR="00675102" w:rsidRPr="00B26C0A" w:rsidRDefault="00675102" w:rsidP="00C9234F">
            <w:pPr>
              <w:jc w:val="center"/>
              <w:rPr>
                <w:bCs/>
                <w:sz w:val="28"/>
                <w:szCs w:val="28"/>
              </w:rPr>
            </w:pPr>
            <w:r w:rsidRPr="00B26C0A">
              <w:rPr>
                <w:bCs/>
                <w:sz w:val="28"/>
                <w:szCs w:val="28"/>
              </w:rPr>
              <w:t>Кадастровая стоимость объекта налогообложения</w:t>
            </w:r>
          </w:p>
        </w:tc>
        <w:tc>
          <w:tcPr>
            <w:tcW w:w="4757" w:type="dxa"/>
            <w:shd w:val="clear" w:color="auto" w:fill="auto"/>
          </w:tcPr>
          <w:p w:rsidR="00675102" w:rsidRPr="00B26C0A" w:rsidRDefault="00675102" w:rsidP="00C9234F">
            <w:pPr>
              <w:jc w:val="center"/>
              <w:rPr>
                <w:bCs/>
                <w:sz w:val="28"/>
                <w:szCs w:val="28"/>
              </w:rPr>
            </w:pPr>
            <w:r w:rsidRPr="00B26C0A">
              <w:rPr>
                <w:bCs/>
                <w:sz w:val="28"/>
                <w:szCs w:val="28"/>
              </w:rPr>
              <w:t>Ставка налога</w:t>
            </w:r>
          </w:p>
        </w:tc>
      </w:tr>
      <w:tr w:rsidR="00675102" w:rsidRPr="00B26C0A" w:rsidTr="00C9234F">
        <w:trPr>
          <w:jc w:val="center"/>
        </w:trPr>
        <w:tc>
          <w:tcPr>
            <w:tcW w:w="4757" w:type="dxa"/>
            <w:shd w:val="clear" w:color="auto" w:fill="auto"/>
          </w:tcPr>
          <w:p w:rsidR="00675102" w:rsidRPr="00B26C0A" w:rsidRDefault="00675102" w:rsidP="00C9234F">
            <w:pPr>
              <w:jc w:val="both"/>
              <w:rPr>
                <w:bCs/>
                <w:sz w:val="28"/>
                <w:szCs w:val="28"/>
              </w:rPr>
            </w:pPr>
            <w:r w:rsidRPr="00B26C0A">
              <w:rPr>
                <w:bCs/>
                <w:sz w:val="28"/>
                <w:szCs w:val="28"/>
              </w:rPr>
              <w:t>До 3 млн. рублей (включительно)</w:t>
            </w:r>
          </w:p>
        </w:tc>
        <w:tc>
          <w:tcPr>
            <w:tcW w:w="4757" w:type="dxa"/>
            <w:shd w:val="clear" w:color="auto" w:fill="auto"/>
          </w:tcPr>
          <w:p w:rsidR="00675102" w:rsidRPr="00B26C0A" w:rsidRDefault="00675102" w:rsidP="00C9234F">
            <w:pPr>
              <w:jc w:val="center"/>
              <w:rPr>
                <w:bCs/>
                <w:sz w:val="28"/>
                <w:szCs w:val="28"/>
              </w:rPr>
            </w:pPr>
            <w:r w:rsidRPr="00B26C0A">
              <w:rPr>
                <w:bCs/>
                <w:sz w:val="28"/>
                <w:szCs w:val="28"/>
              </w:rPr>
              <w:t>0,1 процента</w:t>
            </w:r>
          </w:p>
        </w:tc>
      </w:tr>
      <w:tr w:rsidR="00675102" w:rsidRPr="00B26C0A" w:rsidTr="00C9234F">
        <w:trPr>
          <w:jc w:val="center"/>
        </w:trPr>
        <w:tc>
          <w:tcPr>
            <w:tcW w:w="4757" w:type="dxa"/>
            <w:shd w:val="clear" w:color="auto" w:fill="auto"/>
          </w:tcPr>
          <w:p w:rsidR="00675102" w:rsidRPr="00B26C0A" w:rsidRDefault="00675102" w:rsidP="00C9234F">
            <w:pPr>
              <w:jc w:val="both"/>
              <w:rPr>
                <w:bCs/>
                <w:sz w:val="28"/>
                <w:szCs w:val="28"/>
              </w:rPr>
            </w:pPr>
            <w:r w:rsidRPr="00B26C0A">
              <w:rPr>
                <w:bCs/>
                <w:sz w:val="28"/>
                <w:szCs w:val="28"/>
              </w:rPr>
              <w:t>Свыше 3 млн. рублей до 5 млн. рублей (включительно)</w:t>
            </w:r>
          </w:p>
        </w:tc>
        <w:tc>
          <w:tcPr>
            <w:tcW w:w="4757" w:type="dxa"/>
            <w:shd w:val="clear" w:color="auto" w:fill="auto"/>
          </w:tcPr>
          <w:p w:rsidR="00675102" w:rsidRPr="00B26C0A" w:rsidRDefault="00675102" w:rsidP="00C9234F">
            <w:pPr>
              <w:jc w:val="center"/>
              <w:rPr>
                <w:bCs/>
                <w:sz w:val="28"/>
                <w:szCs w:val="28"/>
              </w:rPr>
            </w:pPr>
            <w:r w:rsidRPr="00B26C0A">
              <w:rPr>
                <w:bCs/>
                <w:sz w:val="28"/>
                <w:szCs w:val="28"/>
              </w:rPr>
              <w:t>0,2 процента</w:t>
            </w:r>
          </w:p>
        </w:tc>
      </w:tr>
      <w:tr w:rsidR="00675102" w:rsidRPr="00B26C0A" w:rsidTr="00C9234F">
        <w:trPr>
          <w:jc w:val="center"/>
        </w:trPr>
        <w:tc>
          <w:tcPr>
            <w:tcW w:w="4757" w:type="dxa"/>
            <w:shd w:val="clear" w:color="auto" w:fill="auto"/>
          </w:tcPr>
          <w:p w:rsidR="00675102" w:rsidRPr="00B26C0A" w:rsidRDefault="00675102" w:rsidP="00C9234F">
            <w:pPr>
              <w:jc w:val="both"/>
              <w:rPr>
                <w:bCs/>
                <w:sz w:val="28"/>
                <w:szCs w:val="28"/>
              </w:rPr>
            </w:pPr>
            <w:r w:rsidRPr="00B26C0A">
              <w:rPr>
                <w:bCs/>
                <w:sz w:val="28"/>
                <w:szCs w:val="28"/>
              </w:rPr>
              <w:t>Свыше 5 млн. рублей</w:t>
            </w:r>
          </w:p>
        </w:tc>
        <w:tc>
          <w:tcPr>
            <w:tcW w:w="4757" w:type="dxa"/>
            <w:shd w:val="clear" w:color="auto" w:fill="auto"/>
          </w:tcPr>
          <w:p w:rsidR="00675102" w:rsidRPr="00B26C0A" w:rsidRDefault="00675102" w:rsidP="00C9234F">
            <w:pPr>
              <w:jc w:val="center"/>
              <w:rPr>
                <w:bCs/>
                <w:sz w:val="28"/>
                <w:szCs w:val="28"/>
              </w:rPr>
            </w:pPr>
            <w:r w:rsidRPr="00B26C0A">
              <w:rPr>
                <w:bCs/>
                <w:sz w:val="28"/>
                <w:szCs w:val="28"/>
              </w:rPr>
              <w:t>0,3 процента</w:t>
            </w:r>
          </w:p>
        </w:tc>
      </w:tr>
    </w:tbl>
    <w:p w:rsidR="00675102" w:rsidRPr="00B26C0A" w:rsidRDefault="00675102" w:rsidP="00675102">
      <w:pPr>
        <w:ind w:firstLine="709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675102" w:rsidRPr="00B26C0A" w:rsidRDefault="00675102" w:rsidP="00675102">
      <w:pPr>
        <w:ind w:firstLine="709"/>
        <w:jc w:val="both"/>
        <w:rPr>
          <w:bCs/>
          <w:sz w:val="28"/>
          <w:szCs w:val="28"/>
        </w:rPr>
      </w:pPr>
      <w:proofErr w:type="gramStart"/>
      <w:r w:rsidRPr="00B26C0A">
        <w:rPr>
          <w:bCs/>
          <w:sz w:val="28"/>
          <w:szCs w:val="28"/>
        </w:rPr>
        <w:lastRenderedPageBreak/>
        <w:t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  <w:proofErr w:type="gramEnd"/>
    </w:p>
    <w:p w:rsidR="00675102" w:rsidRPr="00B26C0A" w:rsidRDefault="00675102" w:rsidP="00675102">
      <w:pPr>
        <w:ind w:firstLine="709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5) прочих объектов налогообложения – в размере 0,5 процента кадастровой стоимости объекта налогообложения.</w:t>
      </w:r>
    </w:p>
    <w:p w:rsidR="00675102" w:rsidRPr="00B26C0A" w:rsidRDefault="00675102" w:rsidP="0067510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26C0A">
        <w:rPr>
          <w:bCs/>
          <w:sz w:val="28"/>
          <w:szCs w:val="28"/>
        </w:rPr>
        <w:t>3.</w:t>
      </w:r>
      <w:r w:rsidRPr="00B26C0A">
        <w:rPr>
          <w:sz w:val="28"/>
          <w:szCs w:val="28"/>
        </w:rPr>
        <w:t xml:space="preserve"> Предоставить налоговую  льготу член</w:t>
      </w:r>
      <w:proofErr w:type="gramStart"/>
      <w:r w:rsidRPr="00B26C0A">
        <w:rPr>
          <w:sz w:val="28"/>
          <w:szCs w:val="28"/>
        </w:rPr>
        <w:t>у(</w:t>
      </w:r>
      <w:proofErr w:type="gramEnd"/>
      <w:r w:rsidRPr="00B26C0A">
        <w:rPr>
          <w:sz w:val="28"/>
          <w:szCs w:val="28"/>
        </w:rPr>
        <w:t>-</w:t>
      </w:r>
      <w:proofErr w:type="spellStart"/>
      <w:r w:rsidRPr="00B26C0A">
        <w:rPr>
          <w:sz w:val="28"/>
          <w:szCs w:val="28"/>
        </w:rPr>
        <w:t>ам</w:t>
      </w:r>
      <w:proofErr w:type="spellEnd"/>
      <w:r w:rsidRPr="00B26C0A">
        <w:rPr>
          <w:sz w:val="28"/>
          <w:szCs w:val="28"/>
        </w:rPr>
        <w:t xml:space="preserve">) семьи, имеющей трех и более детей </w:t>
      </w:r>
      <w:r w:rsidRPr="00B26C0A">
        <w:rPr>
          <w:bCs/>
          <w:sz w:val="28"/>
          <w:szCs w:val="28"/>
        </w:rPr>
        <w:t>в возрасте до 18 лет</w:t>
      </w:r>
      <w:r w:rsidRPr="00B26C0A">
        <w:rPr>
          <w:sz w:val="28"/>
          <w:szCs w:val="28"/>
        </w:rPr>
        <w:t>.</w:t>
      </w:r>
    </w:p>
    <w:p w:rsidR="00675102" w:rsidRPr="00B26C0A" w:rsidRDefault="00675102" w:rsidP="006751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B26C0A">
        <w:rPr>
          <w:bCs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B26C0A">
        <w:rPr>
          <w:bCs/>
          <w:sz w:val="28"/>
          <w:szCs w:val="28"/>
        </w:rPr>
        <w:t xml:space="preserve"> более детей в возрасте до 18 лет.</w:t>
      </w:r>
    </w:p>
    <w:p w:rsidR="00675102" w:rsidRPr="00B26C0A" w:rsidRDefault="00675102" w:rsidP="006751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675102" w:rsidRPr="00B26C0A" w:rsidRDefault="00675102" w:rsidP="006751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675102" w:rsidRPr="00B26C0A" w:rsidRDefault="00675102" w:rsidP="006751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675102" w:rsidRPr="00B26C0A" w:rsidRDefault="00675102" w:rsidP="006751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1) квартира или комната;</w:t>
      </w:r>
    </w:p>
    <w:p w:rsidR="00675102" w:rsidRPr="00B26C0A" w:rsidRDefault="00675102" w:rsidP="006751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2) жилой дом.</w:t>
      </w:r>
    </w:p>
    <w:p w:rsidR="00675102" w:rsidRPr="00B26C0A" w:rsidRDefault="00675102" w:rsidP="006751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675102" w:rsidRPr="00B26C0A" w:rsidRDefault="00675102" w:rsidP="006751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B26C0A">
        <w:rPr>
          <w:bCs/>
          <w:sz w:val="28"/>
          <w:szCs w:val="28"/>
        </w:rPr>
        <w:t xml:space="preserve"> ,</w:t>
      </w:r>
      <w:proofErr w:type="gramEnd"/>
      <w:r w:rsidRPr="00B26C0A">
        <w:rPr>
          <w:bCs/>
          <w:sz w:val="28"/>
          <w:szCs w:val="28"/>
        </w:rPr>
        <w:t xml:space="preserve"> в налоговый орган по своему выбору.</w:t>
      </w:r>
    </w:p>
    <w:p w:rsidR="00675102" w:rsidRPr="00B26C0A" w:rsidRDefault="00675102" w:rsidP="006751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675102" w:rsidRPr="00B26C0A" w:rsidRDefault="00675102" w:rsidP="006751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675102" w:rsidRPr="00B26C0A" w:rsidRDefault="00675102" w:rsidP="006751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26C0A">
        <w:rPr>
          <w:bCs/>
          <w:sz w:val="28"/>
          <w:szCs w:val="28"/>
        </w:rPr>
        <w:lastRenderedPageBreak/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675102" w:rsidRPr="00B26C0A" w:rsidRDefault="00675102" w:rsidP="00675102">
      <w:pPr>
        <w:ind w:firstLine="709"/>
        <w:jc w:val="both"/>
        <w:rPr>
          <w:sz w:val="28"/>
          <w:szCs w:val="28"/>
        </w:rPr>
      </w:pPr>
      <w:r w:rsidRPr="00B26C0A">
        <w:rPr>
          <w:sz w:val="28"/>
          <w:szCs w:val="28"/>
        </w:rPr>
        <w:t>4.Настоящее решение вступает в силу с 1 января 2015 года, но не ранее чем по истечении одного месяца со дня его официального опубликования.</w:t>
      </w:r>
    </w:p>
    <w:p w:rsidR="00675102" w:rsidRPr="00B26C0A" w:rsidRDefault="00675102" w:rsidP="00675102">
      <w:pPr>
        <w:ind w:firstLine="709"/>
        <w:jc w:val="both"/>
        <w:rPr>
          <w:bCs/>
          <w:sz w:val="28"/>
          <w:szCs w:val="28"/>
        </w:rPr>
      </w:pPr>
      <w:r w:rsidRPr="00B26C0A">
        <w:rPr>
          <w:sz w:val="28"/>
          <w:szCs w:val="28"/>
        </w:rPr>
        <w:t>5.Признать утратившим силу</w:t>
      </w:r>
      <w:r w:rsidRPr="00B26C0A">
        <w:rPr>
          <w:bCs/>
          <w:sz w:val="28"/>
          <w:szCs w:val="28"/>
        </w:rPr>
        <w:t xml:space="preserve"> Решение Совета Депутато</w:t>
      </w:r>
      <w:r>
        <w:rPr>
          <w:bCs/>
          <w:sz w:val="28"/>
          <w:szCs w:val="28"/>
        </w:rPr>
        <w:t>в Комсомольского городского поселения Чамзинского муниципального района Республики Мордовия</w:t>
      </w:r>
      <w:r w:rsidRPr="00B26C0A">
        <w:rPr>
          <w:bCs/>
          <w:sz w:val="28"/>
          <w:szCs w:val="28"/>
        </w:rPr>
        <w:t xml:space="preserve"> от </w:t>
      </w:r>
      <w:r>
        <w:rPr>
          <w:bCs/>
          <w:sz w:val="28"/>
          <w:szCs w:val="28"/>
        </w:rPr>
        <w:t xml:space="preserve">19.10.2005 г. </w:t>
      </w:r>
      <w:r w:rsidRPr="00B26C0A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63</w:t>
      </w:r>
      <w:r w:rsidRPr="00B26C0A">
        <w:rPr>
          <w:bCs/>
          <w:sz w:val="28"/>
          <w:szCs w:val="28"/>
        </w:rPr>
        <w:t xml:space="preserve"> «Об  установлении налога на имущество физических лиц».</w:t>
      </w:r>
    </w:p>
    <w:p w:rsidR="00675102" w:rsidRPr="00B26C0A" w:rsidRDefault="00675102" w:rsidP="00675102">
      <w:pPr>
        <w:jc w:val="both"/>
        <w:rPr>
          <w:bCs/>
          <w:sz w:val="28"/>
          <w:szCs w:val="28"/>
        </w:rPr>
      </w:pPr>
    </w:p>
    <w:p w:rsidR="00675102" w:rsidRPr="00187CCA" w:rsidRDefault="00675102" w:rsidP="00675102">
      <w:pPr>
        <w:jc w:val="both"/>
        <w:rPr>
          <w:sz w:val="28"/>
          <w:szCs w:val="28"/>
        </w:rPr>
      </w:pPr>
      <w:r w:rsidRPr="00187CCA">
        <w:rPr>
          <w:sz w:val="28"/>
          <w:szCs w:val="28"/>
        </w:rPr>
        <w:t>Председатель Совета депутатов</w:t>
      </w:r>
    </w:p>
    <w:p w:rsidR="00675102" w:rsidRPr="00187CCA" w:rsidRDefault="00675102" w:rsidP="00675102">
      <w:pPr>
        <w:jc w:val="both"/>
        <w:rPr>
          <w:sz w:val="28"/>
          <w:szCs w:val="28"/>
        </w:rPr>
      </w:pPr>
      <w:r w:rsidRPr="00187CCA">
        <w:rPr>
          <w:sz w:val="28"/>
          <w:szCs w:val="28"/>
        </w:rPr>
        <w:t>Комсомольского городского</w:t>
      </w:r>
    </w:p>
    <w:p w:rsidR="00675102" w:rsidRPr="00187CCA" w:rsidRDefault="00675102" w:rsidP="00675102">
      <w:pPr>
        <w:jc w:val="both"/>
        <w:rPr>
          <w:sz w:val="28"/>
          <w:szCs w:val="28"/>
        </w:rPr>
      </w:pPr>
      <w:r w:rsidRPr="00187CCA">
        <w:rPr>
          <w:sz w:val="28"/>
          <w:szCs w:val="28"/>
        </w:rPr>
        <w:t xml:space="preserve">поселения                                              </w:t>
      </w:r>
      <w:r>
        <w:rPr>
          <w:sz w:val="28"/>
          <w:szCs w:val="28"/>
        </w:rPr>
        <w:t xml:space="preserve">                                 В. В. </w:t>
      </w:r>
      <w:proofErr w:type="gramStart"/>
      <w:r w:rsidRPr="00187CCA">
        <w:rPr>
          <w:sz w:val="28"/>
          <w:szCs w:val="28"/>
        </w:rPr>
        <w:t>Матюшина</w:t>
      </w:r>
      <w:proofErr w:type="gramEnd"/>
    </w:p>
    <w:p w:rsidR="00675102" w:rsidRDefault="00675102" w:rsidP="00675102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:rsidR="00675102" w:rsidRPr="00442B05" w:rsidRDefault="00675102" w:rsidP="00675102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:rsidR="00675102" w:rsidRPr="00442B05" w:rsidRDefault="00675102" w:rsidP="00675102">
      <w:pPr>
        <w:spacing w:after="160" w:line="259" w:lineRule="auto"/>
        <w:rPr>
          <w:rFonts w:ascii="Calibri" w:eastAsia="Calibri" w:hAnsi="Calibri"/>
          <w:lang w:eastAsia="en-US"/>
        </w:rPr>
      </w:pPr>
    </w:p>
    <w:p w:rsidR="00675102" w:rsidRDefault="00675102" w:rsidP="00675102">
      <w:pPr>
        <w:ind w:left="720"/>
        <w:jc w:val="both"/>
      </w:pPr>
    </w:p>
    <w:p w:rsidR="00675102" w:rsidRDefault="00675102" w:rsidP="00675102">
      <w:pPr>
        <w:ind w:left="720"/>
        <w:jc w:val="both"/>
      </w:pPr>
    </w:p>
    <w:p w:rsidR="00675102" w:rsidRDefault="00675102" w:rsidP="00675102">
      <w:pPr>
        <w:ind w:left="720"/>
        <w:jc w:val="both"/>
      </w:pPr>
    </w:p>
    <w:p w:rsidR="00675102" w:rsidRDefault="00675102" w:rsidP="00675102">
      <w:pPr>
        <w:ind w:left="720"/>
        <w:jc w:val="both"/>
      </w:pPr>
    </w:p>
    <w:p w:rsidR="00675102" w:rsidRDefault="00675102" w:rsidP="00675102">
      <w:pPr>
        <w:ind w:left="720"/>
        <w:jc w:val="both"/>
      </w:pPr>
    </w:p>
    <w:p w:rsidR="004C5B96" w:rsidRDefault="004C5B96"/>
    <w:sectPr w:rsidR="004C5B96" w:rsidSect="004C5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75102"/>
    <w:rsid w:val="004C5B96"/>
    <w:rsid w:val="00675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795</Words>
  <Characters>4532</Characters>
  <Application>Microsoft Office Word</Application>
  <DocSecurity>0</DocSecurity>
  <Lines>37</Lines>
  <Paragraphs>10</Paragraphs>
  <ScaleCrop>false</ScaleCrop>
  <Company/>
  <LinksUpToDate>false</LinksUpToDate>
  <CharactersWithSpaces>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2015-03-12T07:41:00Z</dcterms:created>
  <dcterms:modified xsi:type="dcterms:W3CDTF">2015-03-12T07:42:00Z</dcterms:modified>
</cp:coreProperties>
</file>