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963" w:rsidRDefault="00B47963" w:rsidP="00B479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B47963" w:rsidRDefault="00B47963" w:rsidP="00B4796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ЧАМЗИНСКИЙ МУНИЦИПАЛЬНЫЙ РАЙОН</w:t>
      </w:r>
    </w:p>
    <w:p w:rsidR="00B47963" w:rsidRDefault="00B47963" w:rsidP="00B4796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B47963" w:rsidRDefault="00B47963" w:rsidP="00B47963">
      <w:pPr>
        <w:spacing w:line="360" w:lineRule="auto"/>
        <w:jc w:val="center"/>
        <w:rPr>
          <w:sz w:val="28"/>
          <w:szCs w:val="28"/>
        </w:rPr>
      </w:pPr>
    </w:p>
    <w:p w:rsidR="00B47963" w:rsidRDefault="00B47963" w:rsidP="00B4796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47963" w:rsidRDefault="00B47963" w:rsidP="00B4796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16.02.2015г.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№  21</w:t>
      </w:r>
    </w:p>
    <w:p w:rsidR="00B47963" w:rsidRDefault="00B47963" w:rsidP="00B4796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р.п. Комсомольский</w:t>
      </w:r>
    </w:p>
    <w:p w:rsidR="00B47963" w:rsidRPr="00AB5BB3" w:rsidRDefault="00B47963" w:rsidP="00B47963">
      <w:pPr>
        <w:rPr>
          <w:b/>
          <w:sz w:val="28"/>
          <w:szCs w:val="28"/>
        </w:rPr>
      </w:pPr>
      <w:r w:rsidRPr="00AB5BB3">
        <w:rPr>
          <w:b/>
          <w:sz w:val="28"/>
          <w:szCs w:val="28"/>
        </w:rPr>
        <w:t xml:space="preserve">Об утверждении плана по противодействию </w:t>
      </w:r>
    </w:p>
    <w:p w:rsidR="00B47963" w:rsidRPr="00AB5BB3" w:rsidRDefault="00B47963" w:rsidP="00B47963">
      <w:pPr>
        <w:rPr>
          <w:b/>
          <w:sz w:val="28"/>
          <w:szCs w:val="28"/>
        </w:rPr>
      </w:pPr>
      <w:r w:rsidRPr="00AB5BB3">
        <w:rPr>
          <w:b/>
          <w:sz w:val="28"/>
          <w:szCs w:val="28"/>
        </w:rPr>
        <w:t xml:space="preserve">коррупции на территории  </w:t>
      </w:r>
      <w:proofErr w:type="gramStart"/>
      <w:r w:rsidRPr="00AB5BB3">
        <w:rPr>
          <w:b/>
          <w:sz w:val="28"/>
          <w:szCs w:val="28"/>
        </w:rPr>
        <w:t>Комсомольского</w:t>
      </w:r>
      <w:proofErr w:type="gramEnd"/>
    </w:p>
    <w:p w:rsidR="00B47963" w:rsidRPr="00AB5BB3" w:rsidRDefault="00B47963" w:rsidP="00B47963">
      <w:pPr>
        <w:rPr>
          <w:b/>
          <w:sz w:val="28"/>
          <w:szCs w:val="28"/>
        </w:rPr>
      </w:pPr>
      <w:r w:rsidRPr="00AB5BB3">
        <w:rPr>
          <w:b/>
          <w:sz w:val="28"/>
          <w:szCs w:val="28"/>
        </w:rPr>
        <w:t xml:space="preserve"> городского поселения на 201</w:t>
      </w:r>
      <w:r>
        <w:rPr>
          <w:b/>
          <w:sz w:val="28"/>
          <w:szCs w:val="28"/>
        </w:rPr>
        <w:t>5-2016г</w:t>
      </w:r>
      <w:r w:rsidRPr="00AB5BB3">
        <w:rPr>
          <w:b/>
          <w:sz w:val="28"/>
          <w:szCs w:val="28"/>
        </w:rPr>
        <w:t>г.</w:t>
      </w:r>
    </w:p>
    <w:p w:rsidR="00B47963" w:rsidRPr="00AB5BB3" w:rsidRDefault="00B47963" w:rsidP="00B47963">
      <w:pPr>
        <w:rPr>
          <w:sz w:val="28"/>
          <w:szCs w:val="28"/>
        </w:rPr>
      </w:pPr>
    </w:p>
    <w:p w:rsidR="00B47963" w:rsidRDefault="00B47963" w:rsidP="00B47963">
      <w:pPr>
        <w:ind w:firstLine="540"/>
        <w:jc w:val="both"/>
      </w:pPr>
      <w:proofErr w:type="gramStart"/>
      <w:r>
        <w:rPr>
          <w:bCs/>
        </w:rPr>
        <w:t>Р</w:t>
      </w:r>
      <w:r w:rsidRPr="00AB5BB3">
        <w:rPr>
          <w:bCs/>
        </w:rPr>
        <w:t>уководствуясь Федеральным законом  «О противодействии коррупции» №273-ФЗ от 25 декабря 2008 года, Федеральным законом от 6 октября 2003 года № 131-ФЗ «Об общих принципах организации местного самоуправления в Российской Федерации»,</w:t>
      </w:r>
      <w:r>
        <w:rPr>
          <w:bCs/>
        </w:rPr>
        <w:t xml:space="preserve"> </w:t>
      </w:r>
      <w:r w:rsidRPr="00AB5BB3">
        <w:rPr>
          <w:bCs/>
        </w:rPr>
        <w:t xml:space="preserve"> </w:t>
      </w:r>
      <w:r w:rsidRPr="00AB5BB3">
        <w:t>и в  целях совершенствования работы по противодействию коррупции в Комсомольском городском поселении, устранения причин и условий, порождающих коррупцию, обеспечения соблюдения норм служебной этики муниципальными служащими, создания благоприятных условий для развития экономики</w:t>
      </w:r>
      <w:proofErr w:type="gramEnd"/>
      <w:r w:rsidRPr="00AB5BB3">
        <w:t xml:space="preserve"> района, </w:t>
      </w:r>
    </w:p>
    <w:p w:rsidR="00B47963" w:rsidRPr="00AB5BB3" w:rsidRDefault="00B47963" w:rsidP="00B47963">
      <w:pPr>
        <w:ind w:firstLine="540"/>
        <w:jc w:val="center"/>
        <w:rPr>
          <w:b/>
        </w:rPr>
      </w:pPr>
      <w:r w:rsidRPr="00AB5BB3">
        <w:rPr>
          <w:b/>
        </w:rPr>
        <w:t>администрация Комсомольского городского поселения</w:t>
      </w:r>
    </w:p>
    <w:p w:rsidR="00B47963" w:rsidRPr="00AB5BB3" w:rsidRDefault="00B47963" w:rsidP="00B47963">
      <w:pPr>
        <w:ind w:firstLine="540"/>
        <w:jc w:val="center"/>
        <w:rPr>
          <w:b/>
        </w:rPr>
      </w:pPr>
      <w:r w:rsidRPr="00AB5BB3">
        <w:rPr>
          <w:b/>
        </w:rPr>
        <w:t>Постановляет:</w:t>
      </w:r>
    </w:p>
    <w:p w:rsidR="00B47963" w:rsidRPr="00AB5BB3" w:rsidRDefault="00B47963" w:rsidP="00B47963">
      <w:pPr>
        <w:ind w:firstLine="540"/>
        <w:jc w:val="both"/>
      </w:pPr>
    </w:p>
    <w:p w:rsidR="00B47963" w:rsidRPr="00AB5BB3" w:rsidRDefault="00B47963" w:rsidP="00B47963">
      <w:pPr>
        <w:ind w:firstLine="540"/>
        <w:jc w:val="both"/>
      </w:pPr>
      <w:r w:rsidRPr="00AB5BB3">
        <w:t>1. Утвердить  План по противодействию коррупции в Комсомольском городском поселении на 201</w:t>
      </w:r>
      <w:r>
        <w:t>5-2016г</w:t>
      </w:r>
      <w:r w:rsidRPr="00AB5BB3">
        <w:t xml:space="preserve"> год, согласно приложению №1.</w:t>
      </w:r>
    </w:p>
    <w:p w:rsidR="00B47963" w:rsidRPr="00AB5BB3" w:rsidRDefault="00B47963" w:rsidP="00B47963">
      <w:pPr>
        <w:ind w:firstLine="540"/>
        <w:jc w:val="both"/>
      </w:pPr>
      <w:r w:rsidRPr="00AB5BB3">
        <w:t xml:space="preserve">2. </w:t>
      </w:r>
      <w:proofErr w:type="gramStart"/>
      <w:r w:rsidRPr="00AB5BB3">
        <w:t>Контроль за</w:t>
      </w:r>
      <w:proofErr w:type="gramEnd"/>
      <w:r w:rsidRPr="00AB5BB3">
        <w:t xml:space="preserve"> выполнением  настоящего постановления возложить на Заместителя главы администрации Комсомольского городского поселения Никину Е.Ф. </w:t>
      </w:r>
    </w:p>
    <w:p w:rsidR="00B47963" w:rsidRPr="00297CE8" w:rsidRDefault="00B47963" w:rsidP="00B47963">
      <w:pPr>
        <w:ind w:firstLine="540"/>
        <w:jc w:val="both"/>
      </w:pPr>
      <w:r w:rsidRPr="00AB5BB3">
        <w:t xml:space="preserve">3. </w:t>
      </w:r>
      <w:proofErr w:type="gramStart"/>
      <w:r w:rsidRPr="00AB5BB3">
        <w:t>Разместить</w:t>
      </w:r>
      <w:proofErr w:type="gramEnd"/>
      <w:r w:rsidRPr="00AB5BB3">
        <w:t xml:space="preserve"> настоящее постановление на официальном сайте Чамзинского муниципального района Республики Мордовия, на странице Комсомольского городского поселения </w:t>
      </w:r>
      <w:r w:rsidRPr="00AB5BB3">
        <w:rPr>
          <w:color w:val="548DD4"/>
          <w:u w:val="single"/>
          <w:lang w:val="en-US"/>
        </w:rPr>
        <w:t>http</w:t>
      </w:r>
      <w:r w:rsidRPr="00AB5BB3">
        <w:rPr>
          <w:color w:val="548DD4"/>
          <w:u w:val="single"/>
        </w:rPr>
        <w:t>//</w:t>
      </w:r>
      <w:r w:rsidRPr="00AB5BB3">
        <w:rPr>
          <w:color w:val="548DD4"/>
          <w:u w:val="single"/>
          <w:lang w:val="en-US"/>
        </w:rPr>
        <w:t>www</w:t>
      </w:r>
      <w:r w:rsidRPr="00AB5BB3">
        <w:rPr>
          <w:color w:val="548DD4"/>
          <w:u w:val="single"/>
        </w:rPr>
        <w:t>.</w:t>
      </w:r>
      <w:proofErr w:type="spellStart"/>
      <w:r w:rsidRPr="00AB5BB3">
        <w:rPr>
          <w:color w:val="548DD4"/>
          <w:u w:val="single"/>
          <w:lang w:val="en-US"/>
        </w:rPr>
        <w:t>chamzinka</w:t>
      </w:r>
      <w:proofErr w:type="spellEnd"/>
      <w:r w:rsidRPr="00AB5BB3">
        <w:rPr>
          <w:color w:val="548DD4"/>
          <w:u w:val="single"/>
        </w:rPr>
        <w:t>.</w:t>
      </w:r>
      <w:r w:rsidRPr="00AB5BB3">
        <w:rPr>
          <w:color w:val="548DD4"/>
          <w:u w:val="single"/>
          <w:lang w:val="en-US"/>
        </w:rPr>
        <w:t>e</w:t>
      </w:r>
      <w:r w:rsidRPr="00AB5BB3">
        <w:rPr>
          <w:color w:val="548DD4"/>
          <w:u w:val="single"/>
        </w:rPr>
        <w:t>-</w:t>
      </w:r>
      <w:proofErr w:type="spellStart"/>
      <w:r w:rsidRPr="00AB5BB3">
        <w:rPr>
          <w:color w:val="548DD4"/>
          <w:u w:val="single"/>
          <w:lang w:val="en-US"/>
        </w:rPr>
        <w:t>mordovia</w:t>
      </w:r>
      <w:proofErr w:type="spellEnd"/>
      <w:r w:rsidRPr="00AB5BB3">
        <w:rPr>
          <w:color w:val="548DD4"/>
          <w:u w:val="single"/>
        </w:rPr>
        <w:t>.</w:t>
      </w:r>
      <w:proofErr w:type="spellStart"/>
      <w:r w:rsidRPr="00AB5BB3">
        <w:rPr>
          <w:color w:val="548DD4"/>
          <w:u w:val="single"/>
          <w:lang w:val="en-US"/>
        </w:rPr>
        <w:t>ru</w:t>
      </w:r>
      <w:proofErr w:type="spellEnd"/>
      <w:r w:rsidRPr="00AB5BB3">
        <w:t xml:space="preserve"> </w:t>
      </w:r>
    </w:p>
    <w:p w:rsidR="00B47963" w:rsidRPr="00AB5BB3" w:rsidRDefault="00B47963" w:rsidP="00B47963">
      <w:pPr>
        <w:ind w:firstLine="540"/>
        <w:jc w:val="both"/>
      </w:pPr>
      <w:r w:rsidRPr="00AB5BB3">
        <w:t>4.Настоящее постановление вступает в силу с момента его опубликования в Информационном бюллетене Комсомольского городского поселения «Вестник» и распространяет свое действие на правоотношения, возникшие с 01.01.201</w:t>
      </w:r>
      <w:r>
        <w:t>5</w:t>
      </w:r>
      <w:r w:rsidRPr="00AB5BB3">
        <w:t>.</w:t>
      </w:r>
    </w:p>
    <w:p w:rsidR="00B47963" w:rsidRPr="00AB5BB3" w:rsidRDefault="00B47963" w:rsidP="00B47963">
      <w:pPr>
        <w:ind w:firstLine="540"/>
        <w:jc w:val="both"/>
      </w:pPr>
    </w:p>
    <w:p w:rsidR="00B47963" w:rsidRPr="00AB5BB3" w:rsidRDefault="00B47963" w:rsidP="00B47963">
      <w:pPr>
        <w:jc w:val="both"/>
      </w:pPr>
    </w:p>
    <w:p w:rsidR="00B47963" w:rsidRDefault="00B47963" w:rsidP="00B4796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 администрации</w:t>
      </w:r>
    </w:p>
    <w:p w:rsidR="00B47963" w:rsidRDefault="00B47963" w:rsidP="00B47963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B47963" w:rsidRDefault="00B47963" w:rsidP="00B47963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                                                                                  А.А.Ульянов</w:t>
      </w:r>
    </w:p>
    <w:p w:rsidR="00B47963" w:rsidRDefault="00B47963" w:rsidP="00B47963">
      <w:pPr>
        <w:spacing w:line="360" w:lineRule="auto"/>
        <w:jc w:val="both"/>
        <w:rPr>
          <w:sz w:val="28"/>
          <w:szCs w:val="28"/>
        </w:rPr>
      </w:pPr>
    </w:p>
    <w:p w:rsidR="00B47963" w:rsidRDefault="00B47963" w:rsidP="00B47963">
      <w:pPr>
        <w:spacing w:line="360" w:lineRule="auto"/>
        <w:jc w:val="both"/>
        <w:rPr>
          <w:sz w:val="28"/>
          <w:szCs w:val="28"/>
        </w:rPr>
      </w:pPr>
    </w:p>
    <w:p w:rsidR="00B47963" w:rsidRDefault="00B47963" w:rsidP="00B4796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исп. Никина Е.Ф. (тел.3-36-21)</w:t>
      </w:r>
    </w:p>
    <w:p w:rsidR="00B47963" w:rsidRDefault="00B47963" w:rsidP="00B47963">
      <w:pPr>
        <w:spacing w:line="360" w:lineRule="auto"/>
        <w:jc w:val="both"/>
        <w:rPr>
          <w:sz w:val="22"/>
          <w:szCs w:val="22"/>
        </w:rPr>
      </w:pPr>
    </w:p>
    <w:p w:rsidR="00B47963" w:rsidRDefault="00B47963" w:rsidP="00B47963">
      <w:pPr>
        <w:spacing w:line="360" w:lineRule="auto"/>
        <w:jc w:val="both"/>
        <w:rPr>
          <w:sz w:val="22"/>
          <w:szCs w:val="22"/>
        </w:rPr>
      </w:pPr>
    </w:p>
    <w:p w:rsidR="00B47963" w:rsidRDefault="00B47963" w:rsidP="00B47963">
      <w:pPr>
        <w:spacing w:line="360" w:lineRule="auto"/>
        <w:jc w:val="both"/>
        <w:rPr>
          <w:sz w:val="22"/>
          <w:szCs w:val="22"/>
        </w:rPr>
      </w:pPr>
    </w:p>
    <w:p w:rsidR="00B47963" w:rsidRDefault="00B47963" w:rsidP="00B47963">
      <w:pPr>
        <w:spacing w:line="360" w:lineRule="auto"/>
        <w:jc w:val="both"/>
        <w:rPr>
          <w:sz w:val="22"/>
          <w:szCs w:val="22"/>
        </w:rPr>
      </w:pPr>
    </w:p>
    <w:p w:rsidR="00B47963" w:rsidRDefault="00B47963" w:rsidP="00B47963">
      <w:pPr>
        <w:spacing w:line="360" w:lineRule="auto"/>
        <w:jc w:val="both"/>
        <w:rPr>
          <w:sz w:val="22"/>
          <w:szCs w:val="22"/>
        </w:rPr>
      </w:pPr>
    </w:p>
    <w:p w:rsidR="00B47963" w:rsidRDefault="00B47963" w:rsidP="00B47963">
      <w:pPr>
        <w:spacing w:line="360" w:lineRule="auto"/>
        <w:jc w:val="both"/>
        <w:rPr>
          <w:sz w:val="22"/>
          <w:szCs w:val="22"/>
        </w:rPr>
      </w:pPr>
    </w:p>
    <w:p w:rsidR="00B47963" w:rsidRDefault="00B47963" w:rsidP="00B47963">
      <w:pPr>
        <w:spacing w:line="360" w:lineRule="auto"/>
        <w:jc w:val="both"/>
        <w:rPr>
          <w:sz w:val="22"/>
          <w:szCs w:val="22"/>
        </w:rPr>
      </w:pPr>
    </w:p>
    <w:p w:rsidR="00B47963" w:rsidRDefault="00B47963" w:rsidP="00B47963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Приложение </w:t>
      </w:r>
    </w:p>
    <w:p w:rsidR="00B47963" w:rsidRDefault="00B47963" w:rsidP="00B47963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к постановлению администрации </w:t>
      </w:r>
    </w:p>
    <w:p w:rsidR="00B47963" w:rsidRDefault="00B47963" w:rsidP="00B47963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Комсомольского городского поселения</w:t>
      </w:r>
    </w:p>
    <w:p w:rsidR="00B47963" w:rsidRDefault="00B47963" w:rsidP="00B47963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 16.02.2015г. № 21</w:t>
      </w:r>
    </w:p>
    <w:p w:rsidR="00B47963" w:rsidRDefault="00B47963" w:rsidP="00B47963">
      <w:pPr>
        <w:jc w:val="right"/>
        <w:rPr>
          <w:sz w:val="22"/>
          <w:szCs w:val="22"/>
        </w:rPr>
      </w:pPr>
    </w:p>
    <w:p w:rsidR="00B47963" w:rsidRDefault="00B47963" w:rsidP="00B479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План по противодействию коррупции </w:t>
      </w:r>
    </w:p>
    <w:p w:rsidR="00B47963" w:rsidRDefault="00B47963" w:rsidP="00B479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на территории Комсомольского городского поселения </w:t>
      </w:r>
    </w:p>
    <w:p w:rsidR="00B47963" w:rsidRDefault="00B47963" w:rsidP="00B479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 2015 -2016 год</w:t>
      </w:r>
    </w:p>
    <w:tbl>
      <w:tblPr>
        <w:tblW w:w="10773" w:type="dxa"/>
        <w:tblInd w:w="-1026" w:type="dxa"/>
        <w:tblLayout w:type="fixed"/>
        <w:tblLook w:val="0000"/>
      </w:tblPr>
      <w:tblGrid>
        <w:gridCol w:w="570"/>
        <w:gridCol w:w="125"/>
        <w:gridCol w:w="5968"/>
        <w:gridCol w:w="2127"/>
        <w:gridCol w:w="1983"/>
      </w:tblGrid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№</w:t>
            </w:r>
          </w:p>
          <w:p w:rsidR="00B47963" w:rsidRDefault="00B47963" w:rsidP="00BC6D0A">
            <w:pPr>
              <w:snapToGrid w:val="0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pStyle w:val="a4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исполнения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Исполнители</w:t>
            </w:r>
          </w:p>
        </w:tc>
      </w:tr>
      <w:tr w:rsidR="00B47963" w:rsidTr="00BC6D0A">
        <w:tc>
          <w:tcPr>
            <w:tcW w:w="1077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674BAB" w:rsidRDefault="00B47963" w:rsidP="00BC6D0A">
            <w:pPr>
              <w:pStyle w:val="a4"/>
              <w:snapToGrid w:val="0"/>
              <w:jc w:val="center"/>
              <w:rPr>
                <w:rFonts w:ascii="Times New Roman" w:hAnsi="Times New Roman"/>
              </w:rPr>
            </w:pPr>
            <w:r w:rsidRPr="00674BAB">
              <w:rPr>
                <w:rFonts w:ascii="Times New Roman" w:hAnsi="Times New Roman"/>
                <w:b/>
              </w:rPr>
              <w:t xml:space="preserve">1. </w:t>
            </w:r>
            <w:r w:rsidRPr="00674BAB">
              <w:rPr>
                <w:rFonts w:ascii="Times New Roman" w:hAnsi="Times New Roman"/>
                <w:b/>
                <w:bCs/>
                <w:spacing w:val="-6"/>
              </w:rPr>
              <w:t xml:space="preserve">Организационное обеспечение реализации антикоррупционной политики в администрации </w:t>
            </w:r>
            <w:r>
              <w:rPr>
                <w:rFonts w:ascii="Times New Roman" w:hAnsi="Times New Roman"/>
                <w:b/>
                <w:bCs/>
              </w:rPr>
              <w:t>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1. 1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Разработка и утверждение планов противодействия коррупции в администрации Комсомольского городского поселения  с учетом выполняемых задач и функций.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начале года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 xml:space="preserve">1.2 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Подготовка предложений по дальнейшему развитию правовых основ противодействия коррупции.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Руководители муниципальных учреждений, администрация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1.3.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Включение вопросов предупреждения коррупции в органах местного самоуправления в повестку дня совещаний с муниципальными служащими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4D60FA">
              <w:rPr>
                <w:rFonts w:ascii="Times New Roman" w:hAnsi="Times New Roman"/>
                <w:sz w:val="20"/>
                <w:szCs w:val="20"/>
              </w:rPr>
              <w:t>теч</w:t>
            </w:r>
            <w:proofErr w:type="spellEnd"/>
            <w:r w:rsidRPr="004D60FA">
              <w:rPr>
                <w:rFonts w:ascii="Times New Roman" w:hAnsi="Times New Roman"/>
                <w:sz w:val="20"/>
                <w:szCs w:val="20"/>
              </w:rPr>
              <w:t>. года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Администрация Комсомольского 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 xml:space="preserve">1.4.   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Обсуждение и анализ исполнения мероприятий плана по противодействию коррупции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Каждое  полугодие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Совет по противодействию коррупции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1.5.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Участие муниципальных служащих администрации Комсомольского городского поселения  в семинарах или курсах по вопросам противодействия коррупции в органах власти, в том числе ответственных за работу по профилактике коррупционных правонарушений.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По мере проведения 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Администрация Комсомольского городского поселения 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 xml:space="preserve">1.6. 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Внедрение стандартов муниципальных услуг и утверждение регламентов исполнения муниципальных функций, а также оптимизация и конкретизация полномочий муниципальных органов и их работников, которые должны быть закреплены в должностных инструкциях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4D60FA">
              <w:rPr>
                <w:rFonts w:ascii="Times New Roman" w:hAnsi="Times New Roman"/>
                <w:sz w:val="20"/>
                <w:szCs w:val="20"/>
              </w:rPr>
              <w:t>теч</w:t>
            </w:r>
            <w:proofErr w:type="spellEnd"/>
            <w:r w:rsidRPr="004D60FA">
              <w:rPr>
                <w:rFonts w:ascii="Times New Roman" w:hAnsi="Times New Roman"/>
                <w:sz w:val="20"/>
                <w:szCs w:val="20"/>
              </w:rPr>
              <w:t>. года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Администрация  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Комсомольского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городского</w:t>
            </w:r>
          </w:p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 xml:space="preserve">1.7 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Осуществление мероприятий по реализации полномочий в сфере управления и распоряжения муниципальным имуществом,  на конкурсной основе.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 xml:space="preserve">1.8 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Проведение оценки эффективности использования муниципального имущества, в том числе переданного в аренду, хозяйственное ведение и оперативное управление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 xml:space="preserve">Заместитель главы администрации 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1.9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Рассмотрение исполнения плана по противодействию коррупции на заседаниях  при Главе администрации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1 раз в полугодие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1.10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Составление отчета на основании информации представленной исполнителями плана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1 раз в полугодие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1077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4D60FA">
              <w:rPr>
                <w:b/>
                <w:bCs/>
                <w:spacing w:val="-6"/>
                <w:sz w:val="20"/>
                <w:szCs w:val="20"/>
              </w:rPr>
              <w:lastRenderedPageBreak/>
              <w:t>2. Проведение антикоррупционной экспертизы</w:t>
            </w:r>
          </w:p>
          <w:p w:rsidR="00B47963" w:rsidRPr="004D60FA" w:rsidRDefault="00B47963" w:rsidP="00BC6D0A">
            <w:pPr>
              <w:pStyle w:val="a4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b/>
                <w:bCs/>
                <w:spacing w:val="-6"/>
                <w:sz w:val="20"/>
                <w:szCs w:val="20"/>
              </w:rPr>
              <w:t>нормативных правовых актов и их проектов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2.1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Обеспечение проведение независимой  антикоррупционной экспертизы проектов правовых актов: </w:t>
            </w:r>
          </w:p>
          <w:p w:rsidR="00B47963" w:rsidRPr="004D60FA" w:rsidRDefault="00B47963" w:rsidP="00BC6D0A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Совета депутатов Комсомольского городского поселения</w:t>
            </w:r>
          </w:p>
          <w:p w:rsidR="00B47963" w:rsidRPr="004D60FA" w:rsidRDefault="00B47963" w:rsidP="00BC6D0A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 xml:space="preserve">администрации Комсомольского городского поселения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Ведущий специалист — юрист администрации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2.2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Разработка и принятие нормативных актов о противодействии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2.3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Выявление встречающихся в проектах нормативных правовых актов коррупционных факторов с выработкой предложений, направленных на совершенствование нормотворческой деятельности; последующее рассмотрение этих рекомендаций.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Ежеквартально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2.4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Представление в прокуратуру Чамзинского муниципального района проектов и уже принятых администрацией Комсомольского городского поселения нормативно-правовых актов.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Ежемесячно до 5 числа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2.5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Совершенствование нормативной правовой базы по вопросам муниципальной службы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2.6</w:t>
            </w:r>
          </w:p>
        </w:tc>
        <w:tc>
          <w:tcPr>
            <w:tcW w:w="5968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Опубликование Проектов и  Нормативно-правовых актов администрации Комсомольского городского поселения, а также НПА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принятых Советом депутатов Комсомольского городского поселения на официальном сайте администрации Комсомольского городского поселения 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 мере принятия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b/>
                <w:sz w:val="20"/>
                <w:szCs w:val="20"/>
              </w:rPr>
              <w:t xml:space="preserve">3. </w:t>
            </w:r>
            <w:r w:rsidRPr="004D60FA">
              <w:rPr>
                <w:rFonts w:ascii="Times New Roman" w:hAnsi="Times New Roman"/>
                <w:b/>
                <w:bCs/>
                <w:spacing w:val="-6"/>
                <w:sz w:val="20"/>
                <w:szCs w:val="20"/>
              </w:rPr>
              <w:t xml:space="preserve">Противодействие коррупции при прохождении муниципальной службы </w:t>
            </w:r>
            <w:r w:rsidRPr="004D60F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в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>3.1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Организация эффективной работы комиссий по соблюдению требований к служебному поведению муниципальных служащих и урегулированию конфликта интересов: 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«О противодействии коррупции», другими федеральными законами; 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б) в подготовке предложений для принятия мер по результатам проверки фактов о представлении муниципальными служащим недостоверных или неполных сведений, о полученных ими доходах, расходах, об имуществе, принадлежащем им на праве собственности, и об их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детей;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в) в осуществлении в администрации  мер по предупреждению коррупции.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Работа комиссии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поселения, муниципальные служащие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3.2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Реализация мер по формированию кадрового резерва муниципальных служащих на конкурсной основе.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3.3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Подбор и комплектование кадров для муниципальной службы путем организации конкурсов на замещение вакантных должностей, проведение квалификационных экзаменов и аттестации муниципальных служащих.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соответствии с законодательством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lastRenderedPageBreak/>
              <w:t>3.4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Проведение антикоррупционной работы среди кандидатов на вакантные должности муниципальной службы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3.5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Осуществление 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контроля за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соблюдением законодательства о муниципальной службе, в том числе:</w:t>
            </w:r>
          </w:p>
          <w:p w:rsidR="00B47963" w:rsidRPr="004D60FA" w:rsidRDefault="00B47963" w:rsidP="00BC6D0A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- проведение проверок соблюдения муниципальными служащими ограничений, связанных с муниципальной службой;</w:t>
            </w:r>
          </w:p>
          <w:p w:rsidR="00B47963" w:rsidRPr="004D60FA" w:rsidRDefault="00B47963" w:rsidP="00BC6D0A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- проверок сведений о доходах, об имуществе и обязательствах имущественного характера.</w:t>
            </w:r>
          </w:p>
          <w:p w:rsidR="00B47963" w:rsidRPr="004D60FA" w:rsidRDefault="00B47963" w:rsidP="00BC6D0A">
            <w:pPr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-внесение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3.6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Анализ результатов:</w:t>
            </w:r>
          </w:p>
          <w:p w:rsidR="00B47963" w:rsidRPr="004D60FA" w:rsidRDefault="00B47963" w:rsidP="00BC6D0A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- проверок соблюдения муниципальными служащими ограничений, связанных с муниципальной службой;</w:t>
            </w:r>
          </w:p>
          <w:p w:rsidR="00B47963" w:rsidRPr="004D60FA" w:rsidRDefault="00B47963" w:rsidP="00BC6D0A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- проверок сведений о доходах, об имуществе и обязательствах имущественного характера;</w:t>
            </w:r>
          </w:p>
          <w:p w:rsidR="00B47963" w:rsidRPr="004D60FA" w:rsidRDefault="00B47963" w:rsidP="00BC6D0A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- практики выявления и урегулирования конфликта интересов;</w:t>
            </w:r>
          </w:p>
          <w:p w:rsidR="00B47963" w:rsidRPr="004D60FA" w:rsidRDefault="00B47963" w:rsidP="00BC6D0A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- практики выявления и устранения нарушения требований к служебному поведению;</w:t>
            </w:r>
          </w:p>
          <w:p w:rsidR="00B47963" w:rsidRPr="004D60FA" w:rsidRDefault="00B47963" w:rsidP="00BC6D0A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- привлечения муниципальных служащих к дисциплинарной ответственности.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3.7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Повышение квалификации и переподготовка муниципальных служащих с целью повышения их профессионального уровня.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 xml:space="preserve">3.8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Соблюдение требований к служебному поведению муниципальных служащих и урегулированию конфликта интересов, исполнение Кодекса этики.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Муниципальные служащие администрации.</w:t>
            </w:r>
          </w:p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</w:p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</w:p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</w:p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3.9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Представление муниципальными служащими администрации, включенными в перечень,  сведений о своих доходах, об имуществе и об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ежегодно до 30 апреля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3.10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 xml:space="preserve">Организация проверки достоверности и </w:t>
            </w:r>
            <w:proofErr w:type="gramStart"/>
            <w:r w:rsidRPr="004D60FA">
              <w:rPr>
                <w:sz w:val="20"/>
                <w:szCs w:val="20"/>
              </w:rPr>
              <w:t>полноты</w:t>
            </w:r>
            <w:proofErr w:type="gramEnd"/>
            <w:r w:rsidRPr="004D60FA">
              <w:rPr>
                <w:sz w:val="20"/>
                <w:szCs w:val="20"/>
              </w:rPr>
              <w:t xml:space="preserve"> представляемых муниципальными служащими администрации  сведений о своих доходах, об имуществе и об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ежегодно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3.11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proofErr w:type="gramStart"/>
            <w:r w:rsidRPr="004D60FA">
              <w:rPr>
                <w:sz w:val="20"/>
                <w:szCs w:val="20"/>
              </w:rPr>
              <w:t>Ежегодное доведение до муниципальных служащих положений действующего законодательства Российской Федерации и Республики Мордовия о противодействии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гражданскими служащими в соответствии с законодательством Российской</w:t>
            </w:r>
            <w:proofErr w:type="gramEnd"/>
            <w:r w:rsidRPr="004D60FA">
              <w:rPr>
                <w:sz w:val="20"/>
                <w:szCs w:val="20"/>
              </w:rPr>
              <w:t xml:space="preserve"> Федерации о противодействии коррупции</w:t>
            </w:r>
          </w:p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ежегодно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b/>
                <w:bCs/>
                <w:spacing w:val="-5"/>
                <w:sz w:val="20"/>
                <w:szCs w:val="20"/>
              </w:rPr>
              <w:t xml:space="preserve">4. Противодействие коррупции при формировании, размещении и исполнении муниципального заказа </w:t>
            </w:r>
            <w:r w:rsidRPr="004D60FA">
              <w:rPr>
                <w:rFonts w:ascii="Times New Roman" w:hAnsi="Times New Roman"/>
                <w:b/>
                <w:bCs/>
                <w:sz w:val="20"/>
                <w:szCs w:val="20"/>
              </w:rPr>
              <w:t>в администрации Комсомольского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pacing w:line="285" w:lineRule="atLeast"/>
              <w:jc w:val="center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t>4.1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pacing w:line="285" w:lineRule="atLeast"/>
              <w:rPr>
                <w:color w:val="000000"/>
                <w:sz w:val="20"/>
                <w:szCs w:val="20"/>
              </w:rPr>
            </w:pPr>
            <w:r w:rsidRPr="004D60FA">
              <w:rPr>
                <w:color w:val="000000"/>
                <w:sz w:val="20"/>
                <w:szCs w:val="20"/>
                <w:bdr w:val="none" w:sz="0" w:space="0" w:color="auto" w:frame="1"/>
              </w:rPr>
              <w:t xml:space="preserve">Обеспечение соблюдения требований законодательства, установленных Федеральным законом № 44-ФЗ «О размещении </w:t>
            </w:r>
            <w:r w:rsidRPr="004D60FA">
              <w:rPr>
                <w:color w:val="000000"/>
                <w:sz w:val="20"/>
                <w:szCs w:val="20"/>
                <w:bdr w:val="none" w:sz="0" w:space="0" w:color="auto" w:frame="1"/>
              </w:rPr>
              <w:lastRenderedPageBreak/>
              <w:t>заказов на поставки товаров, выполнение работ, оказание услуг для государственных и муниципальных нужд»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pacing w:line="285" w:lineRule="atLeast"/>
              <w:jc w:val="center"/>
              <w:rPr>
                <w:color w:val="000000"/>
                <w:sz w:val="20"/>
                <w:szCs w:val="20"/>
              </w:rPr>
            </w:pPr>
            <w:r w:rsidRPr="004D60FA">
              <w:rPr>
                <w:color w:val="000000"/>
                <w:sz w:val="20"/>
                <w:szCs w:val="20"/>
              </w:rPr>
              <w:lastRenderedPageBreak/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spacing w:line="285" w:lineRule="atLeast"/>
              <w:jc w:val="center"/>
              <w:rPr>
                <w:color w:val="000000"/>
                <w:sz w:val="20"/>
                <w:szCs w:val="20"/>
              </w:rPr>
            </w:pPr>
            <w:r w:rsidRPr="004D60FA">
              <w:rPr>
                <w:color w:val="000000"/>
                <w:sz w:val="20"/>
                <w:szCs w:val="20"/>
              </w:rPr>
              <w:t xml:space="preserve">Ведущий специалист </w:t>
            </w:r>
            <w:r w:rsidRPr="004D60FA">
              <w:rPr>
                <w:color w:val="000000"/>
                <w:sz w:val="20"/>
                <w:szCs w:val="20"/>
              </w:rPr>
              <w:lastRenderedPageBreak/>
              <w:t xml:space="preserve">администрации 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lastRenderedPageBreak/>
              <w:t>4.2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Повышение информированности заинтересованных лиц о правилах участия в конкурсных и иных процедурах размещения муниципального заказа с помощью </w:t>
            </w:r>
            <w:hyperlink r:id="rId5" w:history="1">
              <w:r w:rsidRPr="004D60FA">
                <w:rPr>
                  <w:rStyle w:val="a3"/>
                  <w:rFonts w:ascii="Times New Roman" w:hAnsi="Times New Roman"/>
                  <w:sz w:val="20"/>
                  <w:szCs w:val="20"/>
                </w:rPr>
                <w:t>официального сайта</w:t>
              </w:r>
            </w:hyperlink>
            <w:r w:rsidRPr="004D60F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администрации Комсомольского городского поселения и средств массовой информации.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color w:val="000000"/>
                <w:sz w:val="20"/>
                <w:szCs w:val="20"/>
              </w:rPr>
              <w:t>Ведущий специалист администрации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4.3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Обеспечение проведения электронных аукционов за счет введения новой функции размещения государственного (муниципального) заказа способом открытого аукциона в электронной форме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pacing w:line="285" w:lineRule="atLeast"/>
              <w:jc w:val="center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t>4.4</w:t>
            </w:r>
          </w:p>
          <w:p w:rsidR="00B47963" w:rsidRPr="00650AAF" w:rsidRDefault="00B47963" w:rsidP="00BC6D0A"/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pacing w:line="285" w:lineRule="atLeast"/>
              <w:rPr>
                <w:color w:val="000000"/>
                <w:sz w:val="20"/>
                <w:szCs w:val="20"/>
              </w:rPr>
            </w:pPr>
            <w:r w:rsidRPr="004D60FA">
              <w:rPr>
                <w:color w:val="000000"/>
                <w:sz w:val="20"/>
                <w:szCs w:val="20"/>
                <w:bdr w:val="none" w:sz="0" w:space="0" w:color="auto" w:frame="1"/>
              </w:rPr>
              <w:t xml:space="preserve">Организация </w:t>
            </w:r>
            <w:proofErr w:type="gramStart"/>
            <w:r w:rsidRPr="004D60FA">
              <w:rPr>
                <w:color w:val="000000"/>
                <w:sz w:val="20"/>
                <w:szCs w:val="20"/>
                <w:bdr w:val="none" w:sz="0" w:space="0" w:color="auto" w:frame="1"/>
              </w:rPr>
              <w:t>контроля за</w:t>
            </w:r>
            <w:proofErr w:type="gramEnd"/>
            <w:r w:rsidRPr="004D60FA">
              <w:rPr>
                <w:color w:val="000000"/>
                <w:sz w:val="20"/>
                <w:szCs w:val="20"/>
                <w:bdr w:val="none" w:sz="0" w:space="0" w:color="auto" w:frame="1"/>
              </w:rPr>
              <w:t xml:space="preserve"> выполнением заключенных муниципальных контрактов для муниципальных нужд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pacing w:line="285" w:lineRule="atLeast"/>
              <w:jc w:val="center"/>
              <w:rPr>
                <w:color w:val="000000"/>
                <w:sz w:val="20"/>
                <w:szCs w:val="20"/>
              </w:rPr>
            </w:pPr>
            <w:r w:rsidRPr="004D60FA">
              <w:rPr>
                <w:color w:val="000000"/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spacing w:line="285" w:lineRule="atLeast"/>
              <w:jc w:val="center"/>
              <w:rPr>
                <w:color w:val="000000"/>
                <w:sz w:val="20"/>
                <w:szCs w:val="20"/>
              </w:rPr>
            </w:pPr>
            <w:r w:rsidRPr="004D60FA">
              <w:rPr>
                <w:color w:val="000000"/>
                <w:sz w:val="20"/>
                <w:szCs w:val="20"/>
              </w:rPr>
              <w:t>Ведущий специалист администрации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pacing w:line="324" w:lineRule="atLeast"/>
              <w:jc w:val="center"/>
            </w:pPr>
            <w:r>
              <w:t>4.5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pacing w:line="324" w:lineRule="atLeast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Обеспечение выполнения плана закупок за счет поэтапного планирования торгов и утверждения плана-графика с учетом возможных изменений финансирования.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pacing w:line="324" w:lineRule="atLeast"/>
              <w:jc w:val="center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spacing w:line="324" w:lineRule="atLeast"/>
              <w:jc w:val="center"/>
              <w:rPr>
                <w:sz w:val="20"/>
                <w:szCs w:val="20"/>
              </w:rPr>
            </w:pPr>
            <w:r w:rsidRPr="004D60FA">
              <w:rPr>
                <w:color w:val="000000"/>
                <w:sz w:val="20"/>
                <w:szCs w:val="20"/>
              </w:rPr>
              <w:t>Ведущий специалист администрации</w:t>
            </w:r>
          </w:p>
        </w:tc>
      </w:tr>
      <w:tr w:rsidR="00B47963" w:rsidTr="00BC6D0A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pacing w:line="324" w:lineRule="atLeast"/>
              <w:jc w:val="center"/>
            </w:pPr>
            <w:r>
              <w:t>4.6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pacing w:line="324" w:lineRule="atLeast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Соблюдение сроков размещения на официальном сайте в информационно-телекоммуникационной сети «Интернет» извещений, документации, протоколов, сроков заключения контрактов, их исполнения.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pacing w:line="324" w:lineRule="atLeast"/>
              <w:jc w:val="center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spacing w:line="324" w:lineRule="atLeast"/>
              <w:jc w:val="center"/>
              <w:rPr>
                <w:sz w:val="20"/>
                <w:szCs w:val="20"/>
              </w:rPr>
            </w:pPr>
            <w:r w:rsidRPr="004D60FA">
              <w:rPr>
                <w:color w:val="000000"/>
                <w:sz w:val="20"/>
                <w:szCs w:val="20"/>
              </w:rPr>
              <w:t>Ведущий специалист администрации</w:t>
            </w:r>
          </w:p>
        </w:tc>
      </w:tr>
      <w:tr w:rsidR="00B47963" w:rsidTr="00BC6D0A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b/>
                <w:bCs/>
                <w:sz w:val="20"/>
                <w:szCs w:val="20"/>
              </w:rPr>
              <w:t>5. Установление обратной связи с гражданами, обеспечение права граждан на доступ к информации о деятельности  администрации Комсомольского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средствах массовой информации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 xml:space="preserve">Администрация Комсомольского городского поселения 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D60FA">
              <w:rPr>
                <w:rFonts w:ascii="Times New Roman" w:hAnsi="Times New Roman" w:cs="Times New Roman"/>
                <w:sz w:val="20"/>
                <w:szCs w:val="20"/>
              </w:rPr>
              <w:t>Размещение на информационном портале администрации Чамзинского муниципального района (на странице Комсомольского городского поселения) сведений о доходах, об имуществе и обязательствах имущественного характера, о расходах  муниципальных служащих, их супругов и несовершеннолетних детей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D60FA">
              <w:rPr>
                <w:rFonts w:ascii="Times New Roman" w:hAnsi="Times New Roman" w:cs="Times New Roman"/>
                <w:sz w:val="20"/>
                <w:szCs w:val="20"/>
              </w:rPr>
              <w:t>Ежегодно по утвержденному списку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D60FA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работы телефона "Горячей линии" для сообщений о проявлении фактов коррупции в органах местного самоуправления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D60F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5.4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D60FA">
              <w:rPr>
                <w:rFonts w:ascii="Times New Roman" w:hAnsi="Times New Roman" w:cs="Times New Roman"/>
                <w:sz w:val="20"/>
                <w:szCs w:val="20"/>
              </w:rPr>
              <w:t>Обеспечение информационной прозрачности деятельности администрации Комсомольского городского поселения путем размещения на информационном портале нормативных  правовых актов и информации об основных направлениях деятельности администрации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D60F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5.5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</w:p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color w:val="3B2D36"/>
                <w:sz w:val="20"/>
                <w:szCs w:val="20"/>
                <w:shd w:val="clear" w:color="auto" w:fill="F5F9FB"/>
              </w:rPr>
              <w:t>Разработка и размещение информационно-пропагандистских материалов антикоррупционной направленности для граждан на официальном сайте Администрации и местах предоставления муниципальных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</w:pPr>
            <w:r>
              <w:t xml:space="preserve">5.6 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Размещение на официальном  сайте Комсомольского городского поселения  в информационно-телекоммуникационной сети «Интернет» (далее – сети Интернет) информацию о деятельности Администрации Комсомольского городского поселения</w:t>
            </w:r>
          </w:p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5.7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Предоставление информации о деятельности администрации  в соответствии с Федеральным законом от 09.02.2009г. №8-ФЗ «Об обеспечении доступа к информации о деятельности муниципальных органов и органов местного самоуправления» и законодательством Республики Мордовия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lastRenderedPageBreak/>
              <w:t>5.8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Размещение информации, посвященной вопросам противодействия коррупции, на официальном сайте администрации.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 w:rsidRPr="004D60FA"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 w:rsidRPr="004D60FA"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B47963" w:rsidTr="00BC6D0A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60FA">
              <w:rPr>
                <w:rFonts w:ascii="Times New Roman" w:hAnsi="Times New Roman"/>
                <w:b/>
                <w:sz w:val="20"/>
                <w:szCs w:val="20"/>
              </w:rPr>
              <w:t>6. Привлечение институтов гражданского общества к работе по противодействию коррупции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6.1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Привлечение общественных движений, объединений, политических партий, средств массовой информации к работе муниципального совета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jc w:val="both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6.2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 xml:space="preserve">Привлечение членов общественных движений к </w:t>
            </w:r>
            <w:proofErr w:type="gramStart"/>
            <w:r w:rsidRPr="004D60FA">
              <w:rPr>
                <w:sz w:val="20"/>
                <w:szCs w:val="20"/>
              </w:rPr>
              <w:t>контролю за</w:t>
            </w:r>
            <w:proofErr w:type="gramEnd"/>
            <w:r w:rsidRPr="004D60FA">
              <w:rPr>
                <w:sz w:val="20"/>
                <w:szCs w:val="20"/>
              </w:rPr>
              <w:t xml:space="preserve"> выполнением  мероприятий, предусмотренных планом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jc w:val="both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6.3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sz w:val="20"/>
                <w:szCs w:val="20"/>
              </w:rPr>
              <w:t>Информирование субъектов предпринимательской деятельности Комсомольского городского поселения  о порядке обращения о фактах коррупции в деятельности гражданских (муниципальных) служащих.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  <w:r>
              <w:t>6.4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rPr>
                <w:sz w:val="20"/>
                <w:szCs w:val="20"/>
              </w:rPr>
            </w:pPr>
            <w:r w:rsidRPr="004D60FA">
              <w:rPr>
                <w:color w:val="3B2D36"/>
                <w:sz w:val="20"/>
                <w:szCs w:val="20"/>
                <w:shd w:val="clear" w:color="auto" w:fill="F5F9FB"/>
              </w:rPr>
              <w:t xml:space="preserve">Организация проведения исследований общественного мнения с целью оценки  уровня коррупции, в том числе бытовой коррупции, в Комсомольском городском поселении, и эффективности принимаемых </w:t>
            </w:r>
            <w:proofErr w:type="spellStart"/>
            <w:r w:rsidRPr="004D60FA">
              <w:rPr>
                <w:color w:val="3B2D36"/>
                <w:sz w:val="20"/>
                <w:szCs w:val="20"/>
                <w:shd w:val="clear" w:color="auto" w:fill="F5F9FB"/>
              </w:rPr>
              <w:t>антикоррупционных</w:t>
            </w:r>
            <w:proofErr w:type="spellEnd"/>
            <w:r w:rsidRPr="004D60FA">
              <w:rPr>
                <w:color w:val="3B2D36"/>
                <w:sz w:val="20"/>
                <w:szCs w:val="20"/>
                <w:shd w:val="clear" w:color="auto" w:fill="F5F9FB"/>
              </w:rPr>
              <w:t xml:space="preserve"> мер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D60FA"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60FA">
              <w:rPr>
                <w:rFonts w:ascii="Times New Roman" w:hAnsi="Times New Roman"/>
                <w:b/>
                <w:bCs/>
                <w:sz w:val="20"/>
                <w:szCs w:val="20"/>
              </w:rPr>
              <w:t>7.  Взаимодействие с правоохранительными органами Чамзинского муниципального района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D60FA">
              <w:rPr>
                <w:rFonts w:ascii="Times New Roman" w:hAnsi="Times New Roman" w:cs="Times New Roman"/>
                <w:sz w:val="20"/>
                <w:szCs w:val="20"/>
              </w:rPr>
              <w:t>Участие в координационных совещаниях руководителей правоохранительных органов Чамзинского муниципального района,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D60FA" w:rsidRDefault="00B47963" w:rsidP="00BC6D0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мере проведения совещаний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D60FA" w:rsidRDefault="00B47963" w:rsidP="00BC6D0A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D60FA">
              <w:rPr>
                <w:rFonts w:ascii="Times New Roman" w:hAnsi="Times New Roman" w:cs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B47963" w:rsidTr="00BC6D0A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Default="00B47963" w:rsidP="00BC6D0A">
            <w:pPr>
              <w:snapToGrid w:val="0"/>
              <w:jc w:val="both"/>
            </w:pP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4341F" w:rsidRDefault="00B47963" w:rsidP="00BC6D0A">
            <w:pPr>
              <w:snapToGrid w:val="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7963" w:rsidRPr="0044341F" w:rsidRDefault="00B47963" w:rsidP="00BC6D0A">
            <w:pPr>
              <w:snapToGrid w:val="0"/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963" w:rsidRPr="0044341F" w:rsidRDefault="00B47963" w:rsidP="00BC6D0A">
            <w:pPr>
              <w:snapToGrid w:val="0"/>
            </w:pPr>
          </w:p>
        </w:tc>
      </w:tr>
    </w:tbl>
    <w:p w:rsidR="00B47963" w:rsidRDefault="00B47963" w:rsidP="00B47963">
      <w:pPr>
        <w:spacing w:line="360" w:lineRule="auto"/>
        <w:jc w:val="both"/>
        <w:rPr>
          <w:sz w:val="28"/>
          <w:szCs w:val="28"/>
        </w:rPr>
      </w:pPr>
    </w:p>
    <w:p w:rsidR="00B47963" w:rsidRDefault="00B47963" w:rsidP="00B47963">
      <w:pPr>
        <w:spacing w:line="360" w:lineRule="auto"/>
        <w:ind w:left="360"/>
        <w:jc w:val="both"/>
        <w:rPr>
          <w:sz w:val="28"/>
          <w:szCs w:val="28"/>
        </w:rPr>
      </w:pPr>
    </w:p>
    <w:p w:rsidR="00B47963" w:rsidRDefault="00B47963" w:rsidP="00B47963">
      <w:pPr>
        <w:spacing w:line="360" w:lineRule="auto"/>
        <w:jc w:val="center"/>
        <w:rPr>
          <w:b/>
          <w:sz w:val="36"/>
          <w:szCs w:val="36"/>
        </w:rPr>
      </w:pPr>
    </w:p>
    <w:p w:rsidR="00B47963" w:rsidRDefault="00B47963" w:rsidP="00B47963">
      <w:pPr>
        <w:spacing w:line="360" w:lineRule="auto"/>
        <w:jc w:val="center"/>
        <w:rPr>
          <w:b/>
          <w:sz w:val="36"/>
          <w:szCs w:val="36"/>
        </w:rPr>
      </w:pPr>
    </w:p>
    <w:p w:rsidR="00B47963" w:rsidRDefault="00B47963" w:rsidP="00B47963">
      <w:pPr>
        <w:spacing w:line="360" w:lineRule="auto"/>
        <w:jc w:val="center"/>
        <w:rPr>
          <w:b/>
          <w:sz w:val="36"/>
          <w:szCs w:val="36"/>
        </w:rPr>
      </w:pPr>
    </w:p>
    <w:p w:rsidR="00B47963" w:rsidRDefault="00B47963" w:rsidP="00B47963">
      <w:pPr>
        <w:spacing w:line="360" w:lineRule="auto"/>
        <w:jc w:val="center"/>
        <w:rPr>
          <w:b/>
          <w:sz w:val="36"/>
          <w:szCs w:val="36"/>
        </w:rPr>
      </w:pPr>
    </w:p>
    <w:p w:rsidR="00B47963" w:rsidRDefault="00B47963" w:rsidP="00B47963">
      <w:pPr>
        <w:spacing w:line="360" w:lineRule="auto"/>
        <w:jc w:val="center"/>
        <w:rPr>
          <w:b/>
          <w:sz w:val="36"/>
          <w:szCs w:val="36"/>
        </w:rPr>
      </w:pPr>
    </w:p>
    <w:p w:rsidR="00B47963" w:rsidRDefault="00B47963" w:rsidP="00B47963">
      <w:pPr>
        <w:spacing w:line="360" w:lineRule="auto"/>
        <w:jc w:val="center"/>
        <w:rPr>
          <w:b/>
          <w:sz w:val="36"/>
          <w:szCs w:val="36"/>
        </w:rPr>
      </w:pPr>
    </w:p>
    <w:p w:rsidR="00B47963" w:rsidRDefault="00B47963" w:rsidP="00B47963">
      <w:pPr>
        <w:spacing w:line="360" w:lineRule="auto"/>
        <w:jc w:val="center"/>
        <w:rPr>
          <w:b/>
          <w:sz w:val="36"/>
          <w:szCs w:val="36"/>
        </w:rPr>
      </w:pPr>
    </w:p>
    <w:p w:rsidR="00B33BD7" w:rsidRDefault="00B33BD7"/>
    <w:sectPr w:rsidR="00B33BD7" w:rsidSect="00B33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47963"/>
    <w:rsid w:val="00B33BD7"/>
    <w:rsid w:val="00B47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96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47963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47963"/>
    <w:pPr>
      <w:widowControl w:val="0"/>
      <w:autoSpaceDE w:val="0"/>
      <w:jc w:val="both"/>
    </w:pPr>
    <w:rPr>
      <w:rFonts w:ascii="Arial" w:hAnsi="Arial"/>
    </w:rPr>
  </w:style>
  <w:style w:type="paragraph" w:customStyle="1" w:styleId="a5">
    <w:name w:val="Прижатый влево"/>
    <w:basedOn w:val="a"/>
    <w:next w:val="a"/>
    <w:uiPriority w:val="99"/>
    <w:rsid w:val="00B47963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2355</Words>
  <Characters>13426</Characters>
  <Application>Microsoft Office Word</Application>
  <DocSecurity>0</DocSecurity>
  <Lines>111</Lines>
  <Paragraphs>31</Paragraphs>
  <ScaleCrop>false</ScaleCrop>
  <Company/>
  <LinksUpToDate>false</LinksUpToDate>
  <CharactersWithSpaces>15750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2015-03-04T08:42:00Z</dcterms:created>
  <dcterms:modified xsi:type="dcterms:W3CDTF">2015-03-04T08:43:00Z</dcterms:modified>
</cp:coreProperties>
</file>