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8E7" w:rsidRPr="00187CCA" w:rsidRDefault="002808E7" w:rsidP="002808E7">
      <w:pPr>
        <w:jc w:val="center"/>
        <w:rPr>
          <w:sz w:val="28"/>
          <w:szCs w:val="28"/>
        </w:rPr>
      </w:pPr>
      <w:r w:rsidRPr="00187CCA">
        <w:rPr>
          <w:sz w:val="28"/>
          <w:szCs w:val="28"/>
        </w:rPr>
        <w:t>РЕСПУБЛИКА  МОРДОВИЯ</w:t>
      </w:r>
    </w:p>
    <w:p w:rsidR="002808E7" w:rsidRPr="00187CCA" w:rsidRDefault="002808E7" w:rsidP="002808E7">
      <w:pPr>
        <w:jc w:val="center"/>
        <w:rPr>
          <w:sz w:val="28"/>
          <w:szCs w:val="28"/>
        </w:rPr>
      </w:pPr>
      <w:r w:rsidRPr="00187CCA">
        <w:rPr>
          <w:sz w:val="28"/>
          <w:szCs w:val="28"/>
        </w:rPr>
        <w:t>ЧАМЗИНСКИЙ МУНИЦИПАЛЬНЫЙ РАЙОН</w:t>
      </w:r>
    </w:p>
    <w:p w:rsidR="002808E7" w:rsidRPr="00187CCA" w:rsidRDefault="002808E7" w:rsidP="002808E7">
      <w:pPr>
        <w:jc w:val="center"/>
        <w:rPr>
          <w:sz w:val="28"/>
          <w:szCs w:val="28"/>
        </w:rPr>
      </w:pPr>
      <w:r w:rsidRPr="00187CCA">
        <w:rPr>
          <w:sz w:val="28"/>
          <w:szCs w:val="28"/>
        </w:rPr>
        <w:t>СОВЕТ ДЕПУТАТОВ КОМСОМОЛЬСКОГО ГОРОДСКОГО ПОСЕЛЕНИЯ</w:t>
      </w:r>
    </w:p>
    <w:p w:rsidR="002808E7" w:rsidRPr="00187CCA" w:rsidRDefault="002808E7" w:rsidP="002808E7">
      <w:pPr>
        <w:jc w:val="center"/>
        <w:rPr>
          <w:b/>
          <w:sz w:val="28"/>
          <w:szCs w:val="28"/>
        </w:rPr>
      </w:pPr>
    </w:p>
    <w:p w:rsidR="002808E7" w:rsidRPr="00BC34DD" w:rsidRDefault="002808E7" w:rsidP="002808E7">
      <w:pPr>
        <w:jc w:val="center"/>
        <w:rPr>
          <w:b/>
        </w:rPr>
      </w:pPr>
      <w:r w:rsidRPr="00BC34DD">
        <w:rPr>
          <w:b/>
        </w:rPr>
        <w:t>РЕШЕНИЕ</w:t>
      </w:r>
    </w:p>
    <w:p w:rsidR="002808E7" w:rsidRPr="00BC34DD" w:rsidRDefault="002808E7" w:rsidP="002808E7">
      <w:pPr>
        <w:jc w:val="center"/>
      </w:pPr>
      <w:r w:rsidRPr="00BC34DD">
        <w:t>(Очередная 34-я сессия)</w:t>
      </w:r>
    </w:p>
    <w:p w:rsidR="002808E7" w:rsidRPr="00BC34DD" w:rsidRDefault="002808E7" w:rsidP="002808E7">
      <w:pPr>
        <w:jc w:val="center"/>
      </w:pPr>
    </w:p>
    <w:p w:rsidR="002808E7" w:rsidRPr="00BC34DD" w:rsidRDefault="002808E7" w:rsidP="002808E7">
      <w:pPr>
        <w:jc w:val="both"/>
      </w:pPr>
      <w:r w:rsidRPr="00BC34DD">
        <w:t xml:space="preserve"> 27 февраля 2015 года                                                                      № 16</w:t>
      </w:r>
      <w:r>
        <w:t>5</w:t>
      </w:r>
    </w:p>
    <w:p w:rsidR="002808E7" w:rsidRPr="00BC34DD" w:rsidRDefault="002808E7" w:rsidP="002808E7">
      <w:pPr>
        <w:jc w:val="center"/>
      </w:pPr>
      <w:r w:rsidRPr="00BC34DD">
        <w:t>рп Комсомольский</w:t>
      </w:r>
    </w:p>
    <w:p w:rsidR="002808E7" w:rsidRPr="00BC34DD" w:rsidRDefault="002808E7" w:rsidP="002808E7">
      <w:pPr>
        <w:tabs>
          <w:tab w:val="right" w:pos="9639"/>
          <w:tab w:val="left" w:pos="10440"/>
        </w:tabs>
        <w:autoSpaceDE w:val="0"/>
        <w:autoSpaceDN w:val="0"/>
        <w:adjustRightInd w:val="0"/>
        <w:ind w:right="-284"/>
        <w:jc w:val="center"/>
        <w:rPr>
          <w:rFonts w:cs="Arial"/>
          <w:bCs/>
          <w:lang w:eastAsia="en-US"/>
        </w:rPr>
      </w:pPr>
    </w:p>
    <w:p w:rsidR="002808E7" w:rsidRPr="00BC34DD" w:rsidRDefault="002808E7" w:rsidP="002808E7">
      <w:pPr>
        <w:rPr>
          <w:b/>
          <w:bCs/>
        </w:rPr>
      </w:pPr>
      <w:r w:rsidRPr="00BC34DD">
        <w:rPr>
          <w:b/>
          <w:bCs/>
        </w:rPr>
        <w:t>О внесении изменений в решение Совета депутатов Комсомольского городского поселения от 27.02.2012г. №50 «Об утверждении квалификационных требований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для замещения должностей муниципальной службы в Комсомольском городском поселении».</w:t>
      </w:r>
    </w:p>
    <w:p w:rsidR="002808E7" w:rsidRPr="00BC34DD" w:rsidRDefault="002808E7" w:rsidP="002808E7">
      <w:pPr>
        <w:ind w:firstLine="709"/>
        <w:rPr>
          <w:b/>
          <w:bCs/>
        </w:rPr>
      </w:pPr>
    </w:p>
    <w:p w:rsidR="002808E7" w:rsidRPr="00BC34DD" w:rsidRDefault="002808E7" w:rsidP="002808E7">
      <w:pPr>
        <w:ind w:right="-365" w:firstLine="709"/>
      </w:pPr>
      <w:r w:rsidRPr="00BC34DD">
        <w:rPr>
          <w:bCs/>
        </w:rPr>
        <w:t xml:space="preserve">Руководствуясь </w:t>
      </w:r>
      <w:r w:rsidRPr="00BC34DD">
        <w:t xml:space="preserve">Протестом прокурора Чамзинского района от 20.01.2015г. №86-4-2015/79 на решение Совета </w:t>
      </w:r>
      <w:r w:rsidRPr="00BC34DD">
        <w:rPr>
          <w:bCs/>
        </w:rPr>
        <w:t>депутатов Комсомольского городского поселения от 27.02.2012г. №50 «Об утверждении квалификационных требований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для замещения должностей муниципальной службы в Комсомольском городском поселении»</w:t>
      </w:r>
      <w:r w:rsidRPr="00BC34DD">
        <w:t>:</w:t>
      </w:r>
    </w:p>
    <w:p w:rsidR="002808E7" w:rsidRPr="00BC34DD" w:rsidRDefault="002808E7" w:rsidP="002808E7">
      <w:pPr>
        <w:ind w:firstLine="709"/>
        <w:rPr>
          <w:b/>
        </w:rPr>
      </w:pPr>
      <w:r w:rsidRPr="00BC34DD">
        <w:rPr>
          <w:b/>
        </w:rPr>
        <w:t>Совет депутатов</w:t>
      </w:r>
      <w:r w:rsidRPr="00BC34DD">
        <w:t xml:space="preserve"> К</w:t>
      </w:r>
      <w:r w:rsidRPr="00BC34DD">
        <w:rPr>
          <w:b/>
        </w:rPr>
        <w:t>омсомольского городского поселения  РЕШИЛ:</w:t>
      </w:r>
    </w:p>
    <w:p w:rsidR="002808E7" w:rsidRPr="00BC34DD" w:rsidRDefault="002808E7" w:rsidP="002808E7">
      <w:pPr>
        <w:ind w:firstLine="709"/>
        <w:jc w:val="both"/>
        <w:rPr>
          <w:bCs/>
        </w:rPr>
      </w:pPr>
      <w:r w:rsidRPr="00BC34DD">
        <w:t xml:space="preserve">1. Квалификационные требования </w:t>
      </w:r>
      <w:r w:rsidRPr="00BC34DD">
        <w:rPr>
          <w:bCs/>
        </w:rPr>
        <w:t>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для замещения должностей муниципальной службы в Комсомольском городском поселении изложить в следующей редакции.</w:t>
      </w:r>
      <w:r w:rsidRPr="00BC34DD">
        <w:t xml:space="preserve"> </w:t>
      </w:r>
      <w:r w:rsidRPr="00BC34DD">
        <w:rPr>
          <w:bCs/>
        </w:rPr>
        <w:t xml:space="preserve"> </w:t>
      </w:r>
    </w:p>
    <w:p w:rsidR="002808E7" w:rsidRPr="00BC34DD" w:rsidRDefault="002808E7" w:rsidP="002808E7">
      <w:pPr>
        <w:ind w:firstLine="709"/>
        <w:jc w:val="both"/>
        <w:rPr>
          <w:bCs/>
        </w:rPr>
      </w:pPr>
      <w:r w:rsidRPr="00BC34DD">
        <w:rPr>
          <w:bCs/>
        </w:rPr>
        <w:t xml:space="preserve">2. Признать утратившим силу </w:t>
      </w:r>
      <w:r w:rsidRPr="00BC34DD">
        <w:t xml:space="preserve">Квалификационные требования </w:t>
      </w:r>
      <w:r w:rsidRPr="00BC34DD">
        <w:rPr>
          <w:bCs/>
        </w:rPr>
        <w:t>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для замещения должностей муниципальной службы в Комсомольском городском поселении утвержденные решением Совета депутатов от 27.12.2012 г. № 50.</w:t>
      </w:r>
    </w:p>
    <w:p w:rsidR="002808E7" w:rsidRPr="00BC34DD" w:rsidRDefault="002808E7" w:rsidP="002808E7">
      <w:pPr>
        <w:ind w:left="360"/>
        <w:jc w:val="both"/>
      </w:pPr>
      <w:r w:rsidRPr="00BC34DD">
        <w:t xml:space="preserve">3. </w:t>
      </w:r>
      <w:r>
        <w:t>Настоящее решение вступает в силу со дня его официального опубликования в информационном бюллетене Комсомольского городского поселения «Вестник».</w:t>
      </w:r>
    </w:p>
    <w:p w:rsidR="002808E7" w:rsidRDefault="002808E7" w:rsidP="002808E7">
      <w:pPr>
        <w:keepNext/>
        <w:ind w:right="28"/>
        <w:jc w:val="both"/>
        <w:outlineLvl w:val="1"/>
        <w:rPr>
          <w:bCs/>
        </w:rPr>
      </w:pPr>
    </w:p>
    <w:p w:rsidR="002808E7" w:rsidRPr="00BC34DD" w:rsidRDefault="002808E7" w:rsidP="002808E7">
      <w:pPr>
        <w:keepNext/>
        <w:ind w:right="28"/>
        <w:jc w:val="both"/>
        <w:outlineLvl w:val="1"/>
        <w:rPr>
          <w:bCs/>
        </w:rPr>
      </w:pPr>
      <w:r w:rsidRPr="00BC34DD">
        <w:rPr>
          <w:bCs/>
        </w:rPr>
        <w:t>Председатель Совета депутатов</w:t>
      </w:r>
    </w:p>
    <w:p w:rsidR="002808E7" w:rsidRPr="00BC34DD" w:rsidRDefault="002808E7" w:rsidP="002808E7">
      <w:pPr>
        <w:keepNext/>
        <w:ind w:right="28"/>
        <w:jc w:val="both"/>
        <w:outlineLvl w:val="1"/>
        <w:rPr>
          <w:bCs/>
        </w:rPr>
      </w:pPr>
      <w:r w:rsidRPr="00BC34DD">
        <w:rPr>
          <w:bCs/>
        </w:rPr>
        <w:t xml:space="preserve">Комсомольского городского   поселения </w:t>
      </w:r>
    </w:p>
    <w:p w:rsidR="002808E7" w:rsidRPr="00BC34DD" w:rsidRDefault="002808E7" w:rsidP="002808E7">
      <w:pPr>
        <w:keepNext/>
        <w:ind w:right="28"/>
        <w:jc w:val="both"/>
        <w:outlineLvl w:val="1"/>
        <w:rPr>
          <w:bCs/>
        </w:rPr>
      </w:pPr>
      <w:r w:rsidRPr="00BC34DD">
        <w:rPr>
          <w:bCs/>
        </w:rPr>
        <w:t xml:space="preserve">Чамзинского муниципального района </w:t>
      </w:r>
    </w:p>
    <w:p w:rsidR="002808E7" w:rsidRPr="00BC34DD" w:rsidRDefault="002808E7" w:rsidP="002808E7">
      <w:pPr>
        <w:keepNext/>
        <w:ind w:right="28"/>
        <w:outlineLvl w:val="1"/>
        <w:rPr>
          <w:bCs/>
        </w:rPr>
      </w:pPr>
      <w:r w:rsidRPr="00BC34DD">
        <w:rPr>
          <w:bCs/>
        </w:rPr>
        <w:t xml:space="preserve">Республики Мордовия                                                                </w:t>
      </w:r>
      <w:r>
        <w:rPr>
          <w:bCs/>
        </w:rPr>
        <w:t xml:space="preserve">                   </w:t>
      </w:r>
      <w:r w:rsidRPr="00BC34DD">
        <w:rPr>
          <w:bCs/>
        </w:rPr>
        <w:t xml:space="preserve">  В.В. Матюшина</w:t>
      </w:r>
    </w:p>
    <w:p w:rsidR="002808E7" w:rsidRDefault="002808E7" w:rsidP="002808E7">
      <w:pPr>
        <w:keepNext/>
        <w:ind w:right="28"/>
        <w:outlineLvl w:val="1"/>
        <w:rPr>
          <w:bCs/>
          <w:sz w:val="28"/>
          <w:szCs w:val="28"/>
        </w:rPr>
      </w:pPr>
    </w:p>
    <w:p w:rsidR="002808E7" w:rsidRDefault="002808E7" w:rsidP="002808E7">
      <w:pPr>
        <w:keepNext/>
        <w:ind w:right="28"/>
        <w:outlineLvl w:val="1"/>
        <w:rPr>
          <w:bCs/>
          <w:sz w:val="28"/>
          <w:szCs w:val="28"/>
        </w:rPr>
      </w:pPr>
    </w:p>
    <w:p w:rsidR="002808E7" w:rsidRDefault="002808E7" w:rsidP="002808E7">
      <w:pPr>
        <w:keepNext/>
        <w:ind w:right="28"/>
        <w:outlineLvl w:val="1"/>
        <w:rPr>
          <w:bCs/>
          <w:sz w:val="28"/>
          <w:szCs w:val="28"/>
        </w:rPr>
      </w:pPr>
    </w:p>
    <w:p w:rsidR="002808E7" w:rsidRDefault="002808E7" w:rsidP="002808E7">
      <w:pPr>
        <w:keepNext/>
        <w:ind w:right="28"/>
        <w:outlineLvl w:val="1"/>
        <w:rPr>
          <w:bCs/>
          <w:sz w:val="28"/>
          <w:szCs w:val="28"/>
        </w:rPr>
      </w:pPr>
    </w:p>
    <w:p w:rsidR="002808E7" w:rsidRDefault="002808E7" w:rsidP="002808E7">
      <w:pPr>
        <w:keepNext/>
        <w:ind w:right="28"/>
        <w:outlineLvl w:val="1"/>
        <w:rPr>
          <w:bCs/>
          <w:sz w:val="28"/>
          <w:szCs w:val="28"/>
        </w:rPr>
      </w:pPr>
    </w:p>
    <w:p w:rsidR="002808E7" w:rsidRDefault="002808E7" w:rsidP="002808E7">
      <w:pPr>
        <w:keepNext/>
        <w:ind w:right="28"/>
        <w:outlineLvl w:val="1"/>
        <w:rPr>
          <w:bCs/>
          <w:sz w:val="28"/>
          <w:szCs w:val="28"/>
        </w:rPr>
      </w:pPr>
    </w:p>
    <w:p w:rsidR="002808E7" w:rsidRDefault="002808E7" w:rsidP="002808E7">
      <w:pPr>
        <w:jc w:val="center"/>
        <w:rPr>
          <w:b/>
          <w:sz w:val="28"/>
          <w:szCs w:val="28"/>
        </w:rPr>
      </w:pPr>
    </w:p>
    <w:p w:rsidR="002808E7" w:rsidRDefault="002808E7" w:rsidP="002808E7">
      <w:pPr>
        <w:jc w:val="center"/>
        <w:rPr>
          <w:b/>
          <w:sz w:val="28"/>
          <w:szCs w:val="28"/>
        </w:rPr>
      </w:pPr>
      <w:r>
        <w:rPr>
          <w:b/>
          <w:sz w:val="28"/>
          <w:szCs w:val="28"/>
        </w:rPr>
        <w:lastRenderedPageBreak/>
        <w:t xml:space="preserve">Квалификационные требования </w:t>
      </w:r>
    </w:p>
    <w:p w:rsidR="002808E7" w:rsidRDefault="002808E7" w:rsidP="002808E7">
      <w:pPr>
        <w:jc w:val="center"/>
        <w:rPr>
          <w:b/>
          <w:bCs/>
          <w:sz w:val="28"/>
          <w:szCs w:val="28"/>
        </w:rPr>
      </w:pPr>
      <w:r w:rsidRPr="00BC34DD">
        <w:rPr>
          <w:b/>
          <w:bCs/>
          <w:sz w:val="28"/>
          <w:szCs w:val="28"/>
        </w:rPr>
        <w:t>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для замещения должностей муниципальной службы в Комсомольском городском поселении</w:t>
      </w:r>
    </w:p>
    <w:p w:rsidR="002808E7" w:rsidRDefault="002808E7" w:rsidP="002808E7">
      <w:pPr>
        <w:jc w:val="center"/>
        <w:rPr>
          <w:b/>
          <w:bCs/>
          <w:sz w:val="28"/>
          <w:szCs w:val="28"/>
        </w:rPr>
      </w:pPr>
      <w:r>
        <w:rPr>
          <w:b/>
          <w:bCs/>
          <w:sz w:val="28"/>
          <w:szCs w:val="28"/>
        </w:rPr>
        <w:t>(в новой редакции)</w:t>
      </w:r>
    </w:p>
    <w:p w:rsidR="002808E7" w:rsidRPr="00BB382C" w:rsidRDefault="002808E7" w:rsidP="002808E7">
      <w:pPr>
        <w:jc w:val="center"/>
        <w:rPr>
          <w:b/>
          <w:bCs/>
          <w:sz w:val="28"/>
          <w:szCs w:val="28"/>
        </w:rPr>
      </w:pPr>
    </w:p>
    <w:tbl>
      <w:tblPr>
        <w:tblW w:w="9639" w:type="dxa"/>
        <w:tblInd w:w="40" w:type="dxa"/>
        <w:tblLayout w:type="fixed"/>
        <w:tblCellMar>
          <w:left w:w="40" w:type="dxa"/>
          <w:right w:w="40" w:type="dxa"/>
        </w:tblCellMar>
        <w:tblLook w:val="0000"/>
      </w:tblPr>
      <w:tblGrid>
        <w:gridCol w:w="2621"/>
        <w:gridCol w:w="9"/>
        <w:gridCol w:w="7009"/>
      </w:tblGrid>
      <w:tr w:rsidR="002808E7" w:rsidRPr="00BB382C" w:rsidTr="004743AE">
        <w:tblPrEx>
          <w:tblCellMar>
            <w:top w:w="0" w:type="dxa"/>
            <w:bottom w:w="0" w:type="dxa"/>
          </w:tblCellMar>
        </w:tblPrEx>
        <w:tc>
          <w:tcPr>
            <w:tcW w:w="9639" w:type="dxa"/>
            <w:gridSpan w:val="3"/>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4"/>
              <w:widowControl/>
              <w:ind w:left="2304"/>
              <w:rPr>
                <w:rStyle w:val="FontStyle12"/>
                <w:rFonts w:ascii="Times New Roman" w:hAnsi="Times New Roman" w:cs="Times New Roman"/>
              </w:rPr>
            </w:pPr>
            <w:r w:rsidRPr="00BB382C">
              <w:rPr>
                <w:rStyle w:val="FontStyle12"/>
                <w:rFonts w:ascii="Times New Roman" w:hAnsi="Times New Roman" w:cs="Times New Roman"/>
              </w:rPr>
              <w:t>Высшие должности муниципальной службы</w:t>
            </w:r>
          </w:p>
        </w:tc>
      </w:tr>
      <w:tr w:rsidR="002808E7" w:rsidRPr="00BB382C" w:rsidTr="004743AE">
        <w:tblPrEx>
          <w:tblCellMar>
            <w:top w:w="0" w:type="dxa"/>
            <w:bottom w:w="0" w:type="dxa"/>
          </w:tblCellMar>
        </w:tblPrEx>
        <w:tc>
          <w:tcPr>
            <w:tcW w:w="2621"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Образование:</w:t>
            </w:r>
          </w:p>
        </w:tc>
        <w:tc>
          <w:tcPr>
            <w:tcW w:w="7018"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spacing w:line="240" w:lineRule="auto"/>
              <w:ind w:right="2707"/>
              <w:rPr>
                <w:rStyle w:val="FontStyle11"/>
                <w:rFonts w:ascii="Times New Roman" w:hAnsi="Times New Roman" w:cs="Times New Roman"/>
              </w:rPr>
            </w:pPr>
            <w:r w:rsidRPr="00BB382C">
              <w:rPr>
                <w:rStyle w:val="FontStyle11"/>
                <w:rFonts w:ascii="Times New Roman" w:hAnsi="Times New Roman" w:cs="Times New Roman"/>
              </w:rPr>
              <w:t>Высшее образование</w:t>
            </w:r>
          </w:p>
        </w:tc>
      </w:tr>
      <w:tr w:rsidR="002808E7" w:rsidRPr="00BB382C" w:rsidTr="004743AE">
        <w:tblPrEx>
          <w:tblCellMar>
            <w:top w:w="0" w:type="dxa"/>
            <w:bottom w:w="0" w:type="dxa"/>
          </w:tblCellMar>
        </w:tblPrEx>
        <w:tc>
          <w:tcPr>
            <w:tcW w:w="2621"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Стаж:</w:t>
            </w:r>
          </w:p>
        </w:tc>
        <w:tc>
          <w:tcPr>
            <w:tcW w:w="7018"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ind w:left="5" w:hanging="5"/>
              <w:rPr>
                <w:rStyle w:val="FontStyle11"/>
                <w:rFonts w:ascii="Times New Roman" w:hAnsi="Times New Roman" w:cs="Times New Roman"/>
              </w:rPr>
            </w:pPr>
            <w:r w:rsidRPr="00BB382C">
              <w:rPr>
                <w:rStyle w:val="FontStyle11"/>
                <w:rFonts w:ascii="Times New Roman" w:hAnsi="Times New Roman" w:cs="Times New Roman"/>
              </w:rPr>
              <w:t>Стаж муниципальной службы не менее 4 лет или стажа работы по специальности не менее 5 лет</w:t>
            </w:r>
          </w:p>
        </w:tc>
      </w:tr>
      <w:tr w:rsidR="002808E7" w:rsidRPr="00BB382C" w:rsidTr="004743AE">
        <w:tblPrEx>
          <w:tblCellMar>
            <w:top w:w="0" w:type="dxa"/>
            <w:bottom w:w="0" w:type="dxa"/>
          </w:tblCellMar>
        </w:tblPrEx>
        <w:tc>
          <w:tcPr>
            <w:tcW w:w="2621"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Знания:</w:t>
            </w:r>
          </w:p>
        </w:tc>
        <w:tc>
          <w:tcPr>
            <w:tcW w:w="7018"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rPr>
                <w:rStyle w:val="FontStyle11"/>
                <w:rFonts w:ascii="Times New Roman" w:hAnsi="Times New Roman" w:cs="Times New Roman"/>
              </w:rPr>
            </w:pPr>
            <w:r w:rsidRPr="00BB382C">
              <w:rPr>
                <w:rStyle w:val="FontStyle11"/>
                <w:rFonts w:ascii="Times New Roman" w:hAnsi="Times New Roman" w:cs="Times New Roman"/>
              </w:rPr>
              <w:t>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в рамках компетенции органов местного самоуправления,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tc>
      </w:tr>
      <w:tr w:rsidR="002808E7" w:rsidRPr="00BB382C" w:rsidTr="004743AE">
        <w:tblPrEx>
          <w:tblCellMar>
            <w:top w:w="0" w:type="dxa"/>
            <w:bottom w:w="0" w:type="dxa"/>
          </w:tblCellMar>
        </w:tblPrEx>
        <w:tc>
          <w:tcPr>
            <w:tcW w:w="2621"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Навыки:</w:t>
            </w:r>
          </w:p>
        </w:tc>
        <w:tc>
          <w:tcPr>
            <w:tcW w:w="7018"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ind w:left="10" w:hanging="10"/>
              <w:rPr>
                <w:rStyle w:val="FontStyle11"/>
                <w:rFonts w:ascii="Times New Roman" w:hAnsi="Times New Roman" w:cs="Times New Roman"/>
              </w:rPr>
            </w:pPr>
            <w:r w:rsidRPr="00BB382C">
              <w:rPr>
                <w:rStyle w:val="FontStyle11"/>
                <w:rFonts w:ascii="Times New Roman" w:hAnsi="Times New Roman" w:cs="Times New Roman"/>
              </w:rPr>
              <w:t>Управления персоналом,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 анализа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tc>
      </w:tr>
      <w:tr w:rsidR="002808E7" w:rsidRPr="00BB382C" w:rsidTr="004743AE">
        <w:tblPrEx>
          <w:tblCellMar>
            <w:top w:w="0" w:type="dxa"/>
            <w:bottom w:w="0" w:type="dxa"/>
          </w:tblCellMar>
        </w:tblPrEx>
        <w:tc>
          <w:tcPr>
            <w:tcW w:w="9639" w:type="dxa"/>
            <w:gridSpan w:val="3"/>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4"/>
              <w:widowControl/>
              <w:jc w:val="center"/>
              <w:rPr>
                <w:rStyle w:val="FontStyle12"/>
                <w:rFonts w:ascii="Times New Roman" w:hAnsi="Times New Roman" w:cs="Times New Roman"/>
              </w:rPr>
            </w:pPr>
            <w:r w:rsidRPr="00BB382C">
              <w:rPr>
                <w:rStyle w:val="FontStyle12"/>
                <w:rFonts w:ascii="Times New Roman" w:hAnsi="Times New Roman" w:cs="Times New Roman"/>
              </w:rPr>
              <w:t>Главные должности муниципальной службы</w:t>
            </w:r>
          </w:p>
        </w:tc>
      </w:tr>
      <w:tr w:rsidR="002808E7" w:rsidRPr="00BB382C" w:rsidTr="004743AE">
        <w:tblPrEx>
          <w:tblCellMar>
            <w:top w:w="0" w:type="dxa"/>
            <w:bottom w:w="0" w:type="dxa"/>
          </w:tblCellMar>
        </w:tblPrEx>
        <w:tc>
          <w:tcPr>
            <w:tcW w:w="2621"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Образование:</w:t>
            </w:r>
          </w:p>
        </w:tc>
        <w:tc>
          <w:tcPr>
            <w:tcW w:w="7018"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Высшее образование</w:t>
            </w:r>
          </w:p>
        </w:tc>
      </w:tr>
      <w:tr w:rsidR="002808E7" w:rsidRPr="00BB382C" w:rsidTr="004743AE">
        <w:tblPrEx>
          <w:tblCellMar>
            <w:top w:w="0" w:type="dxa"/>
            <w:bottom w:w="0" w:type="dxa"/>
          </w:tblCellMar>
        </w:tblPrEx>
        <w:tc>
          <w:tcPr>
            <w:tcW w:w="2621"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Стаж:</w:t>
            </w:r>
          </w:p>
        </w:tc>
        <w:tc>
          <w:tcPr>
            <w:tcW w:w="7018"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2"/>
              <w:widowControl/>
              <w:jc w:val="left"/>
              <w:rPr>
                <w:rStyle w:val="FontStyle11"/>
                <w:rFonts w:ascii="Times New Roman" w:hAnsi="Times New Roman" w:cs="Times New Roman"/>
              </w:rPr>
            </w:pPr>
            <w:r w:rsidRPr="00BB382C">
              <w:rPr>
                <w:rStyle w:val="FontStyle11"/>
                <w:rFonts w:ascii="Times New Roman" w:hAnsi="Times New Roman" w:cs="Times New Roman"/>
              </w:rPr>
              <w:t>Стаж муниципальной службы не менее 3 лет или стажа работы по специальности не менее 4 лет</w:t>
            </w:r>
          </w:p>
        </w:tc>
      </w:tr>
      <w:tr w:rsidR="002808E7" w:rsidRPr="00BB382C" w:rsidTr="004743AE">
        <w:tblPrEx>
          <w:tblCellMar>
            <w:top w:w="0" w:type="dxa"/>
            <w:bottom w:w="0" w:type="dxa"/>
          </w:tblCellMar>
        </w:tblPrEx>
        <w:tc>
          <w:tcPr>
            <w:tcW w:w="2621"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Знания:</w:t>
            </w:r>
          </w:p>
        </w:tc>
        <w:tc>
          <w:tcPr>
            <w:tcW w:w="7018"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2"/>
              <w:widowControl/>
              <w:ind w:firstLine="10"/>
              <w:jc w:val="left"/>
              <w:rPr>
                <w:rStyle w:val="FontStyle11"/>
                <w:rFonts w:ascii="Times New Roman" w:hAnsi="Times New Roman" w:cs="Times New Roman"/>
              </w:rPr>
            </w:pPr>
            <w:r w:rsidRPr="00BB382C">
              <w:rPr>
                <w:rStyle w:val="FontStyle11"/>
                <w:rFonts w:ascii="Times New Roman" w:hAnsi="Times New Roman" w:cs="Times New Roman"/>
              </w:rPr>
              <w:t xml:space="preserve">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w:t>
            </w:r>
            <w:r w:rsidRPr="00BB382C">
              <w:rPr>
                <w:rStyle w:val="FontStyle11"/>
                <w:rFonts w:ascii="Times New Roman" w:hAnsi="Times New Roman" w:cs="Times New Roman"/>
              </w:rPr>
              <w:lastRenderedPageBreak/>
              <w:t>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в рамках компетенции органов местного самоуправления,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tc>
      </w:tr>
      <w:tr w:rsidR="002808E7" w:rsidRPr="00BB382C" w:rsidTr="004743AE">
        <w:tblPrEx>
          <w:tblCellMar>
            <w:top w:w="0" w:type="dxa"/>
            <w:bottom w:w="0" w:type="dxa"/>
          </w:tblCellMar>
        </w:tblPrEx>
        <w:tc>
          <w:tcPr>
            <w:tcW w:w="2621"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lastRenderedPageBreak/>
              <w:t>Навыки:</w:t>
            </w:r>
          </w:p>
        </w:tc>
        <w:tc>
          <w:tcPr>
            <w:tcW w:w="7018"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2"/>
              <w:widowControl/>
              <w:ind w:firstLine="5"/>
              <w:jc w:val="left"/>
              <w:rPr>
                <w:rStyle w:val="FontStyle11"/>
                <w:rFonts w:ascii="Times New Roman" w:hAnsi="Times New Roman" w:cs="Times New Roman"/>
              </w:rPr>
            </w:pPr>
            <w:r w:rsidRPr="00BB382C">
              <w:rPr>
                <w:rStyle w:val="FontStyle11"/>
                <w:rFonts w:ascii="Times New Roman" w:hAnsi="Times New Roman" w:cs="Times New Roman"/>
              </w:rPr>
              <w:t>Управления персоналом,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 анализа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tc>
      </w:tr>
      <w:tr w:rsidR="002808E7" w:rsidRPr="00BB382C" w:rsidTr="004743AE">
        <w:tblPrEx>
          <w:tblCellMar>
            <w:top w:w="0" w:type="dxa"/>
            <w:bottom w:w="0" w:type="dxa"/>
          </w:tblCellMar>
        </w:tblPrEx>
        <w:tc>
          <w:tcPr>
            <w:tcW w:w="9639" w:type="dxa"/>
            <w:gridSpan w:val="3"/>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4"/>
              <w:widowControl/>
              <w:jc w:val="center"/>
              <w:rPr>
                <w:rStyle w:val="FontStyle12"/>
                <w:rFonts w:ascii="Times New Roman" w:hAnsi="Times New Roman" w:cs="Times New Roman"/>
              </w:rPr>
            </w:pPr>
            <w:r w:rsidRPr="00BB382C">
              <w:rPr>
                <w:rStyle w:val="FontStyle12"/>
                <w:rFonts w:ascii="Times New Roman" w:hAnsi="Times New Roman" w:cs="Times New Roman"/>
              </w:rPr>
              <w:t>Ведущие должности муниципальной службы</w:t>
            </w:r>
          </w:p>
        </w:tc>
      </w:tr>
      <w:tr w:rsidR="002808E7" w:rsidRPr="00BB382C" w:rsidTr="004743AE">
        <w:tblPrEx>
          <w:tblCellMar>
            <w:top w:w="0" w:type="dxa"/>
            <w:bottom w:w="0" w:type="dxa"/>
          </w:tblCellMar>
        </w:tblPrEx>
        <w:tc>
          <w:tcPr>
            <w:tcW w:w="2621"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Образование:</w:t>
            </w:r>
          </w:p>
        </w:tc>
        <w:tc>
          <w:tcPr>
            <w:tcW w:w="7018"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Высшее образование</w:t>
            </w:r>
          </w:p>
        </w:tc>
      </w:tr>
      <w:tr w:rsidR="002808E7" w:rsidRPr="00BB382C" w:rsidTr="004743AE">
        <w:tblPrEx>
          <w:tblCellMar>
            <w:top w:w="0" w:type="dxa"/>
            <w:bottom w:w="0" w:type="dxa"/>
          </w:tblCellMar>
        </w:tblPrEx>
        <w:tc>
          <w:tcPr>
            <w:tcW w:w="2621"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Стаж:</w:t>
            </w:r>
          </w:p>
        </w:tc>
        <w:tc>
          <w:tcPr>
            <w:tcW w:w="7018"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2"/>
              <w:widowControl/>
              <w:jc w:val="left"/>
              <w:rPr>
                <w:rStyle w:val="FontStyle11"/>
                <w:rFonts w:ascii="Times New Roman" w:hAnsi="Times New Roman" w:cs="Times New Roman"/>
              </w:rPr>
            </w:pPr>
            <w:r w:rsidRPr="00BB382C">
              <w:rPr>
                <w:rStyle w:val="FontStyle11"/>
                <w:rFonts w:ascii="Times New Roman" w:hAnsi="Times New Roman" w:cs="Times New Roman"/>
              </w:rPr>
              <w:t>Стаж</w:t>
            </w:r>
            <w:r>
              <w:rPr>
                <w:rStyle w:val="FontStyle11"/>
                <w:rFonts w:ascii="Times New Roman" w:hAnsi="Times New Roman" w:cs="Times New Roman"/>
              </w:rPr>
              <w:t xml:space="preserve"> муниципальной службы не менее 1</w:t>
            </w:r>
            <w:r w:rsidRPr="00BB382C">
              <w:rPr>
                <w:rStyle w:val="FontStyle11"/>
                <w:rFonts w:ascii="Times New Roman" w:hAnsi="Times New Roman" w:cs="Times New Roman"/>
              </w:rPr>
              <w:t xml:space="preserve"> </w:t>
            </w:r>
            <w:r>
              <w:rPr>
                <w:rStyle w:val="FontStyle11"/>
                <w:rFonts w:ascii="Times New Roman" w:hAnsi="Times New Roman" w:cs="Times New Roman"/>
              </w:rPr>
              <w:t>года</w:t>
            </w:r>
            <w:r w:rsidRPr="00BB382C">
              <w:rPr>
                <w:rStyle w:val="FontStyle11"/>
                <w:rFonts w:ascii="Times New Roman" w:hAnsi="Times New Roman" w:cs="Times New Roman"/>
              </w:rPr>
              <w:t xml:space="preserve"> или стажа работы по специальности не менее </w:t>
            </w:r>
            <w:r>
              <w:rPr>
                <w:rStyle w:val="FontStyle11"/>
                <w:rFonts w:ascii="Times New Roman" w:hAnsi="Times New Roman" w:cs="Times New Roman"/>
              </w:rPr>
              <w:t>1</w:t>
            </w:r>
            <w:r w:rsidRPr="00BB382C">
              <w:rPr>
                <w:rStyle w:val="FontStyle11"/>
                <w:rFonts w:ascii="Times New Roman" w:hAnsi="Times New Roman" w:cs="Times New Roman"/>
              </w:rPr>
              <w:t xml:space="preserve"> </w:t>
            </w:r>
            <w:r>
              <w:rPr>
                <w:rStyle w:val="FontStyle11"/>
                <w:rFonts w:ascii="Times New Roman" w:hAnsi="Times New Roman" w:cs="Times New Roman"/>
              </w:rPr>
              <w:t>года.</w:t>
            </w:r>
          </w:p>
        </w:tc>
      </w:tr>
      <w:tr w:rsidR="002808E7" w:rsidRPr="00BB382C" w:rsidTr="004743AE">
        <w:tblPrEx>
          <w:tblCellMar>
            <w:top w:w="0" w:type="dxa"/>
            <w:bottom w:w="0" w:type="dxa"/>
          </w:tblCellMar>
        </w:tblPrEx>
        <w:tc>
          <w:tcPr>
            <w:tcW w:w="2621"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2"/>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Знания:</w:t>
            </w:r>
          </w:p>
        </w:tc>
        <w:tc>
          <w:tcPr>
            <w:tcW w:w="7018"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2"/>
              <w:widowControl/>
              <w:spacing w:line="278" w:lineRule="exact"/>
              <w:rPr>
                <w:rStyle w:val="FontStyle11"/>
                <w:rFonts w:ascii="Times New Roman" w:hAnsi="Times New Roman" w:cs="Times New Roman"/>
              </w:rPr>
            </w:pPr>
            <w:r w:rsidRPr="00BB382C">
              <w:rPr>
                <w:rStyle w:val="FontStyle11"/>
                <w:rFonts w:ascii="Times New Roman" w:hAnsi="Times New Roman" w:cs="Times New Roman"/>
              </w:rPr>
              <w:t>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w:t>
            </w:r>
          </w:p>
        </w:tc>
      </w:tr>
      <w:tr w:rsidR="002808E7" w:rsidRPr="00BB382C" w:rsidTr="004743AE">
        <w:tblPrEx>
          <w:tblCellMar>
            <w:top w:w="0" w:type="dxa"/>
            <w:bottom w:w="0" w:type="dxa"/>
          </w:tblCellMar>
        </w:tblPrEx>
        <w:tc>
          <w:tcPr>
            <w:tcW w:w="2630"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3"/>
              <w:widowControl/>
              <w:rPr>
                <w:rFonts w:ascii="Times New Roman" w:hAnsi="Times New Roman" w:cs="Times New Roman"/>
              </w:rPr>
            </w:pPr>
          </w:p>
        </w:tc>
        <w:tc>
          <w:tcPr>
            <w:tcW w:w="7009"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rPr>
                <w:rStyle w:val="FontStyle11"/>
                <w:rFonts w:ascii="Times New Roman" w:hAnsi="Times New Roman" w:cs="Times New Roman"/>
              </w:rPr>
            </w:pPr>
            <w:r w:rsidRPr="00BB382C">
              <w:rPr>
                <w:rStyle w:val="FontStyle11"/>
                <w:rFonts w:ascii="Times New Roman" w:hAnsi="Times New Roman" w:cs="Times New Roman"/>
              </w:rPr>
              <w:t>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tc>
      </w:tr>
      <w:tr w:rsidR="002808E7" w:rsidRPr="00BB382C" w:rsidTr="004743AE">
        <w:tblPrEx>
          <w:tblCellMar>
            <w:top w:w="0" w:type="dxa"/>
            <w:bottom w:w="0" w:type="dxa"/>
          </w:tblCellMar>
        </w:tblPrEx>
        <w:tc>
          <w:tcPr>
            <w:tcW w:w="2630"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Навыки:</w:t>
            </w:r>
          </w:p>
        </w:tc>
        <w:tc>
          <w:tcPr>
            <w:tcW w:w="7009"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rPr>
                <w:rStyle w:val="FontStyle11"/>
                <w:rFonts w:ascii="Times New Roman" w:hAnsi="Times New Roman" w:cs="Times New Roman"/>
              </w:rPr>
            </w:pPr>
            <w:r w:rsidRPr="00BB382C">
              <w:rPr>
                <w:rStyle w:val="FontStyle11"/>
                <w:rFonts w:ascii="Times New Roman" w:hAnsi="Times New Roman" w:cs="Times New Roman"/>
              </w:rPr>
              <w:t xml:space="preserve">Эффективного планирования рабочего времени, обеспечения выполнения возложенных задач и поручений вышестоящих в порядке подчиненности должностных лиц органов местного </w:t>
            </w:r>
            <w:r w:rsidRPr="00BB382C">
              <w:rPr>
                <w:rStyle w:val="FontStyle11"/>
                <w:rFonts w:ascii="Times New Roman" w:hAnsi="Times New Roman" w:cs="Times New Roman"/>
              </w:rPr>
              <w:lastRenderedPageBreak/>
              <w:t>самоуправления, организации работы по эффективному взаимодействию с государственными органами и органами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tc>
      </w:tr>
      <w:tr w:rsidR="002808E7" w:rsidRPr="00BB382C" w:rsidTr="004743AE">
        <w:tblPrEx>
          <w:tblCellMar>
            <w:top w:w="0" w:type="dxa"/>
            <w:bottom w:w="0" w:type="dxa"/>
          </w:tblCellMar>
        </w:tblPrEx>
        <w:tc>
          <w:tcPr>
            <w:tcW w:w="9639" w:type="dxa"/>
            <w:gridSpan w:val="3"/>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4"/>
              <w:widowControl/>
              <w:ind w:left="2280"/>
              <w:rPr>
                <w:rStyle w:val="FontStyle12"/>
                <w:rFonts w:ascii="Times New Roman" w:hAnsi="Times New Roman" w:cs="Times New Roman"/>
              </w:rPr>
            </w:pPr>
            <w:r w:rsidRPr="00BB382C">
              <w:rPr>
                <w:rStyle w:val="FontStyle12"/>
                <w:rFonts w:ascii="Times New Roman" w:hAnsi="Times New Roman" w:cs="Times New Roman"/>
              </w:rPr>
              <w:lastRenderedPageBreak/>
              <w:t>Старшие должности муниципальной службы</w:t>
            </w:r>
          </w:p>
        </w:tc>
      </w:tr>
      <w:tr w:rsidR="002808E7" w:rsidRPr="00BB382C" w:rsidTr="004743AE">
        <w:tblPrEx>
          <w:tblCellMar>
            <w:top w:w="0" w:type="dxa"/>
            <w:bottom w:w="0" w:type="dxa"/>
          </w:tblCellMar>
        </w:tblPrEx>
        <w:tc>
          <w:tcPr>
            <w:tcW w:w="2630"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Образование:</w:t>
            </w:r>
          </w:p>
        </w:tc>
        <w:tc>
          <w:tcPr>
            <w:tcW w:w="7009"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spacing w:line="278" w:lineRule="exact"/>
              <w:rPr>
                <w:rStyle w:val="FontStyle11"/>
                <w:rFonts w:ascii="Times New Roman" w:hAnsi="Times New Roman" w:cs="Times New Roman"/>
              </w:rPr>
            </w:pPr>
            <w:r w:rsidRPr="00BB382C">
              <w:rPr>
                <w:rStyle w:val="FontStyle11"/>
                <w:rFonts w:ascii="Times New Roman" w:hAnsi="Times New Roman" w:cs="Times New Roman"/>
              </w:rPr>
              <w:t>среднее профессиональное образование, соответствующего направлению деятельности</w:t>
            </w:r>
          </w:p>
        </w:tc>
      </w:tr>
      <w:tr w:rsidR="002808E7" w:rsidRPr="00BB382C" w:rsidTr="004743AE">
        <w:tblPrEx>
          <w:tblCellMar>
            <w:top w:w="0" w:type="dxa"/>
            <w:bottom w:w="0" w:type="dxa"/>
          </w:tblCellMar>
        </w:tblPrEx>
        <w:tc>
          <w:tcPr>
            <w:tcW w:w="2630"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Знания:</w:t>
            </w:r>
          </w:p>
        </w:tc>
        <w:tc>
          <w:tcPr>
            <w:tcW w:w="7009"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ind w:firstLine="10"/>
              <w:rPr>
                <w:rStyle w:val="FontStyle11"/>
                <w:rFonts w:ascii="Times New Roman" w:hAnsi="Times New Roman" w:cs="Times New Roman"/>
              </w:rPr>
            </w:pPr>
            <w:r w:rsidRPr="00BB382C">
              <w:rPr>
                <w:rStyle w:val="FontStyle11"/>
                <w:rFonts w:ascii="Times New Roman" w:hAnsi="Times New Roman" w:cs="Times New Roman"/>
              </w:rPr>
              <w:t>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tc>
      </w:tr>
      <w:tr w:rsidR="002808E7" w:rsidRPr="00BB382C" w:rsidTr="004743AE">
        <w:tblPrEx>
          <w:tblCellMar>
            <w:top w:w="0" w:type="dxa"/>
            <w:bottom w:w="0" w:type="dxa"/>
          </w:tblCellMar>
        </w:tblPrEx>
        <w:tc>
          <w:tcPr>
            <w:tcW w:w="2630"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Навыки:</w:t>
            </w:r>
          </w:p>
        </w:tc>
        <w:tc>
          <w:tcPr>
            <w:tcW w:w="7009"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rPr>
                <w:rStyle w:val="FontStyle11"/>
                <w:rFonts w:ascii="Times New Roman" w:hAnsi="Times New Roman" w:cs="Times New Roman"/>
              </w:rPr>
            </w:pPr>
            <w:r w:rsidRPr="00BB382C">
              <w:rPr>
                <w:rStyle w:val="FontStyle11"/>
                <w:rFonts w:ascii="Times New Roman" w:hAnsi="Times New Roman" w:cs="Times New Roman"/>
              </w:rPr>
              <w:t>Эффективного планирования рабочего времени, обеспечения выполнения возложенных задач и поручений вышестоящих в порядке подчиненности должностных лиц органов местного самоуправления, организации работы по эффективному взаимодействию с государственными органами и органами местного самоуправления, владения необходимой для работы</w:t>
            </w:r>
          </w:p>
        </w:tc>
      </w:tr>
      <w:tr w:rsidR="002808E7" w:rsidRPr="00BB382C" w:rsidTr="004743AE">
        <w:tblPrEx>
          <w:tblCellMar>
            <w:top w:w="0" w:type="dxa"/>
            <w:bottom w:w="0" w:type="dxa"/>
          </w:tblCellMar>
        </w:tblPrEx>
        <w:tc>
          <w:tcPr>
            <w:tcW w:w="2630"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3"/>
              <w:widowControl/>
              <w:rPr>
                <w:rFonts w:ascii="Times New Roman" w:hAnsi="Times New Roman" w:cs="Times New Roman"/>
              </w:rPr>
            </w:pPr>
          </w:p>
        </w:tc>
        <w:tc>
          <w:tcPr>
            <w:tcW w:w="7009"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jc w:val="left"/>
              <w:rPr>
                <w:rStyle w:val="FontStyle11"/>
                <w:rFonts w:ascii="Times New Roman" w:hAnsi="Times New Roman" w:cs="Times New Roman"/>
              </w:rPr>
            </w:pPr>
            <w:r w:rsidRPr="00BB382C">
              <w:rPr>
                <w:rStyle w:val="FontStyle11"/>
                <w:rFonts w:ascii="Times New Roman" w:hAnsi="Times New Roman" w:cs="Times New Roman"/>
              </w:rPr>
              <w:t>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tc>
      </w:tr>
      <w:tr w:rsidR="002808E7" w:rsidRPr="00BB382C" w:rsidTr="004743AE">
        <w:tblPrEx>
          <w:tblCellMar>
            <w:top w:w="0" w:type="dxa"/>
            <w:bottom w:w="0" w:type="dxa"/>
          </w:tblCellMar>
        </w:tblPrEx>
        <w:tc>
          <w:tcPr>
            <w:tcW w:w="9639" w:type="dxa"/>
            <w:gridSpan w:val="3"/>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4"/>
              <w:widowControl/>
              <w:ind w:left="2246"/>
              <w:rPr>
                <w:rStyle w:val="FontStyle12"/>
                <w:rFonts w:ascii="Times New Roman" w:hAnsi="Times New Roman" w:cs="Times New Roman"/>
              </w:rPr>
            </w:pPr>
            <w:r w:rsidRPr="00BB382C">
              <w:rPr>
                <w:rStyle w:val="FontStyle12"/>
                <w:rFonts w:ascii="Times New Roman" w:hAnsi="Times New Roman" w:cs="Times New Roman"/>
              </w:rPr>
              <w:t>Младшие должности муниципальной службы</w:t>
            </w:r>
          </w:p>
        </w:tc>
      </w:tr>
      <w:tr w:rsidR="002808E7" w:rsidRPr="00BB382C" w:rsidTr="004743AE">
        <w:tblPrEx>
          <w:tblCellMar>
            <w:top w:w="0" w:type="dxa"/>
            <w:bottom w:w="0" w:type="dxa"/>
          </w:tblCellMar>
        </w:tblPrEx>
        <w:tc>
          <w:tcPr>
            <w:tcW w:w="2630"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Образование:</w:t>
            </w:r>
          </w:p>
        </w:tc>
        <w:tc>
          <w:tcPr>
            <w:tcW w:w="7009"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spacing w:line="278" w:lineRule="exact"/>
              <w:jc w:val="left"/>
              <w:rPr>
                <w:rStyle w:val="FontStyle11"/>
                <w:rFonts w:ascii="Times New Roman" w:hAnsi="Times New Roman" w:cs="Times New Roman"/>
              </w:rPr>
            </w:pPr>
            <w:r w:rsidRPr="00BB382C">
              <w:rPr>
                <w:rStyle w:val="FontStyle11"/>
                <w:rFonts w:ascii="Times New Roman" w:hAnsi="Times New Roman" w:cs="Times New Roman"/>
              </w:rPr>
              <w:t>Среднее  профессиональное образование,  соответствующее направлению деятельности</w:t>
            </w:r>
          </w:p>
        </w:tc>
      </w:tr>
      <w:tr w:rsidR="002808E7" w:rsidRPr="00BB382C" w:rsidTr="004743AE">
        <w:tblPrEx>
          <w:tblCellMar>
            <w:top w:w="0" w:type="dxa"/>
            <w:bottom w:w="0" w:type="dxa"/>
          </w:tblCellMar>
        </w:tblPrEx>
        <w:tc>
          <w:tcPr>
            <w:tcW w:w="2630"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t>Знания:</w:t>
            </w:r>
          </w:p>
        </w:tc>
        <w:tc>
          <w:tcPr>
            <w:tcW w:w="7009"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ind w:firstLine="14"/>
              <w:jc w:val="left"/>
              <w:rPr>
                <w:rStyle w:val="FontStyle11"/>
                <w:rFonts w:ascii="Times New Roman" w:hAnsi="Times New Roman" w:cs="Times New Roman"/>
              </w:rPr>
            </w:pPr>
            <w:r w:rsidRPr="00BB382C">
              <w:rPr>
                <w:rStyle w:val="FontStyle11"/>
                <w:rFonts w:ascii="Times New Roman" w:hAnsi="Times New Roman" w:cs="Times New Roman"/>
              </w:rPr>
              <w:t xml:space="preserve">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w:t>
            </w:r>
            <w:r w:rsidRPr="00BB382C">
              <w:rPr>
                <w:rStyle w:val="FontStyle11"/>
                <w:rFonts w:ascii="Times New Roman" w:hAnsi="Times New Roman" w:cs="Times New Roman"/>
              </w:rPr>
              <w:lastRenderedPageBreak/>
              <w:t>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tc>
      </w:tr>
      <w:tr w:rsidR="002808E7" w:rsidRPr="00BB382C" w:rsidTr="004743AE">
        <w:tblPrEx>
          <w:tblCellMar>
            <w:top w:w="0" w:type="dxa"/>
            <w:bottom w:w="0" w:type="dxa"/>
          </w:tblCellMar>
        </w:tblPrEx>
        <w:tc>
          <w:tcPr>
            <w:tcW w:w="2630" w:type="dxa"/>
            <w:gridSpan w:val="2"/>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spacing w:line="240" w:lineRule="auto"/>
              <w:jc w:val="left"/>
              <w:rPr>
                <w:rStyle w:val="FontStyle11"/>
                <w:rFonts w:ascii="Times New Roman" w:hAnsi="Times New Roman" w:cs="Times New Roman"/>
              </w:rPr>
            </w:pPr>
            <w:r w:rsidRPr="00BB382C">
              <w:rPr>
                <w:rStyle w:val="FontStyle11"/>
                <w:rFonts w:ascii="Times New Roman" w:hAnsi="Times New Roman" w:cs="Times New Roman"/>
              </w:rPr>
              <w:lastRenderedPageBreak/>
              <w:t>Навыки:</w:t>
            </w:r>
          </w:p>
        </w:tc>
        <w:tc>
          <w:tcPr>
            <w:tcW w:w="7009" w:type="dxa"/>
            <w:tcBorders>
              <w:top w:val="single" w:sz="6" w:space="0" w:color="auto"/>
              <w:left w:val="single" w:sz="6" w:space="0" w:color="auto"/>
              <w:bottom w:val="single" w:sz="6" w:space="0" w:color="auto"/>
              <w:right w:val="single" w:sz="6" w:space="0" w:color="auto"/>
            </w:tcBorders>
          </w:tcPr>
          <w:p w:rsidR="002808E7" w:rsidRPr="00BB382C" w:rsidRDefault="002808E7" w:rsidP="004743AE">
            <w:pPr>
              <w:pStyle w:val="Style8"/>
              <w:widowControl/>
              <w:ind w:firstLine="14"/>
              <w:jc w:val="left"/>
              <w:rPr>
                <w:rStyle w:val="FontStyle11"/>
                <w:rFonts w:ascii="Times New Roman" w:hAnsi="Times New Roman" w:cs="Times New Roman"/>
              </w:rPr>
            </w:pPr>
            <w:r w:rsidRPr="00BB382C">
              <w:rPr>
                <w:rStyle w:val="FontStyle11"/>
                <w:rFonts w:ascii="Times New Roman" w:hAnsi="Times New Roman" w:cs="Times New Roman"/>
              </w:rPr>
              <w:t>Эффективного планирования рабочего времени, обеспечения выполнения возложенных задач и поручений вышестоящих в порядке подчиненности должностных лиц органов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tc>
      </w:tr>
    </w:tbl>
    <w:p w:rsidR="002808E7" w:rsidRPr="00BB382C" w:rsidRDefault="002808E7" w:rsidP="002808E7">
      <w:pPr>
        <w:pStyle w:val="Style7"/>
        <w:widowControl/>
        <w:spacing w:line="240" w:lineRule="exact"/>
        <w:rPr>
          <w:rFonts w:ascii="Times New Roman" w:hAnsi="Times New Roman" w:cs="Times New Roman"/>
          <w:sz w:val="20"/>
          <w:szCs w:val="20"/>
        </w:rPr>
      </w:pPr>
    </w:p>
    <w:p w:rsidR="002808E7" w:rsidRPr="00BB382C" w:rsidRDefault="002808E7" w:rsidP="002808E7">
      <w:pPr>
        <w:pStyle w:val="Style7"/>
        <w:widowControl/>
        <w:spacing w:before="34"/>
        <w:rPr>
          <w:rStyle w:val="FontStyle11"/>
          <w:rFonts w:ascii="Times New Roman" w:hAnsi="Times New Roman" w:cs="Times New Roman"/>
        </w:rPr>
      </w:pPr>
      <w:r w:rsidRPr="00BB382C">
        <w:rPr>
          <w:rStyle w:val="FontStyle11"/>
          <w:rFonts w:ascii="Times New Roman" w:hAnsi="Times New Roman" w:cs="Times New Roman"/>
        </w:rPr>
        <w:t>В случае замещения должностей муниципальной службы, отнесенных к группе старших должностей, выпускниками образовательных учреждений высшего профессионального образования очной формы обучения, заключившими в установленном порядке договор на обучение и поступившими на муниципальную службу в срок, установленный договором на обучение, требования к стажу работы по специальности, стажу муниципальной или государственной службы не устанавливаются.</w:t>
      </w:r>
    </w:p>
    <w:p w:rsidR="002808E7" w:rsidRPr="00BB382C" w:rsidRDefault="002808E7" w:rsidP="002808E7">
      <w:pPr>
        <w:pStyle w:val="Style7"/>
        <w:widowControl/>
        <w:ind w:firstLine="0"/>
        <w:jc w:val="right"/>
        <w:rPr>
          <w:rStyle w:val="FontStyle11"/>
          <w:rFonts w:ascii="Times New Roman" w:hAnsi="Times New Roman" w:cs="Times New Roman"/>
        </w:rPr>
      </w:pPr>
      <w:r w:rsidRPr="00BB382C">
        <w:rPr>
          <w:rStyle w:val="FontStyle11"/>
          <w:rFonts w:ascii="Times New Roman" w:hAnsi="Times New Roman" w:cs="Times New Roman"/>
        </w:rPr>
        <w:t>Требования к стажу работы по специальности, стажу муниципальной или государственной службы не устанавливаются также при назначении на должности муниципальной службы лиц, состоящих в кадровом резерве для замещения должностей муниципальной службы, сформированном на конкурсной основе.</w:t>
      </w:r>
    </w:p>
    <w:p w:rsidR="002808E7" w:rsidRPr="00BB382C" w:rsidRDefault="002808E7" w:rsidP="002808E7">
      <w:pPr>
        <w:pStyle w:val="Style7"/>
        <w:widowControl/>
        <w:spacing w:line="274" w:lineRule="exact"/>
        <w:ind w:firstLine="715"/>
        <w:rPr>
          <w:rStyle w:val="FontStyle11"/>
          <w:rFonts w:ascii="Times New Roman" w:hAnsi="Times New Roman" w:cs="Times New Roman"/>
        </w:rPr>
      </w:pPr>
      <w:r w:rsidRPr="00BB382C">
        <w:rPr>
          <w:rStyle w:val="FontStyle11"/>
          <w:rFonts w:ascii="Times New Roman" w:hAnsi="Times New Roman" w:cs="Times New Roman"/>
        </w:rPr>
        <w:t>Квалификационные требования по стажу муниципальной службы (государственной службы) или стажу работы по специальности, не распространяются на муниципальных служащих, принятых на муниципальные должности муниципальной службы до 9 июня 2007 года.</w:t>
      </w:r>
    </w:p>
    <w:p w:rsidR="002808E7" w:rsidRDefault="002808E7" w:rsidP="002808E7">
      <w:pPr>
        <w:jc w:val="center"/>
        <w:rPr>
          <w:b/>
          <w:sz w:val="28"/>
          <w:szCs w:val="28"/>
        </w:rPr>
      </w:pPr>
    </w:p>
    <w:p w:rsidR="002808E7" w:rsidRDefault="002808E7" w:rsidP="002808E7">
      <w:pPr>
        <w:jc w:val="center"/>
        <w:rPr>
          <w:b/>
          <w:sz w:val="28"/>
          <w:szCs w:val="28"/>
        </w:rPr>
      </w:pPr>
    </w:p>
    <w:p w:rsidR="002808E7" w:rsidRDefault="002808E7" w:rsidP="002808E7">
      <w:pPr>
        <w:jc w:val="center"/>
        <w:rPr>
          <w:b/>
          <w:sz w:val="28"/>
          <w:szCs w:val="28"/>
        </w:rPr>
      </w:pPr>
    </w:p>
    <w:p w:rsidR="002808E7" w:rsidRDefault="002808E7" w:rsidP="002808E7">
      <w:pPr>
        <w:jc w:val="center"/>
        <w:rPr>
          <w:b/>
          <w:sz w:val="28"/>
          <w:szCs w:val="28"/>
        </w:rPr>
      </w:pPr>
    </w:p>
    <w:p w:rsidR="002808E7" w:rsidRDefault="002808E7" w:rsidP="002808E7">
      <w:pPr>
        <w:jc w:val="center"/>
        <w:rPr>
          <w:b/>
          <w:sz w:val="28"/>
          <w:szCs w:val="28"/>
        </w:rPr>
      </w:pPr>
    </w:p>
    <w:p w:rsidR="002808E7" w:rsidRDefault="002808E7" w:rsidP="002808E7">
      <w:pPr>
        <w:jc w:val="center"/>
        <w:rPr>
          <w:b/>
          <w:sz w:val="28"/>
          <w:szCs w:val="28"/>
        </w:rPr>
      </w:pPr>
    </w:p>
    <w:p w:rsidR="000D1AF5" w:rsidRDefault="000D1AF5"/>
    <w:sectPr w:rsidR="000D1AF5" w:rsidSect="000D1A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2808E7"/>
    <w:rsid w:val="000D1AF5"/>
    <w:rsid w:val="002808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8E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uiPriority w:val="99"/>
    <w:rsid w:val="002808E7"/>
    <w:pPr>
      <w:widowControl w:val="0"/>
      <w:autoSpaceDE w:val="0"/>
      <w:autoSpaceDN w:val="0"/>
      <w:adjustRightInd w:val="0"/>
      <w:spacing w:line="274" w:lineRule="exact"/>
      <w:jc w:val="center"/>
    </w:pPr>
    <w:rPr>
      <w:rFonts w:ascii="Arial" w:hAnsi="Arial" w:cs="Arial"/>
    </w:rPr>
  </w:style>
  <w:style w:type="paragraph" w:customStyle="1" w:styleId="Style3">
    <w:name w:val="Style3"/>
    <w:basedOn w:val="a"/>
    <w:uiPriority w:val="99"/>
    <w:rsid w:val="002808E7"/>
    <w:pPr>
      <w:widowControl w:val="0"/>
      <w:autoSpaceDE w:val="0"/>
      <w:autoSpaceDN w:val="0"/>
      <w:adjustRightInd w:val="0"/>
    </w:pPr>
    <w:rPr>
      <w:rFonts w:ascii="Arial" w:hAnsi="Arial" w:cs="Arial"/>
    </w:rPr>
  </w:style>
  <w:style w:type="paragraph" w:customStyle="1" w:styleId="Style4">
    <w:name w:val="Style4"/>
    <w:basedOn w:val="a"/>
    <w:uiPriority w:val="99"/>
    <w:rsid w:val="002808E7"/>
    <w:pPr>
      <w:widowControl w:val="0"/>
      <w:autoSpaceDE w:val="0"/>
      <w:autoSpaceDN w:val="0"/>
      <w:adjustRightInd w:val="0"/>
    </w:pPr>
    <w:rPr>
      <w:rFonts w:ascii="Arial" w:hAnsi="Arial" w:cs="Arial"/>
    </w:rPr>
  </w:style>
  <w:style w:type="paragraph" w:customStyle="1" w:styleId="Style7">
    <w:name w:val="Style7"/>
    <w:basedOn w:val="a"/>
    <w:uiPriority w:val="99"/>
    <w:rsid w:val="002808E7"/>
    <w:pPr>
      <w:widowControl w:val="0"/>
      <w:autoSpaceDE w:val="0"/>
      <w:autoSpaceDN w:val="0"/>
      <w:adjustRightInd w:val="0"/>
      <w:spacing w:line="278" w:lineRule="exact"/>
      <w:ind w:firstLine="720"/>
      <w:jc w:val="both"/>
    </w:pPr>
    <w:rPr>
      <w:rFonts w:ascii="Arial" w:hAnsi="Arial" w:cs="Arial"/>
    </w:rPr>
  </w:style>
  <w:style w:type="paragraph" w:customStyle="1" w:styleId="Style8">
    <w:name w:val="Style8"/>
    <w:basedOn w:val="a"/>
    <w:uiPriority w:val="99"/>
    <w:rsid w:val="002808E7"/>
    <w:pPr>
      <w:widowControl w:val="0"/>
      <w:autoSpaceDE w:val="0"/>
      <w:autoSpaceDN w:val="0"/>
      <w:adjustRightInd w:val="0"/>
      <w:spacing w:line="274" w:lineRule="exact"/>
      <w:jc w:val="both"/>
    </w:pPr>
    <w:rPr>
      <w:rFonts w:ascii="Arial" w:hAnsi="Arial" w:cs="Arial"/>
    </w:rPr>
  </w:style>
  <w:style w:type="character" w:customStyle="1" w:styleId="FontStyle11">
    <w:name w:val="Font Style11"/>
    <w:uiPriority w:val="99"/>
    <w:rsid w:val="002808E7"/>
    <w:rPr>
      <w:rFonts w:ascii="Arial" w:hAnsi="Arial" w:cs="Arial"/>
      <w:sz w:val="24"/>
      <w:szCs w:val="24"/>
    </w:rPr>
  </w:style>
  <w:style w:type="character" w:customStyle="1" w:styleId="FontStyle12">
    <w:name w:val="Font Style12"/>
    <w:uiPriority w:val="99"/>
    <w:rsid w:val="002808E7"/>
    <w:rPr>
      <w:rFonts w:ascii="Arial" w:hAnsi="Arial" w:cs="Arial"/>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1928</Words>
  <Characters>10996</Characters>
  <Application>Microsoft Office Word</Application>
  <DocSecurity>0</DocSecurity>
  <Lines>91</Lines>
  <Paragraphs>25</Paragraphs>
  <ScaleCrop>false</ScaleCrop>
  <Company/>
  <LinksUpToDate>false</LinksUpToDate>
  <CharactersWithSpaces>12899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2015-03-03T09:17:00Z</dcterms:created>
  <dcterms:modified xsi:type="dcterms:W3CDTF">2015-03-03T09:17:00Z</dcterms:modified>
</cp:coreProperties>
</file>