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85B" w:rsidRPr="004D1D2F" w:rsidRDefault="00A5785B" w:rsidP="004D1D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1D2F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A5785B" w:rsidRDefault="00A5785B" w:rsidP="004D1D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1D2F">
        <w:rPr>
          <w:rFonts w:ascii="Times New Roman" w:hAnsi="Times New Roman" w:cs="Times New Roman"/>
          <w:sz w:val="24"/>
          <w:szCs w:val="24"/>
        </w:rPr>
        <w:t>заседания комиссии по конкурсному отбору на получение субсиди</w:t>
      </w:r>
      <w:r w:rsidR="008366D9">
        <w:rPr>
          <w:rFonts w:ascii="Times New Roman" w:hAnsi="Times New Roman" w:cs="Times New Roman"/>
          <w:sz w:val="24"/>
          <w:szCs w:val="24"/>
        </w:rPr>
        <w:t xml:space="preserve">й общественным </w:t>
      </w:r>
      <w:r w:rsidRPr="004D1D2F">
        <w:rPr>
          <w:rFonts w:ascii="Times New Roman" w:hAnsi="Times New Roman" w:cs="Times New Roman"/>
          <w:sz w:val="24"/>
          <w:szCs w:val="24"/>
        </w:rPr>
        <w:t xml:space="preserve"> организациям, развивающим хоккей</w:t>
      </w:r>
    </w:p>
    <w:p w:rsidR="008366D9" w:rsidRPr="004D1D2F" w:rsidRDefault="008366D9" w:rsidP="004D1D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785B" w:rsidRPr="008366D9" w:rsidRDefault="00A5785B" w:rsidP="00A578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8366D9">
        <w:rPr>
          <w:rFonts w:ascii="Times New Roman" w:hAnsi="Times New Roman" w:cs="Times New Roman"/>
          <w:sz w:val="28"/>
          <w:szCs w:val="28"/>
        </w:rPr>
        <w:t xml:space="preserve">     </w:t>
      </w:r>
      <w:r w:rsidRPr="008366D9">
        <w:rPr>
          <w:rFonts w:ascii="Times New Roman" w:hAnsi="Times New Roman" w:cs="Times New Roman"/>
          <w:sz w:val="24"/>
          <w:szCs w:val="24"/>
        </w:rPr>
        <w:t>10 февраля 2015 года</w:t>
      </w:r>
    </w:p>
    <w:p w:rsidR="00A5785B" w:rsidRPr="004D1D2F" w:rsidRDefault="00A5785B" w:rsidP="00A5785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D1D2F">
        <w:rPr>
          <w:rFonts w:ascii="Times New Roman" w:hAnsi="Times New Roman" w:cs="Times New Roman"/>
          <w:b/>
          <w:sz w:val="24"/>
          <w:szCs w:val="24"/>
        </w:rPr>
        <w:t>СЛУШАЛИ:</w:t>
      </w:r>
    </w:p>
    <w:p w:rsidR="00A5785B" w:rsidRPr="004D1D2F" w:rsidRDefault="00A5785B" w:rsidP="004D1D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1D2F">
        <w:rPr>
          <w:rFonts w:ascii="Times New Roman" w:hAnsi="Times New Roman" w:cs="Times New Roman"/>
          <w:sz w:val="24"/>
          <w:szCs w:val="24"/>
        </w:rPr>
        <w:t xml:space="preserve">Председателя комиссии </w:t>
      </w:r>
      <w:proofErr w:type="spellStart"/>
      <w:r w:rsidRPr="004D1D2F">
        <w:rPr>
          <w:rFonts w:ascii="Times New Roman" w:hAnsi="Times New Roman" w:cs="Times New Roman"/>
          <w:sz w:val="24"/>
          <w:szCs w:val="24"/>
        </w:rPr>
        <w:t>Жалилова</w:t>
      </w:r>
      <w:proofErr w:type="spellEnd"/>
      <w:r w:rsidRPr="004D1D2F">
        <w:rPr>
          <w:rFonts w:ascii="Times New Roman" w:hAnsi="Times New Roman" w:cs="Times New Roman"/>
          <w:sz w:val="24"/>
          <w:szCs w:val="24"/>
        </w:rPr>
        <w:t xml:space="preserve"> И.И., который познакомил присутствующих с поступившими заявками от общественных </w:t>
      </w:r>
      <w:r w:rsidR="004D1D2F">
        <w:rPr>
          <w:rFonts w:ascii="Times New Roman" w:hAnsi="Times New Roman" w:cs="Times New Roman"/>
          <w:sz w:val="24"/>
          <w:szCs w:val="24"/>
        </w:rPr>
        <w:t>организаций, развивающих хоккей</w:t>
      </w:r>
      <w:r w:rsidRPr="004D1D2F">
        <w:rPr>
          <w:rFonts w:ascii="Times New Roman" w:hAnsi="Times New Roman" w:cs="Times New Roman"/>
          <w:sz w:val="24"/>
          <w:szCs w:val="24"/>
        </w:rPr>
        <w:t xml:space="preserve"> на территории Комсомольского городского поселения, для получения субсидий.</w:t>
      </w:r>
    </w:p>
    <w:p w:rsidR="00A5785B" w:rsidRPr="004D1D2F" w:rsidRDefault="00A5785B" w:rsidP="004D1D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1D2F">
        <w:rPr>
          <w:rFonts w:ascii="Times New Roman" w:hAnsi="Times New Roman" w:cs="Times New Roman"/>
          <w:sz w:val="24"/>
          <w:szCs w:val="24"/>
        </w:rPr>
        <w:t>Поступила одна заявка от общественной организации Хоккейный клуб «Цементник-Чамзинка» Чамзинского муниципального района. В ней руководство клуба просит выделить субсидии на обеспечение уставной деятельности и возмещение затрат, связанных с физкультурно-спортивными услугами Хоккейного клуба. Все документы, необходимые для получения субсидии, в комиссию представлены. В соответствии с Положением о порядке предоставления субсидий общественным организациям, развивающим хоккей, утвержденным Постановлением администрации Комсомольского городского поселения от 30.03.2011 года № 13, наша комиссия в течение трех дней проверила правильность, полноту и достоверность сведений, указанных в заявке. Все документы соответствуют действительности. Заявка поступила только одна, от вышеназванного клуба.</w:t>
      </w:r>
    </w:p>
    <w:p w:rsidR="00A5785B" w:rsidRPr="004D1D2F" w:rsidRDefault="00A5785B" w:rsidP="004D1D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1D2F" w:rsidRPr="004D1D2F" w:rsidRDefault="004D1D2F" w:rsidP="00A5785B">
      <w:pPr>
        <w:jc w:val="both"/>
        <w:rPr>
          <w:rFonts w:ascii="Times New Roman" w:hAnsi="Times New Roman" w:cs="Times New Roman"/>
          <w:sz w:val="24"/>
          <w:szCs w:val="24"/>
        </w:rPr>
      </w:pPr>
      <w:r w:rsidRPr="004D1D2F">
        <w:rPr>
          <w:rFonts w:ascii="Times New Roman" w:hAnsi="Times New Roman" w:cs="Times New Roman"/>
          <w:b/>
          <w:sz w:val="24"/>
          <w:szCs w:val="24"/>
        </w:rPr>
        <w:t>ГОЛОСОВАЛИ: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1D2F">
        <w:rPr>
          <w:rFonts w:ascii="Times New Roman" w:hAnsi="Times New Roman" w:cs="Times New Roman"/>
          <w:sz w:val="24"/>
          <w:szCs w:val="24"/>
        </w:rPr>
        <w:t>«за» - 5, «против» - 0, «воздержались» - 0.</w:t>
      </w:r>
    </w:p>
    <w:p w:rsidR="004D1D2F" w:rsidRPr="004D1D2F" w:rsidRDefault="004D1D2F" w:rsidP="00A5785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D1D2F"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4D1D2F" w:rsidRPr="004D1D2F" w:rsidRDefault="004D1D2F" w:rsidP="004D1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1D2F">
        <w:rPr>
          <w:rFonts w:ascii="Times New Roman" w:hAnsi="Times New Roman" w:cs="Times New Roman"/>
          <w:sz w:val="24"/>
          <w:szCs w:val="24"/>
        </w:rPr>
        <w:t>Предоставить субсидию в размере 1500,0 тыс. рублей общественной организации Хоккейный клуб «Цементник-Чамзинка» Чамзинского муниципального района Республики Мордовия согласно смете расходов (прилагается).</w:t>
      </w:r>
    </w:p>
    <w:p w:rsidR="00946AA7" w:rsidRDefault="00946AA7" w:rsidP="00A5785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1D2F" w:rsidRPr="004D1D2F" w:rsidRDefault="004D1D2F" w:rsidP="00A5785B">
      <w:pPr>
        <w:jc w:val="both"/>
        <w:rPr>
          <w:rFonts w:ascii="Times New Roman" w:hAnsi="Times New Roman" w:cs="Times New Roman"/>
          <w:sz w:val="24"/>
          <w:szCs w:val="24"/>
        </w:rPr>
      </w:pPr>
      <w:r w:rsidRPr="004D1D2F">
        <w:rPr>
          <w:rFonts w:ascii="Times New Roman" w:hAnsi="Times New Roman" w:cs="Times New Roman"/>
          <w:sz w:val="24"/>
          <w:szCs w:val="24"/>
        </w:rPr>
        <w:t xml:space="preserve">Председатель комиссии: </w:t>
      </w:r>
      <w:r w:rsidRPr="004D1D2F">
        <w:rPr>
          <w:rFonts w:ascii="Times New Roman" w:hAnsi="Times New Roman" w:cs="Times New Roman"/>
          <w:sz w:val="24"/>
          <w:szCs w:val="24"/>
        </w:rPr>
        <w:tab/>
      </w:r>
      <w:r w:rsidRPr="004D1D2F">
        <w:rPr>
          <w:rFonts w:ascii="Times New Roman" w:hAnsi="Times New Roman" w:cs="Times New Roman"/>
          <w:sz w:val="24"/>
          <w:szCs w:val="24"/>
        </w:rPr>
        <w:tab/>
      </w:r>
      <w:r w:rsidR="00946AA7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4D1D2F">
        <w:rPr>
          <w:rFonts w:ascii="Times New Roman" w:hAnsi="Times New Roman" w:cs="Times New Roman"/>
          <w:sz w:val="24"/>
          <w:szCs w:val="24"/>
        </w:rPr>
        <w:t xml:space="preserve">_______________________И.И. </w:t>
      </w:r>
      <w:proofErr w:type="spellStart"/>
      <w:r w:rsidRPr="004D1D2F">
        <w:rPr>
          <w:rFonts w:ascii="Times New Roman" w:hAnsi="Times New Roman" w:cs="Times New Roman"/>
          <w:sz w:val="24"/>
          <w:szCs w:val="24"/>
        </w:rPr>
        <w:t>Жалилов</w:t>
      </w:r>
      <w:proofErr w:type="spellEnd"/>
      <w:r w:rsidRPr="004D1D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1D2F" w:rsidRPr="004D1D2F" w:rsidRDefault="004D1D2F" w:rsidP="00A5785B">
      <w:pPr>
        <w:jc w:val="both"/>
        <w:rPr>
          <w:rFonts w:ascii="Times New Roman" w:hAnsi="Times New Roman" w:cs="Times New Roman"/>
          <w:sz w:val="24"/>
          <w:szCs w:val="24"/>
        </w:rPr>
      </w:pPr>
      <w:r w:rsidRPr="004D1D2F">
        <w:rPr>
          <w:rFonts w:ascii="Times New Roman" w:hAnsi="Times New Roman" w:cs="Times New Roman"/>
          <w:sz w:val="24"/>
          <w:szCs w:val="24"/>
        </w:rPr>
        <w:t>Зам. председателя комиссии:</w:t>
      </w:r>
      <w:r w:rsidRPr="004D1D2F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946AA7">
        <w:rPr>
          <w:rFonts w:ascii="Times New Roman" w:hAnsi="Times New Roman" w:cs="Times New Roman"/>
          <w:sz w:val="24"/>
          <w:szCs w:val="24"/>
        </w:rPr>
        <w:t xml:space="preserve">   </w:t>
      </w:r>
      <w:r w:rsidRPr="004D1D2F">
        <w:rPr>
          <w:rFonts w:ascii="Times New Roman" w:hAnsi="Times New Roman" w:cs="Times New Roman"/>
          <w:sz w:val="24"/>
          <w:szCs w:val="24"/>
        </w:rPr>
        <w:t xml:space="preserve"> ______________________И.В. Бахметьева</w:t>
      </w:r>
    </w:p>
    <w:p w:rsidR="004D1D2F" w:rsidRPr="004D1D2F" w:rsidRDefault="004D1D2F" w:rsidP="00A5785B">
      <w:pPr>
        <w:jc w:val="both"/>
        <w:rPr>
          <w:rFonts w:ascii="Times New Roman" w:hAnsi="Times New Roman" w:cs="Times New Roman"/>
          <w:sz w:val="24"/>
          <w:szCs w:val="24"/>
        </w:rPr>
      </w:pPr>
      <w:r w:rsidRPr="004D1D2F">
        <w:rPr>
          <w:rFonts w:ascii="Times New Roman" w:hAnsi="Times New Roman" w:cs="Times New Roman"/>
          <w:sz w:val="24"/>
          <w:szCs w:val="24"/>
        </w:rPr>
        <w:t>Секретарь комиссии:</w:t>
      </w:r>
      <w:r w:rsidRPr="004D1D2F">
        <w:rPr>
          <w:rFonts w:ascii="Times New Roman" w:hAnsi="Times New Roman" w:cs="Times New Roman"/>
          <w:sz w:val="24"/>
          <w:szCs w:val="24"/>
        </w:rPr>
        <w:tab/>
      </w:r>
      <w:r w:rsidRPr="004D1D2F">
        <w:rPr>
          <w:rFonts w:ascii="Times New Roman" w:hAnsi="Times New Roman" w:cs="Times New Roman"/>
          <w:sz w:val="24"/>
          <w:szCs w:val="24"/>
        </w:rPr>
        <w:tab/>
      </w:r>
      <w:r w:rsidRPr="004D1D2F">
        <w:rPr>
          <w:rFonts w:ascii="Times New Roman" w:hAnsi="Times New Roman" w:cs="Times New Roman"/>
          <w:sz w:val="24"/>
          <w:szCs w:val="24"/>
        </w:rPr>
        <w:tab/>
        <w:t xml:space="preserve">  ____________________И.И. Криворотова</w:t>
      </w:r>
    </w:p>
    <w:p w:rsidR="004D1D2F" w:rsidRPr="004D1D2F" w:rsidRDefault="004D1D2F" w:rsidP="00A5785B">
      <w:pPr>
        <w:jc w:val="both"/>
        <w:rPr>
          <w:rFonts w:ascii="Times New Roman" w:hAnsi="Times New Roman" w:cs="Times New Roman"/>
          <w:sz w:val="24"/>
          <w:szCs w:val="24"/>
        </w:rPr>
      </w:pPr>
      <w:r w:rsidRPr="004D1D2F">
        <w:rPr>
          <w:rFonts w:ascii="Times New Roman" w:hAnsi="Times New Roman" w:cs="Times New Roman"/>
          <w:sz w:val="24"/>
          <w:szCs w:val="24"/>
        </w:rPr>
        <w:t>Члены комиссии:</w:t>
      </w:r>
      <w:r w:rsidRPr="004D1D2F">
        <w:rPr>
          <w:rFonts w:ascii="Times New Roman" w:hAnsi="Times New Roman" w:cs="Times New Roman"/>
          <w:sz w:val="24"/>
          <w:szCs w:val="24"/>
        </w:rPr>
        <w:tab/>
      </w:r>
      <w:r w:rsidRPr="004D1D2F">
        <w:rPr>
          <w:rFonts w:ascii="Times New Roman" w:hAnsi="Times New Roman" w:cs="Times New Roman"/>
          <w:sz w:val="24"/>
          <w:szCs w:val="24"/>
        </w:rPr>
        <w:tab/>
      </w:r>
      <w:r w:rsidRPr="004D1D2F">
        <w:rPr>
          <w:rFonts w:ascii="Times New Roman" w:hAnsi="Times New Roman" w:cs="Times New Roman"/>
          <w:sz w:val="24"/>
          <w:szCs w:val="24"/>
        </w:rPr>
        <w:tab/>
      </w:r>
      <w:r w:rsidRPr="004D1D2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946AA7">
        <w:rPr>
          <w:rFonts w:ascii="Times New Roman" w:hAnsi="Times New Roman" w:cs="Times New Roman"/>
          <w:sz w:val="24"/>
          <w:szCs w:val="24"/>
        </w:rPr>
        <w:t xml:space="preserve"> </w:t>
      </w:r>
      <w:r w:rsidRPr="004D1D2F">
        <w:rPr>
          <w:rFonts w:ascii="Times New Roman" w:hAnsi="Times New Roman" w:cs="Times New Roman"/>
          <w:sz w:val="24"/>
          <w:szCs w:val="24"/>
        </w:rPr>
        <w:t>____________________А.Ю. Ерошкин</w:t>
      </w:r>
    </w:p>
    <w:p w:rsidR="004D1D2F" w:rsidRPr="004D1D2F" w:rsidRDefault="004D1D2F" w:rsidP="00A5785B">
      <w:pPr>
        <w:jc w:val="both"/>
        <w:rPr>
          <w:rFonts w:ascii="Times New Roman" w:hAnsi="Times New Roman" w:cs="Times New Roman"/>
          <w:sz w:val="24"/>
          <w:szCs w:val="24"/>
        </w:rPr>
      </w:pPr>
      <w:r w:rsidRPr="004D1D2F">
        <w:rPr>
          <w:rFonts w:ascii="Times New Roman" w:hAnsi="Times New Roman" w:cs="Times New Roman"/>
          <w:sz w:val="24"/>
          <w:szCs w:val="24"/>
        </w:rPr>
        <w:tab/>
      </w:r>
      <w:r w:rsidRPr="004D1D2F">
        <w:rPr>
          <w:rFonts w:ascii="Times New Roman" w:hAnsi="Times New Roman" w:cs="Times New Roman"/>
          <w:sz w:val="24"/>
          <w:szCs w:val="24"/>
        </w:rPr>
        <w:tab/>
      </w:r>
      <w:r w:rsidRPr="004D1D2F">
        <w:rPr>
          <w:rFonts w:ascii="Times New Roman" w:hAnsi="Times New Roman" w:cs="Times New Roman"/>
          <w:sz w:val="24"/>
          <w:szCs w:val="24"/>
        </w:rPr>
        <w:tab/>
      </w:r>
      <w:r w:rsidRPr="004D1D2F">
        <w:rPr>
          <w:rFonts w:ascii="Times New Roman" w:hAnsi="Times New Roman" w:cs="Times New Roman"/>
          <w:sz w:val="24"/>
          <w:szCs w:val="24"/>
        </w:rPr>
        <w:tab/>
      </w:r>
      <w:r w:rsidRPr="004D1D2F">
        <w:rPr>
          <w:rFonts w:ascii="Times New Roman" w:hAnsi="Times New Roman" w:cs="Times New Roman"/>
          <w:sz w:val="24"/>
          <w:szCs w:val="24"/>
        </w:rPr>
        <w:tab/>
      </w:r>
      <w:r w:rsidRPr="004D1D2F">
        <w:rPr>
          <w:rFonts w:ascii="Times New Roman" w:hAnsi="Times New Roman" w:cs="Times New Roman"/>
          <w:sz w:val="24"/>
          <w:szCs w:val="24"/>
        </w:rPr>
        <w:tab/>
      </w:r>
      <w:r w:rsidR="00946AA7">
        <w:rPr>
          <w:rFonts w:ascii="Times New Roman" w:hAnsi="Times New Roman" w:cs="Times New Roman"/>
          <w:sz w:val="24"/>
          <w:szCs w:val="24"/>
        </w:rPr>
        <w:t xml:space="preserve"> </w:t>
      </w:r>
      <w:r w:rsidRPr="004D1D2F">
        <w:rPr>
          <w:rFonts w:ascii="Times New Roman" w:hAnsi="Times New Roman" w:cs="Times New Roman"/>
          <w:sz w:val="24"/>
          <w:szCs w:val="24"/>
        </w:rPr>
        <w:t>_____________________Е.В. Новикова</w:t>
      </w:r>
    </w:p>
    <w:p w:rsidR="00A5785B" w:rsidRPr="004D1D2F" w:rsidRDefault="00A5785B" w:rsidP="00A5785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1D2F" w:rsidRPr="004D1D2F" w:rsidRDefault="004D1D2F" w:rsidP="00A5785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1D2F" w:rsidRDefault="004D1D2F" w:rsidP="00A578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1D2F" w:rsidRDefault="004D1D2F" w:rsidP="00A578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1D2F" w:rsidRDefault="004D1D2F" w:rsidP="00A578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785B" w:rsidRPr="004D1D2F" w:rsidRDefault="00A5785B" w:rsidP="004D1D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7F64" w:rsidRDefault="00AB7F64"/>
    <w:sectPr w:rsidR="00AB7F64" w:rsidSect="006A6E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A5785B"/>
    <w:rsid w:val="004D1D2F"/>
    <w:rsid w:val="008366D9"/>
    <w:rsid w:val="00946AA7"/>
    <w:rsid w:val="00A5785B"/>
    <w:rsid w:val="00AB7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8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3</cp:revision>
  <dcterms:created xsi:type="dcterms:W3CDTF">2015-02-09T12:30:00Z</dcterms:created>
  <dcterms:modified xsi:type="dcterms:W3CDTF">2015-02-09T12:51:00Z</dcterms:modified>
</cp:coreProperties>
</file>