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372" w:rsidRDefault="00457372" w:rsidP="00457372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457372" w:rsidRDefault="00457372" w:rsidP="00457372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проводимых проверках в отношении органов местного самоуправления Большемаресевского сельского поселения Чамзинского муниципального района</w:t>
      </w:r>
    </w:p>
    <w:p w:rsidR="00457372" w:rsidRDefault="00457372" w:rsidP="004573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федеральными контрольно-надзорными органами </w:t>
      </w:r>
      <w:r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 квартале 2012 г. </w:t>
      </w:r>
      <w:r>
        <w:rPr>
          <w:sz w:val="28"/>
          <w:szCs w:val="28"/>
        </w:rPr>
        <w:t xml:space="preserve">и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квартале 2013 г.</w:t>
      </w:r>
    </w:p>
    <w:p w:rsidR="00457372" w:rsidRDefault="00457372" w:rsidP="00457372">
      <w:pPr>
        <w:jc w:val="center"/>
        <w:rPr>
          <w:sz w:val="28"/>
          <w:szCs w:val="28"/>
        </w:rPr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8"/>
        <w:gridCol w:w="1810"/>
        <w:gridCol w:w="612"/>
        <w:gridCol w:w="720"/>
        <w:gridCol w:w="720"/>
        <w:gridCol w:w="801"/>
        <w:gridCol w:w="819"/>
        <w:gridCol w:w="819"/>
        <w:gridCol w:w="720"/>
        <w:gridCol w:w="1620"/>
        <w:gridCol w:w="1440"/>
        <w:gridCol w:w="1440"/>
        <w:gridCol w:w="1179"/>
        <w:gridCol w:w="2502"/>
      </w:tblGrid>
      <w:tr w:rsidR="00457372" w:rsidTr="00457372">
        <w:tc>
          <w:tcPr>
            <w:tcW w:w="158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b/>
              </w:rPr>
            </w:pPr>
            <w:r>
              <w:rPr>
                <w:b/>
              </w:rPr>
              <w:t>2013 год (</w:t>
            </w:r>
            <w:r>
              <w:rPr>
                <w:b/>
                <w:lang w:val="en-US"/>
              </w:rPr>
              <w:t xml:space="preserve">I </w:t>
            </w:r>
            <w:r>
              <w:rPr>
                <w:b/>
              </w:rPr>
              <w:t>квартал)</w:t>
            </w:r>
          </w:p>
        </w:tc>
      </w:tr>
      <w:tr w:rsidR="00457372" w:rsidTr="00457372">
        <w:trPr>
          <w:trHeight w:val="976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№ п/п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Наименование органа, проводившего проверку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Общее количество проверок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Количество должностных лиц, привлеченных к ответственности по итогам проведения проверок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Количество наложенных штрафных санкций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Общая сумма штрафных санкций (руб.)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Количество опротесто-ванных в суде решений надзорных органов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Количество удовлет-ворен-ных обжало-ваний</w:t>
            </w:r>
          </w:p>
        </w:tc>
        <w:tc>
          <w:tcPr>
            <w:tcW w:w="2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Количество запросов надзорных органов по документам, находящимся в публичном доступе (Интернет, электронные правовые системы, др.)</w:t>
            </w:r>
          </w:p>
        </w:tc>
      </w:tr>
      <w:tr w:rsidR="00457372" w:rsidTr="00457372">
        <w:trPr>
          <w:cantSplit/>
          <w:trHeight w:val="7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общее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плановое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внеплановое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дисциплинарная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>
            <w:pPr>
              <w:jc w:val="center"/>
            </w:pPr>
            <w:r>
              <w:t>администра-тивная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уголовная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2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</w:tr>
      <w:tr w:rsidR="00457372" w:rsidTr="00457372">
        <w:trPr>
          <w:cantSplit/>
          <w:trHeight w:val="209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однократно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повторно</w:t>
            </w:r>
          </w:p>
          <w:p w:rsidR="00457372" w:rsidRDefault="00457372">
            <w:pPr>
              <w:ind w:left="113" w:right="113"/>
              <w:jc w:val="center"/>
            </w:pPr>
            <w:r>
              <w:t>(два и более раз)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2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Прокуратура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------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------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МЧС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МВД (в т.ч. ГИБДД)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Роспотребнадзор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Росприроднадзор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УФАС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Россельхознадзор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Ростехнадзор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ФНС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Роструд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Росфиннадзор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Россвязьнадзор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</w:tbl>
    <w:p w:rsidR="00457372" w:rsidRDefault="00457372" w:rsidP="00457372">
      <w:pPr>
        <w:jc w:val="center"/>
        <w:rPr>
          <w:b/>
          <w:sz w:val="16"/>
          <w:szCs w:val="16"/>
        </w:rPr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8"/>
        <w:gridCol w:w="1810"/>
        <w:gridCol w:w="612"/>
        <w:gridCol w:w="720"/>
        <w:gridCol w:w="720"/>
        <w:gridCol w:w="801"/>
        <w:gridCol w:w="819"/>
        <w:gridCol w:w="819"/>
        <w:gridCol w:w="720"/>
        <w:gridCol w:w="1620"/>
        <w:gridCol w:w="1440"/>
        <w:gridCol w:w="1440"/>
        <w:gridCol w:w="1179"/>
        <w:gridCol w:w="2502"/>
      </w:tblGrid>
      <w:tr w:rsidR="00457372" w:rsidTr="00457372">
        <w:tc>
          <w:tcPr>
            <w:tcW w:w="158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b/>
              </w:rPr>
            </w:pPr>
            <w:r>
              <w:rPr>
                <w:b/>
              </w:rPr>
              <w:t>2012 год (</w:t>
            </w:r>
            <w:r>
              <w:rPr>
                <w:b/>
                <w:lang w:val="en-US"/>
              </w:rPr>
              <w:t xml:space="preserve">IV </w:t>
            </w:r>
            <w:r>
              <w:rPr>
                <w:b/>
              </w:rPr>
              <w:t>квартал)</w:t>
            </w:r>
          </w:p>
        </w:tc>
      </w:tr>
      <w:tr w:rsidR="00457372" w:rsidTr="00457372">
        <w:trPr>
          <w:trHeight w:val="976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№ п/п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Наименование органа, проводившего проверку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Общее количество проверок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Количество должностных лиц, привлеченных к ответственности по итогам проведения проверок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Количество наложенных штрафных санкций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Общая сумма штрафных санкций (руб.)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Количество опротесто-ванных в суде решений надзорных органов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Количество удовлет-ворен-ных обжало-ваний</w:t>
            </w:r>
          </w:p>
        </w:tc>
        <w:tc>
          <w:tcPr>
            <w:tcW w:w="2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</w:pPr>
            <w:r>
              <w:t>Количество запросов надзорных органов по документам, находящимся в публичном доступе (Интернет, электронные правовые системы, др.)</w:t>
            </w:r>
          </w:p>
        </w:tc>
      </w:tr>
      <w:tr w:rsidR="00457372" w:rsidTr="00457372">
        <w:trPr>
          <w:cantSplit/>
          <w:trHeight w:val="7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общее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плановое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внеплановое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дисциплинарная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>
            <w:pPr>
              <w:jc w:val="center"/>
            </w:pPr>
            <w:r>
              <w:t>администра-тивная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уголовная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2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</w:tr>
      <w:tr w:rsidR="00457372" w:rsidTr="00457372">
        <w:trPr>
          <w:cantSplit/>
          <w:trHeight w:val="209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однократно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7372" w:rsidRDefault="00457372">
            <w:pPr>
              <w:ind w:left="113" w:right="113"/>
              <w:jc w:val="center"/>
            </w:pPr>
            <w:r>
              <w:t>повторно</w:t>
            </w:r>
          </w:p>
          <w:p w:rsidR="00457372" w:rsidRDefault="00457372">
            <w:pPr>
              <w:ind w:left="113" w:right="113"/>
              <w:jc w:val="center"/>
            </w:pPr>
            <w:r>
              <w:t>(два и более раз)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  <w:tc>
          <w:tcPr>
            <w:tcW w:w="2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Прокуратура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r>
              <w:t>-----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r>
              <w:t>----------------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r>
              <w:t>------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r>
              <w:t>---------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r>
              <w:t>--------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r>
              <w:t>----------------</w:t>
            </w:r>
          </w:p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МЧС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МВД (в т.ч. ГИБДД)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Роспотребнадзор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Росприроднадзор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УФАС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Россельхознадзор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Ростехнадзор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ФНС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Роструд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Росфиннадзор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Россвязьнадзор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r>
              <w:t>----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</w:tbl>
    <w:p w:rsidR="00457372" w:rsidRDefault="00457372" w:rsidP="00457372">
      <w:pPr>
        <w:jc w:val="center"/>
        <w:rPr>
          <w:b/>
        </w:rPr>
      </w:pPr>
    </w:p>
    <w:p w:rsidR="00457372" w:rsidRDefault="00457372" w:rsidP="00457372">
      <w:pPr>
        <w:jc w:val="center"/>
        <w:rPr>
          <w:b/>
        </w:rPr>
      </w:pPr>
    </w:p>
    <w:p w:rsidR="00457372" w:rsidRDefault="00457372" w:rsidP="00457372">
      <w:pPr>
        <w:jc w:val="center"/>
        <w:rPr>
          <w:b/>
        </w:rPr>
      </w:pPr>
    </w:p>
    <w:p w:rsidR="00457372" w:rsidRDefault="00457372" w:rsidP="00457372">
      <w:pPr>
        <w:jc w:val="center"/>
        <w:rPr>
          <w:b/>
        </w:rPr>
      </w:pPr>
    </w:p>
    <w:p w:rsidR="00457372" w:rsidRDefault="00457372" w:rsidP="00457372">
      <w:pPr>
        <w:jc w:val="center"/>
        <w:rPr>
          <w:b/>
        </w:rPr>
      </w:pPr>
    </w:p>
    <w:p w:rsidR="00457372" w:rsidRDefault="00457372" w:rsidP="00457372">
      <w:pPr>
        <w:jc w:val="center"/>
        <w:rPr>
          <w:b/>
        </w:rPr>
      </w:pPr>
    </w:p>
    <w:p w:rsidR="00457372" w:rsidRDefault="00457372" w:rsidP="00457372">
      <w:pPr>
        <w:jc w:val="center"/>
        <w:rPr>
          <w:b/>
        </w:rPr>
      </w:pPr>
    </w:p>
    <w:p w:rsidR="00457372" w:rsidRDefault="00457372" w:rsidP="00457372">
      <w:pPr>
        <w:jc w:val="center"/>
        <w:rPr>
          <w:b/>
          <w:sz w:val="16"/>
          <w:szCs w:val="16"/>
        </w:rPr>
      </w:pPr>
    </w:p>
    <w:p w:rsidR="00457372" w:rsidRDefault="00457372" w:rsidP="00457372">
      <w:pPr>
        <w:jc w:val="both"/>
        <w:rPr>
          <w:b/>
          <w:sz w:val="16"/>
          <w:szCs w:val="16"/>
        </w:rPr>
      </w:pPr>
    </w:p>
    <w:p w:rsidR="00457372" w:rsidRDefault="00457372" w:rsidP="00457372">
      <w:pPr>
        <w:jc w:val="center"/>
        <w:rPr>
          <w:b/>
        </w:rPr>
      </w:pPr>
      <w:r>
        <w:rPr>
          <w:b/>
        </w:rPr>
        <w:t>Дополнительная информация</w:t>
      </w:r>
    </w:p>
    <w:p w:rsidR="00457372" w:rsidRDefault="00457372" w:rsidP="00457372">
      <w:pPr>
        <w:jc w:val="center"/>
        <w:rPr>
          <w:b/>
        </w:rPr>
      </w:pPr>
    </w:p>
    <w:tbl>
      <w:tblPr>
        <w:tblW w:w="149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8532"/>
        <w:gridCol w:w="5940"/>
      </w:tblGrid>
      <w:tr w:rsidR="00457372" w:rsidTr="0045737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Информация о руководителях органов местного самоуправления, досрочно сложивших с себя полномочия, в т.ч. в результате проверок контрольно-надзорных органов, с описанием данных причин прекращения полномочий.</w:t>
            </w:r>
          </w:p>
          <w:p w:rsidR="00457372" w:rsidRDefault="00457372">
            <w:pPr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both"/>
              <w:rPr>
                <w:u w:val="single"/>
              </w:rPr>
            </w:pPr>
          </w:p>
        </w:tc>
      </w:tr>
      <w:tr w:rsidR="00457372" w:rsidTr="0045737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Решения, которые не могут быть исполнены из-за отсутствия финансовых средств в бюджетах муниципальных образований:</w:t>
            </w:r>
          </w:p>
          <w:p w:rsidR="00457372" w:rsidRDefault="00457372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- наименование муниципального образования;</w:t>
            </w:r>
          </w:p>
          <w:p w:rsidR="00457372" w:rsidRDefault="00457372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- сумма, необходимая для исполнения вынесенного решения;</w:t>
            </w:r>
          </w:p>
          <w:p w:rsidR="00457372" w:rsidRDefault="00457372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- бюджет муниципального образования, в т.ч. по статье исполнения.</w:t>
            </w:r>
          </w:p>
          <w:p w:rsidR="00457372" w:rsidRDefault="00457372">
            <w:pPr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i/>
              </w:rPr>
            </w:pPr>
            <w:r>
              <w:rPr>
                <w:u w:val="single"/>
              </w:rPr>
              <w:t>нет</w:t>
            </w:r>
          </w:p>
        </w:tc>
      </w:tr>
      <w:tr w:rsidR="00457372" w:rsidTr="0045737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Вынесение взысканий (штрафных санкций) различными контрольными (надзорными) органами за одно и то же нарушение.</w:t>
            </w:r>
          </w:p>
          <w:p w:rsidR="00457372" w:rsidRDefault="00457372">
            <w:pPr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center"/>
              <w:rPr>
                <w:i/>
              </w:rPr>
            </w:pPr>
          </w:p>
        </w:tc>
      </w:tr>
      <w:tr w:rsidR="00457372" w:rsidTr="0045737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Иная информация</w:t>
            </w:r>
          </w:p>
          <w:p w:rsidR="00457372" w:rsidRDefault="00457372">
            <w:pPr>
              <w:jc w:val="both"/>
              <w:rPr>
                <w:spacing w:val="-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center"/>
              <w:rPr>
                <w:i/>
              </w:rPr>
            </w:pPr>
          </w:p>
        </w:tc>
      </w:tr>
    </w:tbl>
    <w:p w:rsidR="00457372" w:rsidRDefault="00457372" w:rsidP="00457372">
      <w:pPr>
        <w:jc w:val="both"/>
        <w:rPr>
          <w:sz w:val="28"/>
          <w:szCs w:val="28"/>
          <w:u w:val="single"/>
        </w:rPr>
      </w:pPr>
    </w:p>
    <w:p w:rsidR="00457372" w:rsidRDefault="00457372" w:rsidP="00457372">
      <w:pPr>
        <w:jc w:val="center"/>
        <w:rPr>
          <w:b/>
        </w:rPr>
      </w:pPr>
      <w:r>
        <w:rPr>
          <w:b/>
        </w:rPr>
        <w:t>ИНФОРМАЦИЯ</w:t>
      </w:r>
    </w:p>
    <w:p w:rsidR="00457372" w:rsidRDefault="00457372" w:rsidP="00457372">
      <w:pPr>
        <w:jc w:val="center"/>
        <w:rPr>
          <w:b/>
        </w:rPr>
      </w:pPr>
      <w:r>
        <w:rPr>
          <w:b/>
        </w:rPr>
        <w:t>по осуществлению контрольно-надзорной деятельности</w:t>
      </w:r>
    </w:p>
    <w:p w:rsidR="00457372" w:rsidRDefault="00457372" w:rsidP="00457372">
      <w:pPr>
        <w:jc w:val="center"/>
        <w:rPr>
          <w:b/>
        </w:rPr>
      </w:pPr>
      <w:r>
        <w:rPr>
          <w:b/>
        </w:rPr>
        <w:t>в отношении органов местного самоуправления</w:t>
      </w:r>
    </w:p>
    <w:p w:rsidR="00457372" w:rsidRDefault="00457372" w:rsidP="00457372">
      <w:pPr>
        <w:jc w:val="center"/>
        <w:rPr>
          <w:b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6480"/>
        <w:gridCol w:w="7560"/>
      </w:tblGrid>
      <w:tr w:rsidR="00457372" w:rsidTr="0045737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b/>
              </w:rPr>
            </w:pPr>
            <w:r>
              <w:rPr>
                <w:b/>
              </w:rPr>
              <w:t>Проблема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center"/>
              <w:rPr>
                <w:b/>
              </w:rPr>
            </w:pPr>
            <w:r>
              <w:rPr>
                <w:b/>
              </w:rPr>
              <w:t>Примеры</w:t>
            </w:r>
          </w:p>
          <w:p w:rsidR="00457372" w:rsidRDefault="00457372">
            <w:pPr>
              <w:jc w:val="center"/>
            </w:pPr>
            <w:r>
              <w:t>(до 5 наиболее ярких примеров)</w:t>
            </w:r>
          </w:p>
        </w:tc>
      </w:tr>
      <w:tr w:rsidR="00457372" w:rsidTr="0045737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numPr>
                <w:ilvl w:val="0"/>
                <w:numId w:val="2"/>
              </w:num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both"/>
            </w:pPr>
            <w:r>
              <w:t>Необоснованная частота проводимых проверок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both"/>
            </w:pPr>
          </w:p>
        </w:tc>
      </w:tr>
      <w:tr w:rsidR="00457372" w:rsidTr="0045737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numPr>
                <w:ilvl w:val="0"/>
                <w:numId w:val="2"/>
              </w:num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both"/>
            </w:pPr>
            <w:r>
              <w:t xml:space="preserve">Требование контролирующими органами информации, </w:t>
            </w:r>
            <w:r>
              <w:lastRenderedPageBreak/>
              <w:t>которая имеется в доступных официальных источниках (например, нормативные правовые акты, отчеты, размещаемые в сети Интернет)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both"/>
            </w:pPr>
          </w:p>
        </w:tc>
      </w:tr>
      <w:tr w:rsidR="00457372" w:rsidTr="0045737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numPr>
                <w:ilvl w:val="0"/>
                <w:numId w:val="2"/>
              </w:num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both"/>
            </w:pPr>
            <w:r>
              <w:t>Дублирование проверок другими контролирующими органами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both"/>
            </w:pPr>
          </w:p>
        </w:tc>
      </w:tr>
      <w:tr w:rsidR="00457372" w:rsidTr="0045737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numPr>
                <w:ilvl w:val="0"/>
                <w:numId w:val="2"/>
              </w:num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both"/>
            </w:pPr>
            <w:r>
              <w:t>Недостаточные сроки исполнения требований контрольно-надзорных органов по запросам (зачастую один день или несколько часов)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both"/>
            </w:pPr>
          </w:p>
        </w:tc>
      </w:tr>
      <w:tr w:rsidR="00457372" w:rsidTr="0045737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numPr>
                <w:ilvl w:val="0"/>
                <w:numId w:val="2"/>
              </w:num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both"/>
            </w:pPr>
            <w:r>
              <w:t>Вынесение необоснованных протестов, представлений, решений, наложение штрафных санкций, которые в последующем опротестовываются в суде. Удовлетворенные обжалования.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both"/>
            </w:pPr>
          </w:p>
        </w:tc>
      </w:tr>
      <w:tr w:rsidR="00457372" w:rsidTr="0045737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numPr>
                <w:ilvl w:val="0"/>
                <w:numId w:val="2"/>
              </w:num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both"/>
            </w:pPr>
            <w:r>
              <w:t>Привлечение должностных лиц органов местного самоуправления к административной ответственности за незначительные нарушения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/>
        </w:tc>
      </w:tr>
      <w:tr w:rsidR="00457372" w:rsidTr="0045737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numPr>
                <w:ilvl w:val="0"/>
                <w:numId w:val="2"/>
              </w:num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2" w:rsidRDefault="00457372">
            <w:pPr>
              <w:jc w:val="both"/>
            </w:pPr>
            <w:r>
              <w:t>Установление судебными органами необоснованно коротких сроков, не учитывающих сроков проведения котировок или конкурсных процедур для выполнения работ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2" w:rsidRDefault="00457372">
            <w:pPr>
              <w:jc w:val="both"/>
            </w:pPr>
          </w:p>
        </w:tc>
      </w:tr>
    </w:tbl>
    <w:p w:rsidR="00457372" w:rsidRDefault="00457372" w:rsidP="00457372">
      <w:pPr>
        <w:rPr>
          <w:sz w:val="16"/>
          <w:szCs w:val="16"/>
        </w:rPr>
      </w:pPr>
    </w:p>
    <w:p w:rsidR="00457372" w:rsidRDefault="00457372" w:rsidP="00457372"/>
    <w:p w:rsidR="00440E01" w:rsidRDefault="00440E01"/>
    <w:sectPr w:rsidR="00440E01" w:rsidSect="0045737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8319A"/>
    <w:multiLevelType w:val="hybridMultilevel"/>
    <w:tmpl w:val="41B62D6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2B84287"/>
    <w:multiLevelType w:val="hybridMultilevel"/>
    <w:tmpl w:val="F79A87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7372"/>
    <w:rsid w:val="00440E01"/>
    <w:rsid w:val="00457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1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598</Words>
  <Characters>3414</Characters>
  <Application>Microsoft Office Word</Application>
  <DocSecurity>0</DocSecurity>
  <Lines>28</Lines>
  <Paragraphs>8</Paragraphs>
  <ScaleCrop>false</ScaleCrop>
  <Company/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2013-04-08T08:25:00Z</dcterms:created>
  <dcterms:modified xsi:type="dcterms:W3CDTF">2013-04-08T08:26:00Z</dcterms:modified>
</cp:coreProperties>
</file>