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866" w:rsidRDefault="00D24866" w:rsidP="00D24866">
      <w:pPr>
        <w:spacing w:line="480" w:lineRule="auto"/>
        <w:ind w:firstLine="708"/>
        <w:jc w:val="center"/>
        <w:rPr>
          <w:sz w:val="40"/>
          <w:szCs w:val="40"/>
        </w:rPr>
      </w:pPr>
    </w:p>
    <w:p w:rsidR="00D24866" w:rsidRDefault="00D24866" w:rsidP="00D24866">
      <w:pPr>
        <w:spacing w:line="480" w:lineRule="auto"/>
        <w:ind w:firstLine="708"/>
        <w:jc w:val="center"/>
        <w:rPr>
          <w:sz w:val="40"/>
          <w:szCs w:val="40"/>
        </w:rPr>
      </w:pPr>
    </w:p>
    <w:p w:rsidR="00D24866" w:rsidRPr="002B5A76" w:rsidRDefault="00D24866" w:rsidP="00D24866">
      <w:pPr>
        <w:spacing w:line="480" w:lineRule="auto"/>
        <w:ind w:firstLine="708"/>
        <w:jc w:val="center"/>
        <w:rPr>
          <w:sz w:val="40"/>
          <w:szCs w:val="40"/>
        </w:rPr>
      </w:pPr>
      <w:r w:rsidRPr="002B5A76">
        <w:rPr>
          <w:sz w:val="40"/>
          <w:szCs w:val="40"/>
        </w:rPr>
        <w:t>ИНФОРМАЦИОННЫЙ  БЮЛЛЕТЕНЬ</w:t>
      </w:r>
    </w:p>
    <w:p w:rsidR="00D24866" w:rsidRPr="002B5A76" w:rsidRDefault="00D24866" w:rsidP="00D24866">
      <w:pPr>
        <w:spacing w:line="480" w:lineRule="auto"/>
        <w:ind w:firstLine="708"/>
        <w:jc w:val="center"/>
        <w:rPr>
          <w:sz w:val="40"/>
          <w:szCs w:val="40"/>
        </w:rPr>
      </w:pPr>
      <w:r w:rsidRPr="002B5A76">
        <w:rPr>
          <w:sz w:val="40"/>
          <w:szCs w:val="40"/>
        </w:rPr>
        <w:t>КОМСОМОЛЬСКОГО ГОРОДСКОГО ПОСЕЛЕНИЯ</w:t>
      </w:r>
    </w:p>
    <w:p w:rsidR="00D24866" w:rsidRPr="002B5A76" w:rsidRDefault="00D24866" w:rsidP="00D24866">
      <w:pPr>
        <w:spacing w:line="480" w:lineRule="auto"/>
        <w:jc w:val="center"/>
        <w:rPr>
          <w:sz w:val="40"/>
          <w:szCs w:val="40"/>
        </w:rPr>
      </w:pPr>
      <w:r w:rsidRPr="002B5A76">
        <w:rPr>
          <w:sz w:val="40"/>
          <w:szCs w:val="40"/>
        </w:rPr>
        <w:t>«ВЕСТНИК»</w:t>
      </w:r>
    </w:p>
    <w:p w:rsidR="00D24866" w:rsidRDefault="00D24866" w:rsidP="00D24866">
      <w:pPr>
        <w:jc w:val="center"/>
        <w:rPr>
          <w:b/>
          <w:sz w:val="72"/>
          <w:szCs w:val="72"/>
        </w:rPr>
      </w:pP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br/>
        <w:t>Является официальным печатным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изданием Комсомольского городского поселения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Чамзинского муниципального района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Республики Мордовия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Учредитель: Совет депутатов Комсомольского городского поселения Чамзинского муниципального района Республики Мордовия.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(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утвержден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решением Совета депутатов Комсомольского городского поселения от 06.12. 2005 года № 74)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</w:p>
    <w:p w:rsidR="00D24866" w:rsidRDefault="00D24866" w:rsidP="00D24866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Тираж 12 экземпляров.</w:t>
      </w:r>
    </w:p>
    <w:p w:rsidR="00D24866" w:rsidRDefault="00D24866" w:rsidP="00D24866">
      <w:pPr>
        <w:pStyle w:val="western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lastRenderedPageBreak/>
        <w:t> </w:t>
      </w:r>
    </w:p>
    <w:p w:rsidR="00D24866" w:rsidRDefault="00D24866" w:rsidP="00D24866">
      <w:pPr>
        <w:jc w:val="center"/>
        <w:rPr>
          <w:b/>
          <w:sz w:val="72"/>
          <w:szCs w:val="72"/>
        </w:rPr>
      </w:pPr>
    </w:p>
    <w:p w:rsidR="00D24866" w:rsidRDefault="00D24866" w:rsidP="00D24866">
      <w:pPr>
        <w:jc w:val="center"/>
      </w:pPr>
      <w:r>
        <w:rPr>
          <w:b/>
          <w:sz w:val="40"/>
          <w:szCs w:val="40"/>
        </w:rPr>
        <w:t>3 квартал 2014 г.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</w:p>
    <w:p w:rsidR="00D24866" w:rsidRDefault="00D24866" w:rsidP="00D2486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№29 (334) – 07.07.2014г. </w:t>
      </w:r>
    </w:p>
    <w:p w:rsidR="00D24866" w:rsidRPr="00824E8E" w:rsidRDefault="00D24866" w:rsidP="00D2486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t>Информация конкурсной комиссии об условиях конкурса на замещение должности Главы администрации Комсомольского городского поселения, сведения  о дате, времени и месте его проведения.</w:t>
      </w:r>
    </w:p>
    <w:p w:rsidR="00D24866" w:rsidRPr="00221308" w:rsidRDefault="00D24866" w:rsidP="00D24866">
      <w:pPr>
        <w:jc w:val="both"/>
      </w:pPr>
    </w:p>
    <w:p w:rsidR="00D24866" w:rsidRDefault="00D24866" w:rsidP="00D24866">
      <w:pPr>
        <w:jc w:val="both"/>
      </w:pPr>
      <w:r>
        <w:t>№30 (335) – 09.07.2014г.</w:t>
      </w:r>
    </w:p>
    <w:p w:rsidR="00D24866" w:rsidRDefault="00D24866" w:rsidP="00D24866">
      <w:pPr>
        <w:numPr>
          <w:ilvl w:val="0"/>
          <w:numId w:val="2"/>
        </w:numPr>
        <w:jc w:val="both"/>
      </w:pPr>
      <w:r>
        <w:t>Постановление Председателя Совета депутатов Комсомольского городского поселения от 09.07.2014г. №35 «О вынесении на публичные слушания вопроса по внесению изменений в правила землепользования и застройки»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  <w:r>
        <w:t>№31 (336) – 11.07.2014г.</w:t>
      </w:r>
    </w:p>
    <w:p w:rsidR="00D24866" w:rsidRDefault="00D24866" w:rsidP="00D24866">
      <w:pPr>
        <w:numPr>
          <w:ilvl w:val="0"/>
          <w:numId w:val="3"/>
        </w:numPr>
        <w:jc w:val="both"/>
      </w:pPr>
      <w:r>
        <w:t>Постановление Администрации Комсомольского городского  поселения от 11.07.2014г. № 85 «Об изменении вида разрешенного использования земельного участка»</w:t>
      </w:r>
    </w:p>
    <w:p w:rsidR="00D24866" w:rsidRDefault="00D24866" w:rsidP="00D24866">
      <w:pPr>
        <w:ind w:left="720"/>
        <w:jc w:val="both"/>
      </w:pPr>
    </w:p>
    <w:p w:rsidR="00D24866" w:rsidRDefault="00D24866" w:rsidP="00D24866">
      <w:pPr>
        <w:jc w:val="both"/>
      </w:pPr>
      <w:r>
        <w:t xml:space="preserve">№32 (337) – 14.07.2014г. </w:t>
      </w:r>
    </w:p>
    <w:p w:rsidR="00D24866" w:rsidRDefault="00D24866" w:rsidP="00D24866">
      <w:pPr>
        <w:numPr>
          <w:ilvl w:val="0"/>
          <w:numId w:val="4"/>
        </w:numPr>
        <w:jc w:val="both"/>
      </w:pPr>
      <w:r>
        <w:t>Постановление администрации Комсомольского городского поселения от 14.07.2014г. № 87 «Об утверждении Положения о порядке расходования средств резервного фонда администрации Комсомольского городского поселения для предупреждения и ликвидации чрезвычайных ситуаций»</w:t>
      </w:r>
    </w:p>
    <w:p w:rsidR="00D24866" w:rsidRDefault="00D24866" w:rsidP="00D24866">
      <w:pPr>
        <w:numPr>
          <w:ilvl w:val="0"/>
          <w:numId w:val="4"/>
        </w:numPr>
        <w:jc w:val="both"/>
      </w:pPr>
      <w:r>
        <w:t>Постановление администрации Комсомольского городского поселения от 14.07.2014г. №88 «Об утверждении Порядка подготовки к ведению и ведения гражданской обороны в Комсомольском городском поселении»</w:t>
      </w:r>
    </w:p>
    <w:p w:rsidR="00D24866" w:rsidRDefault="00D24866" w:rsidP="00D24866">
      <w:pPr>
        <w:numPr>
          <w:ilvl w:val="0"/>
          <w:numId w:val="4"/>
        </w:numPr>
        <w:jc w:val="both"/>
      </w:pPr>
      <w:r>
        <w:t>Постановление администрации Комсомольского городского поселения от 14.07.2014г. №89 «Об определении форм участия граждан в обеспечении первичных мер пожарной безопасности, в том числе в деятельности добровольной пожарной охраны»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  <w:r>
        <w:t>№33 (338) – 01.08.2014г.</w:t>
      </w:r>
    </w:p>
    <w:p w:rsidR="00D24866" w:rsidRDefault="00D24866" w:rsidP="00D24866">
      <w:pPr>
        <w:numPr>
          <w:ilvl w:val="0"/>
          <w:numId w:val="5"/>
        </w:numPr>
        <w:jc w:val="both"/>
      </w:pPr>
      <w:r>
        <w:t>Постановление администрации Комсомольского городского поселения от 01.08.2014г. №91а, О внесении изменений в постановление администрации Комсомольского городского поселения от 13.02.2014года №21 «Об утверждении плана по противодействию коррупции на территории Комсомольского городского поселения на 2014 год»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  <w:r>
        <w:t>№34 (339) – 14.08.2014г.</w:t>
      </w:r>
    </w:p>
    <w:p w:rsidR="00D24866" w:rsidRDefault="00D24866" w:rsidP="00D24866">
      <w:pPr>
        <w:numPr>
          <w:ilvl w:val="0"/>
          <w:numId w:val="6"/>
        </w:numPr>
        <w:jc w:val="both"/>
      </w:pPr>
      <w:r>
        <w:t>Постановление председателя Совета депутатов Комсомольского городского поселения от 14.08.2014г. №39,  «О  вынесении на публичные слушания вопроса по изменению вида разрешенного использования земельного участка»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  <w:r>
        <w:t xml:space="preserve">№35 (340) – 15.08.2014г. </w:t>
      </w:r>
    </w:p>
    <w:p w:rsidR="00D24866" w:rsidRDefault="00D24866" w:rsidP="00D24866">
      <w:pPr>
        <w:numPr>
          <w:ilvl w:val="0"/>
          <w:numId w:val="7"/>
        </w:numPr>
        <w:jc w:val="both"/>
      </w:pPr>
      <w:r>
        <w:t>Решение Совета депутатов №137 от 15.08.2014 года «О назначении Главы администрации Комсомольского городского поселения».</w:t>
      </w:r>
    </w:p>
    <w:p w:rsidR="00D24866" w:rsidRDefault="00D24866" w:rsidP="00D24866">
      <w:pPr>
        <w:numPr>
          <w:ilvl w:val="0"/>
          <w:numId w:val="7"/>
        </w:numPr>
        <w:jc w:val="both"/>
      </w:pPr>
      <w:proofErr w:type="gramStart"/>
      <w:r>
        <w:lastRenderedPageBreak/>
        <w:t>Решение Совета депутатов №138 от 15.08.2014 года «Об отмене Решения Совета депутатов Комсомольского городского поселения от 09.04.2010г. №83 «Об утверждении административного регламента администрации Комсомольского городского поселения Чамзинского муниципального района Республики Мордовия по исполнению муниципальной функции по осуществлению муниципального земельного контроля за использованием земель на территории Комсомольского городского поселения» и внесенных изменений от 24.11.2010г. №107, от 31.05.2011г. №122».</w:t>
      </w:r>
      <w:proofErr w:type="gramEnd"/>
    </w:p>
    <w:p w:rsidR="00D24866" w:rsidRDefault="00D24866" w:rsidP="00D24866">
      <w:pPr>
        <w:numPr>
          <w:ilvl w:val="0"/>
          <w:numId w:val="7"/>
        </w:numPr>
        <w:jc w:val="both"/>
      </w:pPr>
      <w:r>
        <w:t>Решение Совета депутатов №139 от 15.08.2014 года «О внесении изменений в Правила землепользования и застройка Комсомольского городского поселения Чамзинского муниципального района Республики Мордовия»</w:t>
      </w:r>
    </w:p>
    <w:p w:rsidR="00D24866" w:rsidRDefault="00D24866" w:rsidP="00D24866">
      <w:pPr>
        <w:numPr>
          <w:ilvl w:val="0"/>
          <w:numId w:val="7"/>
        </w:numPr>
        <w:jc w:val="both"/>
      </w:pPr>
      <w:r>
        <w:t>Решение Совета депутатов №140 от 15.08.2014 года «Об установлении тарифов на жилищные услуги по р.п. Комсомольский Чамзинского муниципального района Республики Мордовия на 2014 год».</w:t>
      </w:r>
    </w:p>
    <w:p w:rsidR="00D24866" w:rsidRDefault="00D24866" w:rsidP="00D24866">
      <w:pPr>
        <w:numPr>
          <w:ilvl w:val="0"/>
          <w:numId w:val="7"/>
        </w:numPr>
        <w:jc w:val="both"/>
      </w:pPr>
      <w:r>
        <w:t>Решение Совета депутатов №141 от 15.08.2014 года «О внесении изменений в решение Совета депутатов Комсомольского городского поселения от 26.12.2013г. №101 «О бюджете Комсомольского городского поселения на 2014 год» (с изменениями от 20.05.2014 №120)».</w:t>
      </w:r>
    </w:p>
    <w:p w:rsidR="00D24866" w:rsidRDefault="00D24866" w:rsidP="00D24866">
      <w:pPr>
        <w:numPr>
          <w:ilvl w:val="0"/>
          <w:numId w:val="7"/>
        </w:numPr>
        <w:jc w:val="both"/>
      </w:pPr>
      <w:r>
        <w:t>Решение Совета депутатов №142 от 15.08.2014 года «Об утверждении дополнительного соглашения о передаче осуществления части полномочий Комсомольского городского поселения Чамзинскому муниципальному району в сфере жилищных отношений».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  <w:r>
        <w:t>№36 (341) – 18.08.2014г.</w:t>
      </w:r>
    </w:p>
    <w:p w:rsidR="00D24866" w:rsidRDefault="00D24866" w:rsidP="00D24866">
      <w:pPr>
        <w:numPr>
          <w:ilvl w:val="0"/>
          <w:numId w:val="8"/>
        </w:numPr>
        <w:jc w:val="both"/>
      </w:pPr>
      <w:r>
        <w:t xml:space="preserve">Постановление администрации Комсомольского городского поселения от 18.08.2014г. №95, «Об утверждении административного регламента проведения проверок при осуществлении муниципального земельного </w:t>
      </w:r>
      <w:proofErr w:type="gramStart"/>
      <w:r>
        <w:t>контроля за</w:t>
      </w:r>
      <w:proofErr w:type="gramEnd"/>
      <w:r>
        <w:t xml:space="preserve"> использованием земель на территории Комсомольского городского поселения Чамзинского муниципального района»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  <w:r>
        <w:t>№37 (342) – 20.08.2014г.</w:t>
      </w:r>
    </w:p>
    <w:p w:rsidR="00D24866" w:rsidRDefault="00D24866" w:rsidP="00D24866">
      <w:pPr>
        <w:numPr>
          <w:ilvl w:val="0"/>
          <w:numId w:val="9"/>
        </w:numPr>
        <w:jc w:val="both"/>
      </w:pPr>
      <w:r>
        <w:t>Постановление администрации Комсомольского городского поселения от 20.08.2014г. №99, «Об осуществлении ведомственного контроля в сфере закупок для обеспечения муниципальных нужд Комсомольского городского поселения Чамзинского муниципального района.</w:t>
      </w:r>
    </w:p>
    <w:p w:rsidR="00D24866" w:rsidRDefault="00D24866" w:rsidP="00D24866">
      <w:pPr>
        <w:jc w:val="both"/>
      </w:pPr>
      <w:r>
        <w:t>№38 (343) – 21.08.2014г.</w:t>
      </w:r>
    </w:p>
    <w:p w:rsidR="00D24866" w:rsidRDefault="00D24866" w:rsidP="00D24866">
      <w:pPr>
        <w:numPr>
          <w:ilvl w:val="0"/>
          <w:numId w:val="10"/>
        </w:numPr>
        <w:jc w:val="both"/>
      </w:pPr>
      <w:r>
        <w:t xml:space="preserve">Постановление администрации Комсомольского городского поселения от 21.08.2014г. №100, «Об утверждении платных услуг, предоставляемых муниципальным бюджетным учреждением «Культурно </w:t>
      </w:r>
      <w:proofErr w:type="spellStart"/>
      <w:r>
        <w:t>досуговый</w:t>
      </w:r>
      <w:proofErr w:type="spellEnd"/>
      <w:r>
        <w:t xml:space="preserve"> центр «Россия» Комсомольского городского поселения Чамзинского муниципального района Республики Мордовия»</w:t>
      </w:r>
    </w:p>
    <w:p w:rsidR="00D24866" w:rsidRDefault="00D24866" w:rsidP="00D24866">
      <w:pPr>
        <w:jc w:val="both"/>
      </w:pPr>
      <w:r>
        <w:t>№39 (344) – 26.08.2014г.</w:t>
      </w:r>
    </w:p>
    <w:p w:rsidR="00D24866" w:rsidRDefault="00D24866" w:rsidP="00D24866">
      <w:pPr>
        <w:numPr>
          <w:ilvl w:val="0"/>
          <w:numId w:val="11"/>
        </w:numPr>
        <w:jc w:val="both"/>
      </w:pPr>
      <w:r>
        <w:t>Постановление администрации Комсомольского городского поселения от 26.08.2014г. №100/а, «Об изменении вида разрешенного использования земельного участка» ОАО «Мордовцемент».</w:t>
      </w:r>
    </w:p>
    <w:p w:rsidR="00D24866" w:rsidRDefault="00D24866" w:rsidP="00D24866">
      <w:pPr>
        <w:jc w:val="both"/>
      </w:pPr>
    </w:p>
    <w:p w:rsidR="00D24866" w:rsidRDefault="00D24866" w:rsidP="00D24866">
      <w:pPr>
        <w:jc w:val="both"/>
      </w:pPr>
      <w:r>
        <w:t>№40 (345) – 10.09.2014г.</w:t>
      </w:r>
    </w:p>
    <w:p w:rsidR="00D24866" w:rsidRDefault="00D24866" w:rsidP="00D24866">
      <w:pPr>
        <w:numPr>
          <w:ilvl w:val="0"/>
          <w:numId w:val="12"/>
        </w:numPr>
        <w:jc w:val="both"/>
      </w:pPr>
      <w:r>
        <w:t xml:space="preserve">Постановление администрации Комсомольского городского поселения от 10.09.2014г. №107, «Об  утверждении </w:t>
      </w:r>
      <w:proofErr w:type="gramStart"/>
      <w:r>
        <w:t>системы мониторинга состояния системы теплоснабжения</w:t>
      </w:r>
      <w:proofErr w:type="gramEnd"/>
      <w:r>
        <w:t xml:space="preserve"> на территории Комсомольского городского поселения Чамзинского муниципального района Республики Мордовия»</w:t>
      </w:r>
    </w:p>
    <w:p w:rsidR="00D24866" w:rsidRDefault="00D24866" w:rsidP="00D24866">
      <w:pPr>
        <w:jc w:val="both"/>
      </w:pPr>
      <w:r>
        <w:t>№41 (346) – 11.09.2014г.</w:t>
      </w:r>
    </w:p>
    <w:p w:rsidR="00D24866" w:rsidRDefault="00D24866" w:rsidP="00D24866">
      <w:pPr>
        <w:numPr>
          <w:ilvl w:val="0"/>
          <w:numId w:val="13"/>
        </w:numPr>
        <w:jc w:val="both"/>
      </w:pPr>
      <w:r>
        <w:lastRenderedPageBreak/>
        <w:t xml:space="preserve">Постановление администрации Комсомольского городского поселения от 11.09.2014г. №110, «О внесении изменений в п. 7 Положения о предоставлении </w:t>
      </w:r>
      <w:proofErr w:type="gramStart"/>
      <w:r>
        <w:t>гражданами</w:t>
      </w:r>
      <w:proofErr w:type="gramEnd"/>
      <w:r>
        <w:t xml:space="preserve"> претендующими на замещение должностей муниципальной службы в администрации Комсомольского городского поселения, и муниципального служащего администрации Комсомольского городского поселения сведений о доходах, об имуществе и обязательствах имущественного характера, утвержденного постановлением от 09.02.2010г. №9»</w:t>
      </w:r>
    </w:p>
    <w:p w:rsidR="00D24866" w:rsidRDefault="00D24866" w:rsidP="00D24866">
      <w:pPr>
        <w:jc w:val="both"/>
      </w:pPr>
      <w:r>
        <w:t>№42 (347) – 23.09.2014г.</w:t>
      </w:r>
    </w:p>
    <w:p w:rsidR="00D24866" w:rsidRDefault="00D24866" w:rsidP="00D24866">
      <w:pPr>
        <w:numPr>
          <w:ilvl w:val="0"/>
          <w:numId w:val="14"/>
        </w:numPr>
        <w:jc w:val="both"/>
      </w:pPr>
      <w:r>
        <w:t xml:space="preserve">Статья заместителя прокурора Чамзинского района советника юстиции М.В. </w:t>
      </w:r>
      <w:proofErr w:type="spellStart"/>
      <w:r>
        <w:t>Штанова</w:t>
      </w:r>
      <w:proofErr w:type="spellEnd"/>
      <w:r>
        <w:t>. «Использование персональных данных работодателем».</w:t>
      </w:r>
    </w:p>
    <w:p w:rsidR="00D24866" w:rsidRDefault="00D24866" w:rsidP="00D24866">
      <w:pPr>
        <w:jc w:val="both"/>
      </w:pPr>
    </w:p>
    <w:p w:rsidR="007B313B" w:rsidRDefault="007B313B"/>
    <w:sectPr w:rsidR="007B313B" w:rsidSect="007B3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37257"/>
    <w:multiLevelType w:val="hybridMultilevel"/>
    <w:tmpl w:val="B18AA9B8"/>
    <w:lvl w:ilvl="0" w:tplc="32F89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5A0D18"/>
    <w:multiLevelType w:val="hybridMultilevel"/>
    <w:tmpl w:val="4BC6485E"/>
    <w:lvl w:ilvl="0" w:tplc="BDBEDAD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4E61B7"/>
    <w:multiLevelType w:val="hybridMultilevel"/>
    <w:tmpl w:val="2FDA34AE"/>
    <w:lvl w:ilvl="0" w:tplc="41FE2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C61E2"/>
    <w:multiLevelType w:val="hybridMultilevel"/>
    <w:tmpl w:val="F58EEBCE"/>
    <w:lvl w:ilvl="0" w:tplc="C44E5D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875F02"/>
    <w:multiLevelType w:val="hybridMultilevel"/>
    <w:tmpl w:val="ABF434FA"/>
    <w:lvl w:ilvl="0" w:tplc="68D66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CE5DF3"/>
    <w:multiLevelType w:val="hybridMultilevel"/>
    <w:tmpl w:val="AF165C64"/>
    <w:lvl w:ilvl="0" w:tplc="39A4C86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4D08A7"/>
    <w:multiLevelType w:val="hybridMultilevel"/>
    <w:tmpl w:val="C05ACE24"/>
    <w:lvl w:ilvl="0" w:tplc="A766631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63CE0F5B"/>
    <w:multiLevelType w:val="hybridMultilevel"/>
    <w:tmpl w:val="C87A7708"/>
    <w:lvl w:ilvl="0" w:tplc="215AFA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752739"/>
    <w:multiLevelType w:val="hybridMultilevel"/>
    <w:tmpl w:val="3C6ED6E2"/>
    <w:lvl w:ilvl="0" w:tplc="6AD85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92D2A0C"/>
    <w:multiLevelType w:val="hybridMultilevel"/>
    <w:tmpl w:val="6B5C24BA"/>
    <w:lvl w:ilvl="0" w:tplc="E5884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0E205A"/>
    <w:multiLevelType w:val="hybridMultilevel"/>
    <w:tmpl w:val="0A084EC2"/>
    <w:lvl w:ilvl="0" w:tplc="DAACB4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AC10DC"/>
    <w:multiLevelType w:val="hybridMultilevel"/>
    <w:tmpl w:val="CB18D99E"/>
    <w:lvl w:ilvl="0" w:tplc="BB1E17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3D204F2"/>
    <w:multiLevelType w:val="hybridMultilevel"/>
    <w:tmpl w:val="4D8A1102"/>
    <w:lvl w:ilvl="0" w:tplc="15060B2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C973D7"/>
    <w:multiLevelType w:val="hybridMultilevel"/>
    <w:tmpl w:val="489A92DE"/>
    <w:lvl w:ilvl="0" w:tplc="57023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0"/>
  </w:num>
  <w:num w:numId="5">
    <w:abstractNumId w:val="11"/>
  </w:num>
  <w:num w:numId="6">
    <w:abstractNumId w:val="0"/>
  </w:num>
  <w:num w:numId="7">
    <w:abstractNumId w:val="4"/>
  </w:num>
  <w:num w:numId="8">
    <w:abstractNumId w:val="6"/>
  </w:num>
  <w:num w:numId="9">
    <w:abstractNumId w:val="12"/>
  </w:num>
  <w:num w:numId="10">
    <w:abstractNumId w:val="13"/>
  </w:num>
  <w:num w:numId="11">
    <w:abstractNumId w:val="8"/>
  </w:num>
  <w:num w:numId="12">
    <w:abstractNumId w:val="2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866"/>
    <w:rsid w:val="007B313B"/>
    <w:rsid w:val="00C416EA"/>
    <w:rsid w:val="00D24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866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D2486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894</Words>
  <Characters>5102</Characters>
  <Application>Microsoft Office Word</Application>
  <DocSecurity>0</DocSecurity>
  <Lines>42</Lines>
  <Paragraphs>11</Paragraphs>
  <ScaleCrop>false</ScaleCrop>
  <Company/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2015-01-27T07:07:00Z</dcterms:created>
  <dcterms:modified xsi:type="dcterms:W3CDTF">2015-01-27T07:08:00Z</dcterms:modified>
</cp:coreProperties>
</file>