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65" w:rsidRDefault="00D11A65" w:rsidP="00D11A65">
      <w:pPr>
        <w:pStyle w:val="1"/>
      </w:pPr>
      <w:r>
        <w:t>Республика Мордовия</w:t>
      </w:r>
    </w:p>
    <w:p w:rsidR="00D11A65" w:rsidRDefault="00D11A65" w:rsidP="00D11A65">
      <w:pPr>
        <w:pStyle w:val="1"/>
      </w:pPr>
      <w:r>
        <w:t>Чамзинский муниципальный район</w:t>
      </w:r>
    </w:p>
    <w:p w:rsidR="00D11A65" w:rsidRDefault="00D11A65" w:rsidP="00D11A65">
      <w:pPr>
        <w:pStyle w:val="1"/>
      </w:pPr>
      <w:r>
        <w:t>Администрация Комсомольского городского поселения</w:t>
      </w:r>
    </w:p>
    <w:p w:rsidR="00D11A65" w:rsidRDefault="00D11A65" w:rsidP="00D11A65">
      <w:pPr>
        <w:pStyle w:val="1"/>
      </w:pPr>
    </w:p>
    <w:p w:rsidR="00D11A65" w:rsidRDefault="00D11A65" w:rsidP="00D11A65">
      <w:pPr>
        <w:pStyle w:val="1"/>
      </w:pPr>
    </w:p>
    <w:p w:rsidR="00D11A65" w:rsidRDefault="00D11A65" w:rsidP="00BD501D">
      <w:pPr>
        <w:pStyle w:val="1"/>
        <w:jc w:val="both"/>
      </w:pPr>
      <w:r>
        <w:t>«</w:t>
      </w:r>
      <w:r w:rsidR="0053484B">
        <w:t>08</w:t>
      </w:r>
      <w:r>
        <w:t>»</w:t>
      </w:r>
      <w:hyperlink r:id="rId5" w:history="1">
        <w:r>
          <w:rPr>
            <w:rStyle w:val="a4"/>
          </w:rPr>
          <w:t xml:space="preserve"> </w:t>
        </w:r>
        <w:r w:rsidR="0053484B">
          <w:rPr>
            <w:rStyle w:val="a4"/>
          </w:rPr>
          <w:t xml:space="preserve">10. </w:t>
        </w:r>
        <w:r>
          <w:rPr>
            <w:rStyle w:val="a4"/>
          </w:rPr>
          <w:t xml:space="preserve"> 2014г.                        </w:t>
        </w:r>
        <w:r w:rsidR="00BD501D">
          <w:rPr>
            <w:rStyle w:val="a4"/>
          </w:rPr>
          <w:t xml:space="preserve">                                </w:t>
        </w:r>
        <w:r w:rsidR="0053484B">
          <w:rPr>
            <w:rStyle w:val="a4"/>
          </w:rPr>
          <w:t xml:space="preserve">                  </w:t>
        </w:r>
        <w:r w:rsidR="00BD501D">
          <w:rPr>
            <w:rStyle w:val="a4"/>
          </w:rPr>
          <w:t xml:space="preserve"> </w:t>
        </w:r>
        <w:r>
          <w:rPr>
            <w:rStyle w:val="a4"/>
          </w:rPr>
          <w:t xml:space="preserve">                                    № </w:t>
        </w:r>
        <w:r w:rsidR="0053484B">
          <w:rPr>
            <w:rStyle w:val="a4"/>
          </w:rPr>
          <w:t>116</w:t>
        </w:r>
        <w:r>
          <w:rPr>
            <w:rStyle w:val="a4"/>
          </w:rPr>
          <w:t xml:space="preserve"> </w:t>
        </w:r>
      </w:hyperlink>
      <w:r>
        <w:t xml:space="preserve"> </w:t>
      </w:r>
    </w:p>
    <w:p w:rsidR="003A1EA4" w:rsidRDefault="003A1EA4" w:rsidP="003A1EA4"/>
    <w:p w:rsidR="003A1EA4" w:rsidRPr="003A1EA4" w:rsidRDefault="003A1EA4" w:rsidP="003A1EA4">
      <w:pPr>
        <w:jc w:val="center"/>
      </w:pPr>
      <w:r>
        <w:t>Постановление</w:t>
      </w:r>
    </w:p>
    <w:p w:rsidR="00D11A65" w:rsidRDefault="00D11A65" w:rsidP="00D11A65"/>
    <w:p w:rsidR="00D11A65" w:rsidRDefault="00D11A65" w:rsidP="00D11A65">
      <w:pPr>
        <w:jc w:val="center"/>
      </w:pPr>
      <w:proofErr w:type="spellStart"/>
      <w:r>
        <w:t>Рп</w:t>
      </w:r>
      <w:proofErr w:type="gramStart"/>
      <w:r>
        <w:t>.К</w:t>
      </w:r>
      <w:proofErr w:type="gramEnd"/>
      <w:r>
        <w:t>омсомольский</w:t>
      </w:r>
      <w:proofErr w:type="spellEnd"/>
    </w:p>
    <w:p w:rsidR="00D11A65" w:rsidRDefault="00D11A65" w:rsidP="00D11A65"/>
    <w:p w:rsidR="00D11A65" w:rsidRDefault="00D11A65" w:rsidP="00D11A65"/>
    <w:p w:rsidR="00D11A65" w:rsidRDefault="00D11A65" w:rsidP="00D11A65"/>
    <w:p w:rsidR="00D11A65" w:rsidRDefault="006C45CA" w:rsidP="00D11A65">
      <w:r>
        <w:t>«</w:t>
      </w:r>
      <w:r w:rsidR="00D11A65" w:rsidRPr="00D11A65">
        <w:t xml:space="preserve">Об утверждении Административного регламента Администрации </w:t>
      </w:r>
      <w:r w:rsidR="00D11A65">
        <w:t xml:space="preserve">Комсомольского городского поселения </w:t>
      </w:r>
      <w:r w:rsidR="00D11A65" w:rsidRPr="00D11A65">
        <w:t xml:space="preserve">Чамзинского муниципального района по предоставлению муниципальной услуги по выдаче разрешений на строительство на территории </w:t>
      </w:r>
      <w:r w:rsidR="00D11A65">
        <w:t xml:space="preserve">Комсомольского городского поселения </w:t>
      </w:r>
      <w:r w:rsidR="00D11A65" w:rsidRPr="00D11A65">
        <w:t>Чамзинского муниципального района</w:t>
      </w:r>
      <w:r>
        <w:t>»</w:t>
      </w:r>
    </w:p>
    <w:p w:rsidR="00D11A65" w:rsidRDefault="00D11A65" w:rsidP="00D11A65"/>
    <w:p w:rsidR="00D11A65" w:rsidRDefault="00D11A65" w:rsidP="00D11A65"/>
    <w:p w:rsidR="00D11A65" w:rsidRDefault="00D11A65" w:rsidP="00D11A65">
      <w:r>
        <w:t xml:space="preserve">В соответствии с </w:t>
      </w:r>
      <w:hyperlink r:id="rId6" w:history="1">
        <w:r>
          <w:rPr>
            <w:rStyle w:val="a4"/>
          </w:rPr>
          <w:t>Федеральным законом</w:t>
        </w:r>
      </w:hyperlink>
      <w:r>
        <w:t xml:space="preserve"> от 06.10.2003 г. N 131-Ф3 "Об общих принципах организации местного самоуправления в Российской Федерации" и </w:t>
      </w:r>
      <w:hyperlink r:id="rId7" w:history="1">
        <w:r>
          <w:rPr>
            <w:rStyle w:val="a4"/>
          </w:rPr>
          <w:t>Градостроительным кодексом</w:t>
        </w:r>
      </w:hyperlink>
      <w: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D11A65" w:rsidRDefault="00D11A65" w:rsidP="00D11A65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</w:rPr>
          <w:t>Административный регламент</w:t>
        </w:r>
      </w:hyperlink>
      <w: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района.</w:t>
      </w:r>
    </w:p>
    <w:p w:rsidR="00D11A65" w:rsidRDefault="00D11A65" w:rsidP="00D11A65">
      <w:bookmarkStart w:id="1" w:name="sub_2"/>
      <w:bookmarkEnd w:id="0"/>
      <w:r>
        <w:t xml:space="preserve">2. Настоящее постановление вступает в силу со дня его </w:t>
      </w:r>
      <w:hyperlink r:id="rId8" w:history="1">
        <w:r>
          <w:rPr>
            <w:rStyle w:val="a4"/>
          </w:rPr>
          <w:t>опубликования</w:t>
        </w:r>
      </w:hyperlink>
      <w:r>
        <w:t xml:space="preserve"> в Информационном бюллетене Комсомольского городского поселения Чамзинского муниципального района.</w:t>
      </w:r>
    </w:p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bookmarkEnd w:id="1"/>
    <w:p w:rsidR="00D11A65" w:rsidRDefault="00D11A65" w:rsidP="00D11A65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11A65" w:rsidRPr="00D45DBB" w:rsidTr="00C005F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11A65" w:rsidRPr="00D45DBB" w:rsidRDefault="00D11A65" w:rsidP="00D11A65">
            <w:pPr>
              <w:pStyle w:val="a7"/>
            </w:pPr>
            <w:r w:rsidRPr="00D45DBB">
              <w:t>Глава администрации</w:t>
            </w:r>
            <w:r w:rsidRPr="00D45DBB">
              <w:br/>
            </w:r>
            <w:r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11A65" w:rsidRDefault="00D11A65" w:rsidP="00D11A65">
            <w:pPr>
              <w:pStyle w:val="a5"/>
              <w:jc w:val="right"/>
            </w:pPr>
            <w:r>
              <w:t>А.А.Ульянов</w:t>
            </w:r>
          </w:p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D11A65" w:rsidRPr="00D11A65" w:rsidRDefault="00D11A65" w:rsidP="00D11A65"/>
        </w:tc>
      </w:tr>
    </w:tbl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2" w:name="sub_1000"/>
      <w:r w:rsidRPr="00E01AA8">
        <w:rPr>
          <w:rStyle w:val="a3"/>
          <w:rFonts w:ascii="Times New Roman" w:hAnsi="Times New Roman" w:cs="Times New Roman"/>
          <w:bCs/>
        </w:rPr>
        <w:t>Приложение</w:t>
      </w:r>
    </w:p>
    <w:bookmarkEnd w:id="2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0" w:history="1">
        <w:r w:rsidRPr="00E01AA8">
          <w:rPr>
            <w:rStyle w:val="a4"/>
            <w:rFonts w:ascii="Times New Roman" w:hAnsi="Times New Roman"/>
            <w:b w:val="0"/>
            <w:bCs/>
          </w:rPr>
          <w:t>постановлению</w:t>
        </w:r>
      </w:hyperlink>
      <w:r w:rsidRPr="00E01AA8">
        <w:rPr>
          <w:rStyle w:val="a3"/>
          <w:rFonts w:ascii="Times New Roman" w:hAnsi="Times New Roman" w:cs="Times New Roman"/>
          <w:bCs/>
        </w:rPr>
        <w:t xml:space="preserve"> администрации</w:t>
      </w:r>
    </w:p>
    <w:p w:rsidR="00D11A65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от </w:t>
      </w:r>
      <w:r w:rsidR="0053484B">
        <w:rPr>
          <w:rStyle w:val="a3"/>
          <w:rFonts w:ascii="Times New Roman" w:hAnsi="Times New Roman" w:cs="Times New Roman"/>
          <w:bCs/>
        </w:rPr>
        <w:t>08.10.</w:t>
      </w:r>
      <w:r w:rsidRPr="00E01AA8">
        <w:rPr>
          <w:rStyle w:val="a3"/>
          <w:rFonts w:ascii="Times New Roman" w:hAnsi="Times New Roman" w:cs="Times New Roman"/>
          <w:bCs/>
        </w:rPr>
        <w:t xml:space="preserve"> 20</w:t>
      </w:r>
      <w:r w:rsidR="0053484B">
        <w:rPr>
          <w:rStyle w:val="a3"/>
          <w:rFonts w:ascii="Times New Roman" w:hAnsi="Times New Roman" w:cs="Times New Roman"/>
          <w:bCs/>
        </w:rPr>
        <w:t>14</w:t>
      </w:r>
      <w:r w:rsidRPr="00E01AA8">
        <w:rPr>
          <w:rStyle w:val="a3"/>
          <w:rFonts w:ascii="Times New Roman" w:hAnsi="Times New Roman" w:cs="Times New Roman"/>
          <w:bCs/>
        </w:rPr>
        <w:t> г. N </w:t>
      </w:r>
      <w:r w:rsidR="0053484B">
        <w:rPr>
          <w:rStyle w:val="a3"/>
          <w:rFonts w:ascii="Times New Roman" w:hAnsi="Times New Roman" w:cs="Times New Roman"/>
          <w:bCs/>
        </w:rPr>
        <w:t>116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Административный регламент</w:t>
      </w:r>
      <w:r w:rsidRPr="00E01AA8">
        <w:rPr>
          <w:rFonts w:ascii="Times New Roman" w:hAnsi="Times New Roman" w:cs="Times New Roman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" w:name="sub_100"/>
      <w:r w:rsidRPr="00E01AA8">
        <w:rPr>
          <w:rFonts w:ascii="Times New Roman" w:hAnsi="Times New Roman" w:cs="Times New Roman"/>
        </w:rPr>
        <w:t>Раздел 1. Общие положения</w:t>
      </w:r>
    </w:p>
    <w:bookmarkEnd w:id="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" w:name="sub_110"/>
      <w:r w:rsidRPr="00E01AA8">
        <w:rPr>
          <w:rFonts w:ascii="Times New Roman" w:hAnsi="Times New Roman" w:cs="Times New Roman"/>
        </w:rPr>
        <w:t>Подраздел 1. Наименование муниципальной услуги</w:t>
      </w:r>
    </w:p>
    <w:bookmarkEnd w:id="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" w:name="sub_1001"/>
      <w:r w:rsidRPr="00E01AA8">
        <w:rPr>
          <w:rFonts w:ascii="Times New Roman" w:hAnsi="Times New Roman" w:cs="Times New Roman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bookmarkEnd w:id="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6" w:name="sub_120"/>
      <w:r w:rsidRPr="00E01AA8">
        <w:rPr>
          <w:rFonts w:ascii="Times New Roman" w:hAnsi="Times New Roman" w:cs="Times New Roman"/>
        </w:rPr>
        <w:t>Подраздел 2. Нормативно-правовое регулирование предоставления муниципальной услуги</w:t>
      </w:r>
    </w:p>
    <w:bookmarkEnd w:id="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7" w:name="sub_1003"/>
      <w:r w:rsidRPr="00E01AA8">
        <w:rPr>
          <w:rFonts w:ascii="Times New Roman" w:hAnsi="Times New Roman" w:cs="Times New Roman"/>
        </w:rPr>
        <w:t xml:space="preserve">3. Предоставление муниципальной услуги осуществляется в соответствии </w:t>
      </w:r>
      <w:proofErr w:type="gramStart"/>
      <w:r w:rsidRPr="00E01AA8">
        <w:rPr>
          <w:rFonts w:ascii="Times New Roman" w:hAnsi="Times New Roman" w:cs="Times New Roman"/>
        </w:rPr>
        <w:t>с</w:t>
      </w:r>
      <w:proofErr w:type="gramEnd"/>
      <w:r w:rsidRPr="00E01AA8">
        <w:rPr>
          <w:rFonts w:ascii="Times New Roman" w:hAnsi="Times New Roman" w:cs="Times New Roman"/>
        </w:rPr>
        <w:t>:</w:t>
      </w:r>
    </w:p>
    <w:bookmarkEnd w:id="7"/>
    <w:p w:rsidR="00D11A65" w:rsidRPr="00E01AA8" w:rsidRDefault="00452CBB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fldChar w:fldCharType="begin"/>
      </w:r>
      <w:r w:rsidR="00D11A65" w:rsidRPr="00E01AA8">
        <w:rPr>
          <w:rFonts w:ascii="Times New Roman" w:hAnsi="Times New Roman" w:cs="Times New Roman"/>
        </w:rPr>
        <w:instrText>HYPERLINK "garantF1://10003000.0"</w:instrText>
      </w:r>
      <w:r w:rsidRPr="00E01AA8">
        <w:rPr>
          <w:rFonts w:ascii="Times New Roman" w:hAnsi="Times New Roman" w:cs="Times New Roman"/>
        </w:rPr>
        <w:fldChar w:fldCharType="separate"/>
      </w:r>
      <w:r w:rsidR="00D11A65" w:rsidRPr="00E01AA8">
        <w:rPr>
          <w:rStyle w:val="a4"/>
          <w:rFonts w:ascii="Times New Roman" w:hAnsi="Times New Roman"/>
        </w:rPr>
        <w:t>Конституцией</w:t>
      </w:r>
      <w:r w:rsidRPr="00E01AA8">
        <w:rPr>
          <w:rFonts w:ascii="Times New Roman" w:hAnsi="Times New Roman" w:cs="Times New Roman"/>
        </w:rPr>
        <w:fldChar w:fldCharType="end"/>
      </w:r>
      <w:r w:rsidR="00D11A65" w:rsidRPr="00E01AA8">
        <w:rPr>
          <w:rFonts w:ascii="Times New Roman" w:hAnsi="Times New Roman" w:cs="Times New Roman"/>
        </w:rPr>
        <w:t xml:space="preserve"> Российской Федерации;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9" w:history="1">
        <w:r w:rsidR="00D11A65"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="00D11A65" w:rsidRPr="00E01AA8">
        <w:rPr>
          <w:rFonts w:ascii="Times New Roman" w:hAnsi="Times New Roman" w:cs="Times New Roman"/>
        </w:rPr>
        <w:t xml:space="preserve"> Российской Федерации;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10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11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2 мая 2006 года N 59-ФЗ "О порядке рассмотрения обращений граждан Российской Федерации";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12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13" w:history="1">
        <w:r w:rsidR="00D11A65" w:rsidRPr="00E01AA8">
          <w:rPr>
            <w:rStyle w:val="a4"/>
            <w:rFonts w:ascii="Times New Roman" w:hAnsi="Times New Roman"/>
          </w:rPr>
          <w:t>постановлением</w:t>
        </w:r>
      </w:hyperlink>
      <w:r w:rsidR="00D11A65" w:rsidRPr="00E01AA8">
        <w:rPr>
          <w:rFonts w:ascii="Times New Roman" w:hAnsi="Times New Roman" w:cs="Times New Roman"/>
        </w:rPr>
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</w:r>
    </w:p>
    <w:p w:rsidR="00D11A65" w:rsidRPr="00E01AA8" w:rsidRDefault="00452CBB" w:rsidP="00D11A65">
      <w:pPr>
        <w:rPr>
          <w:rFonts w:ascii="Times New Roman" w:hAnsi="Times New Roman" w:cs="Times New Roman"/>
        </w:rPr>
      </w:pPr>
      <w:hyperlink r:id="rId14" w:history="1">
        <w:r w:rsidR="00D11A65" w:rsidRPr="00E01AA8">
          <w:rPr>
            <w:rStyle w:val="a4"/>
            <w:rFonts w:ascii="Times New Roman" w:hAnsi="Times New Roman"/>
          </w:rPr>
          <w:t>приказом</w:t>
        </w:r>
      </w:hyperlink>
      <w:r w:rsidR="00D11A65" w:rsidRPr="00E01AA8">
        <w:rPr>
          <w:rFonts w:ascii="Times New Roman" w:hAnsi="Times New Roman" w:cs="Times New Roman"/>
        </w:rPr>
        <w:t xml:space="preserve"> Министерства регионального развития Российской Федерации от 19 октября 2006 года N 120 "Об утверждении Инструкции о порядке заполнения формы разрешения на строительство".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8" w:name="sub_130"/>
      <w:r w:rsidRPr="00E01AA8">
        <w:rPr>
          <w:rFonts w:ascii="Times New Roman" w:hAnsi="Times New Roman" w:cs="Times New Roman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bookmarkEnd w:id="8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Предоставление муниципальной услуги осуществляется: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D11A65" w:rsidRPr="00E01AA8" w:rsidRDefault="00D11A65" w:rsidP="00D11A65">
      <w:pPr>
        <w:ind w:firstLine="0"/>
        <w:rPr>
          <w:rFonts w:ascii="Times New Roman" w:hAnsi="Times New Roman" w:cs="Times New Roman"/>
        </w:rPr>
      </w:pPr>
      <w:bookmarkStart w:id="9" w:name="sub_1005"/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bookmarkEnd w:id="9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Управление Федеральной регистрационной службы по Республике Мордовия - в части </w:t>
      </w:r>
      <w:r w:rsidRPr="00E01AA8">
        <w:rPr>
          <w:rFonts w:ascii="Times New Roman" w:hAnsi="Times New Roman" w:cs="Times New Roman"/>
        </w:rPr>
        <w:lastRenderedPageBreak/>
        <w:t>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отдел по управлению муниципальным имуществом администрации Чамзинского муниципального района - в части подготовки и выдачи договоров аренды земельных участков;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муниципальное учреждение "Хозяйственная расчетная контора" - в части подготовки, утверждения и выдачи градостроительных планов земельных участков.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10" w:name="sub_200"/>
      <w:r w:rsidRPr="00E01AA8">
        <w:rPr>
          <w:rFonts w:ascii="Times New Roman" w:hAnsi="Times New Roman" w:cs="Times New Roman"/>
        </w:rPr>
        <w:t>Раздел 2. Требования к порядку предоставления муниципальной услуги</w:t>
      </w:r>
    </w:p>
    <w:bookmarkEnd w:id="1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11" w:name="sub_210"/>
      <w:r w:rsidRPr="00E01AA8">
        <w:rPr>
          <w:rFonts w:ascii="Times New Roman" w:hAnsi="Times New Roman" w:cs="Times New Roman"/>
        </w:rPr>
        <w:t>Подраздел 1. Порядок информирования о правилах предоставления муниципальной услуги</w:t>
      </w:r>
    </w:p>
    <w:bookmarkEnd w:id="1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2" w:name="sub_1006"/>
      <w:r w:rsidRPr="00E01AA8">
        <w:rPr>
          <w:rFonts w:ascii="Times New Roman" w:hAnsi="Times New Roman" w:cs="Times New Roman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3" w:name="sub_1007"/>
      <w:bookmarkEnd w:id="12"/>
      <w:r w:rsidRPr="00E01AA8">
        <w:rPr>
          <w:rFonts w:ascii="Times New Roman" w:hAnsi="Times New Roman" w:cs="Times New Roman"/>
        </w:rPr>
        <w:t>7. Получателями муниципальной услуги (далее - застройщики) являются физические и юридические лица.</w:t>
      </w:r>
    </w:p>
    <w:bookmarkEnd w:id="1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8. В целях строительства, реконструкции, капитального ремонта объекта капитального строительства, застройщик представляет в МКУ "МФЦ" для получения разрешения: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заявление установленного образца по форме согласно </w:t>
      </w:r>
      <w:hyperlink w:anchor="sub_11000" w:history="1">
        <w:r w:rsidRPr="00E01AA8">
          <w:rPr>
            <w:rStyle w:val="a4"/>
            <w:rFonts w:ascii="Times New Roman" w:hAnsi="Times New Roman"/>
          </w:rPr>
          <w:t>приложению 1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документы и материалы в соответствии с </w:t>
      </w:r>
      <w:hyperlink r:id="rId15" w:history="1">
        <w:r w:rsidRPr="00E01AA8">
          <w:rPr>
            <w:rStyle w:val="a4"/>
            <w:rFonts w:ascii="Times New Roman" w:hAnsi="Times New Roman"/>
          </w:rPr>
          <w:t>частью 7 статьи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E01AA8">
          <w:rPr>
            <w:rStyle w:val="a4"/>
            <w:rFonts w:ascii="Times New Roman" w:hAnsi="Times New Roman"/>
          </w:rPr>
          <w:t>приложении 2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4" w:name="sub_10084"/>
      <w:r w:rsidRPr="00E01AA8">
        <w:rPr>
          <w:rFonts w:ascii="Times New Roman" w:hAnsi="Times New Roman" w:cs="Times New Roman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bookmarkEnd w:id="14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заявление установленного образца по форме согласно </w:t>
      </w:r>
      <w:hyperlink w:anchor="sub_11000" w:history="1">
        <w:r w:rsidRPr="00E01AA8">
          <w:rPr>
            <w:rStyle w:val="a4"/>
            <w:rFonts w:ascii="Times New Roman" w:hAnsi="Times New Roman"/>
          </w:rPr>
          <w:t>приложению 1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документы и материалы в соответствии с </w:t>
      </w:r>
      <w:hyperlink r:id="rId16" w:history="1">
        <w:r w:rsidRPr="00E01AA8">
          <w:rPr>
            <w:rStyle w:val="a4"/>
            <w:rFonts w:ascii="Times New Roman" w:hAnsi="Times New Roman"/>
          </w:rPr>
          <w:t>частью 9 статьи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E01AA8">
          <w:rPr>
            <w:rStyle w:val="a4"/>
            <w:rFonts w:ascii="Times New Roman" w:hAnsi="Times New Roman"/>
          </w:rPr>
          <w:t>приложении 3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целях продления срока действия разрешения застройщик предоставляет заявление о продлении разрешения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9. Информация о местонахождении, контактных телефонах: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Администрация </w:t>
      </w:r>
      <w:r w:rsidR="0013179D" w:rsidRPr="00E01AA8">
        <w:rPr>
          <w:rFonts w:ascii="Times New Roman" w:hAnsi="Times New Roman" w:cs="Times New Roman"/>
        </w:rPr>
        <w:t xml:space="preserve">Комсомольского городского поселения </w:t>
      </w:r>
      <w:r w:rsidRPr="00E01AA8">
        <w:rPr>
          <w:rFonts w:ascii="Times New Roman" w:hAnsi="Times New Roman" w:cs="Times New Roman"/>
        </w:rPr>
        <w:t>Чамзинского муниципального района: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местонахождение: р. п. </w:t>
      </w:r>
      <w:proofErr w:type="gramStart"/>
      <w:r w:rsidR="0013179D" w:rsidRPr="00E01AA8">
        <w:rPr>
          <w:rFonts w:ascii="Times New Roman" w:hAnsi="Times New Roman" w:cs="Times New Roman"/>
        </w:rPr>
        <w:t>Комсомольский</w:t>
      </w:r>
      <w:proofErr w:type="gramEnd"/>
      <w:r w:rsidRPr="00E01AA8">
        <w:rPr>
          <w:rFonts w:ascii="Times New Roman" w:hAnsi="Times New Roman" w:cs="Times New Roman"/>
        </w:rPr>
        <w:t>, ул. </w:t>
      </w:r>
      <w:r w:rsidR="0013179D" w:rsidRPr="00E01AA8">
        <w:rPr>
          <w:rFonts w:ascii="Times New Roman" w:hAnsi="Times New Roman" w:cs="Times New Roman"/>
        </w:rPr>
        <w:t>Коммунистическая</w:t>
      </w:r>
      <w:r w:rsidRPr="00E01AA8">
        <w:rPr>
          <w:rFonts w:ascii="Times New Roman" w:hAnsi="Times New Roman" w:cs="Times New Roman"/>
        </w:rPr>
        <w:t>, д. 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Почтовый адрес: 4317</w:t>
      </w:r>
      <w:r w:rsidR="0013179D" w:rsidRPr="00E01AA8">
        <w:rPr>
          <w:rFonts w:ascii="Times New Roman" w:hAnsi="Times New Roman" w:cs="Times New Roman"/>
        </w:rPr>
        <w:t>20</w:t>
      </w:r>
      <w:r w:rsidRPr="00E01AA8">
        <w:rPr>
          <w:rFonts w:ascii="Times New Roman" w:hAnsi="Times New Roman" w:cs="Times New Roman"/>
        </w:rPr>
        <w:t xml:space="preserve">, р. п. </w:t>
      </w:r>
      <w:r w:rsidR="0013179D" w:rsidRPr="00E01AA8">
        <w:rPr>
          <w:rFonts w:ascii="Times New Roman" w:hAnsi="Times New Roman" w:cs="Times New Roman"/>
        </w:rPr>
        <w:t>Комсомольский</w:t>
      </w:r>
      <w:r w:rsidRPr="00E01AA8">
        <w:rPr>
          <w:rFonts w:ascii="Times New Roman" w:hAnsi="Times New Roman" w:cs="Times New Roman"/>
        </w:rPr>
        <w:t>, ул. </w:t>
      </w:r>
      <w:proofErr w:type="gramStart"/>
      <w:r w:rsidR="0013179D" w:rsidRPr="00E01AA8">
        <w:rPr>
          <w:rFonts w:ascii="Times New Roman" w:hAnsi="Times New Roman" w:cs="Times New Roman"/>
        </w:rPr>
        <w:t>Республиканская</w:t>
      </w:r>
      <w:proofErr w:type="gramEnd"/>
      <w:r w:rsidRPr="00E01AA8">
        <w:rPr>
          <w:rFonts w:ascii="Times New Roman" w:hAnsi="Times New Roman" w:cs="Times New Roman"/>
        </w:rPr>
        <w:t>, д. 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Телефон Главы администрации </w:t>
      </w:r>
      <w:r w:rsidR="0013179D" w:rsidRPr="00E01AA8">
        <w:rPr>
          <w:rFonts w:ascii="Times New Roman" w:hAnsi="Times New Roman" w:cs="Times New Roman"/>
        </w:rPr>
        <w:t xml:space="preserve">Комсомольского городского поселения </w:t>
      </w:r>
      <w:r w:rsidRPr="00E01AA8">
        <w:rPr>
          <w:rFonts w:ascii="Times New Roman" w:hAnsi="Times New Roman" w:cs="Times New Roman"/>
        </w:rPr>
        <w:t xml:space="preserve">Чамзинского муниципального района: (83437) </w:t>
      </w:r>
      <w:r w:rsidR="0013179D" w:rsidRPr="00E01AA8">
        <w:rPr>
          <w:rFonts w:ascii="Times New Roman" w:hAnsi="Times New Roman" w:cs="Times New Roman"/>
        </w:rPr>
        <w:t>3</w:t>
      </w:r>
      <w:r w:rsidRPr="00E01AA8">
        <w:rPr>
          <w:rFonts w:ascii="Times New Roman" w:hAnsi="Times New Roman" w:cs="Times New Roman"/>
        </w:rPr>
        <w:t>-</w:t>
      </w:r>
      <w:r w:rsidR="0013179D" w:rsidRPr="00E01AA8">
        <w:rPr>
          <w:rFonts w:ascii="Times New Roman" w:hAnsi="Times New Roman" w:cs="Times New Roman"/>
        </w:rPr>
        <w:t>37</w:t>
      </w:r>
      <w:r w:rsidRPr="00E01AA8">
        <w:rPr>
          <w:rFonts w:ascii="Times New Roman" w:hAnsi="Times New Roman" w:cs="Times New Roman"/>
        </w:rPr>
        <w:t>-</w:t>
      </w:r>
      <w:r w:rsidR="0013179D" w:rsidRPr="00E01AA8">
        <w:rPr>
          <w:rFonts w:ascii="Times New Roman" w:hAnsi="Times New Roman" w:cs="Times New Roman"/>
        </w:rPr>
        <w:t>47</w:t>
      </w:r>
      <w:r w:rsidRPr="00E01AA8">
        <w:rPr>
          <w:rFonts w:ascii="Times New Roman" w:hAnsi="Times New Roman" w:cs="Times New Roman"/>
        </w:rPr>
        <w:t>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График работы: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понедельник - четверг с 8.30 до 17.30,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пятница и предпраздничные дни с 8.30 - 16.30,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обед с 13.00 до 14.00,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выходной - суббота, воскресенье.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Местонахождение: р. п. Чамзинка, ул. Победы, д. 3.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Почтовый адрес: 431700, р. п. Чамзинка, ул. Победы, д. 3.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Телефоны: (83434) 2-14-00, 2-10-11.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График работы: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понедельник - четверг с 8.30 до 17.30,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пятница и предпраздничные дни с 8.30 - 16.30,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обед с 13.00 до 14.00,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выходной - суббота, воскресенье.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5" w:name="sub_1010"/>
      <w:r w:rsidRPr="00E01AA8">
        <w:rPr>
          <w:rFonts w:ascii="Times New Roman" w:hAnsi="Times New Roman" w:cs="Times New Roman"/>
        </w:rPr>
        <w:lastRenderedPageBreak/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6" w:name="sub_1011"/>
      <w:bookmarkEnd w:id="15"/>
      <w:r w:rsidRPr="00E01AA8">
        <w:rPr>
          <w:rFonts w:ascii="Times New Roman" w:hAnsi="Times New Roman" w:cs="Times New Roman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7" w:name="sub_1012"/>
      <w:bookmarkEnd w:id="16"/>
      <w:r w:rsidRPr="00E01AA8">
        <w:rPr>
          <w:rFonts w:ascii="Times New Roman" w:hAnsi="Times New Roman" w:cs="Times New Roman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bookmarkEnd w:id="17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8" w:name="sub_1013"/>
      <w:r w:rsidRPr="00E01AA8">
        <w:rPr>
          <w:rFonts w:ascii="Times New Roman" w:hAnsi="Times New Roman" w:cs="Times New Roman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9" w:name="sub_1014"/>
      <w:bookmarkEnd w:id="18"/>
      <w:r w:rsidRPr="00E01AA8">
        <w:rPr>
          <w:rFonts w:ascii="Times New Roman" w:hAnsi="Times New Roman" w:cs="Times New Roman"/>
        </w:rPr>
        <w:t>14. Прием заинтересованных лиц осуществляется в специально выделенных для этих целей помещениях.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0" w:name="sub_1015"/>
      <w:bookmarkEnd w:id="19"/>
      <w:r w:rsidRPr="00E01AA8">
        <w:rPr>
          <w:rFonts w:ascii="Times New Roman" w:hAnsi="Times New Roman" w:cs="Times New Roman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bookmarkEnd w:id="2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21" w:name="sub_220"/>
      <w:r w:rsidRPr="00E01AA8">
        <w:rPr>
          <w:rFonts w:ascii="Times New Roman" w:hAnsi="Times New Roman" w:cs="Times New Roman"/>
        </w:rPr>
        <w:t>Подраздел 2. Сроки предоставления муниципальной услуги</w:t>
      </w:r>
    </w:p>
    <w:bookmarkEnd w:id="2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2" w:name="sub_1016"/>
      <w:r w:rsidRPr="00E01AA8">
        <w:rPr>
          <w:rFonts w:ascii="Times New Roman" w:hAnsi="Times New Roman" w:cs="Times New Roman"/>
        </w:rPr>
        <w:t xml:space="preserve">16. В соответствии со </w:t>
      </w:r>
      <w:hyperlink r:id="rId17" w:history="1">
        <w:r w:rsidRPr="00E01AA8">
          <w:rPr>
            <w:rStyle w:val="a4"/>
            <w:rFonts w:ascii="Times New Roman" w:hAnsi="Times New Roman"/>
          </w:rPr>
          <w:t>статьей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срок предоставления муниципальной услуги составляет 10 дней</w:t>
      </w:r>
      <w:r w:rsidR="008322E3">
        <w:rPr>
          <w:rFonts w:ascii="Times New Roman" w:hAnsi="Times New Roman" w:cs="Times New Roman"/>
        </w:rPr>
        <w:t>. Срок исчисляется со дня поступления заявления о выдаче разрешения на строительство</w:t>
      </w:r>
      <w:r w:rsidRPr="00E01AA8">
        <w:rPr>
          <w:rFonts w:ascii="Times New Roman" w:hAnsi="Times New Roman" w:cs="Times New Roman"/>
        </w:rPr>
        <w:t>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3" w:name="sub_1017"/>
      <w:bookmarkEnd w:id="22"/>
      <w:r w:rsidRPr="00E01AA8">
        <w:rPr>
          <w:rFonts w:ascii="Times New Roman" w:hAnsi="Times New Roman" w:cs="Times New Roman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4" w:name="sub_1018"/>
      <w:bookmarkEnd w:id="23"/>
      <w:r w:rsidRPr="00E01AA8">
        <w:rPr>
          <w:rFonts w:ascii="Times New Roman" w:hAnsi="Times New Roman" w:cs="Times New Roman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bookmarkEnd w:id="2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25" w:name="sub_230"/>
      <w:r w:rsidRPr="00E01AA8">
        <w:rPr>
          <w:rFonts w:ascii="Times New Roman" w:hAnsi="Times New Roman" w:cs="Times New Roman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6" w:name="sub_1019"/>
      <w:bookmarkEnd w:id="25"/>
      <w:r w:rsidRPr="00E01AA8">
        <w:rPr>
          <w:rFonts w:ascii="Times New Roman" w:hAnsi="Times New Roman" w:cs="Times New Roman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7" w:name="sub_1020"/>
      <w:bookmarkEnd w:id="26"/>
      <w:r w:rsidRPr="00E01AA8">
        <w:rPr>
          <w:rFonts w:ascii="Times New Roman" w:hAnsi="Times New Roman" w:cs="Times New Roman"/>
        </w:rPr>
        <w:t>20. Основаниями для отказа в предоставлении муниципальной услуги являются:</w:t>
      </w:r>
    </w:p>
    <w:bookmarkEnd w:id="27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отсутствие документов, предусмотренных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пунктом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несоответствие представленных документов требованиям градостроительного плана земельного участка;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8" w:name="sub_1021"/>
      <w:r w:rsidRPr="00E01AA8">
        <w:rPr>
          <w:rFonts w:ascii="Times New Roman" w:hAnsi="Times New Roman" w:cs="Times New Roman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капитального ремонта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9" w:name="sub_1022"/>
      <w:bookmarkEnd w:id="28"/>
      <w:r w:rsidRPr="00E01AA8">
        <w:rPr>
          <w:rFonts w:ascii="Times New Roman" w:hAnsi="Times New Roman" w:cs="Times New Roman"/>
        </w:rPr>
        <w:t>22. В продлении срока действия разрешения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</w:p>
    <w:bookmarkEnd w:id="29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0" w:name="sub_240"/>
      <w:r w:rsidRPr="00E01AA8">
        <w:rPr>
          <w:rFonts w:ascii="Times New Roman" w:hAnsi="Times New Roman" w:cs="Times New Roman"/>
        </w:rPr>
        <w:t xml:space="preserve">Подраздел 4. Другие положения, характеризующие требования к предоставлению муниципальной </w:t>
      </w:r>
      <w:r w:rsidRPr="00E01AA8">
        <w:rPr>
          <w:rFonts w:ascii="Times New Roman" w:hAnsi="Times New Roman" w:cs="Times New Roman"/>
        </w:rPr>
        <w:lastRenderedPageBreak/>
        <w:t>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bookmarkEnd w:id="3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1" w:name="sub_1023"/>
      <w:r w:rsidRPr="00E01AA8">
        <w:rPr>
          <w:rFonts w:ascii="Times New Roman" w:hAnsi="Times New Roman" w:cs="Times New Roman"/>
        </w:rPr>
        <w:t>23. Предоставление муниципальной услуги осуществляется без взимания платы.</w:t>
      </w:r>
    </w:p>
    <w:bookmarkEnd w:id="31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пункте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 по почте.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2" w:name="sub_300"/>
      <w:r w:rsidRPr="00E01AA8">
        <w:rPr>
          <w:rFonts w:ascii="Times New Roman" w:hAnsi="Times New Roman" w:cs="Times New Roman"/>
        </w:rPr>
        <w:t>Раздел 3. Административные процедуры</w:t>
      </w:r>
    </w:p>
    <w:bookmarkEnd w:id="32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3" w:name="sub_310"/>
      <w:r w:rsidRPr="00E01AA8">
        <w:rPr>
          <w:rFonts w:ascii="Times New Roman" w:hAnsi="Times New Roman" w:cs="Times New Roman"/>
        </w:rPr>
        <w:t>Подраздел 1. Описание последовательности действий при предоставлении муниципальной услуги</w:t>
      </w:r>
    </w:p>
    <w:bookmarkEnd w:id="3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4" w:name="sub_3101"/>
      <w:r w:rsidRPr="00E01AA8">
        <w:rPr>
          <w:rFonts w:ascii="Times New Roman" w:hAnsi="Times New Roman" w:cs="Times New Roman"/>
        </w:rPr>
        <w:t>Глава 1. Основные положения</w:t>
      </w:r>
    </w:p>
    <w:bookmarkEnd w:id="3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5" w:name="sub_1025"/>
      <w:r w:rsidRPr="00E01AA8">
        <w:rPr>
          <w:rFonts w:ascii="Times New Roman" w:hAnsi="Times New Roman" w:cs="Times New Roman"/>
        </w:rPr>
        <w:t>25. Предоставление муниципальной услуги включает в себя следующие административные действия:</w:t>
      </w:r>
    </w:p>
    <w:bookmarkEnd w:id="3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1) прием и регистрация документов;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2) рассмотрение заявления, подготовка и согласование проекта разрешения;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3) выдача застройщику разрешения либо мотивированного отказа в выдаче разрешения;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4) продление срока действия разрешения и выдача его застройщику.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6" w:name="sub_3102"/>
      <w:r w:rsidRPr="00E01AA8">
        <w:rPr>
          <w:rFonts w:ascii="Times New Roman" w:hAnsi="Times New Roman" w:cs="Times New Roman"/>
        </w:rPr>
        <w:t>Глава 2. Прием и регистрация документов</w:t>
      </w:r>
    </w:p>
    <w:bookmarkEnd w:id="3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проверяет наличие всех документов, необходимых для предоставления муниципальной услуги;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проверяет соответствие представленных документов установленным требованиям, а именно: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документах нет подчисток, приписок, зачеркнутых слов и иных не оговоренных в них исправлений;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не исполнены карандашом;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7" w:name="sub_1028"/>
      <w:r w:rsidRPr="00E01AA8">
        <w:rPr>
          <w:rFonts w:ascii="Times New Roman" w:hAnsi="Times New Roman" w:cs="Times New Roman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E01AA8">
        <w:rPr>
          <w:rFonts w:ascii="Times New Roman" w:hAnsi="Times New Roman" w:cs="Times New Roman"/>
        </w:rPr>
        <w:t>указанных</w:t>
      </w:r>
      <w:proofErr w:type="gramEnd"/>
      <w:r w:rsidRPr="00E01AA8">
        <w:rPr>
          <w:rFonts w:ascii="Times New Roman" w:hAnsi="Times New Roman" w:cs="Times New Roman"/>
        </w:rPr>
        <w:t xml:space="preserve"> в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пункте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8" w:name="sub_1029"/>
      <w:bookmarkEnd w:id="37"/>
      <w:r w:rsidRPr="00E01AA8">
        <w:rPr>
          <w:rFonts w:ascii="Times New Roman" w:hAnsi="Times New Roman" w:cs="Times New Roman"/>
        </w:rPr>
        <w:t>29. В случае поступления документов почтой, они регистрируются в день поступления.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9" w:name="sub_1030"/>
      <w:bookmarkEnd w:id="38"/>
      <w:r w:rsidRPr="00E01AA8">
        <w:rPr>
          <w:rFonts w:ascii="Times New Roman" w:hAnsi="Times New Roman" w:cs="Times New Roman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0" w:name="sub_1031"/>
      <w:bookmarkEnd w:id="39"/>
      <w:r w:rsidRPr="00E01AA8">
        <w:rPr>
          <w:rFonts w:ascii="Times New Roman" w:hAnsi="Times New Roman" w:cs="Times New Roman"/>
        </w:rPr>
        <w:t xml:space="preserve">31. Текущий </w:t>
      </w:r>
      <w:proofErr w:type="gramStart"/>
      <w:r w:rsidRPr="00E01AA8">
        <w:rPr>
          <w:rFonts w:ascii="Times New Roman" w:hAnsi="Times New Roman" w:cs="Times New Roman"/>
        </w:rPr>
        <w:t>контроль за</w:t>
      </w:r>
      <w:proofErr w:type="gramEnd"/>
      <w:r w:rsidRPr="00E01AA8">
        <w:rPr>
          <w:rFonts w:ascii="Times New Roman" w:hAnsi="Times New Roman" w:cs="Times New Roman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1" w:name="sub_1032"/>
      <w:bookmarkEnd w:id="40"/>
      <w:r w:rsidRPr="00E01AA8">
        <w:rPr>
          <w:rFonts w:ascii="Times New Roman" w:hAnsi="Times New Roman" w:cs="Times New Roman"/>
        </w:rPr>
        <w:t xml:space="preserve">32. </w:t>
      </w:r>
      <w:proofErr w:type="gramStart"/>
      <w:r w:rsidRPr="00E01AA8">
        <w:rPr>
          <w:rFonts w:ascii="Times New Roman" w:hAnsi="Times New Roman" w:cs="Times New Roman"/>
        </w:rPr>
        <w:t>Контроль за</w:t>
      </w:r>
      <w:proofErr w:type="gramEnd"/>
      <w:r w:rsidRPr="00E01AA8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</w:t>
      </w:r>
      <w:r w:rsidRPr="00E01AA8">
        <w:rPr>
          <w:rFonts w:ascii="Times New Roman" w:hAnsi="Times New Roman" w:cs="Times New Roman"/>
        </w:rPr>
        <w:lastRenderedPageBreak/>
        <w:t>действия (бездействие) должностных лиц.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2" w:name="sub_1033"/>
      <w:bookmarkEnd w:id="41"/>
      <w:r w:rsidRPr="00E01AA8">
        <w:rPr>
          <w:rFonts w:ascii="Times New Roman" w:hAnsi="Times New Roman" w:cs="Times New Roman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bookmarkEnd w:id="42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3" w:name="sub_3103"/>
      <w:r w:rsidRPr="00E01AA8">
        <w:rPr>
          <w:rFonts w:ascii="Times New Roman" w:hAnsi="Times New Roman" w:cs="Times New Roman"/>
        </w:rPr>
        <w:t>Глава 3. Рассмотрение заявления, подготовка и согласование проекта разрешения</w:t>
      </w:r>
    </w:p>
    <w:bookmarkEnd w:id="4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4" w:name="sub_1034"/>
      <w:r w:rsidRPr="00E01AA8">
        <w:rPr>
          <w:rFonts w:ascii="Times New Roman" w:hAnsi="Times New Roman" w:cs="Times New Roman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5" w:name="sub_1035"/>
      <w:bookmarkEnd w:id="44"/>
      <w:r w:rsidRPr="00E01AA8">
        <w:rPr>
          <w:rFonts w:ascii="Times New Roman" w:hAnsi="Times New Roman" w:cs="Times New Roman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E01AA8">
          <w:rPr>
            <w:rStyle w:val="a4"/>
            <w:rFonts w:ascii="Times New Roman" w:hAnsi="Times New Roman"/>
          </w:rPr>
          <w:t>пунктах 21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w:anchor="sub_1022" w:history="1">
        <w:r w:rsidRPr="00E01AA8">
          <w:rPr>
            <w:rStyle w:val="a4"/>
            <w:rFonts w:ascii="Times New Roman" w:hAnsi="Times New Roman"/>
          </w:rPr>
          <w:t>22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bookmarkEnd w:id="4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Форма разрешения представлена в приложении </w:t>
      </w:r>
      <w:hyperlink w:anchor="sub_14000" w:history="1">
        <w:r w:rsidRPr="00E01AA8">
          <w:rPr>
            <w:rStyle w:val="a4"/>
            <w:rFonts w:ascii="Times New Roman" w:hAnsi="Times New Roman"/>
          </w:rPr>
          <w:t>4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6" w:name="sub_1036"/>
      <w:r w:rsidRPr="00E01AA8">
        <w:rPr>
          <w:rFonts w:ascii="Times New Roman" w:hAnsi="Times New Roman" w:cs="Times New Roman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E01AA8">
          <w:rPr>
            <w:rStyle w:val="a4"/>
            <w:rFonts w:ascii="Times New Roman" w:hAnsi="Times New Roman"/>
          </w:rPr>
          <w:t>пунктах 21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w:anchor="sub_1022" w:history="1">
        <w:r w:rsidRPr="00E01AA8">
          <w:rPr>
            <w:rStyle w:val="a4"/>
            <w:rFonts w:ascii="Times New Roman" w:hAnsi="Times New Roman"/>
          </w:rPr>
          <w:t>22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7" w:name="sub_1037"/>
      <w:bookmarkEnd w:id="46"/>
      <w:r w:rsidRPr="00E01AA8">
        <w:rPr>
          <w:rFonts w:ascii="Times New Roman" w:hAnsi="Times New Roman" w:cs="Times New Roman"/>
        </w:rPr>
        <w:t>37. Мотивированный отказ в выдаче разрешения в течение 1 рабочего дня подписывается Главой Администрации.</w:t>
      </w:r>
    </w:p>
    <w:bookmarkEnd w:id="47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8" w:name="sub_3104"/>
      <w:r w:rsidRPr="00E01AA8">
        <w:rPr>
          <w:rFonts w:ascii="Times New Roman" w:hAnsi="Times New Roman" w:cs="Times New Roman"/>
        </w:rPr>
        <w:t>Глава 4. Выдача застройщику разрешения либо мотивированного отказа в выдаче разрешения</w:t>
      </w:r>
    </w:p>
    <w:bookmarkEnd w:id="48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9" w:name="sub_1038"/>
      <w:r w:rsidRPr="00E01AA8">
        <w:rPr>
          <w:rFonts w:ascii="Times New Roman" w:hAnsi="Times New Roman" w:cs="Times New Roman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0" w:name="sub_1039"/>
      <w:bookmarkEnd w:id="49"/>
      <w:r w:rsidRPr="00E01AA8">
        <w:rPr>
          <w:rFonts w:ascii="Times New Roman" w:hAnsi="Times New Roman" w:cs="Times New Roman"/>
        </w:rPr>
        <w:t>39. Разрешение на строительство, реконструкцию, капитальный ремонт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bookmarkEnd w:id="50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1" w:name="sub_1040"/>
      <w:r w:rsidRPr="00E01AA8">
        <w:rPr>
          <w:rFonts w:ascii="Times New Roman" w:hAnsi="Times New Roman" w:cs="Times New Roman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2" w:name="sub_1041"/>
      <w:bookmarkEnd w:id="51"/>
      <w:r w:rsidRPr="00E01AA8">
        <w:rPr>
          <w:rFonts w:ascii="Times New Roman" w:hAnsi="Times New Roman" w:cs="Times New Roman"/>
        </w:rPr>
        <w:t xml:space="preserve">41. Разрешение дает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случаев, предусмотренных </w:t>
      </w:r>
      <w:hyperlink r:id="rId18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3" w:name="sub_1042"/>
      <w:bookmarkEnd w:id="52"/>
      <w:r w:rsidRPr="00E01AA8">
        <w:rPr>
          <w:rFonts w:ascii="Times New Roman" w:hAnsi="Times New Roman" w:cs="Times New Roman"/>
        </w:rPr>
        <w:t>42. Выдача разрешения не требуется в случае:</w:t>
      </w:r>
    </w:p>
    <w:bookmarkEnd w:id="5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 на земельном участке строений и сооружений вспомогательного использования;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lastRenderedPageBreak/>
        <w:t xml:space="preserve">иных случаях, если в соответствии с </w:t>
      </w:r>
      <w:hyperlink r:id="rId19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4" w:name="sub_1043"/>
      <w:r w:rsidRPr="00E01AA8">
        <w:rPr>
          <w:rFonts w:ascii="Times New Roman" w:hAnsi="Times New Roman" w:cs="Times New Roman"/>
        </w:rPr>
        <w:t>43. В случае</w:t>
      </w:r>
      <w:proofErr w:type="gramStart"/>
      <w:r w:rsidRPr="00E01AA8">
        <w:rPr>
          <w:rFonts w:ascii="Times New Roman" w:hAnsi="Times New Roman" w:cs="Times New Roman"/>
        </w:rPr>
        <w:t>,</w:t>
      </w:r>
      <w:proofErr w:type="gramEnd"/>
      <w:r w:rsidRPr="00E01AA8">
        <w:rPr>
          <w:rFonts w:ascii="Times New Roman" w:hAnsi="Times New Roman" w:cs="Times New Roman"/>
        </w:rPr>
        <w:t xml:space="preserve"> если в соответствии с </w:t>
      </w:r>
      <w:hyperlink r:id="rId20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1" w:history="1">
        <w:r w:rsidRPr="00E01AA8">
          <w:rPr>
            <w:rStyle w:val="a4"/>
            <w:rFonts w:ascii="Times New Roman" w:hAnsi="Times New Roman"/>
          </w:rPr>
          <w:t>частью 5 статьи 52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5" w:name="sub_1044"/>
      <w:bookmarkEnd w:id="54"/>
      <w:r w:rsidRPr="00E01AA8">
        <w:rPr>
          <w:rFonts w:ascii="Times New Roman" w:hAnsi="Times New Roman" w:cs="Times New Roman"/>
        </w:rPr>
        <w:t xml:space="preserve">44. </w:t>
      </w:r>
      <w:proofErr w:type="gramStart"/>
      <w:r w:rsidRPr="00E01AA8">
        <w:rPr>
          <w:rFonts w:ascii="Times New Roman" w:hAnsi="Times New Roman" w:cs="Times New Roman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2" w:history="1">
        <w:r w:rsidRPr="00E01AA8">
          <w:rPr>
            <w:rStyle w:val="a4"/>
            <w:rFonts w:ascii="Times New Roman" w:hAnsi="Times New Roman"/>
          </w:rPr>
          <w:t>пунктами 2</w:t>
        </w:r>
      </w:hyperlink>
      <w:r w:rsidRPr="00E01AA8">
        <w:rPr>
          <w:rFonts w:ascii="Times New Roman" w:hAnsi="Times New Roman" w:cs="Times New Roman"/>
        </w:rPr>
        <w:t xml:space="preserve">, </w:t>
      </w:r>
      <w:hyperlink r:id="rId23" w:history="1">
        <w:r w:rsidRPr="00E01AA8">
          <w:rPr>
            <w:rStyle w:val="a4"/>
            <w:rFonts w:ascii="Times New Roman" w:hAnsi="Times New Roman"/>
          </w:rPr>
          <w:t>8 - 10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r:id="rId24" w:history="1">
        <w:r w:rsidRPr="00E01AA8">
          <w:rPr>
            <w:rStyle w:val="a4"/>
            <w:rFonts w:ascii="Times New Roman" w:hAnsi="Times New Roman"/>
          </w:rPr>
          <w:t>11.1 части 12 статьи 48</w:t>
        </w:r>
      </w:hyperlink>
      <w:r w:rsidRPr="00E01AA8">
        <w:rPr>
          <w:rFonts w:ascii="Times New Roman" w:hAnsi="Times New Roman" w:cs="Times New Roman"/>
        </w:rPr>
        <w:t xml:space="preserve"> Градостроительного</w:t>
      </w:r>
      <w:proofErr w:type="gramEnd"/>
      <w:r w:rsidRPr="00E01AA8">
        <w:rPr>
          <w:rFonts w:ascii="Times New Roman" w:hAnsi="Times New Roman" w:cs="Times New Roman"/>
        </w:rPr>
        <w:t xml:space="preserve"> кодекса Российской Федерации:</w:t>
      </w:r>
    </w:p>
    <w:bookmarkEnd w:id="5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 мероприятий по охране окружающей среды;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 мероприятий по обеспечению пожарной безопасности;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5" w:history="1">
        <w:r w:rsidRPr="00E01AA8">
          <w:rPr>
            <w:rStyle w:val="a4"/>
            <w:rFonts w:ascii="Times New Roman" w:hAnsi="Times New Roman"/>
          </w:rPr>
          <w:t>вступления в силу</w:t>
        </w:r>
      </w:hyperlink>
      <w:r w:rsidRPr="00E01AA8">
        <w:rPr>
          <w:rFonts w:ascii="Times New Roman" w:hAnsi="Times New Roman" w:cs="Times New Roman"/>
        </w:rPr>
        <w:t xml:space="preserve"> Федерального закона от 23 ноября 2009 года N 261-ФЗ (до 27 ноября 2009 года), и на отношения, связанные со строительством</w:t>
      </w:r>
      <w:proofErr w:type="gramEnd"/>
      <w:r w:rsidRPr="00E01AA8">
        <w:rPr>
          <w:rFonts w:ascii="Times New Roman" w:hAnsi="Times New Roman" w:cs="Times New Roman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6" w:name="sub_1045"/>
      <w:r w:rsidRPr="00E01AA8">
        <w:rPr>
          <w:rFonts w:ascii="Times New Roman" w:hAnsi="Times New Roman" w:cs="Times New Roman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bookmarkEnd w:id="5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57" w:name="sub_3105"/>
      <w:r w:rsidRPr="00E01AA8">
        <w:rPr>
          <w:rFonts w:ascii="Times New Roman" w:hAnsi="Times New Roman" w:cs="Times New Roman"/>
        </w:rPr>
        <w:t>Глава 5. Продление срока действия разрешения и выдача его застройщику</w:t>
      </w:r>
    </w:p>
    <w:bookmarkEnd w:id="57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8" w:name="sub_1046"/>
      <w:r w:rsidRPr="00E01AA8">
        <w:rPr>
          <w:rFonts w:ascii="Times New Roman" w:hAnsi="Times New Roman" w:cs="Times New Roman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9" w:name="sub_1047"/>
      <w:bookmarkEnd w:id="58"/>
      <w:r w:rsidRPr="00E01AA8">
        <w:rPr>
          <w:rFonts w:ascii="Times New Roman" w:hAnsi="Times New Roman" w:cs="Times New Roman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bookmarkEnd w:id="59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lastRenderedPageBreak/>
        <w:t>Разрешение на строительство объекта индивидуального жилищного строительства продлевается на срок не более 10 лет.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0" w:name="sub_1048"/>
      <w:r w:rsidRPr="00E01AA8">
        <w:rPr>
          <w:rFonts w:ascii="Times New Roman" w:hAnsi="Times New Roman" w:cs="Times New Roman"/>
        </w:rPr>
        <w:t xml:space="preserve">48. При наличии оснований, указанных в </w:t>
      </w:r>
      <w:hyperlink w:anchor="sub_1023" w:history="1">
        <w:r w:rsidRPr="00E01AA8">
          <w:rPr>
            <w:rStyle w:val="a4"/>
            <w:rFonts w:ascii="Times New Roman" w:hAnsi="Times New Roman"/>
          </w:rPr>
          <w:t>пункте 23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го рабочего дня и в течение 3-х рабочих дней выдается застройщику. 2-й экземпляр отказа направляется исполнителю.</w:t>
      </w:r>
    </w:p>
    <w:bookmarkEnd w:id="6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61" w:name="sub_320"/>
      <w:r w:rsidRPr="00E01AA8">
        <w:rPr>
          <w:rFonts w:ascii="Times New Roman" w:hAnsi="Times New Roman" w:cs="Times New Roman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bookmarkEnd w:id="6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2" w:name="sub_1049"/>
      <w:r w:rsidRPr="00E01AA8">
        <w:rPr>
          <w:rFonts w:ascii="Times New Roman" w:hAnsi="Times New Roman" w:cs="Times New Roman"/>
        </w:rPr>
        <w:t xml:space="preserve">49. Застройщики </w:t>
      </w:r>
      <w:r w:rsidR="00CF4DA2">
        <w:rPr>
          <w:rFonts w:ascii="Times New Roman" w:hAnsi="Times New Roman" w:cs="Times New Roman"/>
        </w:rPr>
        <w:t>могут</w:t>
      </w:r>
      <w:r w:rsidRPr="00E01AA8">
        <w:rPr>
          <w:rFonts w:ascii="Times New Roman" w:hAnsi="Times New Roman" w:cs="Times New Roman"/>
        </w:rPr>
        <w:t xml:space="preserve"> обжаловать действия (бездействие) и решения должностных лиц в досудебном или судебном порядке.</w:t>
      </w:r>
    </w:p>
    <w:bookmarkEnd w:id="62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50.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 xml:space="preserve">Застройщики </w:t>
      </w:r>
      <w:r w:rsidR="00CF4DA2">
        <w:rPr>
          <w:rFonts w:ascii="Times New Roman" w:hAnsi="Times New Roman" w:cs="Times New Roman"/>
        </w:rPr>
        <w:t>могут</w:t>
      </w:r>
      <w:r w:rsidRPr="00E01AA8">
        <w:rPr>
          <w:rFonts w:ascii="Times New Roman" w:hAnsi="Times New Roman" w:cs="Times New Roman"/>
        </w:rPr>
        <w:t xml:space="preserve">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6" w:history="1">
        <w:r w:rsidRPr="00E01AA8">
          <w:rPr>
            <w:rStyle w:val="a4"/>
            <w:rFonts w:ascii="Times New Roman" w:hAnsi="Times New Roman"/>
          </w:rPr>
          <w:t>единого портала</w:t>
        </w:r>
      </w:hyperlink>
      <w:r w:rsidRPr="00E01AA8">
        <w:rPr>
          <w:rFonts w:ascii="Times New Roman" w:hAnsi="Times New Roman" w:cs="Times New Roman"/>
        </w:rPr>
        <w:t xml:space="preserve"> государственных и муниципальных услуг либо </w:t>
      </w:r>
      <w:hyperlink r:id="rId27" w:history="1">
        <w:r w:rsidRPr="00E01AA8">
          <w:rPr>
            <w:rStyle w:val="a4"/>
            <w:rFonts w:ascii="Times New Roman" w:hAnsi="Times New Roman"/>
          </w:rPr>
          <w:t>регионального портала</w:t>
        </w:r>
      </w:hyperlink>
      <w:r w:rsidRPr="00E01AA8">
        <w:rPr>
          <w:rFonts w:ascii="Times New Roman" w:hAnsi="Times New Roman" w:cs="Times New Roman"/>
        </w:rPr>
        <w:t xml:space="preserve"> государственных и муниципальных услуг, по почте, а также может быть принята</w:t>
      </w:r>
      <w:proofErr w:type="gramEnd"/>
      <w:r w:rsidRPr="00E01AA8">
        <w:rPr>
          <w:rFonts w:ascii="Times New Roman" w:hAnsi="Times New Roman" w:cs="Times New Roman"/>
        </w:rPr>
        <w:t xml:space="preserve"> при личном приеме заявителя.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3" w:name="sub_1051"/>
      <w:r w:rsidRPr="00E01AA8">
        <w:rPr>
          <w:rFonts w:ascii="Times New Roman" w:hAnsi="Times New Roman" w:cs="Times New Roman"/>
        </w:rPr>
        <w:t xml:space="preserve">51. </w:t>
      </w:r>
      <w:proofErr w:type="gramStart"/>
      <w:r w:rsidRPr="00E01AA8">
        <w:rPr>
          <w:rFonts w:ascii="Times New Roman" w:hAnsi="Times New Roman" w:cs="Times New Roman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bookmarkEnd w:id="6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4" w:name="sub_1052"/>
      <w:r w:rsidRPr="00E01AA8">
        <w:rPr>
          <w:rFonts w:ascii="Times New Roman" w:hAnsi="Times New Roman" w:cs="Times New Roman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64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E01AA8">
        <w:rPr>
          <w:rFonts w:ascii="Times New Roman" w:hAnsi="Times New Roman" w:cs="Times New Roman"/>
        </w:rPr>
        <w:t xml:space="preserve"> О данном решении уведомляется застройщик, направивший жалобу.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</w:t>
      </w:r>
      <w:r w:rsidRPr="00E01AA8">
        <w:rPr>
          <w:rFonts w:ascii="Times New Roman" w:hAnsi="Times New Roman" w:cs="Times New Roman"/>
        </w:rPr>
        <w:lastRenderedPageBreak/>
        <w:t>разглашения указанных сведений.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53. </w:t>
      </w:r>
      <w:proofErr w:type="gramStart"/>
      <w:r w:rsidRPr="00E01AA8">
        <w:rPr>
          <w:rFonts w:ascii="Times New Roman" w:hAnsi="Times New Roman" w:cs="Times New Roman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8" w:history="1">
        <w:r w:rsidRPr="00E01AA8">
          <w:rPr>
            <w:rStyle w:val="a4"/>
            <w:rFonts w:ascii="Times New Roman" w:hAnsi="Times New Roman"/>
          </w:rPr>
          <w:t>Федерального</w:t>
        </w:r>
        <w:proofErr w:type="gramEnd"/>
        <w:r w:rsidRPr="00E01AA8">
          <w:rPr>
            <w:rStyle w:val="a4"/>
            <w:rFonts w:ascii="Times New Roman" w:hAnsi="Times New Roman"/>
          </w:rPr>
          <w:t xml:space="preserve"> закона</w:t>
        </w:r>
      </w:hyperlink>
      <w:r w:rsidRPr="00E01AA8">
        <w:rPr>
          <w:rFonts w:ascii="Times New Roman" w:hAnsi="Times New Roman" w:cs="Times New Roman"/>
        </w:rPr>
        <w:t xml:space="preserve"> "Об организации предоставления государственных и муниципальных услуг" от 27.07.2010 N 210-ФЗ.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5" w:name="sub_1054"/>
      <w:r w:rsidRPr="00E01AA8">
        <w:rPr>
          <w:rFonts w:ascii="Times New Roman" w:hAnsi="Times New Roman" w:cs="Times New Roman"/>
        </w:rPr>
        <w:t xml:space="preserve">54. Застройщики </w:t>
      </w:r>
      <w:r w:rsidR="00CF4DA2">
        <w:rPr>
          <w:rFonts w:ascii="Times New Roman" w:hAnsi="Times New Roman" w:cs="Times New Roman"/>
        </w:rPr>
        <w:t>могут</w:t>
      </w:r>
      <w:r w:rsidRPr="00E01AA8">
        <w:rPr>
          <w:rFonts w:ascii="Times New Roman" w:hAnsi="Times New Roman" w:cs="Times New Roman"/>
        </w:rPr>
        <w:t xml:space="preserve">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29" w:history="1">
        <w:r w:rsidRPr="00E01AA8">
          <w:rPr>
            <w:rStyle w:val="a4"/>
            <w:rFonts w:ascii="Times New Roman" w:hAnsi="Times New Roman"/>
          </w:rPr>
          <w:t>Гражданским процессуальным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bookmarkEnd w:id="6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0" w:history="1">
        <w:r w:rsidRPr="00E01AA8">
          <w:rPr>
            <w:rStyle w:val="a4"/>
            <w:rFonts w:ascii="Times New Roman" w:hAnsi="Times New Roman"/>
          </w:rPr>
          <w:t>Арбитражным процессуальным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66" w:name="sub_11000"/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Приложение 1</w:t>
      </w:r>
    </w:p>
    <w:bookmarkEnd w:id="66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341485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разрешений на строительство на территории</w:t>
      </w:r>
    </w:p>
    <w:p w:rsidR="00D11A65" w:rsidRPr="00E01AA8" w:rsidRDefault="00D11A65" w:rsidP="0034148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341485">
        <w:rPr>
          <w:rStyle w:val="a3"/>
          <w:rFonts w:ascii="Times New Roman" w:hAnsi="Times New Roman" w:cs="Times New Roman"/>
          <w:bCs/>
        </w:rPr>
        <w:t xml:space="preserve">Комсомольского городского поселения 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Образец заявления о выдаче разрешения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a6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Дата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E01AA8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</w:t>
      </w:r>
      <w:r w:rsidR="00E01AA8" w:rsidRPr="00E01AA8">
        <w:rPr>
          <w:rFonts w:ascii="Times New Roman" w:hAnsi="Times New Roman" w:cs="Times New Roman"/>
        </w:rPr>
        <w:t>Комсомольского городского поселения</w:t>
      </w:r>
    </w:p>
    <w:p w:rsidR="00D11A65" w:rsidRPr="00E01AA8" w:rsidRDefault="00E01AA8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</w:t>
      </w:r>
      <w:r w:rsidR="00D11A65" w:rsidRPr="00E01AA8">
        <w:rPr>
          <w:rFonts w:ascii="Times New Roman" w:hAnsi="Times New Roman" w:cs="Times New Roman"/>
        </w:rPr>
        <w:t>Чамзинского муниципального района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</w:t>
      </w:r>
      <w:proofErr w:type="gramStart"/>
      <w:r w:rsidRPr="00E01AA8"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Заявление</w:t>
      </w:r>
    </w:p>
    <w:p w:rsidR="00D11A65" w:rsidRPr="00E01AA8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Прошу    Вас    разрешить    строительство  (реконструкцию)  объекта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_________________________________________________________________________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(наименование объекта)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Приложение: _____________________________________________________________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(документы, которые представил застройщик)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 __________________ 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руководителя организации)</w:t>
      </w:r>
    </w:p>
    <w:p w:rsidR="00D11A65" w:rsidRPr="00E01AA8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М.П.</w:t>
      </w: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7" w:name="sub_12000"/>
      <w:r w:rsidRPr="00E01AA8">
        <w:rPr>
          <w:rStyle w:val="a3"/>
          <w:rFonts w:ascii="Times New Roman" w:hAnsi="Times New Roman" w:cs="Times New Roman"/>
          <w:bCs/>
        </w:rPr>
        <w:t>Приложение 2</w:t>
      </w:r>
    </w:p>
    <w:bookmarkEnd w:id="67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разрешений на строительство на территории </w:t>
      </w: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Комсомольского городского поселения </w:t>
      </w:r>
    </w:p>
    <w:p w:rsidR="00D11A65" w:rsidRPr="00E01AA8" w:rsidRDefault="00E01AA8" w:rsidP="00E01AA8">
      <w:pPr>
        <w:ind w:firstLine="698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                                                                      </w:t>
      </w:r>
      <w:r w:rsidR="00D11A65" w:rsidRPr="00E01AA8">
        <w:rPr>
          <w:rStyle w:val="a3"/>
          <w:rFonts w:ascii="Times New Roman" w:hAnsi="Times New Roman" w:cs="Times New Roman"/>
          <w:bCs/>
        </w:rPr>
        <w:t>Чамзинского</w:t>
      </w: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D11A65" w:rsidRPr="00E01AA8">
        <w:rPr>
          <w:rStyle w:val="a3"/>
          <w:rFonts w:ascii="Times New Roman" w:hAnsi="Times New Roman" w:cs="Times New Roman"/>
          <w:bCs/>
        </w:rPr>
        <w:t>муниципального района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Материалы, содержащиеся в проектной документации: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а) пояснительная записка;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г) схемы, отображающие архитектурные 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spellStart"/>
      <w:r w:rsidRPr="00E01AA8">
        <w:rPr>
          <w:rFonts w:ascii="Times New Roman" w:hAnsi="Times New Roman" w:cs="Times New Roman"/>
        </w:rPr>
        <w:t>д</w:t>
      </w:r>
      <w:proofErr w:type="spellEnd"/>
      <w:r w:rsidRPr="00E01AA8">
        <w:rPr>
          <w:rFonts w:ascii="Times New Roman" w:hAnsi="Times New Roman" w:cs="Times New Roman"/>
        </w:rPr>
        <w:t>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е) проект организации строительства объекта капитального строительства;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ж) проект организации работ по сносу или демонтажу объектов капитального строительства, их частей.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Положительное заключение государственной экспертизы проектной документации.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</w:t>
      </w:r>
      <w:hyperlink r:id="rId31" w:history="1">
        <w:r w:rsidRPr="00E01AA8">
          <w:rPr>
            <w:rStyle w:val="a4"/>
            <w:rFonts w:ascii="Times New Roman" w:hAnsi="Times New Roman"/>
          </w:rPr>
          <w:t>ст. 40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РФ).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68" w:name="sub_13000"/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Приложение 3</w:t>
      </w:r>
    </w:p>
    <w:bookmarkEnd w:id="68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разрешений на строительство на территории </w:t>
      </w:r>
    </w:p>
    <w:p w:rsidR="00D11A65" w:rsidRPr="00E01AA8" w:rsidRDefault="00E01AA8" w:rsidP="00E01AA8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D11A65" w:rsidRDefault="00D11A65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Pr="00E01AA8" w:rsidRDefault="00E01AA8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9" w:name="sub_14000"/>
      <w:r w:rsidRPr="00E01AA8">
        <w:rPr>
          <w:rStyle w:val="a3"/>
          <w:rFonts w:ascii="Times New Roman" w:hAnsi="Times New Roman" w:cs="Times New Roman"/>
          <w:bCs/>
        </w:rPr>
        <w:t>Приложение 4</w:t>
      </w:r>
    </w:p>
    <w:bookmarkEnd w:id="69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разрешений на строительство на территории</w:t>
      </w:r>
    </w:p>
    <w:p w:rsidR="00D11A65" w:rsidRPr="00E01AA8" w:rsidRDefault="00D11A65" w:rsidP="00E01AA8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Default="00D11A65" w:rsidP="00D11A65">
      <w:pPr>
        <w:pStyle w:val="1"/>
      </w:pPr>
      <w:r>
        <w:t>Форма разрешения</w:t>
      </w:r>
    </w:p>
    <w:p w:rsidR="00D11A65" w:rsidRDefault="00D11A65" w:rsidP="00D11A65"/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Кому 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(наименование застройщика)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(фамилия, имя, отчество - для граждан)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proofErr w:type="gramStart"/>
      <w:r>
        <w:rPr>
          <w:sz w:val="20"/>
          <w:szCs w:val="20"/>
        </w:rPr>
        <w:t>(полное наименование организации -</w:t>
      </w:r>
      <w:proofErr w:type="gramEnd"/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для юридических лиц)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(его почтовый индекс и адрес)</w:t>
      </w:r>
    </w:p>
    <w:p w:rsidR="00D11A65" w:rsidRDefault="00D11A65" w:rsidP="00D11A65"/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>Разрешение</w:t>
      </w:r>
    </w:p>
    <w:p w:rsidR="00D11A65" w:rsidRDefault="00D11A65" w:rsidP="00975A10">
      <w:pPr>
        <w:pStyle w:val="a6"/>
        <w:jc w:val="center"/>
      </w:pPr>
      <w:r>
        <w:rPr>
          <w:rStyle w:val="a3"/>
          <w:bCs/>
          <w:sz w:val="20"/>
          <w:szCs w:val="20"/>
        </w:rPr>
        <w:t>на строительство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N 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уполномоченного федерального органа исполнительной власти,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или органа исполнительной власти субъекта Российской Федерации, или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органа местного самоуправления, </w:t>
      </w:r>
      <w:proofErr w:type="gramStart"/>
      <w:r>
        <w:rPr>
          <w:sz w:val="20"/>
          <w:szCs w:val="20"/>
        </w:rPr>
        <w:t>осуществляющих</w:t>
      </w:r>
      <w:proofErr w:type="gramEnd"/>
      <w:r>
        <w:rPr>
          <w:sz w:val="20"/>
          <w:szCs w:val="20"/>
        </w:rPr>
        <w:t xml:space="preserve"> выдачу разрешения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на строительство)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руководствуясь   </w:t>
      </w:r>
      <w:hyperlink r:id="rId32" w:history="1">
        <w:r>
          <w:rPr>
            <w:rStyle w:val="a4"/>
            <w:sz w:val="20"/>
            <w:szCs w:val="20"/>
          </w:rPr>
          <w:t>статьей   51</w:t>
        </w:r>
      </w:hyperlink>
      <w:r>
        <w:rPr>
          <w:sz w:val="20"/>
          <w:szCs w:val="20"/>
        </w:rPr>
        <w:t xml:space="preserve">  Градостроительного   кодекса    Российской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Федерации, разрешает  строительство  (реконструкцию,  капитальный ремонт)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объекта капитального строительства 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объекта капитального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строительства в соответствии с проектной документацией, краткие проектные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характеристики, описание этапа строительства, реконструкции, если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разрешение выдается на этап строительства, реконструкции)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по адресу: 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(полный адрес объекта капитального строительства с указанием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субъекта Российской Федерации, административного района и т. д.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или строительный адрес)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Срок действия настоящего разрешения - </w:t>
      </w:r>
      <w:proofErr w:type="gramStart"/>
      <w:r>
        <w:rPr>
          <w:sz w:val="20"/>
          <w:szCs w:val="20"/>
        </w:rPr>
        <w:t>до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      ____________ 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(подпись)   (расшифровка подписи)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Действие настоящего разрешения продлено </w:t>
      </w:r>
      <w:proofErr w:type="gramStart"/>
      <w:r>
        <w:rPr>
          <w:sz w:val="20"/>
          <w:szCs w:val="20"/>
        </w:rPr>
        <w:t>до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      ____________ 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(должность уполномоченного            (подпись)   (расшифровка подписи)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сотрудника органа, осуществляющего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выдачу разрешения на строительство)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jc w:val="center"/>
      </w:pPr>
    </w:p>
    <w:p w:rsidR="00D11A65" w:rsidRDefault="00D11A65" w:rsidP="00E01AA8">
      <w:pPr>
        <w:jc w:val="center"/>
      </w:pPr>
    </w:p>
    <w:p w:rsidR="00D87DB6" w:rsidRDefault="00D87DB6"/>
    <w:sectPr w:rsidR="00D87DB6" w:rsidSect="00E01AA8">
      <w:pgSz w:w="11900" w:h="16800"/>
      <w:pgMar w:top="284" w:right="418" w:bottom="426" w:left="709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A65"/>
    <w:rsid w:val="00080449"/>
    <w:rsid w:val="0013179D"/>
    <w:rsid w:val="00170E7A"/>
    <w:rsid w:val="001770DA"/>
    <w:rsid w:val="002A797D"/>
    <w:rsid w:val="00341485"/>
    <w:rsid w:val="003A1EA4"/>
    <w:rsid w:val="00452CBB"/>
    <w:rsid w:val="00486567"/>
    <w:rsid w:val="0053484B"/>
    <w:rsid w:val="006C45CA"/>
    <w:rsid w:val="008322E3"/>
    <w:rsid w:val="0084451D"/>
    <w:rsid w:val="008F6F44"/>
    <w:rsid w:val="00975A10"/>
    <w:rsid w:val="009956A2"/>
    <w:rsid w:val="00BD501D"/>
    <w:rsid w:val="00CF4DA2"/>
    <w:rsid w:val="00D11A65"/>
    <w:rsid w:val="00D87DB6"/>
    <w:rsid w:val="00E01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11A6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0720.0" TargetMode="External"/><Relationship Id="rId13" Type="http://schemas.openxmlformats.org/officeDocument/2006/relationships/hyperlink" Target="garantF1://12043191.0" TargetMode="External"/><Relationship Id="rId18" Type="http://schemas.openxmlformats.org/officeDocument/2006/relationships/hyperlink" Target="garantF1://12038258.0" TargetMode="External"/><Relationship Id="rId26" Type="http://schemas.openxmlformats.org/officeDocument/2006/relationships/hyperlink" Target="garantF1://8816657.107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8258.5205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12038258.510" TargetMode="External"/><Relationship Id="rId25" Type="http://schemas.openxmlformats.org/officeDocument/2006/relationships/hyperlink" Target="garantF1://12071109.4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0" TargetMode="External"/><Relationship Id="rId29" Type="http://schemas.openxmlformats.org/officeDocument/2006/relationships/hyperlink" Target="garantF1://12028809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6661.0" TargetMode="External"/><Relationship Id="rId24" Type="http://schemas.openxmlformats.org/officeDocument/2006/relationships/hyperlink" Target="garantF1://12038258.111" TargetMode="External"/><Relationship Id="rId32" Type="http://schemas.openxmlformats.org/officeDocument/2006/relationships/hyperlink" Target="garantF1://12038258.510" TargetMode="External"/><Relationship Id="rId5" Type="http://schemas.openxmlformats.org/officeDocument/2006/relationships/hyperlink" Target="garantF1://8980719.0" TargetMode="Externa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8" TargetMode="External"/><Relationship Id="rId28" Type="http://schemas.openxmlformats.org/officeDocument/2006/relationships/hyperlink" Target="garantF1://12077515.0" TargetMode="External"/><Relationship Id="rId10" Type="http://schemas.openxmlformats.org/officeDocument/2006/relationships/hyperlink" Target="garantF1://12071109.0" TargetMode="External"/><Relationship Id="rId19" Type="http://schemas.openxmlformats.org/officeDocument/2006/relationships/hyperlink" Target="garantF1://12038258.51017" TargetMode="External"/><Relationship Id="rId31" Type="http://schemas.openxmlformats.org/officeDocument/2006/relationships/hyperlink" Target="garantF1://12038258.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0" TargetMode="External"/><Relationship Id="rId14" Type="http://schemas.openxmlformats.org/officeDocument/2006/relationships/hyperlink" Target="garantF1://12050429.0" TargetMode="External"/><Relationship Id="rId22" Type="http://schemas.openxmlformats.org/officeDocument/2006/relationships/hyperlink" Target="garantF1://12038258.480122" TargetMode="External"/><Relationship Id="rId27" Type="http://schemas.openxmlformats.org/officeDocument/2006/relationships/hyperlink" Target="garantF1://8816657.98" TargetMode="External"/><Relationship Id="rId30" Type="http://schemas.openxmlformats.org/officeDocument/2006/relationships/hyperlink" Target="garantF1://1202752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76D48-0659-4D32-924A-5AA4C116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14</Pages>
  <Words>5653</Words>
  <Characters>32226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2014-10-24T06:38:00Z</cp:lastPrinted>
  <dcterms:created xsi:type="dcterms:W3CDTF">2014-10-06T11:43:00Z</dcterms:created>
  <dcterms:modified xsi:type="dcterms:W3CDTF">2014-10-24T12:20:00Z</dcterms:modified>
</cp:coreProperties>
</file>