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2FC" w:rsidRPr="00AC52FC" w:rsidRDefault="00AC52FC" w:rsidP="00AC52FC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C52FC">
        <w:rPr>
          <w:rFonts w:ascii="Times New Roman" w:eastAsia="Times New Roman" w:hAnsi="Times New Roman" w:cs="Times New Roman"/>
          <w:sz w:val="28"/>
          <w:szCs w:val="28"/>
        </w:rPr>
        <w:t xml:space="preserve">Глава  </w:t>
      </w:r>
      <w:proofErr w:type="spellStart"/>
      <w:r w:rsidRPr="00AC52FC">
        <w:rPr>
          <w:rFonts w:ascii="Times New Roman" w:eastAsia="Times New Roman" w:hAnsi="Times New Roman" w:cs="Times New Roman"/>
          <w:sz w:val="28"/>
          <w:szCs w:val="28"/>
        </w:rPr>
        <w:t>Большемаресевского</w:t>
      </w:r>
      <w:proofErr w:type="spellEnd"/>
      <w:r w:rsidRPr="00AC52FC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</w:p>
    <w:p w:rsidR="00AC52FC" w:rsidRPr="00AC52FC" w:rsidRDefault="00AC52FC" w:rsidP="00AC52FC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C52FC">
        <w:rPr>
          <w:rFonts w:ascii="Times New Roman" w:eastAsia="Times New Roman" w:hAnsi="Times New Roman" w:cs="Times New Roman"/>
          <w:sz w:val="28"/>
          <w:szCs w:val="28"/>
        </w:rPr>
        <w:t>Чамзинского</w:t>
      </w:r>
      <w:proofErr w:type="spellEnd"/>
      <w:r w:rsidRPr="00AC52FC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</w:p>
    <w:p w:rsidR="00AC52FC" w:rsidRPr="00AC52FC" w:rsidRDefault="00AC52FC" w:rsidP="00AC52FC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C52FC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AC52FC" w:rsidRPr="00AC52FC" w:rsidRDefault="00AC52FC" w:rsidP="00AC52F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5F5F5F"/>
          <w:sz w:val="20"/>
          <w:szCs w:val="20"/>
        </w:rPr>
      </w:pPr>
    </w:p>
    <w:p w:rsidR="00AC52FC" w:rsidRPr="00AC52FC" w:rsidRDefault="00AC52FC" w:rsidP="00AC52F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5F5F5F"/>
          <w:sz w:val="28"/>
          <w:szCs w:val="28"/>
        </w:rPr>
      </w:pPr>
      <w:r w:rsidRPr="00AC52FC">
        <w:rPr>
          <w:rFonts w:ascii="Times New Roman" w:eastAsia="Times New Roman" w:hAnsi="Times New Roman" w:cs="Times New Roman"/>
          <w:color w:val="5F5F5F"/>
          <w:sz w:val="28"/>
          <w:szCs w:val="28"/>
        </w:rPr>
        <w:t> </w:t>
      </w:r>
      <w:proofErr w:type="gramStart"/>
      <w:r w:rsidRPr="00AC52FC">
        <w:rPr>
          <w:rFonts w:ascii="Times New Roman" w:eastAsia="Times New Roman" w:hAnsi="Times New Roman" w:cs="Times New Roman"/>
          <w:color w:val="5F5F5F"/>
          <w:sz w:val="28"/>
          <w:szCs w:val="28"/>
        </w:rPr>
        <w:t>Р</w:t>
      </w:r>
      <w:proofErr w:type="gramEnd"/>
      <w:r w:rsidRPr="00AC52FC">
        <w:rPr>
          <w:rFonts w:ascii="Times New Roman" w:eastAsia="Times New Roman" w:hAnsi="Times New Roman" w:cs="Times New Roman"/>
          <w:color w:val="5F5F5F"/>
          <w:sz w:val="28"/>
          <w:szCs w:val="28"/>
        </w:rPr>
        <w:t xml:space="preserve"> А С П О Р Я Ж Е Н И Е</w:t>
      </w:r>
    </w:p>
    <w:p w:rsidR="00AC52FC" w:rsidRPr="00AC52FC" w:rsidRDefault="00AC52FC" w:rsidP="00AC52F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5F5F5F"/>
          <w:sz w:val="28"/>
          <w:szCs w:val="28"/>
        </w:rPr>
      </w:pPr>
      <w:r w:rsidRPr="00AC52FC">
        <w:rPr>
          <w:rFonts w:ascii="Times New Roman" w:eastAsia="Times New Roman" w:hAnsi="Times New Roman" w:cs="Times New Roman"/>
          <w:color w:val="5F5F5F"/>
          <w:sz w:val="28"/>
          <w:szCs w:val="28"/>
        </w:rPr>
        <w:t> </w:t>
      </w:r>
    </w:p>
    <w:p w:rsidR="00AC52FC" w:rsidRPr="00AC52FC" w:rsidRDefault="00AC52FC" w:rsidP="00AC52F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5F5F5F"/>
          <w:sz w:val="28"/>
          <w:szCs w:val="28"/>
        </w:rPr>
      </w:pPr>
      <w:r>
        <w:rPr>
          <w:rFonts w:ascii="Times New Roman" w:eastAsia="Times New Roman" w:hAnsi="Times New Roman" w:cs="Times New Roman"/>
          <w:color w:val="5F5F5F"/>
          <w:sz w:val="28"/>
          <w:szCs w:val="28"/>
        </w:rPr>
        <w:t xml:space="preserve">08.09.2014г                                    </w:t>
      </w:r>
      <w:r w:rsidRPr="00AC52FC">
        <w:rPr>
          <w:rFonts w:ascii="Times New Roman" w:eastAsia="Times New Roman" w:hAnsi="Times New Roman" w:cs="Times New Roman"/>
          <w:color w:val="5F5F5F"/>
          <w:sz w:val="28"/>
          <w:szCs w:val="28"/>
        </w:rPr>
        <w:t>     </w:t>
      </w:r>
      <w:r>
        <w:rPr>
          <w:rFonts w:ascii="Times New Roman" w:eastAsia="Times New Roman" w:hAnsi="Times New Roman" w:cs="Times New Roman"/>
          <w:color w:val="5F5F5F"/>
          <w:sz w:val="28"/>
          <w:szCs w:val="28"/>
        </w:rPr>
        <w:t xml:space="preserve">           </w:t>
      </w:r>
      <w:r w:rsidRPr="00AC52FC">
        <w:rPr>
          <w:rFonts w:ascii="Times New Roman" w:eastAsia="Times New Roman" w:hAnsi="Times New Roman" w:cs="Times New Roman"/>
          <w:color w:val="5F5F5F"/>
          <w:sz w:val="28"/>
          <w:szCs w:val="28"/>
        </w:rPr>
        <w:t xml:space="preserve">            №  </w:t>
      </w:r>
      <w:r>
        <w:rPr>
          <w:rFonts w:ascii="Times New Roman" w:eastAsia="Times New Roman" w:hAnsi="Times New Roman" w:cs="Times New Roman"/>
          <w:color w:val="5F5F5F"/>
          <w:sz w:val="28"/>
          <w:szCs w:val="28"/>
        </w:rPr>
        <w:t>49</w:t>
      </w:r>
    </w:p>
    <w:p w:rsidR="00AC52FC" w:rsidRPr="00AC52FC" w:rsidRDefault="00AC52FC" w:rsidP="006B01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5F5F5F"/>
          <w:sz w:val="28"/>
          <w:szCs w:val="28"/>
        </w:rPr>
      </w:pPr>
    </w:p>
    <w:p w:rsidR="00AC52FC" w:rsidRPr="00AC52FC" w:rsidRDefault="00AC52FC" w:rsidP="00AC52F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5F5F5F"/>
          <w:sz w:val="28"/>
          <w:szCs w:val="28"/>
        </w:rPr>
      </w:pPr>
      <w:r w:rsidRPr="00AC52FC">
        <w:rPr>
          <w:rFonts w:ascii="Times New Roman" w:eastAsia="Times New Roman" w:hAnsi="Times New Roman" w:cs="Times New Roman"/>
          <w:color w:val="5F5F5F"/>
          <w:sz w:val="28"/>
          <w:szCs w:val="28"/>
        </w:rPr>
        <w:t>Об утверждении плана проведения </w:t>
      </w:r>
    </w:p>
    <w:p w:rsidR="00AC52FC" w:rsidRPr="00AC52FC" w:rsidRDefault="00AC52FC" w:rsidP="00AC52F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5F5F5F"/>
          <w:sz w:val="28"/>
          <w:szCs w:val="28"/>
        </w:rPr>
      </w:pPr>
      <w:r w:rsidRPr="00AC52FC">
        <w:rPr>
          <w:rFonts w:ascii="Times New Roman" w:eastAsia="Times New Roman" w:hAnsi="Times New Roman" w:cs="Times New Roman"/>
          <w:color w:val="5F5F5F"/>
          <w:sz w:val="28"/>
          <w:szCs w:val="28"/>
        </w:rPr>
        <w:t xml:space="preserve">проверок </w:t>
      </w:r>
      <w:r>
        <w:rPr>
          <w:rFonts w:ascii="Times New Roman" w:eastAsia="Times New Roman" w:hAnsi="Times New Roman" w:cs="Times New Roman"/>
          <w:color w:val="5F5F5F"/>
          <w:sz w:val="28"/>
          <w:szCs w:val="28"/>
        </w:rPr>
        <w:t xml:space="preserve"> </w:t>
      </w:r>
      <w:r w:rsidRPr="00AC52FC">
        <w:rPr>
          <w:rFonts w:ascii="Times New Roman" w:eastAsia="Times New Roman" w:hAnsi="Times New Roman" w:cs="Times New Roman"/>
          <w:color w:val="5F5F5F"/>
          <w:sz w:val="28"/>
          <w:szCs w:val="28"/>
        </w:rPr>
        <w:t>на 201</w:t>
      </w:r>
      <w:r>
        <w:rPr>
          <w:rFonts w:ascii="Times New Roman" w:eastAsia="Times New Roman" w:hAnsi="Times New Roman" w:cs="Times New Roman"/>
          <w:color w:val="5F5F5F"/>
          <w:sz w:val="28"/>
          <w:szCs w:val="28"/>
        </w:rPr>
        <w:t>5</w:t>
      </w:r>
      <w:r w:rsidRPr="00AC52FC">
        <w:rPr>
          <w:rFonts w:ascii="Times New Roman" w:eastAsia="Times New Roman" w:hAnsi="Times New Roman" w:cs="Times New Roman"/>
          <w:color w:val="5F5F5F"/>
          <w:sz w:val="28"/>
          <w:szCs w:val="28"/>
        </w:rPr>
        <w:t xml:space="preserve"> год</w:t>
      </w:r>
    </w:p>
    <w:p w:rsidR="00AC52FC" w:rsidRPr="00AC52FC" w:rsidRDefault="00AC52FC" w:rsidP="00801E0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F5F5F"/>
          <w:sz w:val="28"/>
          <w:szCs w:val="28"/>
        </w:rPr>
      </w:pPr>
      <w:r w:rsidRPr="00AC52FC">
        <w:rPr>
          <w:rFonts w:ascii="Times New Roman" w:eastAsia="Times New Roman" w:hAnsi="Times New Roman" w:cs="Times New Roman"/>
          <w:color w:val="5F5F5F"/>
          <w:sz w:val="28"/>
          <w:szCs w:val="28"/>
        </w:rPr>
        <w:t>     </w:t>
      </w:r>
      <w:proofErr w:type="gramStart"/>
      <w:r w:rsidRPr="00AC52FC">
        <w:rPr>
          <w:rFonts w:ascii="Times New Roman" w:eastAsia="Times New Roman" w:hAnsi="Times New Roman" w:cs="Times New Roman"/>
          <w:color w:val="5F5F5F"/>
          <w:sz w:val="28"/>
          <w:szCs w:val="28"/>
        </w:rPr>
        <w:t xml:space="preserve">В соответствии со 131-ФЗ  руководствуясь  «Положением  о порядке осуществления муниципального земельного контроля за использованием земель на территории </w:t>
      </w:r>
      <w:proofErr w:type="spellStart"/>
      <w:r>
        <w:rPr>
          <w:rFonts w:ascii="Times New Roman" w:eastAsia="Times New Roman" w:hAnsi="Times New Roman" w:cs="Times New Roman"/>
          <w:color w:val="5F5F5F"/>
          <w:sz w:val="28"/>
          <w:szCs w:val="28"/>
        </w:rPr>
        <w:t>Большемаресевского</w:t>
      </w:r>
      <w:proofErr w:type="spellEnd"/>
      <w:r w:rsidRPr="00AC52FC">
        <w:rPr>
          <w:rFonts w:ascii="Times New Roman" w:eastAsia="Times New Roman" w:hAnsi="Times New Roman" w:cs="Times New Roman"/>
          <w:color w:val="5F5F5F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5F5F5F"/>
          <w:sz w:val="28"/>
          <w:szCs w:val="28"/>
        </w:rPr>
        <w:t>Чамзинского</w:t>
      </w:r>
      <w:proofErr w:type="spellEnd"/>
      <w:r w:rsidRPr="00AC52FC">
        <w:rPr>
          <w:rFonts w:ascii="Times New Roman" w:eastAsia="Times New Roman" w:hAnsi="Times New Roman" w:cs="Times New Roman"/>
          <w:color w:val="5F5F5F"/>
          <w:sz w:val="28"/>
          <w:szCs w:val="28"/>
        </w:rPr>
        <w:t xml:space="preserve"> муниципального района </w:t>
      </w:r>
      <w:r>
        <w:rPr>
          <w:rFonts w:ascii="Times New Roman" w:eastAsia="Times New Roman" w:hAnsi="Times New Roman" w:cs="Times New Roman"/>
          <w:color w:val="5F5F5F"/>
          <w:sz w:val="28"/>
          <w:szCs w:val="28"/>
        </w:rPr>
        <w:t>Республики Мордовия</w:t>
      </w:r>
      <w:r w:rsidRPr="00AC52FC">
        <w:rPr>
          <w:rFonts w:ascii="Times New Roman" w:eastAsia="Times New Roman" w:hAnsi="Times New Roman" w:cs="Times New Roman"/>
          <w:color w:val="5F5F5F"/>
          <w:sz w:val="28"/>
          <w:szCs w:val="28"/>
        </w:rPr>
        <w:t xml:space="preserve">», утвержденным Решением Совета  </w:t>
      </w:r>
      <w:proofErr w:type="spellStart"/>
      <w:r>
        <w:rPr>
          <w:rFonts w:ascii="Times New Roman" w:eastAsia="Times New Roman" w:hAnsi="Times New Roman" w:cs="Times New Roman"/>
          <w:color w:val="5F5F5F"/>
          <w:sz w:val="28"/>
          <w:szCs w:val="28"/>
        </w:rPr>
        <w:t>Большемаресевского</w:t>
      </w:r>
      <w:proofErr w:type="spellEnd"/>
      <w:r w:rsidR="006B0175">
        <w:rPr>
          <w:rFonts w:ascii="Times New Roman" w:eastAsia="Times New Roman" w:hAnsi="Times New Roman" w:cs="Times New Roman"/>
          <w:color w:val="5F5F5F"/>
          <w:sz w:val="28"/>
          <w:szCs w:val="28"/>
        </w:rPr>
        <w:t xml:space="preserve"> сельского поселения  от  09</w:t>
      </w:r>
      <w:r w:rsidRPr="00AC52FC">
        <w:rPr>
          <w:rFonts w:ascii="Times New Roman" w:eastAsia="Times New Roman" w:hAnsi="Times New Roman" w:cs="Times New Roman"/>
          <w:color w:val="5F5F5F"/>
          <w:sz w:val="28"/>
          <w:szCs w:val="28"/>
        </w:rPr>
        <w:t xml:space="preserve"> </w:t>
      </w:r>
      <w:r w:rsidR="006B0175">
        <w:rPr>
          <w:rFonts w:ascii="Times New Roman" w:eastAsia="Times New Roman" w:hAnsi="Times New Roman" w:cs="Times New Roman"/>
          <w:color w:val="5F5F5F"/>
          <w:sz w:val="28"/>
          <w:szCs w:val="28"/>
        </w:rPr>
        <w:t xml:space="preserve"> июня </w:t>
      </w:r>
      <w:r w:rsidRPr="00AC52FC">
        <w:rPr>
          <w:rFonts w:ascii="Times New Roman" w:eastAsia="Times New Roman" w:hAnsi="Times New Roman" w:cs="Times New Roman"/>
          <w:color w:val="5F5F5F"/>
          <w:sz w:val="28"/>
          <w:szCs w:val="28"/>
        </w:rPr>
        <w:t>201</w:t>
      </w:r>
      <w:r w:rsidR="006B0175">
        <w:rPr>
          <w:rFonts w:ascii="Times New Roman" w:eastAsia="Times New Roman" w:hAnsi="Times New Roman" w:cs="Times New Roman"/>
          <w:color w:val="5F5F5F"/>
          <w:sz w:val="28"/>
          <w:szCs w:val="28"/>
        </w:rPr>
        <w:t>4 г.  № 96</w:t>
      </w:r>
      <w:r w:rsidRPr="00AC52FC">
        <w:rPr>
          <w:rFonts w:ascii="Times New Roman" w:eastAsia="Times New Roman" w:hAnsi="Times New Roman" w:cs="Times New Roman"/>
          <w:color w:val="5F5F5F"/>
          <w:sz w:val="28"/>
          <w:szCs w:val="28"/>
        </w:rPr>
        <w:t xml:space="preserve">,  Постановлением администрации </w:t>
      </w:r>
      <w:proofErr w:type="spellStart"/>
      <w:r>
        <w:rPr>
          <w:rFonts w:ascii="Times New Roman" w:eastAsia="Times New Roman" w:hAnsi="Times New Roman" w:cs="Times New Roman"/>
          <w:color w:val="5F5F5F"/>
          <w:sz w:val="28"/>
          <w:szCs w:val="28"/>
        </w:rPr>
        <w:t>Большемаресевского</w:t>
      </w:r>
      <w:proofErr w:type="spellEnd"/>
      <w:r w:rsidRPr="00AC52FC">
        <w:rPr>
          <w:rFonts w:ascii="Times New Roman" w:eastAsia="Times New Roman" w:hAnsi="Times New Roman" w:cs="Times New Roman"/>
          <w:color w:val="5F5F5F"/>
          <w:sz w:val="28"/>
          <w:szCs w:val="28"/>
        </w:rPr>
        <w:t xml:space="preserve"> сельского поселения от  1</w:t>
      </w:r>
      <w:r w:rsidR="006B0175">
        <w:rPr>
          <w:rFonts w:ascii="Times New Roman" w:eastAsia="Times New Roman" w:hAnsi="Times New Roman" w:cs="Times New Roman"/>
          <w:color w:val="5F5F5F"/>
          <w:sz w:val="28"/>
          <w:szCs w:val="28"/>
        </w:rPr>
        <w:t>1</w:t>
      </w:r>
      <w:r w:rsidRPr="00AC52FC">
        <w:rPr>
          <w:rFonts w:ascii="Times New Roman" w:eastAsia="Times New Roman" w:hAnsi="Times New Roman" w:cs="Times New Roman"/>
          <w:color w:val="5F5F5F"/>
          <w:sz w:val="28"/>
          <w:szCs w:val="28"/>
        </w:rPr>
        <w:t xml:space="preserve"> </w:t>
      </w:r>
      <w:r w:rsidR="006B0175">
        <w:rPr>
          <w:rFonts w:ascii="Times New Roman" w:eastAsia="Times New Roman" w:hAnsi="Times New Roman" w:cs="Times New Roman"/>
          <w:color w:val="5F5F5F"/>
          <w:sz w:val="28"/>
          <w:szCs w:val="28"/>
        </w:rPr>
        <w:t>июля</w:t>
      </w:r>
      <w:r w:rsidRPr="00AC52FC">
        <w:rPr>
          <w:rFonts w:ascii="Times New Roman" w:eastAsia="Times New Roman" w:hAnsi="Times New Roman" w:cs="Times New Roman"/>
          <w:color w:val="5F5F5F"/>
          <w:sz w:val="28"/>
          <w:szCs w:val="28"/>
        </w:rPr>
        <w:t xml:space="preserve"> 201</w:t>
      </w:r>
      <w:r w:rsidR="006B0175">
        <w:rPr>
          <w:rFonts w:ascii="Times New Roman" w:eastAsia="Times New Roman" w:hAnsi="Times New Roman" w:cs="Times New Roman"/>
          <w:color w:val="5F5F5F"/>
          <w:sz w:val="28"/>
          <w:szCs w:val="28"/>
        </w:rPr>
        <w:t>4</w:t>
      </w:r>
      <w:r w:rsidRPr="00AC52FC">
        <w:rPr>
          <w:rFonts w:ascii="Times New Roman" w:eastAsia="Times New Roman" w:hAnsi="Times New Roman" w:cs="Times New Roman"/>
          <w:color w:val="5F5F5F"/>
          <w:sz w:val="28"/>
          <w:szCs w:val="28"/>
        </w:rPr>
        <w:t xml:space="preserve">  № </w:t>
      </w:r>
      <w:r w:rsidR="006B0175">
        <w:rPr>
          <w:rFonts w:ascii="Times New Roman" w:eastAsia="Times New Roman" w:hAnsi="Times New Roman" w:cs="Times New Roman"/>
          <w:color w:val="5F5F5F"/>
          <w:sz w:val="28"/>
          <w:szCs w:val="28"/>
        </w:rPr>
        <w:t>30</w:t>
      </w:r>
      <w:r w:rsidRPr="00AC52FC">
        <w:rPr>
          <w:rFonts w:ascii="Times New Roman" w:eastAsia="Times New Roman" w:hAnsi="Times New Roman" w:cs="Times New Roman"/>
          <w:color w:val="5F5F5F"/>
          <w:sz w:val="28"/>
          <w:szCs w:val="28"/>
        </w:rPr>
        <w:t xml:space="preserve"> «Об утверждении административного регламента  проведения проверок при осуществлении  муниципального земельного контроля  на  территории</w:t>
      </w:r>
      <w:proofErr w:type="gramEnd"/>
      <w:r w:rsidRPr="00AC52FC">
        <w:rPr>
          <w:rFonts w:ascii="Times New Roman" w:eastAsia="Times New Roman" w:hAnsi="Times New Roman" w:cs="Times New Roman"/>
          <w:color w:val="5F5F5F"/>
          <w:sz w:val="28"/>
          <w:szCs w:val="28"/>
        </w:rPr>
        <w:t xml:space="preserve">  </w:t>
      </w:r>
      <w:proofErr w:type="spellStart"/>
      <w:r>
        <w:rPr>
          <w:rFonts w:ascii="Times New Roman" w:eastAsia="Times New Roman" w:hAnsi="Times New Roman" w:cs="Times New Roman"/>
          <w:color w:val="5F5F5F"/>
          <w:sz w:val="28"/>
          <w:szCs w:val="28"/>
        </w:rPr>
        <w:t>Большемаресевского</w:t>
      </w:r>
      <w:proofErr w:type="spellEnd"/>
      <w:r w:rsidRPr="00AC52FC">
        <w:rPr>
          <w:rFonts w:ascii="Times New Roman" w:eastAsia="Times New Roman" w:hAnsi="Times New Roman" w:cs="Times New Roman"/>
          <w:color w:val="5F5F5F"/>
          <w:sz w:val="28"/>
          <w:szCs w:val="28"/>
        </w:rPr>
        <w:t>  сельского поселения  </w:t>
      </w:r>
      <w:proofErr w:type="spellStart"/>
      <w:r>
        <w:rPr>
          <w:rFonts w:ascii="Times New Roman" w:eastAsia="Times New Roman" w:hAnsi="Times New Roman" w:cs="Times New Roman"/>
          <w:color w:val="5F5F5F"/>
          <w:sz w:val="28"/>
          <w:szCs w:val="28"/>
        </w:rPr>
        <w:t>Чамзинского</w:t>
      </w:r>
      <w:proofErr w:type="spellEnd"/>
      <w:r w:rsidRPr="00AC52FC">
        <w:rPr>
          <w:rFonts w:ascii="Times New Roman" w:eastAsia="Times New Roman" w:hAnsi="Times New Roman" w:cs="Times New Roman"/>
          <w:color w:val="5F5F5F"/>
          <w:sz w:val="28"/>
          <w:szCs w:val="28"/>
        </w:rPr>
        <w:t xml:space="preserve"> муниципального района </w:t>
      </w:r>
      <w:r w:rsidR="006B0175">
        <w:rPr>
          <w:rFonts w:ascii="Times New Roman" w:eastAsia="Times New Roman" w:hAnsi="Times New Roman" w:cs="Times New Roman"/>
          <w:color w:val="5F5F5F"/>
          <w:sz w:val="28"/>
          <w:szCs w:val="28"/>
        </w:rPr>
        <w:t>Республики Мордовия</w:t>
      </w:r>
      <w:r w:rsidRPr="00AC52FC">
        <w:rPr>
          <w:rFonts w:ascii="Times New Roman" w:eastAsia="Times New Roman" w:hAnsi="Times New Roman" w:cs="Times New Roman"/>
          <w:color w:val="5F5F5F"/>
          <w:sz w:val="28"/>
          <w:szCs w:val="28"/>
        </w:rPr>
        <w:t>»</w:t>
      </w:r>
    </w:p>
    <w:p w:rsidR="00AC52FC" w:rsidRPr="00AC52FC" w:rsidRDefault="00AC52FC" w:rsidP="00AC52F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5F5F5F"/>
          <w:sz w:val="28"/>
          <w:szCs w:val="28"/>
        </w:rPr>
      </w:pPr>
      <w:r w:rsidRPr="00AC52FC">
        <w:rPr>
          <w:rFonts w:ascii="Times New Roman" w:eastAsia="Times New Roman" w:hAnsi="Times New Roman" w:cs="Times New Roman"/>
          <w:color w:val="5F5F5F"/>
          <w:sz w:val="28"/>
          <w:szCs w:val="28"/>
        </w:rPr>
        <w:t>Утвердить план проведения проверок на 201</w:t>
      </w:r>
      <w:r w:rsidR="006B0175">
        <w:rPr>
          <w:rFonts w:ascii="Times New Roman" w:eastAsia="Times New Roman" w:hAnsi="Times New Roman" w:cs="Times New Roman"/>
          <w:color w:val="5F5F5F"/>
          <w:sz w:val="28"/>
          <w:szCs w:val="28"/>
        </w:rPr>
        <w:t>5</w:t>
      </w:r>
      <w:r w:rsidRPr="00AC52FC">
        <w:rPr>
          <w:rFonts w:ascii="Times New Roman" w:eastAsia="Times New Roman" w:hAnsi="Times New Roman" w:cs="Times New Roman"/>
          <w:color w:val="5F5F5F"/>
          <w:sz w:val="28"/>
          <w:szCs w:val="28"/>
        </w:rPr>
        <w:t xml:space="preserve"> год при осуществлении муниципального земельного контроля на территории </w:t>
      </w:r>
      <w:proofErr w:type="spellStart"/>
      <w:r>
        <w:rPr>
          <w:rFonts w:ascii="Times New Roman" w:eastAsia="Times New Roman" w:hAnsi="Times New Roman" w:cs="Times New Roman"/>
          <w:color w:val="5F5F5F"/>
          <w:sz w:val="28"/>
          <w:szCs w:val="28"/>
        </w:rPr>
        <w:t>Большемаресевского</w:t>
      </w:r>
      <w:proofErr w:type="spellEnd"/>
      <w:r w:rsidRPr="00AC52FC">
        <w:rPr>
          <w:rFonts w:ascii="Times New Roman" w:eastAsia="Times New Roman" w:hAnsi="Times New Roman" w:cs="Times New Roman"/>
          <w:color w:val="5F5F5F"/>
          <w:sz w:val="28"/>
          <w:szCs w:val="28"/>
        </w:rPr>
        <w:t xml:space="preserve"> сельского поселения (Приложение №1).</w:t>
      </w:r>
    </w:p>
    <w:p w:rsidR="00AC52FC" w:rsidRPr="00AC52FC" w:rsidRDefault="006B0175" w:rsidP="006B0175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5F5F5F"/>
          <w:sz w:val="28"/>
          <w:szCs w:val="28"/>
        </w:rPr>
      </w:pPr>
      <w:r>
        <w:rPr>
          <w:rFonts w:ascii="Times New Roman" w:eastAsia="Times New Roman" w:hAnsi="Times New Roman" w:cs="Times New Roman"/>
          <w:color w:val="5F5F5F"/>
          <w:sz w:val="28"/>
          <w:szCs w:val="28"/>
        </w:rPr>
        <w:t>2.</w:t>
      </w:r>
      <w:proofErr w:type="gramStart"/>
      <w:r w:rsidR="00AC52FC" w:rsidRPr="00AC52FC">
        <w:rPr>
          <w:rFonts w:ascii="Times New Roman" w:eastAsia="Times New Roman" w:hAnsi="Times New Roman" w:cs="Times New Roman"/>
          <w:color w:val="5F5F5F"/>
          <w:sz w:val="28"/>
          <w:szCs w:val="28"/>
        </w:rPr>
        <w:t>Контроль за</w:t>
      </w:r>
      <w:proofErr w:type="gramEnd"/>
      <w:r w:rsidR="00AC52FC" w:rsidRPr="00AC52FC">
        <w:rPr>
          <w:rFonts w:ascii="Times New Roman" w:eastAsia="Times New Roman" w:hAnsi="Times New Roman" w:cs="Times New Roman"/>
          <w:color w:val="5F5F5F"/>
          <w:sz w:val="28"/>
          <w:szCs w:val="28"/>
        </w:rPr>
        <w:t xml:space="preserve"> исполнением распоряжения оставляю за собой. </w:t>
      </w:r>
    </w:p>
    <w:p w:rsidR="00AC52FC" w:rsidRPr="00AC52FC" w:rsidRDefault="00AC52FC" w:rsidP="00AC52F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5F5F5F"/>
          <w:sz w:val="28"/>
          <w:szCs w:val="28"/>
        </w:rPr>
      </w:pPr>
      <w:r w:rsidRPr="00AC52FC">
        <w:rPr>
          <w:rFonts w:ascii="Times New Roman" w:eastAsia="Times New Roman" w:hAnsi="Times New Roman" w:cs="Times New Roman"/>
          <w:color w:val="5F5F5F"/>
          <w:sz w:val="28"/>
          <w:szCs w:val="28"/>
        </w:rPr>
        <w:t> </w:t>
      </w:r>
    </w:p>
    <w:p w:rsidR="00AC52FC" w:rsidRPr="006B0175" w:rsidRDefault="00AC52FC" w:rsidP="006B0175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6B0175">
        <w:rPr>
          <w:rFonts w:ascii="Times New Roman" w:eastAsia="Times New Roman" w:hAnsi="Times New Roman" w:cs="Times New Roman"/>
          <w:sz w:val="28"/>
          <w:szCs w:val="28"/>
        </w:rPr>
        <w:t>Глава администрации</w:t>
      </w:r>
    </w:p>
    <w:p w:rsidR="006B0175" w:rsidRDefault="00AC52FC" w:rsidP="006B0175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B0175">
        <w:rPr>
          <w:rFonts w:ascii="Times New Roman" w:eastAsia="Times New Roman" w:hAnsi="Times New Roman" w:cs="Times New Roman"/>
          <w:sz w:val="28"/>
          <w:szCs w:val="28"/>
        </w:rPr>
        <w:t>Большемаресевского</w:t>
      </w:r>
      <w:proofErr w:type="spellEnd"/>
      <w:r w:rsidRPr="006B01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C52FC" w:rsidRPr="006B0175" w:rsidRDefault="006B0175" w:rsidP="006B0175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сельского поселения</w:t>
      </w:r>
      <w:r w:rsidR="00AC52FC" w:rsidRPr="006B0175">
        <w:rPr>
          <w:rFonts w:ascii="Times New Roman" w:eastAsia="Times New Roman" w:hAnsi="Times New Roman" w:cs="Times New Roman"/>
          <w:sz w:val="28"/>
          <w:szCs w:val="28"/>
        </w:rPr>
        <w:t>                          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="00AC52FC" w:rsidRPr="006B0175">
        <w:rPr>
          <w:rFonts w:ascii="Times New Roman" w:eastAsia="Times New Roman" w:hAnsi="Times New Roman" w:cs="Times New Roman"/>
          <w:sz w:val="28"/>
          <w:szCs w:val="28"/>
        </w:rPr>
        <w:t xml:space="preserve">    </w:t>
      </w:r>
      <w:r>
        <w:rPr>
          <w:rFonts w:ascii="Times New Roman" w:eastAsia="Times New Roman" w:hAnsi="Times New Roman" w:cs="Times New Roman"/>
          <w:sz w:val="28"/>
          <w:szCs w:val="28"/>
        </w:rPr>
        <w:t>Н.Б.Миронова</w:t>
      </w:r>
      <w:r w:rsidR="00AC52FC" w:rsidRPr="006B0175">
        <w:rPr>
          <w:rFonts w:ascii="Times New Roman" w:eastAsia="Times New Roman" w:hAnsi="Times New Roman" w:cs="Times New Roman"/>
          <w:sz w:val="28"/>
          <w:szCs w:val="28"/>
        </w:rPr>
        <w:t> </w:t>
      </w:r>
    </w:p>
    <w:sectPr w:rsidR="00AC52FC" w:rsidRPr="006B0175" w:rsidSect="00FE78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9C3881"/>
    <w:multiLevelType w:val="multilevel"/>
    <w:tmpl w:val="ECCCCC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AC85283"/>
    <w:multiLevelType w:val="multilevel"/>
    <w:tmpl w:val="35AC90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C52FC"/>
    <w:rsid w:val="00097D38"/>
    <w:rsid w:val="00343FBE"/>
    <w:rsid w:val="00424E5E"/>
    <w:rsid w:val="006B0175"/>
    <w:rsid w:val="006E0A68"/>
    <w:rsid w:val="00801E09"/>
    <w:rsid w:val="00AC52FC"/>
    <w:rsid w:val="00C23373"/>
    <w:rsid w:val="00FE78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78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C52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basedOn w:val="a"/>
    <w:rsid w:val="00AC52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AC52FC"/>
    <w:rPr>
      <w:b/>
      <w:bCs/>
    </w:rPr>
  </w:style>
  <w:style w:type="paragraph" w:styleId="a5">
    <w:name w:val="No Spacing"/>
    <w:uiPriority w:val="1"/>
    <w:qFormat/>
    <w:rsid w:val="00AC52F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3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9</cp:revision>
  <dcterms:created xsi:type="dcterms:W3CDTF">2014-09-08T08:30:00Z</dcterms:created>
  <dcterms:modified xsi:type="dcterms:W3CDTF">2014-09-09T07:13:00Z</dcterms:modified>
</cp:coreProperties>
</file>