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E11" w:rsidRDefault="00DC2E11" w:rsidP="00DC2E11">
      <w:pPr>
        <w:jc w:val="both"/>
        <w:rPr>
          <w:sz w:val="28"/>
          <w:szCs w:val="28"/>
        </w:rPr>
      </w:pPr>
      <w:r>
        <w:rPr>
          <w:sz w:val="28"/>
          <w:szCs w:val="28"/>
        </w:rPr>
        <w:t>ЧАМЗИНСКИЙ МУНИЦИПАЛЬНЫЙ РАЙОН</w:t>
      </w:r>
    </w:p>
    <w:p w:rsidR="00DC2E11" w:rsidRDefault="00DC2E11" w:rsidP="00DC2E11">
      <w:pPr>
        <w:jc w:val="both"/>
        <w:rPr>
          <w:sz w:val="28"/>
          <w:szCs w:val="28"/>
        </w:rPr>
      </w:pPr>
      <w:r>
        <w:rPr>
          <w:sz w:val="28"/>
          <w:szCs w:val="28"/>
        </w:rPr>
        <w:t>СОВЕТ ДЕПУТАТОВ КОМСОМОЛЬСКОГО ГОРОДСКОГО ПОСЕЛЕНИЯ</w:t>
      </w:r>
    </w:p>
    <w:p w:rsidR="00DC2E11" w:rsidRDefault="00DC2E11" w:rsidP="00DC2E11">
      <w:pPr>
        <w:jc w:val="both"/>
        <w:rPr>
          <w:sz w:val="28"/>
          <w:szCs w:val="28"/>
        </w:rPr>
      </w:pPr>
    </w:p>
    <w:p w:rsidR="00DC2E11" w:rsidRPr="00BA52ED" w:rsidRDefault="00DC2E11" w:rsidP="00DC2E11">
      <w:pPr>
        <w:jc w:val="both"/>
        <w:rPr>
          <w:b/>
          <w:sz w:val="28"/>
          <w:szCs w:val="28"/>
        </w:rPr>
      </w:pPr>
      <w:r>
        <w:rPr>
          <w:sz w:val="28"/>
          <w:szCs w:val="28"/>
        </w:rPr>
        <w:t xml:space="preserve">                                                         </w:t>
      </w:r>
      <w:r w:rsidRPr="00BA52ED">
        <w:rPr>
          <w:b/>
          <w:sz w:val="28"/>
          <w:szCs w:val="28"/>
        </w:rPr>
        <w:t>РЕШЕНИЕ</w:t>
      </w:r>
    </w:p>
    <w:p w:rsidR="00DC2E11" w:rsidRDefault="00DC2E11" w:rsidP="00DC2E11">
      <w:pPr>
        <w:jc w:val="both"/>
        <w:rPr>
          <w:sz w:val="28"/>
          <w:szCs w:val="28"/>
        </w:rPr>
      </w:pPr>
      <w:r>
        <w:rPr>
          <w:sz w:val="28"/>
          <w:szCs w:val="28"/>
        </w:rPr>
        <w:t xml:space="preserve">                                                        (19-я сессия)</w:t>
      </w:r>
    </w:p>
    <w:p w:rsidR="00DC2E11" w:rsidRDefault="00DC2E11" w:rsidP="00DC2E11">
      <w:pPr>
        <w:jc w:val="both"/>
        <w:rPr>
          <w:sz w:val="28"/>
          <w:szCs w:val="28"/>
        </w:rPr>
      </w:pPr>
    </w:p>
    <w:p w:rsidR="00DC2E11" w:rsidRDefault="00DC2E11" w:rsidP="00DC2E11">
      <w:pPr>
        <w:jc w:val="both"/>
        <w:rPr>
          <w:sz w:val="28"/>
          <w:szCs w:val="28"/>
        </w:rPr>
      </w:pPr>
      <w:r>
        <w:rPr>
          <w:sz w:val="28"/>
          <w:szCs w:val="28"/>
        </w:rPr>
        <w:t>06.10. 2010 года                                                                                 №  95</w:t>
      </w:r>
    </w:p>
    <w:p w:rsidR="00DC2E11" w:rsidRDefault="00DC2E11" w:rsidP="00DC2E11">
      <w:pPr>
        <w:jc w:val="both"/>
        <w:rPr>
          <w:sz w:val="28"/>
          <w:szCs w:val="28"/>
        </w:rPr>
      </w:pPr>
      <w:r>
        <w:rPr>
          <w:sz w:val="28"/>
          <w:szCs w:val="28"/>
        </w:rPr>
        <w:t xml:space="preserve">                                   </w:t>
      </w:r>
    </w:p>
    <w:p w:rsidR="00DC2E11" w:rsidRDefault="00DC2E11" w:rsidP="00DC2E11">
      <w:pPr>
        <w:jc w:val="both"/>
        <w:rPr>
          <w:sz w:val="28"/>
          <w:szCs w:val="28"/>
        </w:rPr>
      </w:pPr>
      <w:r>
        <w:rPr>
          <w:sz w:val="28"/>
          <w:szCs w:val="28"/>
        </w:rPr>
        <w:t xml:space="preserve">                                                   </w:t>
      </w:r>
      <w:proofErr w:type="spellStart"/>
      <w:r>
        <w:rPr>
          <w:sz w:val="28"/>
          <w:szCs w:val="28"/>
        </w:rPr>
        <w:t>рп</w:t>
      </w:r>
      <w:proofErr w:type="spellEnd"/>
      <w:r>
        <w:rPr>
          <w:sz w:val="28"/>
          <w:szCs w:val="28"/>
        </w:rPr>
        <w:t xml:space="preserve"> Комсомольский</w:t>
      </w:r>
    </w:p>
    <w:p w:rsidR="00DC2E11" w:rsidRDefault="00DC2E11" w:rsidP="00DC2E11">
      <w:pPr>
        <w:jc w:val="both"/>
        <w:rPr>
          <w:sz w:val="28"/>
          <w:szCs w:val="28"/>
        </w:rPr>
      </w:pPr>
    </w:p>
    <w:p w:rsidR="00DC2E11" w:rsidRDefault="00DC2E11" w:rsidP="00DC2E11">
      <w:pPr>
        <w:jc w:val="both"/>
        <w:rPr>
          <w:sz w:val="28"/>
          <w:szCs w:val="28"/>
        </w:rPr>
      </w:pPr>
      <w:r>
        <w:rPr>
          <w:sz w:val="28"/>
          <w:szCs w:val="28"/>
        </w:rPr>
        <w:t>Об утверждении Положения о комиссии</w:t>
      </w:r>
    </w:p>
    <w:p w:rsidR="00DC2E11" w:rsidRDefault="00DC2E11" w:rsidP="00DC2E11">
      <w:pPr>
        <w:jc w:val="both"/>
        <w:rPr>
          <w:sz w:val="28"/>
          <w:szCs w:val="28"/>
        </w:rPr>
      </w:pPr>
      <w:r>
        <w:rPr>
          <w:sz w:val="28"/>
          <w:szCs w:val="28"/>
        </w:rPr>
        <w:t xml:space="preserve">по соблюдению требований </w:t>
      </w:r>
      <w:proofErr w:type="gramStart"/>
      <w:r>
        <w:rPr>
          <w:sz w:val="28"/>
          <w:szCs w:val="28"/>
        </w:rPr>
        <w:t>к</w:t>
      </w:r>
      <w:proofErr w:type="gramEnd"/>
      <w:r>
        <w:rPr>
          <w:sz w:val="28"/>
          <w:szCs w:val="28"/>
        </w:rPr>
        <w:t xml:space="preserve"> служебному</w:t>
      </w:r>
    </w:p>
    <w:p w:rsidR="00DC2E11" w:rsidRDefault="00DC2E11" w:rsidP="00DC2E11">
      <w:pPr>
        <w:jc w:val="both"/>
        <w:rPr>
          <w:sz w:val="28"/>
          <w:szCs w:val="28"/>
        </w:rPr>
      </w:pPr>
      <w:r>
        <w:rPr>
          <w:sz w:val="28"/>
          <w:szCs w:val="28"/>
        </w:rPr>
        <w:t>поведению муниципальных служащих администрации</w:t>
      </w:r>
    </w:p>
    <w:p w:rsidR="00DC2E11" w:rsidRDefault="00DC2E11" w:rsidP="00DC2E11">
      <w:pPr>
        <w:jc w:val="both"/>
        <w:rPr>
          <w:sz w:val="28"/>
          <w:szCs w:val="28"/>
        </w:rPr>
      </w:pPr>
      <w:r>
        <w:rPr>
          <w:sz w:val="28"/>
          <w:szCs w:val="28"/>
        </w:rPr>
        <w:t>Комсомольского городского поселения и урегулированию</w:t>
      </w:r>
    </w:p>
    <w:p w:rsidR="00DC2E11" w:rsidRDefault="00DC2E11" w:rsidP="00DC2E11">
      <w:pPr>
        <w:jc w:val="both"/>
        <w:rPr>
          <w:sz w:val="28"/>
          <w:szCs w:val="28"/>
        </w:rPr>
      </w:pPr>
      <w:r>
        <w:rPr>
          <w:sz w:val="28"/>
          <w:szCs w:val="28"/>
        </w:rPr>
        <w:t>конфликта интересов.</w:t>
      </w:r>
    </w:p>
    <w:p w:rsidR="00DC2E11" w:rsidRDefault="00DC2E11" w:rsidP="00DC2E11">
      <w:pPr>
        <w:jc w:val="both"/>
        <w:rPr>
          <w:sz w:val="28"/>
          <w:szCs w:val="28"/>
        </w:rPr>
      </w:pPr>
      <w:r>
        <w:rPr>
          <w:sz w:val="28"/>
          <w:szCs w:val="28"/>
        </w:rPr>
        <w:t>_____________________________________________________</w:t>
      </w:r>
    </w:p>
    <w:p w:rsidR="00DC2E11" w:rsidRDefault="00DC2E11" w:rsidP="00DC2E11">
      <w:pPr>
        <w:jc w:val="both"/>
        <w:rPr>
          <w:sz w:val="28"/>
          <w:szCs w:val="28"/>
        </w:rPr>
      </w:pPr>
    </w:p>
    <w:p w:rsidR="00DC2E11" w:rsidRDefault="00DC2E11" w:rsidP="00DC2E11">
      <w:pPr>
        <w:jc w:val="both"/>
        <w:rPr>
          <w:sz w:val="28"/>
          <w:szCs w:val="28"/>
        </w:rPr>
      </w:pPr>
      <w:r>
        <w:rPr>
          <w:sz w:val="28"/>
          <w:szCs w:val="28"/>
        </w:rPr>
        <w:t xml:space="preserve">          В целях реализации Указа Президента Российской Федерации от 01.07. 2010 года № 821 «О комиссиях по соблюдению требований к служебному поведению федеральных государственных служащих и урегулированию конфликта интересов»,</w:t>
      </w:r>
    </w:p>
    <w:p w:rsidR="00DC2E11" w:rsidRDefault="00DC2E11" w:rsidP="00DC2E11">
      <w:pPr>
        <w:jc w:val="both"/>
        <w:rPr>
          <w:sz w:val="28"/>
          <w:szCs w:val="28"/>
        </w:rPr>
      </w:pPr>
    </w:p>
    <w:p w:rsidR="00DC2E11" w:rsidRPr="00BA52ED" w:rsidRDefault="00DC2E11" w:rsidP="00DC2E11">
      <w:pPr>
        <w:jc w:val="both"/>
        <w:rPr>
          <w:b/>
          <w:sz w:val="28"/>
          <w:szCs w:val="28"/>
        </w:rPr>
      </w:pPr>
      <w:r>
        <w:rPr>
          <w:sz w:val="28"/>
          <w:szCs w:val="28"/>
        </w:rPr>
        <w:t xml:space="preserve">         </w:t>
      </w:r>
      <w:r w:rsidRPr="00BA52ED">
        <w:rPr>
          <w:b/>
          <w:sz w:val="28"/>
          <w:szCs w:val="28"/>
        </w:rPr>
        <w:t>Совет депутатов Комсомольского городского поселения РЕШИЛ:</w:t>
      </w:r>
    </w:p>
    <w:p w:rsidR="00DC2E11" w:rsidRDefault="00DC2E11" w:rsidP="00DC2E11">
      <w:pPr>
        <w:jc w:val="both"/>
        <w:rPr>
          <w:sz w:val="28"/>
          <w:szCs w:val="28"/>
        </w:rPr>
      </w:pPr>
    </w:p>
    <w:p w:rsidR="00DC2E11" w:rsidRDefault="00DC2E11" w:rsidP="00DC2E11">
      <w:pPr>
        <w:jc w:val="both"/>
        <w:rPr>
          <w:sz w:val="28"/>
          <w:szCs w:val="28"/>
        </w:rPr>
      </w:pPr>
      <w:r>
        <w:rPr>
          <w:sz w:val="28"/>
          <w:szCs w:val="28"/>
        </w:rPr>
        <w:t xml:space="preserve">        1. Утвердить прилагаемое Положение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w:t>
      </w:r>
    </w:p>
    <w:p w:rsidR="00DC2E11" w:rsidRDefault="00DC2E11" w:rsidP="00DC2E11">
      <w:pPr>
        <w:jc w:val="both"/>
        <w:rPr>
          <w:sz w:val="28"/>
          <w:szCs w:val="28"/>
        </w:rPr>
      </w:pPr>
      <w:r>
        <w:rPr>
          <w:sz w:val="28"/>
          <w:szCs w:val="28"/>
        </w:rPr>
        <w:t xml:space="preserve">        2. Признать утратившим силу Положение 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 утвержденное решением Совета депутатов Комсомольского городского поселения от 22.10. 2009 года № 67.</w:t>
      </w:r>
    </w:p>
    <w:p w:rsidR="00DC2E11" w:rsidRDefault="00DC2E11" w:rsidP="00DC2E11">
      <w:pPr>
        <w:jc w:val="both"/>
        <w:rPr>
          <w:sz w:val="28"/>
          <w:szCs w:val="28"/>
        </w:rPr>
      </w:pPr>
      <w:r>
        <w:rPr>
          <w:sz w:val="28"/>
          <w:szCs w:val="28"/>
        </w:rPr>
        <w:t xml:space="preserve">      3. Настоящее решение подлежит опубликованию в информационном бюллетене «Вестник».</w:t>
      </w:r>
    </w:p>
    <w:p w:rsidR="00DC2E11" w:rsidRDefault="00DC2E11" w:rsidP="00DC2E11">
      <w:pPr>
        <w:jc w:val="both"/>
        <w:rPr>
          <w:sz w:val="28"/>
          <w:szCs w:val="28"/>
        </w:rPr>
      </w:pPr>
    </w:p>
    <w:p w:rsidR="00DC2E11" w:rsidRDefault="00DC2E11" w:rsidP="00DC2E11">
      <w:pPr>
        <w:jc w:val="both"/>
        <w:rPr>
          <w:sz w:val="28"/>
          <w:szCs w:val="28"/>
        </w:rPr>
      </w:pPr>
    </w:p>
    <w:p w:rsidR="00DC2E11" w:rsidRDefault="00DC2E11" w:rsidP="00DC2E11">
      <w:pPr>
        <w:jc w:val="both"/>
        <w:rPr>
          <w:sz w:val="28"/>
          <w:szCs w:val="28"/>
        </w:rPr>
      </w:pPr>
      <w:r>
        <w:rPr>
          <w:sz w:val="28"/>
          <w:szCs w:val="28"/>
        </w:rPr>
        <w:t>Председатель Совета депутатов</w:t>
      </w:r>
    </w:p>
    <w:p w:rsidR="00DC2E11" w:rsidRDefault="00DC2E11" w:rsidP="00DC2E11">
      <w:pPr>
        <w:jc w:val="both"/>
        <w:rPr>
          <w:sz w:val="28"/>
          <w:szCs w:val="28"/>
        </w:rPr>
      </w:pPr>
      <w:r>
        <w:rPr>
          <w:sz w:val="28"/>
          <w:szCs w:val="28"/>
        </w:rPr>
        <w:t>Комсомольского городского</w:t>
      </w:r>
    </w:p>
    <w:p w:rsidR="00DC2E11" w:rsidRDefault="00DC2E11" w:rsidP="00DC2E11">
      <w:pPr>
        <w:jc w:val="both"/>
        <w:rPr>
          <w:sz w:val="28"/>
          <w:szCs w:val="28"/>
        </w:rPr>
      </w:pPr>
      <w:r>
        <w:rPr>
          <w:sz w:val="28"/>
          <w:szCs w:val="28"/>
        </w:rPr>
        <w:t xml:space="preserve">поселения                                                                                      В.В. </w:t>
      </w:r>
      <w:proofErr w:type="gramStart"/>
      <w:r>
        <w:rPr>
          <w:sz w:val="28"/>
          <w:szCs w:val="28"/>
        </w:rPr>
        <w:t>Матюшина</w:t>
      </w:r>
      <w:proofErr w:type="gramEnd"/>
    </w:p>
    <w:p w:rsidR="00DC2E11" w:rsidRDefault="00DC2E11" w:rsidP="00DC2E11">
      <w:pPr>
        <w:jc w:val="both"/>
        <w:rPr>
          <w:sz w:val="28"/>
          <w:szCs w:val="28"/>
        </w:rPr>
      </w:pPr>
    </w:p>
    <w:p w:rsidR="00DC2E11" w:rsidRDefault="00DC2E11" w:rsidP="00DC2E11">
      <w:pPr>
        <w:jc w:val="both"/>
        <w:rPr>
          <w:sz w:val="28"/>
          <w:szCs w:val="28"/>
        </w:rPr>
      </w:pPr>
    </w:p>
    <w:p w:rsidR="00DC2E11" w:rsidRDefault="00DC2E11" w:rsidP="00DC2E11">
      <w:pPr>
        <w:jc w:val="both"/>
        <w:rPr>
          <w:sz w:val="28"/>
          <w:szCs w:val="28"/>
        </w:rPr>
      </w:pPr>
    </w:p>
    <w:p w:rsidR="00DC2E11" w:rsidRDefault="00DC2E11" w:rsidP="00DC2E11">
      <w:pPr>
        <w:jc w:val="both"/>
        <w:rPr>
          <w:sz w:val="28"/>
          <w:szCs w:val="28"/>
        </w:rPr>
      </w:pPr>
    </w:p>
    <w:p w:rsidR="00DC2E11" w:rsidRPr="004E7FBF" w:rsidRDefault="00DC2E11" w:rsidP="00DC2E11">
      <w:pPr>
        <w:jc w:val="both"/>
      </w:pPr>
      <w:r w:rsidRPr="006C2181">
        <w:rPr>
          <w:b/>
        </w:rPr>
        <w:t xml:space="preserve">                                                                         </w:t>
      </w:r>
      <w:r>
        <w:rPr>
          <w:b/>
        </w:rPr>
        <w:t xml:space="preserve">                  </w:t>
      </w:r>
      <w:r w:rsidRPr="006C2181">
        <w:rPr>
          <w:b/>
        </w:rPr>
        <w:t xml:space="preserve"> Приложение</w:t>
      </w:r>
      <w:r w:rsidRPr="004E7FBF">
        <w:t xml:space="preserve"> к решению</w:t>
      </w:r>
    </w:p>
    <w:p w:rsidR="00DC2E11" w:rsidRPr="004E7FBF" w:rsidRDefault="00DC2E11" w:rsidP="00DC2E11">
      <w:pPr>
        <w:jc w:val="both"/>
      </w:pPr>
      <w:r w:rsidRPr="004E7FBF">
        <w:lastRenderedPageBreak/>
        <w:t xml:space="preserve">                                                                  </w:t>
      </w:r>
      <w:r>
        <w:t xml:space="preserve">                    </w:t>
      </w:r>
      <w:r w:rsidRPr="004E7FBF">
        <w:t>Совета депутатов Комсомольского</w:t>
      </w:r>
    </w:p>
    <w:p w:rsidR="00DC2E11" w:rsidRPr="004E7FBF" w:rsidRDefault="00DC2E11" w:rsidP="00DC2E11">
      <w:pPr>
        <w:jc w:val="both"/>
      </w:pPr>
      <w:r w:rsidRPr="004E7FBF">
        <w:t xml:space="preserve">                                                                         </w:t>
      </w:r>
      <w:r>
        <w:t xml:space="preserve">                     </w:t>
      </w:r>
      <w:r w:rsidRPr="004E7FBF">
        <w:t xml:space="preserve"> городского поселения </w:t>
      </w:r>
    </w:p>
    <w:p w:rsidR="00DC2E11" w:rsidRPr="004E7FBF" w:rsidRDefault="00DC2E11" w:rsidP="00DC2E11">
      <w:pPr>
        <w:jc w:val="both"/>
      </w:pPr>
      <w:r w:rsidRPr="004E7FBF">
        <w:t xml:space="preserve">                                                                        </w:t>
      </w:r>
      <w:r>
        <w:t xml:space="preserve">                      </w:t>
      </w:r>
      <w:r w:rsidRPr="004E7FBF">
        <w:t xml:space="preserve"> от 06.10.2010 года № 95.</w:t>
      </w:r>
    </w:p>
    <w:p w:rsidR="00DC2E11" w:rsidRPr="004E7FBF" w:rsidRDefault="00DC2E11" w:rsidP="00DC2E11">
      <w:pPr>
        <w:jc w:val="both"/>
      </w:pPr>
    </w:p>
    <w:p w:rsidR="00DC2E11" w:rsidRPr="006C2181" w:rsidRDefault="00DC2E11" w:rsidP="00DC2E11">
      <w:pPr>
        <w:jc w:val="both"/>
        <w:rPr>
          <w:b/>
        </w:rPr>
      </w:pPr>
      <w:r w:rsidRPr="006C2181">
        <w:rPr>
          <w:b/>
        </w:rPr>
        <w:t xml:space="preserve">                                                      Положение</w:t>
      </w:r>
    </w:p>
    <w:p w:rsidR="00DC2E11" w:rsidRPr="006C2181" w:rsidRDefault="00DC2E11" w:rsidP="00DC2E11">
      <w:pPr>
        <w:jc w:val="both"/>
        <w:rPr>
          <w:b/>
        </w:rPr>
      </w:pPr>
      <w:r w:rsidRPr="006C2181">
        <w:rPr>
          <w:b/>
        </w:rPr>
        <w:t>о комиссии по соблюдению требований к служебному поведению муниципальных служащих администрации Комсомольского городского поселения и урегулированию конфликта интересов.</w:t>
      </w:r>
    </w:p>
    <w:p w:rsidR="00DC2E11" w:rsidRPr="006C2181" w:rsidRDefault="00DC2E11" w:rsidP="00DC2E11">
      <w:pPr>
        <w:jc w:val="both"/>
        <w:rPr>
          <w:b/>
        </w:rPr>
      </w:pPr>
    </w:p>
    <w:p w:rsidR="00DC2E11" w:rsidRPr="004E7FBF" w:rsidRDefault="00DC2E11" w:rsidP="00DC2E11">
      <w:pPr>
        <w:jc w:val="both"/>
      </w:pPr>
      <w:r w:rsidRPr="004E7FBF">
        <w:t xml:space="preserve">       1. Настоящим Положением определяется порядок формирования и деятельности комиссии по соблюдению требований к служебному поведению муниципальных служащих и урегулированию конфликта интересов (далее – комиссия), образуемой в администрации Комсомольского городского поселения в соответствии с Федеральным законом от 25 декабря 2008 года № 273 – ФЗ «О противодействии коррупции».</w:t>
      </w:r>
    </w:p>
    <w:p w:rsidR="00DC2E11" w:rsidRPr="004E7FBF" w:rsidRDefault="00DC2E11" w:rsidP="00DC2E11">
      <w:pPr>
        <w:jc w:val="both"/>
      </w:pPr>
      <w:r w:rsidRPr="004E7FBF">
        <w:t xml:space="preserve">      2. Комиссия в своей деятельности руководствуется Конституцией Российской Федерации, федеральным и республиканским законодательством о муниципальной службе и противодействии коррупции, настоящим Положением, а также нормативными правовыми актами органов местного самоуправления Комсомольского городского поселения.</w:t>
      </w:r>
    </w:p>
    <w:p w:rsidR="00DC2E11" w:rsidRPr="004E7FBF" w:rsidRDefault="00DC2E11" w:rsidP="00DC2E11">
      <w:pPr>
        <w:jc w:val="both"/>
      </w:pPr>
      <w:r w:rsidRPr="004E7FBF">
        <w:t xml:space="preserve">      3. Основной задачей Комиссии является содействие администрации:</w:t>
      </w:r>
    </w:p>
    <w:p w:rsidR="00DC2E11" w:rsidRPr="004E7FBF" w:rsidRDefault="00DC2E11" w:rsidP="00DC2E11">
      <w:pPr>
        <w:jc w:val="both"/>
      </w:pPr>
      <w:r w:rsidRPr="004E7FBF">
        <w:t xml:space="preserve">         </w:t>
      </w:r>
      <w:proofErr w:type="gramStart"/>
      <w:r w:rsidRPr="004E7FBF">
        <w:t>а) в обеспечении соблюдения муниципальными служащими администрации Комсомольского городского поселения (далее – муниципальные служащие) ограничений и запретов, требований о предотвращении или урегулировании конфликта интересов, а также в обеспечении исполнения ими обязанностей, установленных Федеральным законом от 25 декабря 2008 года № 273 ФЗ «О противодействии коррупции», другими федеральными законами (далее – требования к служебному поведению и (или) требования об урегулировании конфликта интересов);</w:t>
      </w:r>
      <w:proofErr w:type="gramEnd"/>
    </w:p>
    <w:p w:rsidR="00DC2E11" w:rsidRPr="004E7FBF" w:rsidRDefault="00DC2E11" w:rsidP="00DC2E11">
      <w:pPr>
        <w:jc w:val="both"/>
      </w:pPr>
      <w:r w:rsidRPr="004E7FBF">
        <w:t xml:space="preserve">        б) в осуществлении в администрации Комсомольского городского поселения мер по предупреждению коррупции.</w:t>
      </w:r>
    </w:p>
    <w:p w:rsidR="00DC2E11" w:rsidRPr="004E7FBF" w:rsidRDefault="00DC2E11" w:rsidP="00DC2E11">
      <w:pPr>
        <w:jc w:val="both"/>
      </w:pPr>
      <w:r w:rsidRPr="004E7FBF">
        <w:t xml:space="preserve">      4. Комиссия рассматривает вопросы, связанные с соблюдением требований к служебному поведению и (или) требований об урегулировании конфликта интересов в отношении муниципальных служащих, замещающих должности муниципальной службы (далее – должности муниципальной службы в администрации).</w:t>
      </w:r>
    </w:p>
    <w:p w:rsidR="00DC2E11" w:rsidRPr="004E7FBF" w:rsidRDefault="00DC2E11" w:rsidP="00DC2E11">
      <w:pPr>
        <w:jc w:val="both"/>
      </w:pPr>
      <w:r w:rsidRPr="004E7FBF">
        <w:t xml:space="preserve">      5. Комиссия образуется распоряжением администрации Комсомольского городского поселения. Указанным актом утверждаются состав комиссии и порядок её работы.</w:t>
      </w:r>
    </w:p>
    <w:p w:rsidR="00DC2E11" w:rsidRPr="004E7FBF" w:rsidRDefault="00DC2E11" w:rsidP="00DC2E11">
      <w:pPr>
        <w:jc w:val="both"/>
      </w:pPr>
      <w:r w:rsidRPr="004E7FBF">
        <w:t xml:space="preserve">           В состав комиссии входят председатель комиссии, его заместитель из числа членов комиссии, замещающих должности муниципальной службы в администрации Комсомольского городского поселения, секретарь и члены комиссии. Все члены комиссии при принятии решений обладают равными правами. В отсутствие председателя комиссии его обязанности исполняет заместитель председателя комиссии. </w:t>
      </w:r>
    </w:p>
    <w:p w:rsidR="00DC2E11" w:rsidRPr="004E7FBF" w:rsidRDefault="00DC2E11" w:rsidP="00DC2E11">
      <w:pPr>
        <w:jc w:val="both"/>
      </w:pPr>
      <w:r w:rsidRPr="004E7FBF">
        <w:t xml:space="preserve">      6. В состав комиссии входят:</w:t>
      </w:r>
    </w:p>
    <w:p w:rsidR="00DC2E11" w:rsidRPr="004E7FBF" w:rsidRDefault="00DC2E11" w:rsidP="00DC2E11">
      <w:pPr>
        <w:jc w:val="both"/>
      </w:pPr>
      <w:r w:rsidRPr="004E7FBF">
        <w:t xml:space="preserve">         а) заместитель главы администрации (руководитель аппарата администрации) (председатель комиссии), специалист кадровой службы администрации Комсомольского городского поселения (секретарь комиссии), муниципальные служащие из юридического (правового  подразделения, других подразделений администрации Комсомольского городского поселения, определяемые главой администрации);</w:t>
      </w:r>
    </w:p>
    <w:p w:rsidR="00DC2E11" w:rsidRPr="004E7FBF" w:rsidRDefault="00DC2E11" w:rsidP="00DC2E11">
      <w:pPr>
        <w:jc w:val="both"/>
      </w:pPr>
      <w:r w:rsidRPr="004E7FBF">
        <w:t xml:space="preserve">        б) представитель  администрации </w:t>
      </w:r>
      <w:proofErr w:type="spellStart"/>
      <w:r w:rsidRPr="004E7FBF">
        <w:t>Чамзинского</w:t>
      </w:r>
      <w:proofErr w:type="spellEnd"/>
      <w:r w:rsidRPr="004E7FBF">
        <w:t xml:space="preserve"> муниципального района;</w:t>
      </w:r>
    </w:p>
    <w:p w:rsidR="00DC2E11" w:rsidRPr="004E7FBF" w:rsidRDefault="00DC2E11" w:rsidP="00DC2E11">
      <w:pPr>
        <w:jc w:val="both"/>
      </w:pPr>
      <w:r w:rsidRPr="004E7FBF">
        <w:t xml:space="preserve">        в) представитель (представители) научных организаций и (или) образовательных учреждений среднего, высшего или дополнительного профессионального образования. </w:t>
      </w:r>
    </w:p>
    <w:p w:rsidR="00DC2E11" w:rsidRPr="004E7FBF" w:rsidRDefault="00DC2E11" w:rsidP="00DC2E11">
      <w:pPr>
        <w:jc w:val="both"/>
      </w:pPr>
      <w:r w:rsidRPr="004E7FBF">
        <w:t xml:space="preserve">      7. Глава администрации Комсомольского городского поселения может принять решение о включении в состав комиссии:</w:t>
      </w:r>
    </w:p>
    <w:p w:rsidR="00DC2E11" w:rsidRPr="004E7FBF" w:rsidRDefault="00DC2E11" w:rsidP="00DC2E11">
      <w:pPr>
        <w:jc w:val="both"/>
      </w:pPr>
      <w:r w:rsidRPr="004E7FBF">
        <w:lastRenderedPageBreak/>
        <w:t xml:space="preserve">        а) представителя общественной организации ветеранов, созданной в администрации Комсомольского городского поселения или в муниципальном образовании;</w:t>
      </w:r>
    </w:p>
    <w:p w:rsidR="00DC2E11" w:rsidRPr="004E7FBF" w:rsidRDefault="00DC2E11" w:rsidP="00DC2E11">
      <w:pPr>
        <w:jc w:val="both"/>
      </w:pPr>
      <w:r w:rsidRPr="004E7FBF">
        <w:t xml:space="preserve">       б) представителя профсоюзной организации, действующей в установленном порядке в администрации Комсомольского городского поселения;</w:t>
      </w:r>
    </w:p>
    <w:p w:rsidR="00DC2E11" w:rsidRPr="004E7FBF" w:rsidRDefault="00DC2E11" w:rsidP="00DC2E11">
      <w:pPr>
        <w:jc w:val="both"/>
      </w:pPr>
      <w:r w:rsidRPr="004E7FBF">
        <w:t xml:space="preserve">       8. </w:t>
      </w:r>
      <w:proofErr w:type="gramStart"/>
      <w:r w:rsidRPr="004E7FBF">
        <w:t>Лица, указанные в подпунктах 6 и в пунктах 7 настоящего Положения, включаются в состав комиссии в установленном порядке по согласованию с Администрацией Главы Республики Мордовия, с научными организациями и образовательными учреждениями среднего, высшего и дополнительного профессионального образования, с общественной организацией ветеранов, созданной в администрации Комсомольского городского поселения или муниципальном образовании, с профсоюзной организацией, действующей в установленном порядке в администрации Комсомольского</w:t>
      </w:r>
      <w:proofErr w:type="gramEnd"/>
      <w:r w:rsidRPr="004E7FBF">
        <w:t xml:space="preserve"> городского поселения, на основании запроса Главы администрации Комсомольского городского поселения. Согласование осуществляется в 10 – </w:t>
      </w:r>
      <w:proofErr w:type="spellStart"/>
      <w:r w:rsidRPr="004E7FBF">
        <w:t>дневный</w:t>
      </w:r>
      <w:proofErr w:type="spellEnd"/>
      <w:r w:rsidRPr="004E7FBF">
        <w:t xml:space="preserve"> срок со дня получения запроса. </w:t>
      </w:r>
    </w:p>
    <w:p w:rsidR="00DC2E11" w:rsidRPr="004E7FBF" w:rsidRDefault="00DC2E11" w:rsidP="00DC2E11">
      <w:pPr>
        <w:jc w:val="both"/>
      </w:pPr>
      <w:r w:rsidRPr="004E7FBF">
        <w:t xml:space="preserve">      9. Число членов комиссии, не замещающих должности муниципальной службы в администрации Комсомольского городского поселения, должно составлять не менее одной четверти от общего числа членов комиссии.</w:t>
      </w:r>
    </w:p>
    <w:p w:rsidR="00DC2E11" w:rsidRPr="004E7FBF" w:rsidRDefault="00DC2E11" w:rsidP="00DC2E11">
      <w:pPr>
        <w:jc w:val="both"/>
      </w:pPr>
      <w:r w:rsidRPr="004E7FBF">
        <w:t xml:space="preserve">     10. Состав комиссии формируется таким образом, чтобы исключить возможность возникновения конфликта интересов, который мог бы повлиять на принимаемые комиссией решения.</w:t>
      </w:r>
    </w:p>
    <w:p w:rsidR="00DC2E11" w:rsidRPr="004E7FBF" w:rsidRDefault="00DC2E11" w:rsidP="00DC2E11">
      <w:pPr>
        <w:jc w:val="both"/>
      </w:pPr>
      <w:r w:rsidRPr="004E7FBF">
        <w:t xml:space="preserve">     11. В заседаниях комиссии с правом совещательного голоса участвуют:</w:t>
      </w:r>
    </w:p>
    <w:p w:rsidR="00DC2E11" w:rsidRPr="004E7FBF" w:rsidRDefault="00DC2E11" w:rsidP="00DC2E11">
      <w:pPr>
        <w:jc w:val="both"/>
      </w:pPr>
      <w:r w:rsidRPr="004E7FBF">
        <w:t xml:space="preserve">       </w:t>
      </w:r>
      <w:proofErr w:type="gramStart"/>
      <w:r w:rsidRPr="004E7FBF">
        <w:t>а) непосредственный руководитель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и определяемые председателем комиссии два муниципальных служащих, замещающих в администрации Комсомольского городского поселения должности муниципальной службы, аналогичные должности, замещаемой муниципальным служащим, в отношении которого комиссией рассматривается этот вопрос;</w:t>
      </w:r>
      <w:proofErr w:type="gramEnd"/>
    </w:p>
    <w:p w:rsidR="00DC2E11" w:rsidRPr="004E7FBF" w:rsidRDefault="00DC2E11" w:rsidP="00DC2E11">
      <w:pPr>
        <w:jc w:val="both"/>
      </w:pPr>
      <w:r w:rsidRPr="004E7FBF">
        <w:t xml:space="preserve">      б) другие муниципальные служащие, замещающие должности муниципальной службы в администрации Комсомольского городского поселения; специалисты, которые могут дать пояснения по вопросам муниципальной службы,  и вопросам, рассматриваемым комиссией; должностные лица государственных органов, органов местного самоуправления; представители заинтересованных организаций; </w:t>
      </w:r>
      <w:proofErr w:type="gramStart"/>
      <w:r w:rsidRPr="004E7FBF">
        <w:t>представитель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 по решению председателя комиссии, принимаемому в каждом конкретном случае отдельно не менее чем за три дня до его заседания на основании ходатайства муниципального служащего, в отношении которого комиссией рассматривается этот вопрос или любого члена комиссии.</w:t>
      </w:r>
      <w:proofErr w:type="gramEnd"/>
    </w:p>
    <w:p w:rsidR="00DC2E11" w:rsidRPr="004E7FBF" w:rsidRDefault="00DC2E11" w:rsidP="00DC2E11">
      <w:pPr>
        <w:jc w:val="both"/>
      </w:pPr>
      <w:r w:rsidRPr="004E7FBF">
        <w:t xml:space="preserve">       12. Заседание комиссии считается правомочным, если на нем присутствует  не менее двух третей от общего числа членов комиссии. Проведение заседаний с участием только членов комиссии, замещающих должности муниципальной службы в администрации Комсомольского городского поселения, недопустимо.</w:t>
      </w:r>
    </w:p>
    <w:p w:rsidR="00DC2E11" w:rsidRPr="004E7FBF" w:rsidRDefault="00DC2E11" w:rsidP="00DC2E11">
      <w:pPr>
        <w:jc w:val="both"/>
      </w:pPr>
      <w:r w:rsidRPr="004E7FBF">
        <w:t xml:space="preserve">      13. При возникновении прямой или косвенной личной заинтересованности  члена комиссии, которая может привести к конфликту интересов при рассмотрении вопроса, включенного в повестку дня заседания комиссии, он обязан до начала заседания заявить об этом. В таком случае соответствующий член комиссии не принимает участия в рассмотрении указанного вопроса.  </w:t>
      </w:r>
    </w:p>
    <w:p w:rsidR="00DC2E11" w:rsidRPr="004E7FBF" w:rsidRDefault="00DC2E11" w:rsidP="00DC2E11">
      <w:pPr>
        <w:jc w:val="both"/>
      </w:pPr>
      <w:r w:rsidRPr="004E7FBF">
        <w:t xml:space="preserve">      14. Основаниями для проведения заседания комиссии являются:</w:t>
      </w:r>
    </w:p>
    <w:p w:rsidR="00DC2E11" w:rsidRPr="004E7FBF" w:rsidRDefault="00DC2E11" w:rsidP="00DC2E11">
      <w:pPr>
        <w:jc w:val="both"/>
      </w:pPr>
      <w:r w:rsidRPr="004E7FBF">
        <w:t xml:space="preserve">       </w:t>
      </w:r>
      <w:proofErr w:type="gramStart"/>
      <w:r w:rsidRPr="004E7FBF">
        <w:t xml:space="preserve">а) представление Главой администрации Комсомольского городского поселения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w:t>
      </w:r>
      <w:r w:rsidRPr="004E7FBF">
        <w:lastRenderedPageBreak/>
        <w:t>требований к служебному поведению, утвержденного Постановлением администрации Комсомольского городского поселения от 09.02. 2010 года № 8, материалов проверки, свидетельствующих:</w:t>
      </w:r>
      <w:proofErr w:type="gramEnd"/>
    </w:p>
    <w:p w:rsidR="00DC2E11" w:rsidRPr="004E7FBF" w:rsidRDefault="00DC2E11" w:rsidP="00DC2E11">
      <w:pPr>
        <w:jc w:val="both"/>
      </w:pPr>
      <w:r w:rsidRPr="004E7FBF">
        <w:t xml:space="preserve">      о предоставлении муниципальными служащими не достоверных или неполных сведений, предусмотренных названным Положением;</w:t>
      </w:r>
    </w:p>
    <w:p w:rsidR="00DC2E11" w:rsidRPr="004E7FBF" w:rsidRDefault="00DC2E11" w:rsidP="00DC2E11">
      <w:pPr>
        <w:jc w:val="both"/>
      </w:pPr>
      <w:r w:rsidRPr="004E7FBF">
        <w:t xml:space="preserve">      о несоблюдении муниципальным служащим требований к служебному поведению и (или) требований об урегулировании конфликта интересов;</w:t>
      </w:r>
    </w:p>
    <w:p w:rsidR="00DC2E11" w:rsidRPr="004E7FBF" w:rsidRDefault="00DC2E11" w:rsidP="00DC2E11">
      <w:pPr>
        <w:jc w:val="both"/>
      </w:pPr>
      <w:r w:rsidRPr="004E7FBF">
        <w:t xml:space="preserve">      б) </w:t>
      </w:r>
      <w:proofErr w:type="gramStart"/>
      <w:r w:rsidRPr="004E7FBF">
        <w:t>поступившее</w:t>
      </w:r>
      <w:proofErr w:type="gramEnd"/>
      <w:r w:rsidRPr="004E7FBF">
        <w:t xml:space="preserve"> специалисту кадровой службы администрации Комсомольского городского поселения в порядке, установленном нормативным правовым актом администрации Комсомольского городского поселения:</w:t>
      </w:r>
    </w:p>
    <w:p w:rsidR="00DC2E11" w:rsidRPr="004E7FBF" w:rsidRDefault="00DC2E11" w:rsidP="00DC2E11">
      <w:pPr>
        <w:jc w:val="both"/>
      </w:pPr>
      <w:r w:rsidRPr="004E7FBF">
        <w:t xml:space="preserve">     </w:t>
      </w:r>
      <w:proofErr w:type="gramStart"/>
      <w:r w:rsidRPr="004E7FBF">
        <w:t xml:space="preserve">обращение гражданина, замещавшего в администрации Комсомольского городского поселения должность муниципальной службы, включенную в перечень должностей, утвержденный распоряжением администрации Комсомольского городского поселения от 23.06. 2009 года № ___, о даче согласия на замещение должности в коммерческой или некоммерческой организации либо на выполнение работы на условиях </w:t>
      </w:r>
      <w:proofErr w:type="spellStart"/>
      <w:r w:rsidRPr="004E7FBF">
        <w:t>гражданско</w:t>
      </w:r>
      <w:proofErr w:type="spellEnd"/>
      <w:r w:rsidRPr="004E7FBF">
        <w:t xml:space="preserve"> – правового договора в коммерческой или некоммерческой организации, если отдельные функции по муниципальному управлению этой организацией входили в</w:t>
      </w:r>
      <w:proofErr w:type="gramEnd"/>
      <w:r w:rsidRPr="004E7FBF">
        <w:t xml:space="preserve"> его должностные (служебные) обязанности до истечения двух лет со дня увольнения с муниципальной службы;</w:t>
      </w:r>
    </w:p>
    <w:p w:rsidR="00DC2E11" w:rsidRPr="004E7FBF" w:rsidRDefault="00DC2E11" w:rsidP="00DC2E11">
      <w:pPr>
        <w:jc w:val="both"/>
      </w:pPr>
      <w:r w:rsidRPr="004E7FBF">
        <w:t xml:space="preserve">     заявление муниципального служащего о невозможности по объективным причинам представить сведения о доходах, об имуществе и обязательствах имущественного характера своих супруги (супруга) и несовершеннолетних детей;</w:t>
      </w:r>
    </w:p>
    <w:p w:rsidR="00DC2E11" w:rsidRPr="004E7FBF" w:rsidRDefault="00DC2E11" w:rsidP="00DC2E11">
      <w:pPr>
        <w:jc w:val="both"/>
      </w:pPr>
      <w:r w:rsidRPr="004E7FBF">
        <w:t xml:space="preserve">    в) представление Главы администрации Комсомольского городского поселения или любого  члена комиссии, касающееся обеспечения соблюдения муниципальным служащим требований к служебному поведению и </w:t>
      </w:r>
      <w:proofErr w:type="gramStart"/>
      <w:r w:rsidRPr="004E7FBF">
        <w:t>)и</w:t>
      </w:r>
      <w:proofErr w:type="gramEnd"/>
      <w:r w:rsidRPr="004E7FBF">
        <w:t>ли) требований об урегулировании конфликта интересов либо осуществления в администрации Комсомольского городского поселения мер по предупреждению коррупции.</w:t>
      </w:r>
    </w:p>
    <w:p w:rsidR="00DC2E11" w:rsidRPr="004E7FBF" w:rsidRDefault="00DC2E11" w:rsidP="00DC2E11">
      <w:pPr>
        <w:jc w:val="both"/>
      </w:pPr>
      <w:r w:rsidRPr="004E7FBF">
        <w:t xml:space="preserve">      15.Комиссия не рассматривает сообщения о преступлениях и административных правонарушениях, а также анонимные обращения, не проводит проверки по фактам нарушения служебной дисциплины.</w:t>
      </w:r>
    </w:p>
    <w:p w:rsidR="00DC2E11" w:rsidRPr="004E7FBF" w:rsidRDefault="00DC2E11" w:rsidP="00DC2E11">
      <w:pPr>
        <w:jc w:val="both"/>
      </w:pPr>
      <w:r w:rsidRPr="004E7FBF">
        <w:t xml:space="preserve">      16. Председатель комиссии при поступлении к нему в порядке, предусмотренном нормативным правовым актом администрации Комсомольского городского поселения информации, содержащей основания для проведения заседания комиссии:</w:t>
      </w:r>
    </w:p>
    <w:p w:rsidR="00DC2E11" w:rsidRPr="004E7FBF" w:rsidRDefault="00DC2E11" w:rsidP="00DC2E11">
      <w:pPr>
        <w:jc w:val="both"/>
      </w:pPr>
      <w:r w:rsidRPr="004E7FBF">
        <w:t xml:space="preserve">       а) в 3- </w:t>
      </w:r>
      <w:proofErr w:type="spellStart"/>
      <w:r w:rsidRPr="004E7FBF">
        <w:t>дневный</w:t>
      </w:r>
      <w:proofErr w:type="spellEnd"/>
      <w:r w:rsidRPr="004E7FBF">
        <w:t xml:space="preserve"> срок назначает дату заседания комиссии. При этом дата  заседания комиссии не может быть назначена позднее семи дней со дня поступления указанной информации;</w:t>
      </w:r>
    </w:p>
    <w:p w:rsidR="00DC2E11" w:rsidRPr="004E7FBF" w:rsidRDefault="00DC2E11" w:rsidP="00DC2E11">
      <w:pPr>
        <w:jc w:val="both"/>
      </w:pPr>
      <w:r w:rsidRPr="004E7FBF">
        <w:t xml:space="preserve">       б) организует ознакомление муниципального служащего, в отношении которого комиссией рассматривается вопрос о соблюдении требований к служебному поведению и (или)  требований об урегулировании конфликта интересов, его представителя, членов комиссии и других лиц, участвующих в заседании комиссии, с информацией, поступившей специалисту кадровой службы администрации Комсомольского городского поселения, и с результатами её проверки;</w:t>
      </w:r>
    </w:p>
    <w:p w:rsidR="00DC2E11" w:rsidRPr="004E7FBF" w:rsidRDefault="00DC2E11" w:rsidP="00DC2E11">
      <w:pPr>
        <w:jc w:val="both"/>
      </w:pPr>
      <w:r w:rsidRPr="004E7FBF">
        <w:t xml:space="preserve">      в) рассматривает ходатайства о приглашении на заседание комиссии лиц, указанных в подпункте «б» пункта 11 настоящего Положения, принимает решение об их удовлетворении (об отказе в удовлетворении) и о рассмотрении  (об отказе в рассмотрении) в ходе заседания комиссии дополнительных материалов.</w:t>
      </w:r>
    </w:p>
    <w:p w:rsidR="00DC2E11" w:rsidRPr="004E7FBF" w:rsidRDefault="00DC2E11" w:rsidP="00DC2E11">
      <w:pPr>
        <w:jc w:val="both"/>
      </w:pPr>
      <w:r w:rsidRPr="004E7FBF">
        <w:t xml:space="preserve">      17.  Заседание комиссии проводится в присутствии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 При наличии письменной просьбы муниципального служащего о рассмотрении указанного вопроса без его участия заседание комиссии  проводится в его отсутствие. В случае неявки муниципального служащего или его представителя на заседание комиссии при отсутствии </w:t>
      </w:r>
      <w:r w:rsidRPr="004E7FBF">
        <w:lastRenderedPageBreak/>
        <w:t>письменной просьбы муниципального служащего о рассмотрении указанного вопроса без его участия рассмотрение вопроса откладывается. В случае вторичной неявки муниципального служащего или его представителя  без уважительных причин комиссия может принять решение о рассмотрении указанного вопроса в отсутствие муниципального служащего.</w:t>
      </w:r>
    </w:p>
    <w:p w:rsidR="00DC2E11" w:rsidRPr="004E7FBF" w:rsidRDefault="00DC2E11" w:rsidP="00DC2E11">
      <w:pPr>
        <w:jc w:val="both"/>
      </w:pPr>
      <w:r w:rsidRPr="004E7FBF">
        <w:t xml:space="preserve">     18. На заседании комиссии заслушиваются пояснения муниципального служащего (с его согласия) и иных лиц, рассматриваются материалы по существу предъявляемых муниципальному служащему претензий, а также дополнительные материалы. </w:t>
      </w:r>
    </w:p>
    <w:p w:rsidR="00DC2E11" w:rsidRPr="004E7FBF" w:rsidRDefault="00DC2E11" w:rsidP="00DC2E11">
      <w:pPr>
        <w:jc w:val="both"/>
      </w:pPr>
      <w:r w:rsidRPr="004E7FBF">
        <w:t xml:space="preserve">     19. Члены комиссии и лица, участвовавшие в её заседании, не вправе разглашать сведения, ставшие им известными в ходе работы комиссии. </w:t>
      </w:r>
    </w:p>
    <w:p w:rsidR="00DC2E11" w:rsidRPr="004E7FBF" w:rsidRDefault="00DC2E11" w:rsidP="00DC2E11">
      <w:pPr>
        <w:jc w:val="both"/>
      </w:pPr>
      <w:r w:rsidRPr="004E7FBF">
        <w:t xml:space="preserve">      20. По итогам рассмотрения вопроса, указанного в абзаце втором подпункта «а» пункта 14 настоящего Положения, комиссия принимает одно из следующих решений:</w:t>
      </w:r>
    </w:p>
    <w:p w:rsidR="00DC2E11" w:rsidRPr="004E7FBF" w:rsidRDefault="00DC2E11" w:rsidP="00DC2E11">
      <w:pPr>
        <w:jc w:val="both"/>
      </w:pPr>
      <w:r w:rsidRPr="004E7FBF">
        <w:t xml:space="preserve">      </w:t>
      </w:r>
      <w:proofErr w:type="gramStart"/>
      <w:r w:rsidRPr="004E7FBF">
        <w:t>а) установить, что сведения, представленные муниципальным служащим в соответствии с Положением о проверке достоверности и полноты  сведений, представляемых гражданами, претендующими на замещение должностей муниципальной службы, и муниципальными служащими, и соблюдения муниципальными служащими требований к служебному поведению, утвержденного Постановлением администрации Комсомольского городского поселения от 09.02. 2010 года № 8, являются достоверными и полными;</w:t>
      </w:r>
      <w:proofErr w:type="gramEnd"/>
    </w:p>
    <w:p w:rsidR="00DC2E11" w:rsidRPr="004E7FBF" w:rsidRDefault="00DC2E11" w:rsidP="00DC2E11">
      <w:pPr>
        <w:jc w:val="both"/>
      </w:pPr>
      <w:r w:rsidRPr="004E7FBF">
        <w:t xml:space="preserve">     б) установить, что сведения, представленные муниципальным служащим в соответствии с Положением, названного в подпункте «а» настоящего пункта, являются недостоверными и (или) неполными. В этом случае комиссия рекомендует Главе администрации Комсомольского городского поселения применить к муниципальному служащему конкретную меру ответственности. </w:t>
      </w:r>
    </w:p>
    <w:p w:rsidR="00DC2E11" w:rsidRPr="004E7FBF" w:rsidRDefault="00DC2E11" w:rsidP="00DC2E11">
      <w:pPr>
        <w:jc w:val="both"/>
      </w:pPr>
      <w:r w:rsidRPr="004E7FBF">
        <w:t xml:space="preserve">      21. По итогам рассмотрения вопроса, указанного в абзаце третьем подпункта «а» пункта 14 настоящего Положения, комиссия принимает одно из следующих решений:</w:t>
      </w:r>
    </w:p>
    <w:p w:rsidR="00DC2E11" w:rsidRPr="004E7FBF" w:rsidRDefault="00DC2E11" w:rsidP="00DC2E11">
      <w:pPr>
        <w:jc w:val="both"/>
      </w:pPr>
      <w:r w:rsidRPr="004E7FBF">
        <w:t xml:space="preserve">      а) установить, что муниципальный служащий соблюдал требования к служебному поведению и (или) требования об урегулировании конфликта интересов;</w:t>
      </w:r>
    </w:p>
    <w:p w:rsidR="00DC2E11" w:rsidRPr="004E7FBF" w:rsidRDefault="00DC2E11" w:rsidP="00DC2E11">
      <w:pPr>
        <w:jc w:val="both"/>
      </w:pPr>
      <w:r w:rsidRPr="004E7FBF">
        <w:t xml:space="preserve">      б) установить, что муниципальный служащий не соблюдал требования к служебному поведению и (или) требования об урегулировании конфликта интересов. В этом случае комиссия рекомендует Главе администрации Комсомольского городского поселения указать муниципальному служащему на недопустимость нарушения требований к служебному поведению и (или) требований об урегулировании конфликта интересов либо применить к муниципальному служащему конкретную меру ответственности.</w:t>
      </w:r>
    </w:p>
    <w:p w:rsidR="00DC2E11" w:rsidRPr="004E7FBF" w:rsidRDefault="00DC2E11" w:rsidP="00DC2E11">
      <w:pPr>
        <w:jc w:val="both"/>
      </w:pPr>
      <w:r w:rsidRPr="004E7FBF">
        <w:t xml:space="preserve">      22. По итогам рассмотрения вопроса, указанного в абзаце втором подпункта «б» пункта 14 настоящего Положения, комиссия принимает одно из  следующих решений:</w:t>
      </w:r>
    </w:p>
    <w:p w:rsidR="00DC2E11" w:rsidRPr="004E7FBF" w:rsidRDefault="00DC2E11" w:rsidP="00DC2E11">
      <w:pPr>
        <w:jc w:val="both"/>
      </w:pPr>
      <w:r w:rsidRPr="004E7FBF">
        <w:t xml:space="preserve">      а) дать гражданину согласие на замещение должности в коммерческой или некоммерческой организации либо на выполнение работы на условиях </w:t>
      </w:r>
      <w:proofErr w:type="spellStart"/>
      <w:r w:rsidRPr="004E7FBF">
        <w:t>гражданско</w:t>
      </w:r>
      <w:proofErr w:type="spellEnd"/>
      <w:r w:rsidRPr="004E7FBF">
        <w:t xml:space="preserve"> – 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w:t>
      </w:r>
    </w:p>
    <w:p w:rsidR="00DC2E11" w:rsidRPr="004E7FBF" w:rsidRDefault="00DC2E11" w:rsidP="00DC2E11">
      <w:pPr>
        <w:jc w:val="both"/>
      </w:pPr>
      <w:r w:rsidRPr="004E7FBF">
        <w:t xml:space="preserve">      б) отказать гражданину в замещении должности в коммерческой или некоммерческой организации либо в выполнении работы на условиях </w:t>
      </w:r>
      <w:proofErr w:type="spellStart"/>
      <w:r w:rsidRPr="004E7FBF">
        <w:t>гражданско</w:t>
      </w:r>
      <w:proofErr w:type="spellEnd"/>
      <w:r w:rsidRPr="004E7FBF">
        <w:t xml:space="preserve"> – правового договора в коммерческой или некоммерческой организации, если отдельные функции по муниципальному управлению этой организацией входили в его должностные (служебные) обязанности, и мотивировать свой отказ.</w:t>
      </w:r>
    </w:p>
    <w:p w:rsidR="00DC2E11" w:rsidRPr="004E7FBF" w:rsidRDefault="00DC2E11" w:rsidP="00DC2E11">
      <w:pPr>
        <w:jc w:val="both"/>
      </w:pPr>
      <w:r w:rsidRPr="004E7FBF">
        <w:t xml:space="preserve">     23. По итогам рассмотрения вопроса, указанного в абзаце третьем подпункта «б» пункта 14 настоящего Положения, комиссия принимает одно из следующих решений:</w:t>
      </w:r>
    </w:p>
    <w:p w:rsidR="00DC2E11" w:rsidRPr="004E7FBF" w:rsidRDefault="00DC2E11" w:rsidP="00DC2E11">
      <w:pPr>
        <w:jc w:val="both"/>
      </w:pPr>
      <w:r w:rsidRPr="004E7FBF">
        <w:t xml:space="preserve">      а) признать, что причина не предоставления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является объективной и  уважительной;</w:t>
      </w:r>
    </w:p>
    <w:p w:rsidR="00DC2E11" w:rsidRPr="004E7FBF" w:rsidRDefault="00DC2E11" w:rsidP="00DC2E11">
      <w:pPr>
        <w:jc w:val="both"/>
      </w:pPr>
      <w:r w:rsidRPr="004E7FBF">
        <w:lastRenderedPageBreak/>
        <w:t xml:space="preserve">      б) признать, что причина не предоставления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 является уважительной. В этом случае комиссия рекомендует муниципальному служащему принять меры по представлению указанных сведений;</w:t>
      </w:r>
    </w:p>
    <w:p w:rsidR="00DC2E11" w:rsidRPr="004E7FBF" w:rsidRDefault="00DC2E11" w:rsidP="00DC2E11">
      <w:pPr>
        <w:jc w:val="both"/>
      </w:pPr>
      <w:r w:rsidRPr="004E7FBF">
        <w:t xml:space="preserve">      в) признать, что причина не предоставления муниципальным служащим сведений о доходах, об имуществе и обязательствах имущественного характера своих супруги (супруга) и несовершеннолетних детей необъективна и является способом уклонения от представления указанных сведений. В этом случае комиссия рекомендует Главе администрации Комсомольского городского поселения применить к муниципальному служащему конкретную меру ответственности. </w:t>
      </w:r>
    </w:p>
    <w:p w:rsidR="00DC2E11" w:rsidRPr="004E7FBF" w:rsidRDefault="00DC2E11" w:rsidP="00DC2E11">
      <w:pPr>
        <w:jc w:val="both"/>
      </w:pPr>
      <w:r w:rsidRPr="004E7FBF">
        <w:t xml:space="preserve">      24. По итогам рассмотрения вопросов, предусмотренных подпунктами «а» и «б» пункта 14 настоящего Положения, при наличии к тому  оснований комиссия может принять иное, чем предусмотрено пунктами 20 – 23 настоящего Положения, решение. Основания и мотивы принятия такого решения должны быть отражены в протоколе заседания комиссии.</w:t>
      </w:r>
    </w:p>
    <w:p w:rsidR="00DC2E11" w:rsidRPr="004E7FBF" w:rsidRDefault="00DC2E11" w:rsidP="00DC2E11">
      <w:pPr>
        <w:jc w:val="both"/>
      </w:pPr>
      <w:r w:rsidRPr="004E7FBF">
        <w:t xml:space="preserve">      25. По итогам рассмотрения вопроса, предусмотренного подпунктом «в» пункта 14 настоящего Положения, комиссия принимает соответствующее решение.</w:t>
      </w:r>
    </w:p>
    <w:p w:rsidR="00DC2E11" w:rsidRPr="004E7FBF" w:rsidRDefault="00DC2E11" w:rsidP="00DC2E11">
      <w:pPr>
        <w:jc w:val="both"/>
      </w:pPr>
      <w:r w:rsidRPr="004E7FBF">
        <w:t xml:space="preserve">      26. Для исполнения решений комиссии могут быть подготовлены проекты нормативных правовых актов администрации Комсомольского городского поселения, решений и поручений Главы администрации Комсомольского городского поселения, которые в установленном порядке представляются на рассмотрение Главы администрации Комсомольского городского поселения.</w:t>
      </w:r>
    </w:p>
    <w:p w:rsidR="00DC2E11" w:rsidRPr="004E7FBF" w:rsidRDefault="00DC2E11" w:rsidP="00DC2E11">
      <w:pPr>
        <w:jc w:val="both"/>
      </w:pPr>
      <w:r w:rsidRPr="004E7FBF">
        <w:t xml:space="preserve">      27. Решение комиссии по вопросам, указанным в пункте 14 настоящего Положения, принимаются тайным голосованием (если комиссия не примет иное решение) простым большинством голосов присутствующих на заседании членов комиссии. </w:t>
      </w:r>
    </w:p>
    <w:p w:rsidR="00DC2E11" w:rsidRPr="004E7FBF" w:rsidRDefault="00DC2E11" w:rsidP="00DC2E11">
      <w:pPr>
        <w:jc w:val="both"/>
      </w:pPr>
      <w:r w:rsidRPr="004E7FBF">
        <w:t xml:space="preserve">     28. Решения комиссии оформляются протоколами, которые подписывают члены комиссии, принимавшие участие в её заседании. Решения комиссии, за исключением решения, принимаемого по итогам рассмотрения вопроса, указанного в абзаце втором подпункта «б» пункта 14 настоящего Положения, для Главы администрации Комсомольского городского поселения носят рекомендательный характер. Решение, принимаемое по итогам рассмотрения вопроса, указанного в абзаце втором подпункта «б» пункта 14 настоящего Положения, носит обязательный характер.</w:t>
      </w:r>
    </w:p>
    <w:p w:rsidR="00DC2E11" w:rsidRPr="004E7FBF" w:rsidRDefault="00DC2E11" w:rsidP="00DC2E11">
      <w:pPr>
        <w:jc w:val="both"/>
      </w:pPr>
      <w:r w:rsidRPr="004E7FBF">
        <w:t xml:space="preserve">     29. В протоколе заседания комиссии указываются:</w:t>
      </w:r>
    </w:p>
    <w:p w:rsidR="00DC2E11" w:rsidRPr="004E7FBF" w:rsidRDefault="00DC2E11" w:rsidP="00DC2E11">
      <w:pPr>
        <w:jc w:val="both"/>
      </w:pPr>
      <w:r w:rsidRPr="004E7FBF">
        <w:t xml:space="preserve">      а) дата заседания комиссии, фамилии, имена, отчества членов комиссии и других лиц, присутствующих на заседании;</w:t>
      </w:r>
    </w:p>
    <w:p w:rsidR="00DC2E11" w:rsidRDefault="00DC2E11" w:rsidP="00DC2E11">
      <w:pPr>
        <w:jc w:val="both"/>
      </w:pPr>
      <w:r w:rsidRPr="004E7FBF">
        <w:t xml:space="preserve">     б) формулировка каждого из рассматриваемых на заседании комиссии вопросов с указанием фамилии, имени, отчества, должности муниципального служащего, в отношении которого рассматривается вопрос о соблюдении требований к служебному поведению и (или) требований об урегулировании конфликта интересов;</w:t>
      </w:r>
    </w:p>
    <w:p w:rsidR="00DC2E11" w:rsidRDefault="00DC2E11" w:rsidP="00DC2E11">
      <w:pPr>
        <w:jc w:val="both"/>
      </w:pPr>
      <w:r>
        <w:t xml:space="preserve">    в) предъявляемые к муниципальному служащему претензии, материалы, на которых они основываются;</w:t>
      </w:r>
    </w:p>
    <w:p w:rsidR="00DC2E11" w:rsidRDefault="00DC2E11" w:rsidP="00DC2E11">
      <w:pPr>
        <w:jc w:val="both"/>
      </w:pPr>
      <w:r>
        <w:t xml:space="preserve">    г) содержание пояснений муниципального служащего и других лиц по существу предъявляемых претензий;</w:t>
      </w:r>
    </w:p>
    <w:p w:rsidR="00DC2E11" w:rsidRDefault="00DC2E11" w:rsidP="00DC2E11">
      <w:pPr>
        <w:jc w:val="both"/>
      </w:pPr>
      <w:r>
        <w:t xml:space="preserve">    д) фамилии, имена, отчества выступивших на заседании лиц и краткое изложение их выступлений;</w:t>
      </w:r>
    </w:p>
    <w:p w:rsidR="00DC2E11" w:rsidRDefault="00DC2E11" w:rsidP="00DC2E11">
      <w:pPr>
        <w:jc w:val="both"/>
      </w:pPr>
      <w:r>
        <w:t xml:space="preserve">   е) источник информации, содержащей основания для проведения заседания комиссии, дата поступления информации в администрацию Комсомольского городского поселения;</w:t>
      </w:r>
    </w:p>
    <w:p w:rsidR="00DC2E11" w:rsidRDefault="00DC2E11" w:rsidP="00DC2E11">
      <w:pPr>
        <w:jc w:val="both"/>
      </w:pPr>
      <w:r>
        <w:t xml:space="preserve">    ж) другие сведения;</w:t>
      </w:r>
    </w:p>
    <w:p w:rsidR="00DC2E11" w:rsidRDefault="00DC2E11" w:rsidP="00DC2E11">
      <w:pPr>
        <w:jc w:val="both"/>
      </w:pPr>
      <w:r>
        <w:t xml:space="preserve">    з) результаты голосования;</w:t>
      </w:r>
    </w:p>
    <w:p w:rsidR="00DC2E11" w:rsidRDefault="00DC2E11" w:rsidP="00DC2E11">
      <w:pPr>
        <w:jc w:val="both"/>
      </w:pPr>
      <w:r>
        <w:t xml:space="preserve">    и) решение и основания его принятия.</w:t>
      </w:r>
    </w:p>
    <w:p w:rsidR="00DC2E11" w:rsidRDefault="00DC2E11" w:rsidP="00DC2E11">
      <w:pPr>
        <w:jc w:val="both"/>
      </w:pPr>
      <w:r>
        <w:lastRenderedPageBreak/>
        <w:t xml:space="preserve">   30. Член комиссии, несогласный с её решением, вправе в письменной форме изложить своё мнение, которое подлежит обязательному приобщению к протоколу заседания комиссии и с которым должен быть ознакомлен муниципальный служащий.</w:t>
      </w:r>
    </w:p>
    <w:p w:rsidR="00DC2E11" w:rsidRDefault="00DC2E11" w:rsidP="00DC2E11">
      <w:pPr>
        <w:jc w:val="both"/>
      </w:pPr>
      <w:r>
        <w:t xml:space="preserve">   31. Копии протокола заседания комиссии в 3- </w:t>
      </w:r>
      <w:proofErr w:type="spellStart"/>
      <w:r>
        <w:t>дневный</w:t>
      </w:r>
      <w:proofErr w:type="spellEnd"/>
      <w:r>
        <w:t xml:space="preserve"> срок со дня заседания направляются Главе администрации Комсомольского городского поселения, полностью или в виде выписок из него – муниципальному служащему, а также по решению комиссии – иным заинтересованным лицам.</w:t>
      </w:r>
    </w:p>
    <w:p w:rsidR="00DC2E11" w:rsidRDefault="00DC2E11" w:rsidP="00DC2E11">
      <w:pPr>
        <w:jc w:val="both"/>
      </w:pPr>
      <w:r>
        <w:t xml:space="preserve">   32. Глава администрации Комсомольского городского поселения обязан рассмотреть протокол заседания комиссии и вправе учесть в пределах своей </w:t>
      </w:r>
      <w:proofErr w:type="gramStart"/>
      <w:r>
        <w:t>компетенции</w:t>
      </w:r>
      <w:proofErr w:type="gramEnd"/>
      <w:r>
        <w:t xml:space="preserve"> содержащиеся в нем рекомендации при принятии решения о применении к муниципальному служащему мер ответственности, предусмотренных нормативными правовыми актами Российской Федерации, а также по иным вопросам организации противодействия коррупции. О рассмотрении рекомендаций комиссии и принятом решении Глава администрации Комсомольского городского поселения в письменной форме уведомляет комиссию в месячный срок со дня поступления к нему протокола заседания комиссии. Решение Главы администрации Комсомольского городского поселения оглашается на ближайшем заседании комиссии и принимается к сведению без обсуждения. </w:t>
      </w:r>
    </w:p>
    <w:p w:rsidR="00DC2E11" w:rsidRDefault="00DC2E11" w:rsidP="00DC2E11">
      <w:pPr>
        <w:jc w:val="both"/>
      </w:pPr>
      <w:r>
        <w:t xml:space="preserve">    33. В случае установления комиссией признаков дисциплинарного проступка в действиях (бездействии) муниципального служащего информация об этом представляется Главе администрации Комсомольского городского поселения для решения вопроса о применении к муниципальному служащему мер ответственности, предусмотренных нормативными правовыми актами Российской Федерации.</w:t>
      </w:r>
    </w:p>
    <w:p w:rsidR="00DC2E11" w:rsidRDefault="00DC2E11" w:rsidP="00DC2E11">
      <w:pPr>
        <w:jc w:val="both"/>
      </w:pPr>
      <w:r>
        <w:t xml:space="preserve">    34. В случае установления комиссией факта совершения муниципальным служащим действия (факта бездействия), содержащего признаки административного правонарушения или состава преступления, председатель комиссии обязан передать информацию о совершении указанного действия (бездействия) и подтверждающие такой факт документы в правоприменительные органы в 3 – </w:t>
      </w:r>
      <w:proofErr w:type="spellStart"/>
      <w:r>
        <w:t>дневный</w:t>
      </w:r>
      <w:proofErr w:type="spellEnd"/>
      <w:r>
        <w:t xml:space="preserve"> срок, а при необходимости – немедленно.</w:t>
      </w:r>
    </w:p>
    <w:p w:rsidR="00DC2E11" w:rsidRDefault="00DC2E11" w:rsidP="00DC2E11">
      <w:pPr>
        <w:jc w:val="both"/>
      </w:pPr>
      <w:r>
        <w:t xml:space="preserve">   35. Копия протокола заседания комиссии или выписка из него приобщается к личному делу муниципального служащего, в отношении которого рассмотрен вопрос о соблюдении требований к служебному поведению и (или) требований об урегулировании конфликта интересов.</w:t>
      </w:r>
    </w:p>
    <w:p w:rsidR="00DC2E11" w:rsidRDefault="00DC2E11" w:rsidP="00DC2E11">
      <w:pPr>
        <w:jc w:val="both"/>
      </w:pPr>
      <w:r>
        <w:t xml:space="preserve">   36. </w:t>
      </w:r>
      <w:proofErr w:type="gramStart"/>
      <w:r>
        <w:t>Организационно – техническое и документационное обеспечение деятельности комиссии, а также информирование членов комиссии о вопросах, включенных в повестку дня, о дате, времени и месте проведения заседания, ознакомление членов комиссии с материалами, представляемыми для обсуждения на заседании комиссии, осуществляется должностным лицом кадровой службы администрации Комсомольского городского поселения, ответственным за работу по профилактике коррупционных и иных правонарушений</w:t>
      </w:r>
      <w:proofErr w:type="gramEnd"/>
    </w:p>
    <w:p w:rsidR="00DC2E11" w:rsidRPr="004E7FBF" w:rsidRDefault="00DC2E11" w:rsidP="00DC2E11">
      <w:pPr>
        <w:jc w:val="both"/>
      </w:pPr>
    </w:p>
    <w:p w:rsidR="00DC2E11" w:rsidRPr="004E7FBF" w:rsidRDefault="00DC2E11" w:rsidP="00DC2E11">
      <w:pPr>
        <w:jc w:val="both"/>
      </w:pPr>
      <w:r w:rsidRPr="004E7FBF">
        <w:t xml:space="preserve">       </w:t>
      </w:r>
    </w:p>
    <w:p w:rsidR="00DC2E11" w:rsidRPr="004E7FBF" w:rsidRDefault="00DC2E11" w:rsidP="00DC2E11">
      <w:pPr>
        <w:jc w:val="both"/>
      </w:pPr>
      <w:r w:rsidRPr="004E7FBF">
        <w:t xml:space="preserve">  </w:t>
      </w:r>
    </w:p>
    <w:p w:rsidR="000C50FC" w:rsidRDefault="000C50FC">
      <w:bookmarkStart w:id="0" w:name="_GoBack"/>
      <w:bookmarkEnd w:id="0"/>
    </w:p>
    <w:sectPr w:rsidR="000C50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63EB"/>
    <w:rsid w:val="000C50FC"/>
    <w:rsid w:val="001463EB"/>
    <w:rsid w:val="00A8668F"/>
    <w:rsid w:val="00DC2E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E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E1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3423</Words>
  <Characters>19513</Characters>
  <Application>Microsoft Office Word</Application>
  <DocSecurity>0</DocSecurity>
  <Lines>162</Lines>
  <Paragraphs>45</Paragraphs>
  <ScaleCrop>false</ScaleCrop>
  <Company/>
  <LinksUpToDate>false</LinksUpToDate>
  <CharactersWithSpaces>22891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www</dc:creator>
  <cp:keywords/>
  <dc:description/>
  <cp:lastModifiedBy>www</cp:lastModifiedBy>
  <cp:revision>3</cp:revision>
  <dcterms:created xsi:type="dcterms:W3CDTF">2014-06-04T07:54:00Z</dcterms:created>
  <dcterms:modified xsi:type="dcterms:W3CDTF">2014-06-04T08:13:00Z</dcterms:modified>
</cp:coreProperties>
</file>