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Алексеевского сельского поселения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B4F" w:rsidRDefault="002F2B4F" w:rsidP="002F2B4F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«02» 09.2013г.                                                                                    № 01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лексеевка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своевременном оповещении и информировании</w:t>
      </w: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населения об угрозе возникновения или</w:t>
      </w: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возникновения чрезвычайных ситуаций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соответствие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4"/>
            <w:szCs w:val="24"/>
          </w:rPr>
          <w:t>1994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68-ФЗ «О защите населения и территорий от чрезвычайных ситуаций природного и техногенного характера», от 12 февраля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 w:cs="Times New Roman"/>
            <w:sz w:val="24"/>
            <w:szCs w:val="24"/>
          </w:rPr>
          <w:t>1998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28-ФЗ «О гражданской обороне» и постановлением Правительства Российской Федерации № 794 от 30 декабря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4"/>
            <w:szCs w:val="24"/>
          </w:rPr>
          <w:t>2003 г</w:t>
        </w:r>
      </w:smartTag>
      <w:r>
        <w:rPr>
          <w:rFonts w:ascii="Times New Roman" w:hAnsi="Times New Roman" w:cs="Times New Roman"/>
          <w:sz w:val="24"/>
          <w:szCs w:val="24"/>
        </w:rPr>
        <w:t>. «О единой государственной системе предупреждения и ликвидации чрезвычайных ситуаций», а также в целях совершенствования системы оповещения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информирования населения, администрация Алексеевского сельского поселения </w:t>
      </w:r>
      <w:r>
        <w:rPr>
          <w:rFonts w:ascii="Times New Roman" w:hAnsi="Times New Roman" w:cs="Times New Roman"/>
          <w:b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 Утвердить  Положение о порядке  оповещения и информирования населения об угрозе возникновения чрезвычайных ситуаций согласно приложению № 1 к настоящему постановлению.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Тексты речевых сообщений по оповещению населения сельского поселения при угрозе или возникновении чрезвычайных ситуаций согласно приложению № 2 к настоящему постановлению.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подписания.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  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                                 О.С.Трифонова   </w:t>
      </w:r>
    </w:p>
    <w:p w:rsidR="002F2B4F" w:rsidRDefault="002F2B4F" w:rsidP="002F2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постановлению Главы 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Алексеевского сельского поселения</w:t>
      </w:r>
    </w:p>
    <w:p w:rsidR="002F2B4F" w:rsidRDefault="002F2B4F" w:rsidP="002F2B4F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02.09.2013г. № 01</w:t>
      </w:r>
    </w:p>
    <w:p w:rsidR="002F2B4F" w:rsidRDefault="002F2B4F" w:rsidP="002F2B4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  <w:r>
        <w:rPr>
          <w:rFonts w:ascii="Times New Roman" w:hAnsi="Times New Roman" w:cs="Times New Roman"/>
          <w:b/>
          <w:sz w:val="24"/>
          <w:szCs w:val="24"/>
        </w:rPr>
        <w:br/>
        <w:t>о порядке  оповещения и информирования населения об угрозе возникновения чрезвычайных ситуаций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Положение определяет порядок  оповещения и информирования населения сельского поселения об угрозе возникновения чрезвычайных ситуаций.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Оповещение населения предусматривает: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Информирование населения предусматривает: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передачу данных о прогнозе или факте возникновения ЧС природного или техногенного характера;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 развитии ЧС, масштабах ЧС, ходе и итогах ликвидации ЧС;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 состоянии природной среды и потенциально-опасных объектов;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об ожидаемых гидрометеорологических, стихийных и других природных явлениях: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доведение до населения информации о защите от вероятной ЧС.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Оповещение и информирование населения Алексеевского сельского поселения  производится по сотовой связи и средствами звукового оповещения населенного пункта, а также доведение информации до населения при проведении собраний, сходов, встреч.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Оповещение населения Алексеевского сельского поселения  об угрозе возникновения чрезвычайной ситуации осуществляется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схемы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оповещения Главой Алексеевского сельского поселения. 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Право на оповещение населения Алексеевского сельского поселения   об угрозе чрезвычайных ситуаций предоставлено Главе Алексеевского сельского поселения, либо его заместителю.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Глава Алексеевского сельского поселения организует связь с вышестоящими и взаимодействующими органами управления, КЧС и ОПБ.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Глава Алексеевского сельского поселения докладывает отделу по делам ГО и ЧС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 выполнении мероприятий.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постановлению  Главы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Алексеевского сельского поселения</w:t>
      </w:r>
    </w:p>
    <w:p w:rsidR="002F2B4F" w:rsidRDefault="00615143" w:rsidP="002F2B4F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02.09.2013г. № 01</w:t>
      </w:r>
    </w:p>
    <w:p w:rsidR="002F2B4F" w:rsidRDefault="002F2B4F" w:rsidP="002F2B4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Тексты</w:t>
      </w:r>
      <w:r>
        <w:rPr>
          <w:rFonts w:ascii="Times New Roman" w:hAnsi="Times New Roman" w:cs="Times New Roman"/>
          <w:b/>
          <w:sz w:val="24"/>
          <w:szCs w:val="24"/>
        </w:rPr>
        <w:br/>
        <w:t>речевых сообщений по оповещению населения сельского поселения при угрозе или возникновении чрезвычайных ситуаций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sub_401"/>
      <w:r>
        <w:rPr>
          <w:rFonts w:ascii="Times New Roman" w:hAnsi="Times New Roman" w:cs="Times New Roman"/>
          <w:b/>
          <w:sz w:val="24"/>
          <w:szCs w:val="24"/>
        </w:rPr>
        <w:t>1. Текст</w:t>
      </w:r>
      <w:bookmarkEnd w:id="0"/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оповещению населения в случае угрозы или возникновения паводка</w:t>
      </w: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(наводнения)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Граждане! К вам обращается Глава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Прослушайте информацию о мерах защиты при наводнениях и паводках.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</w:t>
      </w:r>
      <w:proofErr w:type="gramStart"/>
      <w:r>
        <w:rPr>
          <w:rFonts w:ascii="Times New Roman" w:hAnsi="Times New Roman" w:cs="Times New Roman"/>
          <w:sz w:val="24"/>
          <w:szCs w:val="24"/>
        </w:rPr>
        <w:t>в  место  временного размещения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 внезапном  наводнении  необходимо  как  можно  быстрее занять ближайшее возвышенное место и быть готовым к организованной эвакуации по воде.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Необходимо  принять меры, позволяющие спасателям своевременно обнаружить наличие людей,  </w:t>
      </w:r>
      <w:r>
        <w:rPr>
          <w:rFonts w:ascii="Times New Roman" w:hAnsi="Times New Roman" w:cs="Times New Roman"/>
          <w:sz w:val="24"/>
          <w:szCs w:val="24"/>
        </w:rPr>
        <w:lastRenderedPageBreak/>
        <w:t>отрезанных водой и нуждающихся в помощи: в светлое время суток - вывесить на  высоком месте полотнища; в темное - подавать световые сигналы.</w:t>
      </w:r>
      <w:proofErr w:type="gramEnd"/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Помните!!!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sub_402"/>
      <w:r>
        <w:rPr>
          <w:rFonts w:ascii="Times New Roman" w:hAnsi="Times New Roman" w:cs="Times New Roman"/>
          <w:b/>
          <w:sz w:val="24"/>
          <w:szCs w:val="24"/>
        </w:rPr>
        <w:t>2. Текст</w:t>
      </w:r>
    </w:p>
    <w:bookmarkEnd w:id="1"/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оповещению населения в случае получения штормового предупреждения</w:t>
      </w:r>
    </w:p>
    <w:p w:rsidR="002F2B4F" w:rsidRDefault="002F2B4F" w:rsidP="002F2B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Граждане! К вам обращается Глава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Прослушайте информацию о действиях при получении штормового предупреждения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Росгидрометеослужбы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Штормовое предупреждение подается, при усилении ветра  до  30 м/сек.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получения такого предупреждения следует: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очисть балконы  и  территории  дворов  от  легких  предметов  или укрепить их;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закрыть на замки и засовы все окна и двери;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укрепить, по возможности, крыши, печные  и  вентиляционные  трубы;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заделать щитами ставни и окна в чердачных помещениях;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потушить огонь в печах;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медицинские аптечки и  упаковать  запасы  продуктов  и воды на 2-3 суток;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автономные источники  освещения  (фонари,  керосиновые лампы, свечи);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перейти из легких построек в более прочные здания или  в  защитные сооружения ГО.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ураган застал Вас на улице, необходимо: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держаться подальше от легких построек, мостов, эстакад, ЛЭП, мачт, деревьев;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защищаться от летящих предметов листами фанеры, досками,  ящиками, другими подручными средствами;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попытаться быстрее укрыться в подвалах, погребах, других заглубленных помещениях.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03"/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Текс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>т</w:t>
      </w: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оповещению населения в случае угрозы или возникновения стихийного бедствия </w:t>
      </w:r>
    </w:p>
    <w:p w:rsidR="002F2B4F" w:rsidRDefault="002F2B4F" w:rsidP="002F2B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2F2B4F" w:rsidRDefault="002F2B4F" w:rsidP="002F2B4F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Граждане! К вам обращается Глава Алексеевского сельского поселения ________________________.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Прослушайте информацию о правилах поведения и действиях населения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стихийных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бедствиях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Стихийные бедствия - это опасные явления природы, возникающие, как  правило,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внезапно. 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Наиболее опасными явлениями для нашего района являются ураганы, наводнение, снежные заносы, бураны.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тем, как войти в любое  поврежденное  здание  убедитесь,  не угрожает ли оно обвалом;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будьте   осторожны   с  оборванными  и  оголенными  проводами,  не допускайте короткого замыкания;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включайте электричество, газ и водопровод, пока их не  проверит коммунально-техническая служба;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пейте воду из поврежденных колодцев.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sub_404"/>
      <w:r>
        <w:rPr>
          <w:rFonts w:ascii="Times New Roman" w:hAnsi="Times New Roman" w:cs="Times New Roman"/>
          <w:b/>
          <w:sz w:val="24"/>
          <w:szCs w:val="24"/>
        </w:rPr>
        <w:t>4. Текст</w:t>
      </w:r>
    </w:p>
    <w:p w:rsidR="002F2B4F" w:rsidRDefault="002F2B4F" w:rsidP="002F2B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обращения к населению при возникновении эпидемии</w:t>
      </w:r>
    </w:p>
    <w:bookmarkEnd w:id="3"/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Граждане! К вам обращается Глава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 на территории сельского поселения в районах 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(дата, время)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отмечены случаи заболевания людей и животных _____________________________________________________________________________</w:t>
      </w:r>
    </w:p>
    <w:p w:rsidR="002F2B4F" w:rsidRDefault="002F2B4F" w:rsidP="002F2B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заболевания)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Алексеевского сельского поселения принимаются меры для локализации заболеваний и предотвращения возникновения эпидемии.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Прослушайте порядок поведения населения на  территории п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лексеевка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с.Киржеманы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появлении первых признаков заболевания необходимо обратиться к медработникам;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употреблять в пищу непроверенные продукты питания и воду;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продукты питания приобретать только в установленных администрацией местах;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минимума ограничить общение с населением.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предоставлена Главным врачом (название учреждения) __________.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center"/>
        <w:rPr>
          <w:rStyle w:val="a3"/>
          <w:color w:val="000000"/>
        </w:rPr>
      </w:pPr>
      <w:bookmarkStart w:id="4" w:name="sub_405"/>
    </w:p>
    <w:p w:rsidR="002F2B4F" w:rsidRDefault="002F2B4F" w:rsidP="002F2B4F">
      <w:pPr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lastRenderedPageBreak/>
        <w:t>5. Текст</w:t>
      </w:r>
    </w:p>
    <w:p w:rsidR="002F2B4F" w:rsidRDefault="002F2B4F" w:rsidP="002F2B4F">
      <w:pPr>
        <w:jc w:val="center"/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обращения к населению </w:t>
      </w:r>
      <w:bookmarkEnd w:id="4"/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при угрозе воздушного нападения противника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«Воздушная тревога», «Воздушная тревога»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Граждане! К вам обращается Глава Алексеевского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РМ.</w:t>
      </w: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 на территории сельского поселения существует угроза </w:t>
      </w: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(дата, время)</w:t>
      </w: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непосредственного нападения воздушного противника.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Вам необходимо: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одеться самому, одеть детей;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выключить газ, электроприборы, затушить печи, котлы;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закрыть плотно двери и окна;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Взять с собой: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средства индивидуальной защиты;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запас продуктов питания и воды;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личные документы и другие необходимые вещи;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погасить свет, предупредить соседей о «Воздушной тревоге».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2F2B4F" w:rsidRDefault="002F2B4F" w:rsidP="002F2B4F">
      <w:pPr>
        <w:jc w:val="center"/>
        <w:rPr>
          <w:rStyle w:val="a3"/>
          <w:color w:val="000000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6. Текст</w:t>
      </w:r>
    </w:p>
    <w:p w:rsidR="002F2B4F" w:rsidRDefault="002F2B4F" w:rsidP="002F2B4F">
      <w:pPr>
        <w:jc w:val="center"/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обращения к населению, когда угроза воздушного нападения противника миновала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«Отбой воздушной тревоги», «Отбой воздушной тревоги»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Граждане! К вам обращается Глава Алексеевского сельского поселения 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____________________ на территории сельского поселения угроза нападения воздушного </w:t>
      </w: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(дата, время)</w:t>
      </w:r>
    </w:p>
    <w:p w:rsidR="002F2B4F" w:rsidRDefault="002F2B4F" w:rsidP="002F2B4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противника миновала.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Вам необходимо: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покинуть укрытие с разрешения обслуживающего персонала;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заниматься обычной деятельностью.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jc w:val="both"/>
        <w:rPr>
          <w:sz w:val="28"/>
          <w:szCs w:val="28"/>
        </w:rPr>
      </w:pP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Администрация Алексеевского сельского поселения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2F2B4F" w:rsidRDefault="00477852" w:rsidP="002F2B4F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«02» 09. </w:t>
      </w:r>
      <w:r w:rsidR="002F2B4F">
        <w:rPr>
          <w:rFonts w:ascii="Times New Roman" w:hAnsi="Times New Roman" w:cs="Times New Roman"/>
          <w:sz w:val="24"/>
          <w:szCs w:val="24"/>
        </w:rPr>
        <w:t xml:space="preserve">2013г.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02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лексеевка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2F2B4F" w:rsidRDefault="002F2B4F" w:rsidP="002F2B4F">
      <w:pPr>
        <w:tabs>
          <w:tab w:val="left" w:pos="297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организации обучения населения способам защиты и действиям в чрезвычайных ситуациях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статьей 8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12 февраля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 w:cs="Times New Roman"/>
            <w:sz w:val="24"/>
            <w:szCs w:val="24"/>
          </w:rPr>
          <w:t>1998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28-ФЗ «О гражданской обороне», </w:t>
      </w:r>
      <w:hyperlink r:id="rId4" w:history="1">
        <w:r>
          <w:rPr>
            <w:rStyle w:val="a4"/>
            <w:rFonts w:ascii="Times New Roman" w:hAnsi="Times New Roman" w:cs="Times New Roman"/>
            <w:b w:val="0"/>
            <w:color w:val="000000"/>
            <w:sz w:val="24"/>
            <w:szCs w:val="24"/>
          </w:rPr>
          <w:t>статьями 3</w:t>
        </w:r>
      </w:hyperlink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5" w:history="1">
        <w:r>
          <w:rPr>
            <w:rStyle w:val="a4"/>
            <w:rFonts w:ascii="Times New Roman" w:hAnsi="Times New Roman" w:cs="Times New Roman"/>
            <w:b w:val="0"/>
            <w:color w:val="000000"/>
            <w:sz w:val="24"/>
            <w:szCs w:val="24"/>
          </w:rPr>
          <w:t>19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18 ноября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4"/>
            <w:szCs w:val="24"/>
          </w:rPr>
          <w:t>1994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69-ФЗ «О пожарной безопасности»,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статьей 11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от 21 декабря 1994 года № 68-ФЗ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«О защите населения и территорий от чрезвычайных ситуаций природного и техногенного характера»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Style w:val="a4"/>
            <w:rFonts w:ascii="Times New Roman" w:hAnsi="Times New Roman" w:cs="Times New Roman"/>
            <w:b w:val="0"/>
            <w:color w:val="000000"/>
            <w:sz w:val="24"/>
            <w:szCs w:val="24"/>
          </w:rPr>
          <w:t>постановлением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4 сентября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4"/>
            <w:szCs w:val="24"/>
          </w:rPr>
          <w:t>2003</w:t>
        </w:r>
        <w:proofErr w:type="gramEnd"/>
        <w:r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547 «О подготовке населения в области защиты от чрезвычайных ситуаций природного и техногенного характера» и в целях совершенствования порядка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администрация Алексеевского сельского поселения </w:t>
      </w:r>
      <w:r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2F2B4F" w:rsidRDefault="002F2B4F" w:rsidP="002F2B4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Утвердить Порядок 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(согласно приложению к настоящему постановлению).</w:t>
      </w:r>
    </w:p>
    <w:p w:rsidR="002F2B4F" w:rsidRDefault="002F2B4F" w:rsidP="002F2B4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Установить, что подготовка и обучение организуется в рамках единой системы подготовки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и осуществляется по соответствующим группам в организациях (в том числе образовательных учреждениях), а также по месту жительства.</w:t>
      </w:r>
    </w:p>
    <w:p w:rsidR="002F2B4F" w:rsidRDefault="002F2B4F" w:rsidP="002F2B4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подписания.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Алексеевского сельского поселения                                                    О.С.Трифонова</w:t>
      </w:r>
    </w:p>
    <w:p w:rsidR="002F2B4F" w:rsidRDefault="002F2B4F" w:rsidP="002F2B4F">
      <w:pPr>
        <w:keepNext/>
        <w:keepLines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</w:t>
      </w:r>
    </w:p>
    <w:p w:rsidR="002F2B4F" w:rsidRDefault="002F2B4F" w:rsidP="002F2B4F">
      <w:pPr>
        <w:keepNext/>
        <w:keepLines/>
        <w:ind w:firstLine="720"/>
        <w:jc w:val="right"/>
        <w:rPr>
          <w:rStyle w:val="a4"/>
          <w:b w:val="0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color w:val="000000"/>
          <w:sz w:val="24"/>
          <w:szCs w:val="24"/>
        </w:rPr>
        <w:t xml:space="preserve">к </w:t>
      </w:r>
      <w:r>
        <w:rPr>
          <w:rStyle w:val="a4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постановлению Главы </w:t>
      </w:r>
      <w:r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администрации </w:t>
      </w:r>
    </w:p>
    <w:p w:rsidR="002F2B4F" w:rsidRDefault="002F2B4F" w:rsidP="002F2B4F">
      <w:pPr>
        <w:keepNext/>
        <w:keepLines/>
        <w:ind w:firstLine="720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 </w:t>
      </w:r>
    </w:p>
    <w:p w:rsidR="002F2B4F" w:rsidRDefault="00477852" w:rsidP="002F2B4F">
      <w:pPr>
        <w:keepNext/>
        <w:keepLines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color w:val="000000"/>
          <w:sz w:val="24"/>
          <w:szCs w:val="24"/>
        </w:rPr>
        <w:t>от 02.09.2013</w:t>
      </w:r>
      <w:r w:rsidR="002F2B4F">
        <w:rPr>
          <w:rStyle w:val="a3"/>
          <w:rFonts w:ascii="Times New Roman" w:hAnsi="Times New Roman" w:cs="Times New Roman"/>
          <w:bCs/>
          <w:color w:val="000000"/>
          <w:sz w:val="24"/>
          <w:szCs w:val="24"/>
        </w:rPr>
        <w:t xml:space="preserve"> г. № </w:t>
      </w:r>
      <w:r>
        <w:rPr>
          <w:rStyle w:val="a3"/>
          <w:rFonts w:ascii="Times New Roman" w:hAnsi="Times New Roman" w:cs="Times New Roman"/>
          <w:bCs/>
          <w:color w:val="000000"/>
          <w:sz w:val="24"/>
          <w:szCs w:val="24"/>
        </w:rPr>
        <w:t>02</w:t>
      </w:r>
    </w:p>
    <w:p w:rsidR="002F2B4F" w:rsidRDefault="002F2B4F" w:rsidP="002F2B4F">
      <w:pPr>
        <w:pStyle w:val="1"/>
        <w:keepLines/>
        <w:spacing w:before="0" w:after="0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2F2B4F" w:rsidRDefault="002F2B4F" w:rsidP="002F2B4F">
      <w:pPr>
        <w:pStyle w:val="1"/>
        <w:keepLines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Порядок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подготовки и обучения населения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</w:t>
      </w:r>
    </w:p>
    <w:p w:rsidR="002F2B4F" w:rsidRDefault="002F2B4F" w:rsidP="002F2B4F">
      <w:pPr>
        <w:keepNext/>
        <w:keepLines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1"/>
      <w:r>
        <w:rPr>
          <w:rFonts w:ascii="Times New Roman" w:hAnsi="Times New Roman" w:cs="Times New Roman"/>
          <w:sz w:val="24"/>
          <w:szCs w:val="24"/>
        </w:rPr>
        <w:t>1. Настоящее Положение определяет группы, задачи и формы обучения населения, проходящих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природного и техногенного характера (далее - чрезвычайные ситуации).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2"/>
      <w:bookmarkEnd w:id="5"/>
      <w:r>
        <w:rPr>
          <w:rFonts w:ascii="Times New Roman" w:hAnsi="Times New Roman" w:cs="Times New Roman"/>
          <w:sz w:val="24"/>
          <w:szCs w:val="24"/>
        </w:rPr>
        <w:t>2. Подготовку и обучение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проходят:</w:t>
      </w:r>
    </w:p>
    <w:bookmarkEnd w:id="6"/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лица, занятые в сфере производства и обслуживания, не включенные в состав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органов управления муниципального звена территориальной подсистемы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 единой государственной системы предупреждения и ликвидации чрезвычайных ситуаций (далее - работающее население);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не занятые в сфере производства и обслуживания (далее - неработающее население);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обучающиеся в общеобразовательных учреждениях и учреждениях начального, среднего и высшего профессионального образования (далее - обучающиеся);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органов управления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звена территориальной подсистемы единой государственной системы предупреждения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и ликвидации 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уполномоченные работники);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председатели комиссий по предупреждению и ликвидации чрезвычайных ситуаций и обеспечению пожарной безопасности администрации Алексеевского сельского поселения.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Основными задачами при подготовке населения и обучении мерам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являются: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населения правилам и приемам оказания первой медицинской помощи пострадавшим, правилам пользования средствами индивидуальной и коллективной защиты;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выработка у руководителей администрации и организаций навыков управления силами и средствами, входящими в состав </w:t>
      </w:r>
      <w:r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звена 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Алексеевского сельского поселения;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практических навыков руководителей администрации и организаций, а также председателей комиссий по предупреждению и ликвидации чрезвычайных ситуаций и обеспечению пожарной безопасности в организации и проведении мероприятий по предупреждению чрезвычайных ситуаций и ликвидации их последствий;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усвоение уполномоченными работниками в ходе учений и тренировок порядка действий при различных режимах функционирования муниципального звена территориальной подсистемы Республики Мордовия единой государственной системы предупреждения и ликвидации чрезвычайных ситуаций, а также при проведении аварийно-спасательных и других неотложных работ.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4"/>
      <w:r>
        <w:rPr>
          <w:rFonts w:ascii="Times New Roman" w:hAnsi="Times New Roman" w:cs="Times New Roman"/>
          <w:sz w:val="24"/>
          <w:szCs w:val="24"/>
        </w:rPr>
        <w:t xml:space="preserve">4. Подготовка и обучение населения мерам пожарной безопасности, способам защиты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опасностей, возникающих при ведении военных действий или вследствие этих действий предусматривает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bookmarkEnd w:id="7"/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работающего населения - проведение занятий по месту работы согласно рекомендуемым программам и самостоятельное изучение порядка действий при чрезвычайных ситуациях с последующим закреплением полученных знаний и навыков на учениях и тренировках;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для неработающего населения - проведение бесед, лекций, вечеров вопросов и ответов, консультаций, показ учебных кино- и видеофильмов, в том числе на учебно-консультационных пунктах, а также самостоятельное изучение памяток, листовок, пособий, прослушивание радиопередач и просмотр телепрограмм по тематике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защиты при чрезвычайных ситуациях;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обучающихся - проведение занятий в учебное время по соответствующим программам в рамках курса «Основы безопасности жизнедеятельности» и дисциплины «Безопасность жизнедеятельности», </w:t>
      </w:r>
      <w:proofErr w:type="gramStart"/>
      <w:r>
        <w:rPr>
          <w:rFonts w:ascii="Times New Roman" w:hAnsi="Times New Roman" w:cs="Times New Roman"/>
          <w:sz w:val="24"/>
          <w:szCs w:val="24"/>
        </w:rPr>
        <w:t>утвержденными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Министерством образования Российской Федерации;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уполномоченных работников и председателей комиссий по предупреждению и ликвидации чрезвычайных ситуаций и обеспечению пожарной безопасности, организаций, уполномоченных работников - повышение квалификации не реже одного раза в 5 лет, проведение самостоятельной работы, а также участие в сборах, учениях и тренировках.</w:t>
      </w:r>
    </w:p>
    <w:p w:rsidR="002F2B4F" w:rsidRDefault="002F2B4F" w:rsidP="002F2B4F">
      <w:pPr>
        <w:keepNext/>
        <w:keepLine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лиц, впервые назначенных на должность, связанную с выполнением обязанностей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ситуациях, переподготовка или повышение квалификации в течение первого года работы является обязательной.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Повышение квалификации может осуществляться по очной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очно-заочной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формам обучения, в том числе с использованием дистанционных образовательных технологий.</w:t>
      </w:r>
      <w:proofErr w:type="gramEnd"/>
    </w:p>
    <w:p w:rsidR="002F2B4F" w:rsidRDefault="002F2B4F" w:rsidP="002F2B4F">
      <w:pPr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Повышение квалификации в области пожарной безопасности, способов защиты от опасностей, возникающих при ведении военных действий или вследствие этих действий, способам защиты при чрезвычайных ситуациях области гражданской обороны и защиты при чрезвычайных ситуациях проходят:</w:t>
      </w:r>
    </w:p>
    <w:p w:rsidR="002F2B4F" w:rsidRDefault="002F2B4F" w:rsidP="002F2B4F">
      <w:pPr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уполномоченные работники и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Республики Мордовия;</w:t>
      </w:r>
    </w:p>
    <w:p w:rsidR="002F2B4F" w:rsidRDefault="002F2B4F" w:rsidP="002F2B4F">
      <w:pPr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уполномоченные работники -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федеральных органов исполнительной власти и организаций, учебно-методическом центре по гражданской обороне и чрезвычайным ситуациям Республики Мордовия.</w:t>
      </w:r>
    </w:p>
    <w:p w:rsidR="002F2B4F" w:rsidRDefault="002F2B4F" w:rsidP="002F2B4F">
      <w:pPr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Повышение квалификации преподавателей дисциплины «Безопасность жизнедеятельности» и преподавателей - организаторов курса «Основы безопасности жизнедеятельности» в области гражданской обороны и защиты при чрезвычайных ситуациях осуществляется в учебных заведениях Министерства Российской Федерации по делам гражданской обороны, чрезвычайным ситуациям и ликвидации последствий стихийных бедствий, учреждениях повышения квалификации Министерства образования Российской Федерации и других федеральных органов исполнительной власти, являющихся учредителями образовательных учреждений, учебно-методическом центре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гражданской обороне и чрезвычайным ситуациям Республики Мордовия.</w:t>
      </w:r>
    </w:p>
    <w:p w:rsidR="002F2B4F" w:rsidRDefault="002F2B4F" w:rsidP="002F2B4F">
      <w:pPr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7"/>
      <w:r>
        <w:rPr>
          <w:rFonts w:ascii="Times New Roman" w:hAnsi="Times New Roman" w:cs="Times New Roman"/>
          <w:sz w:val="24"/>
          <w:szCs w:val="24"/>
        </w:rPr>
        <w:t xml:space="preserve">7. Совершенствование знаний, умений и навыков в области пожарной безопасности, способов защиты от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опасностей, возникающих при ведении военных действий или вследствие этих действий осуществляется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ходе проведения комплексных, командно-штабных учений и тренировок, тактико-специальных учений.</w:t>
      </w:r>
      <w:bookmarkStart w:id="9" w:name="sub_1008"/>
      <w:bookmarkEnd w:id="8"/>
    </w:p>
    <w:p w:rsidR="002F2B4F" w:rsidRDefault="002F2B4F" w:rsidP="002F2B4F">
      <w:pPr>
        <w:keepNext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 проведению командно-штабных учений в администрации Алексеевского сельского поселения могут в установленном порядке привлекаться оперативные группы, </w:t>
      </w:r>
      <w:r>
        <w:rPr>
          <w:rFonts w:ascii="Times New Roman" w:hAnsi="Times New Roman" w:cs="Times New Roman"/>
          <w:sz w:val="24"/>
          <w:szCs w:val="24"/>
        </w:rPr>
        <w:lastRenderedPageBreak/>
        <w:t>соединений и воинских частей Вооруженных Сил Российской Федерации, внутренних войск Министерства внутренних дел Российской Федерации и органов внутренних дел Российской Федерации, а также по согласованию с органами исполнительной государственной власти Республики Мордовия и органами местного самоуправления - силы и средства муниципального звена территориальной подсистемы Республики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Мордовия единой государственной системы предупреждения и ликвидации чрезвычайных ситуаций.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09"/>
      <w:bookmarkEnd w:id="9"/>
      <w:r>
        <w:rPr>
          <w:rFonts w:ascii="Times New Roman" w:hAnsi="Times New Roman" w:cs="Times New Roman"/>
          <w:sz w:val="24"/>
          <w:szCs w:val="24"/>
        </w:rPr>
        <w:t>9. 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10"/>
      <w:bookmarkEnd w:id="10"/>
      <w:r>
        <w:rPr>
          <w:rFonts w:ascii="Times New Roman" w:hAnsi="Times New Roman" w:cs="Times New Roman"/>
          <w:sz w:val="24"/>
          <w:szCs w:val="24"/>
        </w:rPr>
        <w:t>10. Комплексные учения продолжительностью до 2 суток проводятся 1 раз в 3 года в муниципальных образованиях и организациях, имеющих опасные производственные объекты. В других организациях 1 раз в 3 года проводятся тренировки продолжительностью до 8 часов.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11"/>
      <w:bookmarkEnd w:id="11"/>
      <w:r>
        <w:rPr>
          <w:rFonts w:ascii="Times New Roman" w:hAnsi="Times New Roman" w:cs="Times New Roman"/>
          <w:sz w:val="24"/>
          <w:szCs w:val="24"/>
        </w:rPr>
        <w:t>11. Тренировки в общеобразовательных учреждениях и учреждениях начального, среднего и высшего профессионального образования проводятся ежегодно.</w:t>
      </w:r>
    </w:p>
    <w:bookmarkEnd w:id="12"/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Лица, привлекаемые на учения и тренировки по пожарной безопасности, способам защиты от опасностей, возникающих при ведении военных действий или вследствие этих действий, способам защиты при чрезвычайных ситуациях, должны быть проинформированы о возможном риске при их проведении.</w:t>
      </w:r>
    </w:p>
    <w:p w:rsidR="002F2B4F" w:rsidRDefault="002F2B4F" w:rsidP="002F2B4F">
      <w:pPr>
        <w:keepNext/>
        <w:keepLine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Администрация Алексеевского сельского поселения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2B4F" w:rsidRDefault="0095457A" w:rsidP="002F2B4F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«02»  09.</w:t>
      </w:r>
      <w:r w:rsidR="002F2B4F">
        <w:rPr>
          <w:rFonts w:ascii="Times New Roman" w:hAnsi="Times New Roman" w:cs="Times New Roman"/>
          <w:sz w:val="24"/>
          <w:szCs w:val="24"/>
        </w:rPr>
        <w:t xml:space="preserve"> 2013г.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№ 03</w:t>
      </w:r>
    </w:p>
    <w:p w:rsidR="002F2B4F" w:rsidRDefault="002F2B4F" w:rsidP="002F2B4F">
      <w:pPr>
        <w:pStyle w:val="ConsNonformat"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лексеевка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pStyle w:val="1"/>
        <w:suppressAutoHyphens/>
        <w:spacing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Об утверждении Положения 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муниципальном звене территориальной подсистемы единой государственной системы предупреждения и ликвидации чрезвычайных ситуаций на территории Алексеевского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2F2B4F" w:rsidRDefault="002F2B4F" w:rsidP="002F2B4F"/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>
          <w:rPr>
            <w:rStyle w:val="a4"/>
            <w:rFonts w:ascii="Times New Roman" w:hAnsi="Times New Roman" w:cs="Times New Roman"/>
            <w:b w:val="0"/>
            <w:color w:val="auto"/>
            <w:sz w:val="24"/>
            <w:szCs w:val="24"/>
          </w:rPr>
          <w:t>Федеральным 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4"/>
            <w:szCs w:val="24"/>
          </w:rPr>
          <w:t>1994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8" w:history="1">
        <w:r>
          <w:rPr>
            <w:rStyle w:val="a4"/>
            <w:rFonts w:ascii="Times New Roman" w:hAnsi="Times New Roman" w:cs="Times New Roman"/>
            <w:b w:val="0"/>
            <w:color w:val="auto"/>
            <w:sz w:val="24"/>
            <w:szCs w:val="24"/>
          </w:rPr>
          <w:t>постановлением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4"/>
            <w:szCs w:val="24"/>
          </w:rPr>
          <w:t>2003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№ 794 «О единой государственной системе предупреждения и ликвидации чрезвычайных ситуаций»,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Законом Республики Мордовия от 26 мая 2005 г. N 46-З "О предупреждении и ликвидации последствий чрезвычайных ситуаций, стихийных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бедствий и эпидемий в Республике Мордовия",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Алексеевского сельского поселения </w:t>
      </w:r>
      <w:r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r:id="rId9" w:anchor="sub_1000" w:history="1">
        <w:r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Положение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муниципальном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к настоящему постановлению.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2"/>
      <w:r>
        <w:rPr>
          <w:rFonts w:ascii="Times New Roman" w:hAnsi="Times New Roman" w:cs="Times New Roman"/>
          <w:sz w:val="24"/>
          <w:szCs w:val="24"/>
        </w:rPr>
        <w:t xml:space="preserve">2. </w:t>
      </w:r>
      <w:bookmarkEnd w:id="13"/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подписания.</w:t>
      </w: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tabs>
          <w:tab w:val="left" w:pos="72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tabs>
          <w:tab w:val="left" w:pos="72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tabs>
          <w:tab w:val="left" w:pos="72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2F2B4F" w:rsidRDefault="002F2B4F" w:rsidP="002F2B4F">
      <w:pPr>
        <w:tabs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                                                     О.С.Трифонова        </w:t>
      </w:r>
    </w:p>
    <w:p w:rsidR="002F2B4F" w:rsidRDefault="002F2B4F" w:rsidP="002F2B4F">
      <w:pPr>
        <w:keepNext/>
        <w:keepLines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</w:t>
      </w:r>
    </w:p>
    <w:p w:rsidR="002F2B4F" w:rsidRDefault="002F2B4F" w:rsidP="002F2B4F">
      <w:pPr>
        <w:keepNext/>
        <w:keepLines/>
        <w:ind w:firstLine="720"/>
        <w:jc w:val="right"/>
        <w:rPr>
          <w:rStyle w:val="a4"/>
          <w:b w:val="0"/>
          <w:color w:val="auto"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sz w:val="24"/>
          <w:szCs w:val="24"/>
        </w:rPr>
        <w:t xml:space="preserve">к </w:t>
      </w:r>
      <w:r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постановлению Главы</w:t>
      </w:r>
      <w:r>
        <w:rPr>
          <w:rStyle w:val="a4"/>
          <w:rFonts w:ascii="Times New Roman" w:hAnsi="Times New Roman" w:cs="Times New Roman"/>
          <w:b w:val="0"/>
          <w:color w:val="auto"/>
          <w:sz w:val="24"/>
          <w:szCs w:val="24"/>
        </w:rPr>
        <w:t xml:space="preserve"> администрации </w:t>
      </w:r>
    </w:p>
    <w:p w:rsidR="002F2B4F" w:rsidRDefault="002F2B4F" w:rsidP="002F2B4F">
      <w:pPr>
        <w:keepNext/>
        <w:keepLines/>
        <w:ind w:firstLine="720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Алексеевского сельского поселения </w:t>
      </w:r>
    </w:p>
    <w:p w:rsidR="002F2B4F" w:rsidRDefault="0095457A" w:rsidP="002F2B4F">
      <w:pPr>
        <w:keepNext/>
        <w:keepLines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Cs/>
          <w:sz w:val="24"/>
          <w:szCs w:val="24"/>
        </w:rPr>
        <w:t>от 02.09.2013</w:t>
      </w:r>
      <w:r w:rsidR="002F2B4F">
        <w:rPr>
          <w:rStyle w:val="a3"/>
          <w:rFonts w:ascii="Times New Roman" w:hAnsi="Times New Roman" w:cs="Times New Roman"/>
          <w:bCs/>
          <w:sz w:val="24"/>
          <w:szCs w:val="24"/>
        </w:rPr>
        <w:t xml:space="preserve"> г. № </w:t>
      </w:r>
      <w:r>
        <w:rPr>
          <w:rStyle w:val="a3"/>
          <w:rFonts w:ascii="Times New Roman" w:hAnsi="Times New Roman" w:cs="Times New Roman"/>
          <w:bCs/>
          <w:sz w:val="24"/>
          <w:szCs w:val="24"/>
        </w:rPr>
        <w:t>03</w:t>
      </w:r>
    </w:p>
    <w:p w:rsidR="002F2B4F" w:rsidRDefault="002F2B4F" w:rsidP="002F2B4F">
      <w:pPr>
        <w:keepNext/>
        <w:keepLines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F2B4F" w:rsidRDefault="002F2B4F" w:rsidP="002F2B4F">
      <w:pPr>
        <w:keepNext/>
        <w:keepLines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pStyle w:val="1"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 w:val="0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4"/>
          <w:szCs w:val="24"/>
        </w:rPr>
        <w:t>муниципальном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color w:val="000000"/>
          <w:sz w:val="24"/>
          <w:szCs w:val="24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территории Алексеевского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2F2B4F" w:rsidRDefault="002F2B4F" w:rsidP="002F2B4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F2B4F" w:rsidRDefault="002F2B4F" w:rsidP="002F2B4F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муниципальном звене территориальной подсистемы единой государственной системы предупреждения и ликвидации чрезвычайных ситуаций на территории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Положение) определяет порядок организации и функционирования муниципального звена территориальной подсистемы единой государственной системы предупреждения и ликвидации чрезвычайных ситуаций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звено территориальной подсистемы).</w:t>
      </w:r>
      <w:proofErr w:type="gramEnd"/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Звено территориальной подсистемы объединяет органы управления, силы и средства структурных подразделений федеральных органов исполнительной власти и органов исполнительной власти Республики Мордовия, органов местного самоуправления и организаций, в полномочия которых  входит решение вопросов в области защиты населения и территорий от чрезвычайных ситуаций, и осуществляющих свою деятельность в целях выполнения задач, предусмотренных Федеральным законом от 21 декабря 1994 года № 68-ФЗ «О защите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населения и территорий от чрезвычайных ситуаций природного и техногенного характера», территориально расположенных на территории Алексеевского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Алексеевское сельское поселение).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звене территориальной подсистемы выделяются два уровня: муниципальный и объектовый.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Организация, состав, порядок деятельности сил и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зв</w:t>
      </w:r>
      <w:proofErr w:type="gramEnd"/>
      <w:r>
        <w:rPr>
          <w:rFonts w:ascii="Times New Roman" w:hAnsi="Times New Roman" w:cs="Times New Roman"/>
          <w:sz w:val="24"/>
          <w:szCs w:val="24"/>
        </w:rPr>
        <w:t>ена территориальной подсистемы определяются положениями о них, утверждаемыми в установленном порядке органами (организациями), их создающими.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каждом уровне звена территориальной подсистемы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Координационными органами муниципального и объектовых звеньев в составе звена территориальной подсистемы являются: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муниципальном уровне – комиссия по предупреждению и ликвидации чрезвычайных ситуаций и обеспечению пожарной безопасности при администрации Алексеевского сельского поселения;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объектовом уровне – комиссия по предупреждению и ликвидации чрезвычайных ситуаций и обеспечению пожарной безопасности организации.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Образование, реорганизация и упразднение комиссий звена территориальной подсистемы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соответственно органами (организациями) их создающими.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комиссий по предупреждению и ликвидации чрезвычайных ситуаций и обеспечению пожарной безопасности, а также порядок принятия решений определяются нормативным актом об их создании.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Комиссии по предупреждению и ликвидации чрезвычайных ситуаций и обеспечению пожарной безопасности органов местного самоуправления и организаций возглавляются соответственно руководителями указанных органов и организаций.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Основными задачами комиссий по предупреждению и ликвидации чрезвычайных ситуаций и обеспечению пожарной безопасности в соответствии с их компетенцией являются: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разработка предложений по реализации государственной политики в области предупреждения и ликвидации чрезвычайных ситуаций и обеспечения пожарной безопасности в границах своей зоны ответственности;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координация деятельности органов управления и сил звена территориальной подсистемы;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или разрушенных в результате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рассмотрение вопросов о привлечении сил и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>
        <w:rPr>
          <w:rFonts w:ascii="Times New Roman" w:hAnsi="Times New Roman" w:cs="Times New Roman"/>
          <w:sz w:val="24"/>
          <w:szCs w:val="24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законом.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задачи могут быть возложены на соответствующие комиссии по предупреждению и ликвидации чрезвычайных ситуаций и обеспечению пожарной безопасности решениями органов местного самоуправления и организаций в соответствии </w:t>
      </w:r>
      <w:r>
        <w:rPr>
          <w:rFonts w:ascii="Times New Roman" w:hAnsi="Times New Roman" w:cs="Times New Roman"/>
          <w:sz w:val="24"/>
          <w:szCs w:val="24"/>
        </w:rPr>
        <w:lastRenderedPageBreak/>
        <w:t>с законодательством Российской Федерации, законодательством Республики Мордовия и правовыми актами органов местного самоуправления и организаций.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Постоянно действующими органами управления звена территориальной подсистемы являются: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муниципальном уровне – должностное лицо или орган администрации Алексеевского сельского поселения, специально уполномоченный на решение задач в области защиты населения и территорий от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объектовом уровне – структурные подразделения (уполномоченные работники) организаций, уполномоченных на решение задач в области защиты населения и территорий от чрезвычайных ситуаций и гражданской обороны.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 действующие органы управления единой системы создаются и осуществляют свою деятельность в порядке, установленном законодательством Российской Федерации и иными нормативными правовыми актами.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и полномочия постоянно действующих органов управления единой системы определяются соответствующими положениями о них или уставами указанных органов управления.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Органами повседневного управления звена территориальной подсистемы являются Единая дежурно-диспетчерская служба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Указанные органы создаются и осуществляют свою деятельность в соответствии с законодательством Российской Федерации. 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Размещение органов управления звена территориальной подсистемы в зависимости от обстановки осуществляется на стационарных или подвижных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К силам и средствам звена территориальной подсистемы относятся специально подготовленные силы и средства органов местного самоуправления, организаций и общественных объединений, предназначенные и выделяемые (привлекаемые) для предупреждения и ликвидации чрезвычайных ситуаций.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 состав сил и средств каждого уровня звена территориальной подсистемы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 – силы постоянной готовности).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3 суток.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Состав и структуру сил постоянной готовности определяют создающие их органы местного самоуправления,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Координацию деятельности аварийно-спасательных служб и аварийно-спасательных формирований на территории Алексеевского сельского поселения осуществляет орган (должностное лицо), специально уполномоченный на решение задач в области защиты населения и территорий от чрезвычайных ситуаций.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планами предупреждения и ликвидации чрезвычайных ситуаций на обслуживаемых указанными службами и формированиями объектах и территориях;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решению органов местного самоуправления, организаций и общественных объединений, осуществляющих руководство деятельностью указанных служб и формирований.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Общественные аварийно-спасательные формирования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звена территориальной подсистемы.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Силы и средства территориальных органов внутренних дел Российской Федерации применяются при ликвидации чрезвычайных ситуаций в соответствии с задачами, возложенными на них законами и иными нормативными правовыми актами Российской Федерации.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Подготовка работников органов местного самоуправления и организаций, специально уполномоченных решать задачи по предупреждению и ликвидации чрезвычайных ситуаций и включенных в состав органов управления звена территориальной подсистемы, организуется в порядке, установленном Правительством Российской Федерации.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Готовность аварийно-спасательных служб и аварийно-спасательных формирований звена территориальной подсистемы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полномочий Министерством Российской Федерации по делам гражданской обороны, чрезвычайным ситуациям и ликвидации последствий стихийных бедствий и его территориальными органами, органами государственного надзора и контроля, а также федеральными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органами исполнительной власти, органами исполнительной власти Республики Мордовия, органами местного самоуправления и организациями, создающими указанные службы и формирования.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19. Для ликвидации чрезвычайных ситуаций на территории Алексеевского сельского поселения создаются и используются резервы финансовых и материальных ресурсов органов местного самоуправления и организаций.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создания, использования и восполнения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резервов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финансовых и материальных ресурсов определяется законодательством Российской Федерации, законодательством субъектов Российской Федерации и нормативными правовыми актами Администрации Алексеевского сельского поселения и организаций.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Номенклатура и объем резервов материальных ресурсов для ликвидации чрезвычайных ситуаций, а также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созданием, хранением, использованием и восполнением устанавливаются создающим их органом.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Управление звеном территориальной подсистемы осуществляется с использованием систем связи и оповещения, представляющих собой организационно-техническое объединение сил,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>
        <w:rPr>
          <w:rFonts w:ascii="Times New Roman" w:hAnsi="Times New Roman" w:cs="Times New Roman"/>
          <w:sz w:val="24"/>
          <w:szCs w:val="24"/>
        </w:rPr>
        <w:t>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единой системы и населения.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Приоритетное использование любых сетей связи и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>
        <w:rPr>
          <w:rFonts w:ascii="Times New Roman" w:hAnsi="Times New Roman" w:cs="Times New Roman"/>
          <w:sz w:val="24"/>
          <w:szCs w:val="24"/>
        </w:rPr>
        <w:t>язи, приостановление или ограничение использования этих сетей и средств связи во время чрезвычайных ситуаций осуществляется в порядке, установленном Правительством Российской Федерации.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Информационное обеспечение в единой системе осуществляется с использованием технических систем,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>
        <w:rPr>
          <w:rFonts w:ascii="Times New Roman" w:hAnsi="Times New Roman" w:cs="Times New Roman"/>
          <w:sz w:val="24"/>
          <w:szCs w:val="24"/>
        </w:rPr>
        <w:t>язи и оповещения, автоматизации и информационных ресурсов, обеспечивающей обмен данными, подготовку, сбор, хранение, обработку, анализ и передачу информации.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приема сообщений о чрезвычайных ситуациях, в том числе вызванных пожарами, в телефонных сетях устанавливается единый номер – 01.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предоставления информации о чрезвычайных ситуациях в Алексеевском  сельском поселении, устанавливаются муниципальными нормативными правовыми актами. 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Проведение мероприятий по предупреждению и ликвидации чрезвычайных ситуаций в рамках единой системы осуществляется на основе планов действий органов местного самоуправления и организаций.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При отсутствии угрозы возникновения чрезвычайных ситуаций на объектах и территориях органы управления и силы звена территориальной подсистемы функционируют в режиме повседневной деятельности.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Решениями главы Алексеевского сельского поселения, руководителей организаций, на территории которых могут возникнуть или возникли чрезвычайные ситуации, либо к полномочиям которых отнесена ликвидация чрезвычайных ситуаций, </w:t>
      </w:r>
      <w:r>
        <w:rPr>
          <w:rFonts w:ascii="Times New Roman" w:hAnsi="Times New Roman" w:cs="Times New Roman"/>
          <w:sz w:val="24"/>
          <w:szCs w:val="24"/>
        </w:rPr>
        <w:lastRenderedPageBreak/>
        <w:t>для соответствующих органов управления и сил может устанавливаться один из следующих режимов функционирования: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режим повышенной готовности - при угрозе возникновения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режим чрезвычайной ситуации - при возникновении и ликвидации чрезвычайных ситуаций.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Решениями руководителей органов местного самоуправления и организаций о введении для соответствующих органов управления и сил звена территориальной подсистемы режима повышенной готовности или режима чрезвычайной ситуации, определяются: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обстоятельства, послужившие основанием для введения режима повышенной готовности или режима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границы территории, на которой может возникнуть чрезвычайная ситуация, или границы зоны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силы и средства, привлекаемые к проведению мероприятий по предупреждению и ликвидации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перечень мер по обеспечению защиты населения от чрезвычайной ситуации или организации работ по ее ликвидации;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Алексеевского сельского поселения,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звена территориальной подсистемы, а также о мерах по обеспечению безопасности населения.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руководители органов местного самоуправления и организаций отменяют установленные режимы функционирования органов управления и сил единой системы.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Основными мероприятиями, проводимыми органами управления и силами  звена территориальной подсистемы, являются: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 режиме повседневной деятельности: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состояния окружающей среды и прогнозирование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планирование действий органов управления и сил звеньев звена территориальной подсистемы, организация подготовки и обеспечения их деятельности;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населения к действиям в чрезвычайных ситуациях;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в пределах своих полномочий необходимых видов страхования;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мероприятий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ведение статистической отчетности о чрезвычайных ситуациях, участие в расследовании причин аварий и катастроф, а также выработке мер по устранению причин подобных аварий и катастроф;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режиме повышенной готовности: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усиление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при необходимости круглосуточного дежурства руководителей и должностных лиц органов управления и сил звена территориальной подсистемы на стационарных пунктах управления;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непрерывный сбор, обработка и передача органам управления и силам единой системы данных о прогнозируемых чрезвычайных ситуациях, информирование населения о приемах и способах защиты от них;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уточнение планов действий (взаимодействия) по предупреждению и ликвидации чрезвычайных ситуаций и иных документов;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приведение при необходимости сил и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зв</w:t>
      </w:r>
      <w:proofErr w:type="gramEnd"/>
      <w:r>
        <w:rPr>
          <w:rFonts w:ascii="Times New Roman" w:hAnsi="Times New Roman" w:cs="Times New Roman"/>
          <w:sz w:val="24"/>
          <w:szCs w:val="24"/>
        </w:rPr>
        <w:t>ена территориальной подсистемы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восполнение при необходимости резервов материальных ресурсов, созданных для ликвидации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при необходимости эвакуационных мероприятий;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режиме чрезвычайной ситуации: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непрерывный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оповещение руководителей органов местного самоуправления и организаций, а также населения о возникших чрезвычайных ситуациях;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мероприятий по защите населения и территорий от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работ по ликвидации чрезвычайных ситуаций и всестороннему обеспечению действий сил и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зв</w:t>
      </w:r>
      <w:proofErr w:type="gramEnd"/>
      <w:r>
        <w:rPr>
          <w:rFonts w:ascii="Times New Roman" w:hAnsi="Times New Roman" w:cs="Times New Roman"/>
          <w:sz w:val="24"/>
          <w:szCs w:val="24"/>
        </w:rPr>
        <w:t>ена территориальной подсистемы,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поддержание непрерывного взаимодействия между федеральными органами исполнительной власти, органами исполнительной власти субъектов Российской Федерации, органами местного самоуправления и организациями по вопросам ликвидации чрезвычайных ситуаций и их последствий;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мероприятий по жизнеобеспечению населения в чрезвычайных ситуациях.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введении режима чрезвычайного положения по обстоятельствам, предусмотренным в пункте а) статьи 3 Федерального конституционного закона от 30 мая 2001 года № 3-ФКЗ «О чрезвычайном положении», для органов управления и сил звена территориальной подсистемы устанавливается режим повышенной готовности, а при введении режима чрезвычайного положения по обстоятельствам, предусмотренным в пункте б) указанной статьи, – режим чрезвычайной ситуации.</w:t>
      </w:r>
      <w:proofErr w:type="gramEnd"/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режиме чрезвычайного положения органы управления и силы звена территориальной подсистемы функционируют с учетом особого правового режима деятельности органов местного самоуправления и организаций.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Ликвидация чрезвычайных ситуаций осуществляется: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локальной – силами и средствами организации, на территории или в зоне ответственности которой эта чрезвычайная ситуация возникла;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силами и средствами муниципального образования Алексеевского сельского поселения;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межмуниципальной и региональной – силами и средствами органов местного самоуправления, органов исполнительной власти субъектов Российской Федерации, оказавшихся в зоне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Руководители аварийно-спасательных служб и аварийно-спасательных формирований, прибывшие в зоны чрезвычайных ситуаций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определенных законодательством Российской Федерации и законодательством Республики Мордовия, планами предупреждения и ликвидации чрезвычайных ситуаций или назначенных органами государственной власти, органами местного самоуправления, руководителями организаций, к полномочиям которых отнесена ликвидация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чрезвычайных ситуаций.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Руководители работ по ликвидации чрезвычайных ситуаций по согласованию с органами исполнительной власти субъектов Российской Федерации, органами местного самоуправления 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Решения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Федерации.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В случае крайней необходимости руководители работ по ликвидации чрезвычайных ситуаций вправе самостоятельно принимать решения по следующим вопросам: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эвакуационных мероприятий;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остановка деятельности организаций, находящихся в зоне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аварийно-спасательных работ на объектах и территориях организаций, находящихся в зоне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ограничение доступа людей в зону чрезвычайной ситуации;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разбронирование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установленном порядке резервов материальных ресурсов организаций, находящихся в зоне чрезвычайной ситуации, за исключением материальных ценностей государственного материального резерва;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использование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>
        <w:rPr>
          <w:rFonts w:ascii="Times New Roman" w:hAnsi="Times New Roman" w:cs="Times New Roman"/>
          <w:sz w:val="24"/>
          <w:szCs w:val="24"/>
        </w:rPr>
        <w:t>язи и оповещения, транспортных средств и иного имущества организаций, находящихся в зоне чрезвычайной ситуации, в порядке, установленном законодательством Российской Федерации;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 к проведению работ по ликвидации чрезвычайных ситуаций нештатных и общественных аварийно-спасательных формирований, а также спасателей, не входящих в состав указанных формирований, при наличии у них документов, подтверждающих их аттестацию на проведение аварийно-спасательных работ;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 на добровольной основе населения к проведению неотложных работ, а также отдельных граждан, не являющихся спасателями, к проведению аварийно-спасательных работ;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других необходимых мер, обусловленных развитием чрезвычайных ситуаций и ходом работ по их ликвидации.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Руководители работ по ликвидации чрезвычайных ситуаций незамедлительно информируют о принятых ими в случае крайней необходимости решениях соответствующие органы исполнительной власти, органы местного самоуправления и организации.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Финансовое обеспечение функционирования звена территориальной подсистемы и мероприятий по предупреждению и ликвидации чрезвычайных ситуаций осуществляется за счет средств соответствующих бюджетов, собственников (пользователей) имущества в соответствии с законодательством Российской Федерации.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законодательством.</w:t>
      </w:r>
    </w:p>
    <w:p w:rsidR="002F2B4F" w:rsidRDefault="002F2B4F" w:rsidP="002F2B4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Порядок выпуска материальных ценностей из запасов материальных ресурсов, предназначенных для обеспечения неотложных работ при ликвидации последствий чрезвычайных ситуаций, осуществляется в соответствии с нормативно-правовыми актами органов и организаций, их создавших.</w:t>
      </w:r>
    </w:p>
    <w:p w:rsidR="002F2B4F" w:rsidRDefault="002F2B4F" w:rsidP="002F2B4F">
      <w:pPr>
        <w:rPr>
          <w:rFonts w:ascii="Times New Roman" w:hAnsi="Times New Roman" w:cs="Times New Roman"/>
          <w:sz w:val="24"/>
          <w:szCs w:val="24"/>
        </w:rPr>
      </w:pPr>
    </w:p>
    <w:p w:rsidR="006550E3" w:rsidRDefault="006550E3"/>
    <w:sectPr w:rsidR="00655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B4F"/>
    <w:rsid w:val="002F2B4F"/>
    <w:rsid w:val="00477852"/>
    <w:rsid w:val="00615143"/>
    <w:rsid w:val="006550E3"/>
    <w:rsid w:val="00954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F2B4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4F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ConsNonformat">
    <w:name w:val="ConsNonformat"/>
    <w:rsid w:val="002F2B4F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3">
    <w:name w:val="Цветовое выделение"/>
    <w:rsid w:val="002F2B4F"/>
    <w:rPr>
      <w:b/>
      <w:bCs w:val="0"/>
      <w:color w:val="000080"/>
    </w:rPr>
  </w:style>
  <w:style w:type="character" w:customStyle="1" w:styleId="a4">
    <w:name w:val="Гипертекстовая ссылка"/>
    <w:rsid w:val="002F2B4F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5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620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000796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2351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0003955.19/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10003955.3/" TargetMode="External"/><Relationship Id="rId9" Type="http://schemas.openxmlformats.org/officeDocument/2006/relationships/hyperlink" Target="file:///C:\Users\user\AppData\Local\Temp\Temp1_&#1050;&#1088;.&#1055;&#1086;&#1089;&#1077;&#1083;&#1086;&#1082;02-10-2013_16-37-23.zip\&#1087;&#1086;&#1083;&#1086;&#1078;&#1077;&#1085;&#1080;&#1077;%20&#1086;%20&#1084;&#1091;&#1085;&#1080;&#1094;&#1080;&#1087;&#1072;&#1083;&#1100;&#1085;&#1086;&#1084;%20&#1079;&#1074;&#1077;&#1085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25</Pages>
  <Words>7094</Words>
  <Characters>40436</Characters>
  <Application>Microsoft Office Word</Application>
  <DocSecurity>0</DocSecurity>
  <Lines>336</Lines>
  <Paragraphs>94</Paragraphs>
  <ScaleCrop>false</ScaleCrop>
  <Company/>
  <LinksUpToDate>false</LinksUpToDate>
  <CharactersWithSpaces>47436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2014-06-02T11:52:00Z</dcterms:created>
  <dcterms:modified xsi:type="dcterms:W3CDTF">2014-06-02T11:58:00Z</dcterms:modified>
</cp:coreProperties>
</file>