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E4" w:rsidRDefault="00FC01E4" w:rsidP="00FC01E4">
      <w:pPr>
        <w:tabs>
          <w:tab w:val="left" w:pos="3570"/>
        </w:tabs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АДМИНИСТРАЦИЯ АЛЕКСЕЕВСКОГО СЕЛЬСКОГО ПОСЕЛЕНИЯ</w:t>
      </w:r>
    </w:p>
    <w:p w:rsidR="00FC01E4" w:rsidRDefault="00FC01E4" w:rsidP="00FC01E4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ЧАМЗИНСКОГО МУНИЦИПАЛЬНОГО РАЙОНА</w:t>
      </w:r>
    </w:p>
    <w:p w:rsidR="00FC01E4" w:rsidRDefault="00FC01E4" w:rsidP="00FC01E4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РЕСПУБЛИКИ МОРДОВИЯ</w:t>
      </w:r>
    </w:p>
    <w:p w:rsidR="00FC01E4" w:rsidRPr="00FC01E4" w:rsidRDefault="00FC01E4" w:rsidP="00FC01E4">
      <w:pPr>
        <w:pStyle w:val="a4"/>
        <w:spacing w:after="0"/>
        <w:rPr>
          <w:rFonts w:ascii="Times New Roman CYR" w:hAnsi="Times New Roman CYR" w:cs="Times New Roman CYR"/>
          <w:b/>
          <w:bCs/>
          <w:color w:val="000000"/>
        </w:rPr>
      </w:pPr>
      <w:r w:rsidRPr="00FC01E4">
        <w:rPr>
          <w:rFonts w:ascii="Times New Roman CYR" w:hAnsi="Times New Roman CYR" w:cs="Times New Roman CYR"/>
          <w:b/>
          <w:bCs/>
          <w:color w:val="000000"/>
        </w:rPr>
        <w:t xml:space="preserve">                                                   ПОСТАНОВЛЕНИЕ</w:t>
      </w:r>
    </w:p>
    <w:p w:rsidR="00FC01E4" w:rsidRPr="00FC01E4" w:rsidRDefault="00FC01E4" w:rsidP="00FC01E4">
      <w:pPr>
        <w:pStyle w:val="a4"/>
        <w:spacing w:after="0"/>
        <w:jc w:val="center"/>
        <w:rPr>
          <w:rFonts w:cs="Times New Roman"/>
        </w:rPr>
      </w:pPr>
    </w:p>
    <w:p w:rsidR="00FC01E4" w:rsidRPr="00FC01E4" w:rsidRDefault="00B104BB" w:rsidP="00FC01E4">
      <w:pPr>
        <w:pStyle w:val="a4"/>
        <w:spacing w:after="0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  <w:color w:val="000000"/>
        </w:rPr>
        <w:t>24.12.</w:t>
      </w:r>
      <w:r w:rsidR="00FC01E4" w:rsidRPr="00FC01E4">
        <w:rPr>
          <w:rFonts w:ascii="Times New Roman CYR" w:hAnsi="Times New Roman CYR" w:cs="Times New Roman CYR"/>
          <w:color w:val="000000"/>
        </w:rPr>
        <w:t xml:space="preserve"> 2012 год                                                                                      № </w:t>
      </w:r>
      <w:r>
        <w:rPr>
          <w:rFonts w:ascii="Times New Roman CYR" w:hAnsi="Times New Roman CYR" w:cs="Times New Roman CYR"/>
          <w:color w:val="000000"/>
        </w:rPr>
        <w:t>26</w:t>
      </w:r>
    </w:p>
    <w:p w:rsidR="00FC01E4" w:rsidRPr="00FC01E4" w:rsidRDefault="00FC01E4" w:rsidP="00FC01E4">
      <w:pPr>
        <w:pStyle w:val="a4"/>
        <w:spacing w:after="0"/>
        <w:jc w:val="center"/>
        <w:rPr>
          <w:rFonts w:ascii="Times New Roman CYR" w:hAnsi="Times New Roman CYR" w:cs="Times New Roman CYR"/>
          <w:color w:val="000000"/>
        </w:rPr>
      </w:pPr>
      <w:r w:rsidRPr="00FC01E4">
        <w:rPr>
          <w:rFonts w:ascii="Times New Roman CYR" w:hAnsi="Times New Roman CYR" w:cs="Times New Roman CYR"/>
          <w:color w:val="000000"/>
        </w:rPr>
        <w:t>п. Алексеевка</w:t>
      </w:r>
    </w:p>
    <w:p w:rsidR="00FC01E4" w:rsidRPr="00FC01E4" w:rsidRDefault="00E047AA" w:rsidP="00FC01E4">
      <w:pPr>
        <w:spacing w:line="200" w:lineRule="atLeast"/>
        <w:jc w:val="center"/>
        <w:rPr>
          <w:rFonts w:ascii="Arial" w:hAnsi="Arial" w:cs="Arial"/>
          <w:sz w:val="24"/>
          <w:szCs w:val="24"/>
        </w:rPr>
      </w:pPr>
      <w:hyperlink r:id="rId5" w:history="1">
        <w:r w:rsidR="00FC01E4" w:rsidRPr="00FC01E4">
          <w:rPr>
            <w:color w:val="000080"/>
            <w:sz w:val="24"/>
            <w:szCs w:val="24"/>
            <w:u w:val="single"/>
          </w:rPr>
          <w:br/>
        </w:r>
      </w:hyperlink>
      <w:hyperlink r:id="rId6" w:history="1">
        <w:r w:rsidR="00FC01E4" w:rsidRPr="00FC01E4">
          <w:rPr>
            <w:rStyle w:val="a3"/>
            <w:rFonts w:ascii="Times New Roman CYR" w:hAnsi="Times New Roman CYR"/>
            <w:sz w:val="24"/>
            <w:szCs w:val="24"/>
          </w:rPr>
          <w:t xml:space="preserve">"Об утверждении Административного регламента администрации </w:t>
        </w:r>
        <w:r w:rsidR="00FC01E4">
          <w:rPr>
            <w:rStyle w:val="a3"/>
            <w:rFonts w:ascii="Times New Roman CYR" w:hAnsi="Times New Roman CYR"/>
            <w:sz w:val="24"/>
            <w:szCs w:val="24"/>
          </w:rPr>
          <w:t xml:space="preserve">Алексеевского </w:t>
        </w:r>
        <w:r w:rsidR="00FC01E4" w:rsidRPr="00FC01E4">
          <w:rPr>
            <w:rStyle w:val="a3"/>
            <w:rFonts w:ascii="Times New Roman CYR" w:hAnsi="Times New Roman CYR"/>
            <w:sz w:val="24"/>
            <w:szCs w:val="24"/>
          </w:rPr>
          <w:t xml:space="preserve"> сельского поселения по предоставлению муниципальной услуги по выдаче документов (выписки из </w:t>
        </w:r>
        <w:proofErr w:type="spellStart"/>
        <w:r w:rsidR="00FC01E4" w:rsidRPr="00FC01E4">
          <w:rPr>
            <w:rStyle w:val="a3"/>
            <w:rFonts w:ascii="Times New Roman CYR" w:hAnsi="Times New Roman CYR"/>
            <w:sz w:val="24"/>
            <w:szCs w:val="24"/>
          </w:rPr>
          <w:t>похозяйственной</w:t>
        </w:r>
        <w:proofErr w:type="spellEnd"/>
        <w:r w:rsidR="00FC01E4" w:rsidRPr="00FC01E4">
          <w:rPr>
            <w:rStyle w:val="a3"/>
            <w:rFonts w:ascii="Times New Roman CYR" w:hAnsi="Times New Roman CYR"/>
            <w:sz w:val="24"/>
            <w:szCs w:val="24"/>
          </w:rPr>
          <w:t xml:space="preserve"> книги, справок и иных документов) Администрацией </w:t>
        </w:r>
        <w:r w:rsidR="00FC01E4">
          <w:rPr>
            <w:rStyle w:val="a3"/>
            <w:rFonts w:ascii="Times New Roman CYR" w:hAnsi="Times New Roman CYR"/>
            <w:sz w:val="24"/>
            <w:szCs w:val="24"/>
          </w:rPr>
          <w:t>Алексеевского</w:t>
        </w:r>
        <w:r w:rsidR="00FC01E4" w:rsidRPr="00FC01E4">
          <w:rPr>
            <w:rStyle w:val="a3"/>
            <w:rFonts w:ascii="Times New Roman CYR" w:hAnsi="Times New Roman CYR"/>
            <w:sz w:val="24"/>
            <w:szCs w:val="24"/>
          </w:rPr>
          <w:t xml:space="preserve"> сельского поселения"</w:t>
        </w:r>
      </w:hyperlink>
    </w:p>
    <w:p w:rsidR="00FC01E4" w:rsidRPr="00FC01E4" w:rsidRDefault="00FC01E4" w:rsidP="00FC01E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01E4">
        <w:rPr>
          <w:rFonts w:ascii="Times New Roman" w:hAnsi="Times New Roman" w:cs="Times New Roman"/>
          <w:sz w:val="24"/>
          <w:szCs w:val="24"/>
        </w:rPr>
        <w:t xml:space="preserve">    </w:t>
      </w:r>
      <w:proofErr w:type="gramStart"/>
      <w:r w:rsidRPr="00FC01E4">
        <w:rPr>
          <w:rFonts w:ascii="Times New Roman" w:hAnsi="Times New Roman" w:cs="Times New Roman"/>
          <w:sz w:val="24"/>
          <w:szCs w:val="24"/>
        </w:rPr>
        <w:t xml:space="preserve">В соответствии с Уставом </w:t>
      </w:r>
      <w:r>
        <w:rPr>
          <w:rFonts w:ascii="Times New Roman" w:hAnsi="Times New Roman" w:cs="Times New Roman"/>
          <w:sz w:val="24"/>
          <w:szCs w:val="24"/>
        </w:rPr>
        <w:t xml:space="preserve">Алексеевского </w:t>
      </w:r>
      <w:r w:rsidRPr="00FC01E4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  <w:proofErr w:type="spellStart"/>
      <w:r w:rsidRPr="00FC01E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FC01E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в целях повышения качества предоставления муниципальных услуг, повышения эффективности деятельности органов местного самоуправления </w:t>
      </w: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FC01E4">
        <w:rPr>
          <w:rFonts w:ascii="Times New Roman" w:hAnsi="Times New Roman" w:cs="Times New Roman"/>
          <w:sz w:val="24"/>
          <w:szCs w:val="24"/>
        </w:rPr>
        <w:t xml:space="preserve"> сельского поселения, создания комфортных условий для участников отношений, возникающих при исполнении муниципальных услуг, определения сроков и последовательности действий (административных процедур) по их исполнению, </w:t>
      </w:r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Администрация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FC01E4">
        <w:rPr>
          <w:rFonts w:ascii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 </w:t>
      </w:r>
      <w:proofErr w:type="gramEnd"/>
    </w:p>
    <w:p w:rsidR="00FC01E4" w:rsidRPr="00FC01E4" w:rsidRDefault="00FC01E4" w:rsidP="00FC01E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C01E4">
        <w:rPr>
          <w:rFonts w:ascii="Times New Roman" w:hAnsi="Times New Roman" w:cs="Times New Roman"/>
          <w:color w:val="000000"/>
          <w:sz w:val="24"/>
          <w:szCs w:val="24"/>
        </w:rPr>
        <w:t>ПОСТАНОВЛЯЕТ: </w:t>
      </w:r>
    </w:p>
    <w:p w:rsidR="00FC01E4" w:rsidRPr="00FC01E4" w:rsidRDefault="00FC01E4" w:rsidP="00FC01E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FC01E4" w:rsidRPr="00FC01E4" w:rsidRDefault="00FC01E4" w:rsidP="00FC01E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sub_17"/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0"/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  1. Утвердить прилагаемый </w:t>
      </w:r>
      <w:hyperlink r:id="rId7" w:anchor="sub_10000#sub_10000" w:history="1">
        <w:r w:rsidRPr="00FC01E4">
          <w:rPr>
            <w:rStyle w:val="a3"/>
            <w:rFonts w:ascii="Times New Roman" w:hAnsi="Times New Roman"/>
            <w:sz w:val="24"/>
            <w:szCs w:val="24"/>
          </w:rPr>
          <w:t>административный регламент</w:t>
        </w:r>
      </w:hyperlink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по предоставлению муниципальной услуги</w:t>
      </w:r>
      <w:r w:rsidRPr="00FC01E4">
        <w:rPr>
          <w:rFonts w:eastAsia="Calibri" w:cs="Times New Roman CYR"/>
          <w:b/>
          <w:bCs/>
          <w:sz w:val="24"/>
          <w:szCs w:val="24"/>
        </w:rPr>
        <w:t xml:space="preserve"> </w:t>
      </w:r>
      <w:r w:rsidRPr="00FC01E4">
        <w:rPr>
          <w:rFonts w:ascii="Times New Roman" w:eastAsia="Calibri" w:hAnsi="Times New Roman" w:cs="Times New Roman CYR"/>
          <w:sz w:val="24"/>
          <w:szCs w:val="24"/>
        </w:rPr>
        <w:t xml:space="preserve">по выдаче документов </w:t>
      </w:r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(выписки из </w:t>
      </w:r>
      <w:proofErr w:type="spellStart"/>
      <w:r w:rsidRPr="00FC01E4">
        <w:rPr>
          <w:rFonts w:ascii="Times New Roman" w:hAnsi="Times New Roman" w:cs="Times New Roman"/>
          <w:color w:val="000000"/>
          <w:sz w:val="24"/>
          <w:szCs w:val="24"/>
        </w:rPr>
        <w:t>похозяйственной</w:t>
      </w:r>
      <w:proofErr w:type="spellEnd"/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книги,  справок и иных документов) администрацией </w:t>
      </w:r>
      <w:r>
        <w:rPr>
          <w:rFonts w:ascii="Times New Roman" w:hAnsi="Times New Roman" w:cs="Times New Roman"/>
          <w:color w:val="000000"/>
          <w:sz w:val="24"/>
          <w:szCs w:val="24"/>
        </w:rPr>
        <w:t>Алексеевского</w:t>
      </w:r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поселения.</w:t>
      </w:r>
    </w:p>
    <w:p w:rsidR="00FC01E4" w:rsidRPr="00FC01E4" w:rsidRDefault="00FC01E4" w:rsidP="00FC01E4">
      <w:pPr>
        <w:jc w:val="both"/>
        <w:rPr>
          <w:rFonts w:ascii="Times New Roman" w:eastAsia="Calibri" w:hAnsi="Times New Roman" w:cs="Calibri"/>
          <w:sz w:val="24"/>
          <w:szCs w:val="24"/>
        </w:rPr>
      </w:pPr>
      <w:bookmarkStart w:id="1" w:name="sub_215"/>
      <w:r w:rsidRPr="00FC01E4">
        <w:rPr>
          <w:rFonts w:ascii="Times New Roman" w:eastAsia="Calibri" w:hAnsi="Times New Roman" w:cs="Calibri"/>
          <w:sz w:val="24"/>
          <w:szCs w:val="24"/>
        </w:rPr>
        <w:t xml:space="preserve"> </w:t>
      </w:r>
      <w:bookmarkEnd w:id="1"/>
      <w:r w:rsidRPr="00FC01E4">
        <w:rPr>
          <w:rFonts w:ascii="Times New Roman" w:eastAsia="Calibri" w:hAnsi="Times New Roman" w:cs="Calibri"/>
          <w:sz w:val="24"/>
          <w:szCs w:val="24"/>
        </w:rPr>
        <w:t xml:space="preserve">    2.  </w:t>
      </w:r>
      <w:proofErr w:type="gramStart"/>
      <w:r w:rsidRPr="00FC01E4">
        <w:rPr>
          <w:rFonts w:ascii="Times New Roman" w:eastAsia="Calibri" w:hAnsi="Times New Roman" w:cs="Calibri"/>
          <w:sz w:val="24"/>
          <w:szCs w:val="24"/>
        </w:rPr>
        <w:t>Контроль за</w:t>
      </w:r>
      <w:proofErr w:type="gramEnd"/>
      <w:r w:rsidRPr="00FC01E4">
        <w:rPr>
          <w:rFonts w:ascii="Times New Roman" w:eastAsia="Calibri" w:hAnsi="Times New Roman" w:cs="Calibri"/>
          <w:sz w:val="24"/>
          <w:szCs w:val="24"/>
        </w:rPr>
        <w:t xml:space="preserve"> выполнением настоящего постановления оставляю за собой.</w:t>
      </w:r>
    </w:p>
    <w:p w:rsidR="00FC01E4" w:rsidRPr="00FC01E4" w:rsidRDefault="00FC01E4" w:rsidP="00FC01E4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sub_361"/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End w:id="2"/>
      <w:r w:rsidRPr="00FC01E4">
        <w:rPr>
          <w:rFonts w:ascii="Times New Roman" w:hAnsi="Times New Roman" w:cs="Times New Roman"/>
          <w:color w:val="000000"/>
          <w:sz w:val="24"/>
          <w:szCs w:val="24"/>
        </w:rPr>
        <w:t xml:space="preserve"> 3. Настоящее постановление вступает в силу со дня его </w:t>
      </w:r>
      <w:hyperlink r:id="rId8" w:history="1">
        <w:r w:rsidRPr="00FC01E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в</w:t>
        </w:r>
      </w:hyperlink>
      <w:r w:rsidRPr="00FC01E4">
        <w:rPr>
          <w:rFonts w:ascii="Times New Roman" w:hAnsi="Times New Roman" w:cs="Times New Roman"/>
          <w:sz w:val="24"/>
          <w:szCs w:val="24"/>
        </w:rPr>
        <w:t xml:space="preserve"> Информационном бюллетене Алексеевского сельского поселения</w:t>
      </w:r>
    </w:p>
    <w:p w:rsidR="00FC01E4" w:rsidRPr="00FC01E4" w:rsidRDefault="00FC01E4" w:rsidP="00FC01E4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6540"/>
        <w:gridCol w:w="3285"/>
      </w:tblGrid>
      <w:tr w:rsidR="00FC01E4" w:rsidRPr="00FC01E4" w:rsidTr="00FC01E4">
        <w:tc>
          <w:tcPr>
            <w:tcW w:w="6540" w:type="dxa"/>
            <w:vAlign w:val="bottom"/>
            <w:hideMark/>
          </w:tcPr>
          <w:p w:rsidR="00FC01E4" w:rsidRPr="00FC01E4" w:rsidRDefault="00FC01E4">
            <w:pPr>
              <w:snapToGrid w:val="0"/>
              <w:spacing w:line="200" w:lineRule="atLeast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И.о</w:t>
            </w:r>
            <w:proofErr w:type="gramStart"/>
            <w:r>
              <w:rPr>
                <w:rFonts w:ascii="Times New Roman" w:eastAsia="Calibri" w:hAnsi="Times New Roman" w:cs="Calibri"/>
                <w:sz w:val="24"/>
                <w:szCs w:val="24"/>
              </w:rPr>
              <w:t>.</w:t>
            </w:r>
            <w:r w:rsidRPr="00FC01E4">
              <w:rPr>
                <w:rFonts w:ascii="Times New Roman" w:eastAsia="Calibri" w:hAnsi="Times New Roman" w:cs="Calibri"/>
                <w:sz w:val="24"/>
                <w:szCs w:val="24"/>
              </w:rPr>
              <w:t>Г</w:t>
            </w:r>
            <w:proofErr w:type="gramEnd"/>
            <w:r w:rsidRPr="00FC01E4">
              <w:rPr>
                <w:rFonts w:ascii="Times New Roman" w:eastAsia="Calibri" w:hAnsi="Times New Roman" w:cs="Calibri"/>
                <w:sz w:val="24"/>
                <w:szCs w:val="24"/>
              </w:rPr>
              <w:t>лав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ы администрации</w:t>
            </w:r>
            <w:r w:rsidRPr="00FC01E4"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Calibri"/>
                <w:sz w:val="24"/>
                <w:szCs w:val="24"/>
              </w:rPr>
              <w:t>Алексеевского</w:t>
            </w:r>
            <w:r w:rsidRPr="00FC01E4">
              <w:rPr>
                <w:rFonts w:ascii="Times New Roman" w:eastAsia="Calibri" w:hAnsi="Times New Roman" w:cs="Calibri"/>
                <w:sz w:val="24"/>
                <w:szCs w:val="24"/>
              </w:rPr>
              <w:t xml:space="preserve"> </w:t>
            </w:r>
          </w:p>
          <w:p w:rsidR="00FC01E4" w:rsidRPr="00FC01E4" w:rsidRDefault="00FC01E4">
            <w:pPr>
              <w:widowControl w:val="0"/>
              <w:suppressAutoHyphens/>
              <w:autoSpaceDE w:val="0"/>
              <w:spacing w:line="200" w:lineRule="atLeast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 w:rsidRPr="00FC01E4">
              <w:rPr>
                <w:rFonts w:ascii="Times New Roman" w:eastAsia="Calibri" w:hAnsi="Times New Roman" w:cs="Calibri"/>
                <w:sz w:val="24"/>
                <w:szCs w:val="24"/>
              </w:rPr>
              <w:t xml:space="preserve">сельского поселения </w:t>
            </w:r>
          </w:p>
        </w:tc>
        <w:tc>
          <w:tcPr>
            <w:tcW w:w="3285" w:type="dxa"/>
            <w:vAlign w:val="bottom"/>
            <w:hideMark/>
          </w:tcPr>
          <w:p w:rsidR="00FC01E4" w:rsidRPr="00FC01E4" w:rsidRDefault="00FC01E4">
            <w:pPr>
              <w:widowControl w:val="0"/>
              <w:suppressAutoHyphens/>
              <w:autoSpaceDE w:val="0"/>
              <w:snapToGrid w:val="0"/>
              <w:spacing w:line="200" w:lineRule="atLeast"/>
              <w:rPr>
                <w:rFonts w:ascii="Times New Roman" w:eastAsia="Calibri" w:hAnsi="Times New Roman" w:cs="Calibri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</w:rPr>
              <w:t>О.С. Трифонова</w:t>
            </w:r>
          </w:p>
        </w:tc>
      </w:tr>
    </w:tbl>
    <w:p w:rsidR="00FC01E4" w:rsidRPr="00FC01E4" w:rsidRDefault="00FC01E4" w:rsidP="00FC01E4">
      <w:pPr>
        <w:rPr>
          <w:rFonts w:ascii="Times New Roman CYR" w:eastAsia="Calibri" w:hAnsi="Times New Roman CYR" w:cs="Times New Roman CYR"/>
          <w:b/>
          <w:bCs/>
          <w:sz w:val="24"/>
          <w:szCs w:val="24"/>
          <w:lang w:eastAsia="ar-SA"/>
        </w:rPr>
      </w:pPr>
      <w:r w:rsidRPr="00FC01E4">
        <w:rPr>
          <w:rFonts w:ascii="Times New Roman CYR" w:eastAsia="Calibri" w:hAnsi="Times New Roman CYR" w:cs="Times New Roman CYR"/>
          <w:b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FC01E4" w:rsidRDefault="00FC01E4" w:rsidP="00FC01E4">
      <w:pPr>
        <w:rPr>
          <w:rFonts w:ascii="Times New Roman CYR" w:eastAsia="Calibri" w:hAnsi="Times New Roman CYR" w:cs="Times New Roman CYR"/>
          <w:b/>
          <w:bCs/>
        </w:rPr>
      </w:pPr>
    </w:p>
    <w:p w:rsidR="00FC01E4" w:rsidRPr="00FC01E4" w:rsidRDefault="00FC01E4" w:rsidP="00FC01E4">
      <w:pPr>
        <w:jc w:val="right"/>
        <w:rPr>
          <w:rFonts w:ascii="Times New Roman" w:eastAsia="Calibri" w:hAnsi="Times New Roman" w:cs="Times New Roman"/>
          <w:b/>
          <w:bCs/>
        </w:rPr>
      </w:pPr>
      <w:r w:rsidRPr="00FC01E4">
        <w:rPr>
          <w:rFonts w:ascii="Times New Roman" w:eastAsia="Calibri" w:hAnsi="Times New Roman" w:cs="Times New Roman"/>
          <w:b/>
          <w:bCs/>
        </w:rPr>
        <w:lastRenderedPageBreak/>
        <w:t xml:space="preserve">                                                                                                               Приложение </w:t>
      </w:r>
    </w:p>
    <w:p w:rsidR="00FC01E4" w:rsidRPr="00FC01E4" w:rsidRDefault="00FC01E4" w:rsidP="00FC01E4">
      <w:pPr>
        <w:jc w:val="right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 xml:space="preserve">                                                                                          к постановлению главы</w:t>
      </w:r>
    </w:p>
    <w:p w:rsidR="00FC01E4" w:rsidRPr="00FC01E4" w:rsidRDefault="00FC01E4" w:rsidP="00FC01E4">
      <w:pPr>
        <w:jc w:val="right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 xml:space="preserve">                          администрации</w:t>
      </w:r>
    </w:p>
    <w:p w:rsidR="00FC01E4" w:rsidRPr="00FC01E4" w:rsidRDefault="00FC01E4" w:rsidP="00FC01E4">
      <w:pPr>
        <w:jc w:val="right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 xml:space="preserve">                                                                                     сельского поселения</w:t>
      </w:r>
    </w:p>
    <w:p w:rsidR="00FC01E4" w:rsidRPr="00FC01E4" w:rsidRDefault="00FC01E4" w:rsidP="00FC01E4">
      <w:pPr>
        <w:jc w:val="right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от </w:t>
      </w:r>
      <w:r w:rsidR="00B104BB">
        <w:rPr>
          <w:rFonts w:ascii="Times New Roman" w:eastAsia="Calibri" w:hAnsi="Times New Roman" w:cs="Times New Roman"/>
        </w:rPr>
        <w:t>24.12.2012</w:t>
      </w:r>
      <w:r w:rsidRPr="00FC01E4">
        <w:rPr>
          <w:rFonts w:ascii="Times New Roman" w:eastAsia="Calibri" w:hAnsi="Times New Roman" w:cs="Times New Roman"/>
        </w:rPr>
        <w:t xml:space="preserve"> № </w:t>
      </w:r>
      <w:r w:rsidR="00B104BB">
        <w:rPr>
          <w:rFonts w:ascii="Times New Roman" w:eastAsia="Calibri" w:hAnsi="Times New Roman" w:cs="Times New Roman"/>
        </w:rPr>
        <w:t>26</w:t>
      </w:r>
    </w:p>
    <w:p w:rsidR="00FC01E4" w:rsidRDefault="00FC01E4" w:rsidP="00FC01E4">
      <w:pPr>
        <w:tabs>
          <w:tab w:val="left" w:pos="6435"/>
          <w:tab w:val="right" w:pos="9355"/>
        </w:tabs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ab/>
      </w:r>
    </w:p>
    <w:p w:rsidR="00FC01E4" w:rsidRPr="00FC01E4" w:rsidRDefault="00FC01E4" w:rsidP="00FC01E4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FC01E4">
        <w:rPr>
          <w:rFonts w:ascii="Times New Roman" w:hAnsi="Times New Roman" w:cs="Times New Roman"/>
          <w:b/>
          <w:bCs/>
        </w:rPr>
        <w:t>Административный регламент</w:t>
      </w:r>
    </w:p>
    <w:p w:rsidR="00FC01E4" w:rsidRPr="00FC01E4" w:rsidRDefault="00FC01E4" w:rsidP="00FC01E4">
      <w:pPr>
        <w:jc w:val="center"/>
        <w:rPr>
          <w:rFonts w:ascii="Times New Roman" w:eastAsia="Calibri" w:hAnsi="Times New Roman" w:cs="Times New Roman"/>
          <w:b/>
          <w:bCs/>
        </w:rPr>
      </w:pPr>
      <w:r w:rsidRPr="00FC01E4">
        <w:rPr>
          <w:rFonts w:ascii="Times New Roman" w:eastAsia="Calibri" w:hAnsi="Times New Roman" w:cs="Times New Roman"/>
          <w:b/>
          <w:bCs/>
        </w:rPr>
        <w:t xml:space="preserve"> администрации </w:t>
      </w:r>
      <w:r>
        <w:rPr>
          <w:rFonts w:ascii="Times New Roman" w:eastAsia="Calibri" w:hAnsi="Times New Roman" w:cs="Times New Roman"/>
          <w:b/>
          <w:bCs/>
        </w:rPr>
        <w:t>Алексеевского</w:t>
      </w:r>
      <w:r w:rsidRPr="00FC01E4">
        <w:rPr>
          <w:rFonts w:ascii="Times New Roman" w:eastAsia="Calibri" w:hAnsi="Times New Roman" w:cs="Times New Roman"/>
          <w:b/>
          <w:bCs/>
        </w:rPr>
        <w:t xml:space="preserve"> сельского поселения предоставления  муниципальной услуги « По выдаче документов</w:t>
      </w:r>
    </w:p>
    <w:p w:rsidR="00FC01E4" w:rsidRPr="00FC01E4" w:rsidRDefault="00FC01E4" w:rsidP="00FC01E4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FC01E4">
        <w:rPr>
          <w:rFonts w:ascii="Times New Roman" w:hAnsi="Times New Roman" w:cs="Times New Roman"/>
          <w:b/>
          <w:bCs/>
        </w:rPr>
        <w:t xml:space="preserve">( выписки из </w:t>
      </w:r>
      <w:proofErr w:type="spellStart"/>
      <w:r w:rsidRPr="00FC01E4">
        <w:rPr>
          <w:rFonts w:ascii="Times New Roman" w:hAnsi="Times New Roman" w:cs="Times New Roman"/>
          <w:b/>
          <w:bCs/>
        </w:rPr>
        <w:t>похозяйственной</w:t>
      </w:r>
      <w:proofErr w:type="spellEnd"/>
      <w:r w:rsidRPr="00FC01E4">
        <w:rPr>
          <w:rFonts w:ascii="Times New Roman" w:hAnsi="Times New Roman" w:cs="Times New Roman"/>
          <w:b/>
          <w:bCs/>
        </w:rPr>
        <w:t xml:space="preserve"> книги,  справок и иных документов) Администрацией </w:t>
      </w:r>
      <w:r>
        <w:rPr>
          <w:rFonts w:ascii="Times New Roman" w:hAnsi="Times New Roman" w:cs="Times New Roman"/>
          <w:b/>
          <w:bCs/>
        </w:rPr>
        <w:t xml:space="preserve">Алексеевского </w:t>
      </w:r>
      <w:r w:rsidRPr="00FC01E4">
        <w:rPr>
          <w:rFonts w:ascii="Times New Roman" w:hAnsi="Times New Roman" w:cs="Times New Roman"/>
          <w:b/>
          <w:bCs/>
        </w:rPr>
        <w:t>сельского поселения»</w:t>
      </w:r>
    </w:p>
    <w:p w:rsidR="00FC01E4" w:rsidRPr="00FC01E4" w:rsidRDefault="00FC01E4" w:rsidP="00FC01E4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bookmarkStart w:id="3" w:name="sub_1000"/>
      <w:bookmarkEnd w:id="3"/>
    </w:p>
    <w:p w:rsidR="00FC01E4" w:rsidRPr="00FC01E4" w:rsidRDefault="00FC01E4" w:rsidP="00FC01E4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bookmarkStart w:id="4" w:name="sub_10"/>
      <w:r w:rsidRPr="00FC01E4">
        <w:rPr>
          <w:rFonts w:ascii="Times New Roman" w:hAnsi="Times New Roman" w:cs="Times New Roman"/>
          <w:sz w:val="22"/>
          <w:szCs w:val="22"/>
        </w:rPr>
        <w:t>1. Общие положения</w:t>
      </w:r>
    </w:p>
    <w:bookmarkEnd w:id="4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5" w:name="sub_11"/>
      <w:r w:rsidRPr="00FC01E4">
        <w:rPr>
          <w:rFonts w:ascii="Times New Roman" w:hAnsi="Times New Roman" w:cs="Times New Roman"/>
        </w:rPr>
        <w:t>1.1. Настоящий Административный регламент исполнения муниципальной услуги: "</w:t>
      </w:r>
      <w:r w:rsidRPr="00FC01E4">
        <w:rPr>
          <w:rFonts w:ascii="Times New Roman" w:eastAsia="Calibri" w:hAnsi="Times New Roman" w:cs="Times New Roman"/>
        </w:rPr>
        <w:t xml:space="preserve">По выдаче документов </w:t>
      </w:r>
      <w:r w:rsidRPr="00FC01E4">
        <w:rPr>
          <w:rFonts w:ascii="Times New Roman" w:hAnsi="Times New Roman" w:cs="Times New Roman"/>
        </w:rPr>
        <w:t xml:space="preserve">(выписки из </w:t>
      </w:r>
      <w:proofErr w:type="spellStart"/>
      <w:r w:rsidRPr="00FC01E4">
        <w:rPr>
          <w:rFonts w:ascii="Times New Roman" w:hAnsi="Times New Roman" w:cs="Times New Roman"/>
        </w:rPr>
        <w:t>похозяйственной</w:t>
      </w:r>
      <w:proofErr w:type="spellEnd"/>
      <w:r w:rsidRPr="00FC01E4">
        <w:rPr>
          <w:rFonts w:ascii="Times New Roman" w:hAnsi="Times New Roman" w:cs="Times New Roman"/>
        </w:rPr>
        <w:t xml:space="preserve"> книги, справок и иных документов)" (далее - Регламент) определяет сроки и последовательность действий при предоставлении администрацией </w:t>
      </w:r>
      <w:r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 муниципальной услуги по выдаче справок, копий правовых актов.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6" w:name="sub_12"/>
      <w:bookmarkEnd w:id="5"/>
      <w:r w:rsidRPr="00FC01E4">
        <w:rPr>
          <w:rFonts w:ascii="Times New Roman" w:hAnsi="Times New Roman" w:cs="Times New Roman"/>
        </w:rPr>
        <w:t xml:space="preserve">1.2. Исполнение муниципальной услуги осуществляется в соответствии </w:t>
      </w:r>
      <w:proofErr w:type="gramStart"/>
      <w:r w:rsidRPr="00FC01E4">
        <w:rPr>
          <w:rFonts w:ascii="Times New Roman" w:hAnsi="Times New Roman" w:cs="Times New Roman"/>
        </w:rPr>
        <w:t>с</w:t>
      </w:r>
      <w:proofErr w:type="gramEnd"/>
      <w:r w:rsidRPr="00FC01E4">
        <w:rPr>
          <w:rFonts w:ascii="Times New Roman" w:hAnsi="Times New Roman" w:cs="Times New Roman"/>
        </w:rPr>
        <w:t>:</w:t>
      </w:r>
    </w:p>
    <w:bookmarkEnd w:id="6"/>
    <w:p w:rsidR="00FC01E4" w:rsidRPr="00FC01E4" w:rsidRDefault="00E047AA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fldChar w:fldCharType="begin"/>
      </w:r>
      <w:r w:rsidR="00FC01E4" w:rsidRPr="00FC01E4">
        <w:rPr>
          <w:rFonts w:ascii="Times New Roman" w:hAnsi="Times New Roman" w:cs="Times New Roman"/>
        </w:rPr>
        <w:instrText xml:space="preserve"> HYPERLINK "garantf1://12037300.0/" </w:instrText>
      </w:r>
      <w:r w:rsidRPr="00FC01E4">
        <w:rPr>
          <w:rFonts w:ascii="Times New Roman" w:hAnsi="Times New Roman" w:cs="Times New Roman"/>
        </w:rPr>
        <w:fldChar w:fldCharType="separate"/>
      </w:r>
      <w:r w:rsidR="00FC01E4" w:rsidRPr="00FC01E4">
        <w:rPr>
          <w:rStyle w:val="a3"/>
          <w:rFonts w:ascii="Times New Roman" w:hAnsi="Times New Roman" w:cs="Times New Roman"/>
        </w:rPr>
        <w:t>Федеральным законом</w:t>
      </w:r>
      <w:r w:rsidRPr="00FC01E4">
        <w:rPr>
          <w:rFonts w:ascii="Times New Roman" w:hAnsi="Times New Roman" w:cs="Times New Roman"/>
        </w:rPr>
        <w:fldChar w:fldCharType="end"/>
      </w:r>
      <w:r w:rsidR="00FC01E4" w:rsidRPr="00FC01E4">
        <w:rPr>
          <w:rFonts w:ascii="Times New Roman" w:hAnsi="Times New Roman" w:cs="Times New Roman"/>
        </w:rPr>
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5280);</w:t>
      </w:r>
    </w:p>
    <w:p w:rsidR="00FC01E4" w:rsidRPr="00FC01E4" w:rsidRDefault="00E047AA" w:rsidP="00FC01E4">
      <w:pPr>
        <w:ind w:firstLine="720"/>
        <w:jc w:val="both"/>
        <w:rPr>
          <w:rFonts w:ascii="Times New Roman" w:hAnsi="Times New Roman" w:cs="Times New Roman"/>
        </w:rPr>
      </w:pPr>
      <w:hyperlink r:id="rId9" w:history="1">
        <w:r w:rsidR="00FC01E4" w:rsidRPr="00FC01E4">
          <w:rPr>
            <w:rStyle w:val="a3"/>
            <w:rFonts w:ascii="Times New Roman" w:hAnsi="Times New Roman" w:cs="Times New Roman"/>
          </w:rPr>
          <w:t>Федеральным законом</w:t>
        </w:r>
      </w:hyperlink>
      <w:r w:rsidR="00FC01E4" w:rsidRPr="00FC01E4">
        <w:rPr>
          <w:rFonts w:ascii="Times New Roman" w:hAnsi="Times New Roman" w:cs="Times New Roman"/>
        </w:rPr>
        <w:t xml:space="preserve"> от 02.05.2006 N 59-ФЗ "О порядке рассмотрения обращений граждан Российской Федерации" (Собрание законодательства Российской Федерации, 2006, N 19, ст. 2060).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bookmarkStart w:id="7" w:name="sub_20"/>
      <w:r w:rsidRPr="00FC01E4">
        <w:rPr>
          <w:rFonts w:ascii="Times New Roman" w:hAnsi="Times New Roman" w:cs="Times New Roman"/>
          <w:sz w:val="22"/>
          <w:szCs w:val="22"/>
        </w:rPr>
        <w:t>2. Требования к порядку предоставления муниципальной услуги</w:t>
      </w:r>
    </w:p>
    <w:bookmarkEnd w:id="7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8" w:name="sub_21"/>
      <w:r w:rsidRPr="00FC01E4">
        <w:rPr>
          <w:rFonts w:ascii="Times New Roman" w:hAnsi="Times New Roman" w:cs="Times New Roman"/>
        </w:rPr>
        <w:t>2.1. Порядок информирования о правилах предоставления муниципальной услуги.</w:t>
      </w:r>
    </w:p>
    <w:bookmarkEnd w:id="8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 xml:space="preserve">2.1.1. Сведения о месте нахождения и графике работы администрации </w:t>
      </w:r>
      <w:r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FC01E4">
        <w:rPr>
          <w:rFonts w:ascii="Times New Roman" w:hAnsi="Times New Roman" w:cs="Times New Roman"/>
        </w:rPr>
        <w:t>Чамзинского</w:t>
      </w:r>
      <w:proofErr w:type="spellEnd"/>
      <w:r w:rsidRPr="00FC01E4">
        <w:rPr>
          <w:rFonts w:ascii="Times New Roman" w:hAnsi="Times New Roman" w:cs="Times New Roman"/>
        </w:rPr>
        <w:t xml:space="preserve"> муниципального района Республики Мордовия по предоставлению муниципальной услуги, размещены на </w:t>
      </w:r>
      <w:hyperlink r:id="rId10" w:history="1">
        <w:r w:rsidRPr="00FC01E4">
          <w:rPr>
            <w:rStyle w:val="a3"/>
            <w:rFonts w:ascii="Times New Roman" w:hAnsi="Times New Roman" w:cs="Times New Roman"/>
          </w:rPr>
          <w:t>официальных Интернет-сайтах</w:t>
        </w:r>
      </w:hyperlink>
      <w:r w:rsidRPr="00FC01E4">
        <w:rPr>
          <w:rFonts w:ascii="Times New Roman" w:hAnsi="Times New Roman" w:cs="Times New Roman"/>
        </w:rPr>
        <w:t xml:space="preserve"> органов местного самоуправления </w:t>
      </w:r>
      <w:proofErr w:type="spellStart"/>
      <w:r w:rsidRPr="00FC01E4">
        <w:rPr>
          <w:rFonts w:ascii="Times New Roman" w:hAnsi="Times New Roman" w:cs="Times New Roman"/>
        </w:rPr>
        <w:t>Чамзинского</w:t>
      </w:r>
      <w:proofErr w:type="spellEnd"/>
      <w:r w:rsidRPr="00FC01E4">
        <w:rPr>
          <w:rFonts w:ascii="Times New Roman" w:hAnsi="Times New Roman" w:cs="Times New Roman"/>
        </w:rPr>
        <w:t xml:space="preserve"> муниципального района и </w:t>
      </w:r>
      <w:r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поселения, а также на информационных стендах, размещенные непосредственно в помещениях администрации </w:t>
      </w:r>
      <w:r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lastRenderedPageBreak/>
        <w:t xml:space="preserve">2.1.2. Сведения о месте нахождения администрации </w:t>
      </w:r>
      <w:r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 по предоставлению муниципальной услуги, почтовом адресе для направления документов и обращений, о справочных телефонных номерах и адресах электронной почты для направления обращений представлены ниже.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 xml:space="preserve">2.1.3. Местонахождение и почтовый адрес администрации </w:t>
      </w:r>
      <w:r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 - исполнителя муниципальной услуги: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552"/>
        <w:gridCol w:w="1984"/>
        <w:gridCol w:w="1701"/>
        <w:gridCol w:w="1747"/>
        <w:gridCol w:w="1372"/>
        <w:gridCol w:w="2876"/>
      </w:tblGrid>
      <w:tr w:rsidR="00FC01E4" w:rsidRPr="00FC01E4" w:rsidTr="00FC01E4"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N</w:t>
            </w:r>
          </w:p>
          <w:p w:rsidR="00FC01E4" w:rsidRPr="00FC01E4" w:rsidRDefault="00FC01E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Наименование органа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Местонахождение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Почтовый адрес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Номера телефонов для справок</w:t>
            </w:r>
          </w:p>
        </w:tc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Адреса электронной почты для справок</w:t>
            </w:r>
          </w:p>
        </w:tc>
      </w:tr>
      <w:tr w:rsidR="00FC01E4" w:rsidRPr="00FC01E4" w:rsidTr="00FC01E4">
        <w:tc>
          <w:tcPr>
            <w:tcW w:w="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01E4" w:rsidRPr="00FC01E4" w:rsidRDefault="00FC01E4">
            <w:pPr>
              <w:pStyle w:val="a5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 w:rsidP="00FC01E4">
            <w:pPr>
              <w:pStyle w:val="a5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Алексеевского</w:t>
            </w: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Чамзинского</w:t>
            </w:r>
            <w:proofErr w:type="spellEnd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Default="00FC01E4" w:rsidP="00FC01E4">
            <w:pPr>
              <w:pStyle w:val="a5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 xml:space="preserve">РМ, </w:t>
            </w:r>
            <w:proofErr w:type="spellStart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Чамзинский</w:t>
            </w:r>
            <w:proofErr w:type="spellEnd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 xml:space="preserve"> район, с. 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Киржеманы</w:t>
            </w:r>
            <w:proofErr w:type="spellEnd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, ул.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Ленина,</w:t>
            </w:r>
          </w:p>
          <w:p w:rsidR="00FC01E4" w:rsidRPr="00FC01E4" w:rsidRDefault="00FC01E4" w:rsidP="00FC01E4">
            <w:pPr>
              <w:pStyle w:val="a5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д.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1а</w:t>
            </w:r>
          </w:p>
        </w:tc>
        <w:tc>
          <w:tcPr>
            <w:tcW w:w="17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01E4" w:rsidRPr="00FC01E4" w:rsidRDefault="00FC01E4">
            <w:pPr>
              <w:pStyle w:val="a5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4317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09</w:t>
            </w: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FC01E4" w:rsidRPr="00FC01E4" w:rsidRDefault="00FC01E4">
            <w:pPr>
              <w:pStyle w:val="a5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 xml:space="preserve">РМ, </w:t>
            </w:r>
            <w:proofErr w:type="spellStart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Чамзинский</w:t>
            </w:r>
            <w:proofErr w:type="spellEnd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 xml:space="preserve"> район, с. 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Киржеманы</w:t>
            </w:r>
            <w:proofErr w:type="spellEnd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, ул.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Ленина, </w:t>
            </w: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д.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1а</w:t>
            </w:r>
          </w:p>
          <w:p w:rsidR="00FC01E4" w:rsidRPr="00FC01E4" w:rsidRDefault="00FC01E4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8 (834-37) 3-9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C01E4" w:rsidRPr="00FC01E4" w:rsidRDefault="00FC01E4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C01E4" w:rsidRPr="00FC01E4" w:rsidRDefault="00FC01E4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alekseevka12</w:t>
            </w: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proofErr w:type="spellStart"/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yandex.ru</w:t>
            </w:r>
            <w:proofErr w:type="spellEnd"/>
          </w:p>
        </w:tc>
      </w:tr>
    </w:tbl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  <w:lang w:eastAsia="ar-SA"/>
        </w:rPr>
      </w:pP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 xml:space="preserve">2.1.4. График приема получателей муниципальной услуги в администрации </w:t>
      </w:r>
      <w:r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поселения: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2563"/>
        <w:gridCol w:w="3331"/>
        <w:gridCol w:w="4294"/>
      </w:tblGrid>
      <w:tr w:rsidR="00FC01E4" w:rsidRPr="00FC01E4" w:rsidTr="00FC01E4"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Понедельник</w:t>
            </w:r>
          </w:p>
        </w:tc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8.30 - 17.30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перерыв  13.00-14.00</w:t>
            </w:r>
          </w:p>
        </w:tc>
      </w:tr>
      <w:tr w:rsidR="00FC01E4" w:rsidRPr="00FC01E4" w:rsidTr="00FC01E4"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Вторник</w:t>
            </w:r>
          </w:p>
        </w:tc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8.30 - 17.30</w:t>
            </w:r>
          </w:p>
        </w:tc>
        <w:tc>
          <w:tcPr>
            <w:tcW w:w="4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перерыв  13.00-14.00</w:t>
            </w:r>
          </w:p>
        </w:tc>
      </w:tr>
      <w:tr w:rsidR="00FC01E4" w:rsidRPr="00FC01E4" w:rsidTr="00FC01E4"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Среда</w:t>
            </w:r>
          </w:p>
        </w:tc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8.30 - 17.30</w:t>
            </w:r>
          </w:p>
        </w:tc>
        <w:tc>
          <w:tcPr>
            <w:tcW w:w="4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перерыв  13.00-14.00</w:t>
            </w:r>
          </w:p>
        </w:tc>
      </w:tr>
      <w:tr w:rsidR="00FC01E4" w:rsidRPr="00FC01E4" w:rsidTr="00FC01E4"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Четверг</w:t>
            </w:r>
          </w:p>
        </w:tc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8.30 - 17.30</w:t>
            </w:r>
          </w:p>
        </w:tc>
        <w:tc>
          <w:tcPr>
            <w:tcW w:w="4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перерыв  13.00-14.00</w:t>
            </w:r>
          </w:p>
        </w:tc>
      </w:tr>
      <w:tr w:rsidR="00FC01E4" w:rsidRPr="00FC01E4" w:rsidTr="00FC01E4"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Пятница</w:t>
            </w:r>
          </w:p>
        </w:tc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8.30 - 16.30</w:t>
            </w:r>
          </w:p>
        </w:tc>
        <w:tc>
          <w:tcPr>
            <w:tcW w:w="4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перерыв  13.00-14.00</w:t>
            </w:r>
          </w:p>
        </w:tc>
      </w:tr>
      <w:tr w:rsidR="00FC01E4" w:rsidRPr="00FC01E4" w:rsidTr="00FC01E4"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Суббота</w:t>
            </w:r>
          </w:p>
        </w:tc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выходной</w:t>
            </w:r>
          </w:p>
        </w:tc>
        <w:tc>
          <w:tcPr>
            <w:tcW w:w="4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C01E4" w:rsidRPr="00FC01E4" w:rsidTr="00FC01E4">
        <w:tc>
          <w:tcPr>
            <w:tcW w:w="2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Воскресенье</w:t>
            </w:r>
          </w:p>
        </w:tc>
        <w:tc>
          <w:tcPr>
            <w:tcW w:w="33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C01E4">
              <w:rPr>
                <w:rFonts w:ascii="Times New Roman" w:hAnsi="Times New Roman" w:cs="Times New Roman"/>
                <w:sz w:val="22"/>
                <w:szCs w:val="22"/>
              </w:rPr>
              <w:t>выходной</w:t>
            </w:r>
          </w:p>
        </w:tc>
        <w:tc>
          <w:tcPr>
            <w:tcW w:w="4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01E4" w:rsidRPr="00FC01E4" w:rsidRDefault="00FC01E4">
            <w:pPr>
              <w:pStyle w:val="a5"/>
              <w:snapToGrid w:val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  <w:lang w:eastAsia="ar-SA"/>
        </w:rPr>
      </w:pP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2.1.5. Информация об оказании муниципальной услуги предоставляется: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работником администрации непосредственно при личном контакте;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с использованием сре</w:t>
      </w:r>
      <w:proofErr w:type="gramStart"/>
      <w:r w:rsidRPr="00FC01E4">
        <w:rPr>
          <w:rFonts w:ascii="Times New Roman" w:hAnsi="Times New Roman" w:cs="Times New Roman"/>
        </w:rPr>
        <w:t>дств св</w:t>
      </w:r>
      <w:proofErr w:type="gramEnd"/>
      <w:r w:rsidRPr="00FC01E4">
        <w:rPr>
          <w:rFonts w:ascii="Times New Roman" w:hAnsi="Times New Roman" w:cs="Times New Roman"/>
        </w:rPr>
        <w:t>язи;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посредством размещения в сети Интернет, публикации в средствах массовой информации.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2.1.6. Консультации по процедуре предоставления муниципальной услуги могут осуществляться работником администрации: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в письменной форме на основании письменного обращения;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устно при личном контакте;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по телефону.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lastRenderedPageBreak/>
        <w:t>Если работник администрации не может ответить на поставленный посетителем вопрос непосредственно, то совместно с посетителем определяется время, в которое он может позвонить в администрацию для получения требуемой информации. К оговоренному времени работник администрации обязан подготовить ответ.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2.1.5. Для удобства получения муниципальной услуги пользователи муниципальной услуги (далее - Пользователи) обеспечиваются: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местом для оформления заявлений (запросов), местами ожидания (стол, стулья, ручки);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образцами написания заявления, сведениями о часах работы администрации и приема посетителей;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нормативно-правовыми актами, регулирующими правоотношения при предоставлении услуги.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9" w:name="sub_22"/>
      <w:r w:rsidRPr="00FC01E4">
        <w:rPr>
          <w:rFonts w:ascii="Times New Roman" w:hAnsi="Times New Roman" w:cs="Times New Roman"/>
        </w:rPr>
        <w:t>2.2. Пользователи муниципальной услуги.</w:t>
      </w:r>
    </w:p>
    <w:bookmarkEnd w:id="9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Пользователями муниципальной услуги являются юридические и физические лица.</w:t>
      </w:r>
    </w:p>
    <w:p w:rsidR="00FC01E4" w:rsidRPr="00FC01E4" w:rsidRDefault="00FC01E4" w:rsidP="00FC01E4">
      <w:pPr>
        <w:ind w:firstLine="720"/>
        <w:jc w:val="both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 xml:space="preserve">2.2.1. Для принятия решения о предоставлении муниципальной услуги в Администрацию </w:t>
      </w:r>
      <w:r>
        <w:rPr>
          <w:rFonts w:ascii="Times New Roman" w:eastAsia="Calibri" w:hAnsi="Times New Roman" w:cs="Times New Roman"/>
        </w:rPr>
        <w:t xml:space="preserve">Алексеевского </w:t>
      </w:r>
      <w:r w:rsidRPr="00FC01E4">
        <w:rPr>
          <w:rFonts w:ascii="Times New Roman" w:eastAsia="Calibri" w:hAnsi="Times New Roman" w:cs="Times New Roman"/>
        </w:rPr>
        <w:t xml:space="preserve"> сельского поселения заявителем представляются следующие документы:</w:t>
      </w:r>
    </w:p>
    <w:p w:rsidR="00FC01E4" w:rsidRPr="00FC01E4" w:rsidRDefault="00FC01E4" w:rsidP="00FC01E4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>документы, необходимые для выдачи тех или иных справок (паспорт)</w:t>
      </w:r>
    </w:p>
    <w:p w:rsidR="00FC01E4" w:rsidRPr="00FC01E4" w:rsidRDefault="00FC01E4" w:rsidP="00FC01E4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>документ, удостоверяющий личность заявителя (представителя заявителя);</w:t>
      </w:r>
    </w:p>
    <w:p w:rsidR="00FC01E4" w:rsidRPr="00FC01E4" w:rsidRDefault="00FC01E4" w:rsidP="00FC01E4">
      <w:pPr>
        <w:widowControl w:val="0"/>
        <w:numPr>
          <w:ilvl w:val="0"/>
          <w:numId w:val="2"/>
        </w:numPr>
        <w:tabs>
          <w:tab w:val="left" w:pos="360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>документ, удостоверяющий полномочия представителя заявителя (доверенность и т.п.);</w:t>
      </w:r>
    </w:p>
    <w:p w:rsidR="00FC01E4" w:rsidRPr="00FC01E4" w:rsidRDefault="00FC01E4" w:rsidP="00FC01E4">
      <w:pPr>
        <w:ind w:firstLine="720"/>
        <w:jc w:val="both"/>
        <w:rPr>
          <w:rFonts w:ascii="Times New Roman" w:eastAsia="Times New Roman" w:hAnsi="Times New Roman" w:cs="Times New Roman"/>
        </w:rPr>
      </w:pPr>
      <w:bookmarkStart w:id="10" w:name="sub_23"/>
      <w:r w:rsidRPr="00FC01E4">
        <w:rPr>
          <w:rFonts w:ascii="Times New Roman" w:hAnsi="Times New Roman" w:cs="Times New Roman"/>
        </w:rPr>
        <w:t>2.3. Порядок получения консультаций по процедуре предоставления муниципальной услуги.</w:t>
      </w:r>
    </w:p>
    <w:bookmarkEnd w:id="10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2.3.1. Информирование граждан об исполнении муниципальной услуги осуществляется работником администрации, проводящим прием граждан в ходе непосредственного общения, а также с использованием почтовой, телефонной связи и информационных систем общего пользования.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2.3.2. При ответах на устные обращения граждан (по телефону или лично) работник администрации подробно и корректно (с использованием официально-делового стиля речи) информирует обратившихся о порядке и сроках предоставления муниципальной услуги, а также предоставляет иную интересующую граждан информацию по вопросам исполнения администрации возложенных на него функций.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Ответ на телефонный звонок следует начинать с информации о наименовании органа, в который обратился гражданин, фамилии, имени, отчестве и должности лица, принявшего телефонный звонок.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11" w:name="sub_24"/>
      <w:r w:rsidRPr="00FC01E4">
        <w:rPr>
          <w:rFonts w:ascii="Times New Roman" w:hAnsi="Times New Roman" w:cs="Times New Roman"/>
        </w:rPr>
        <w:t>2.4. Условия и сроки предоставления муниципальной услуги.</w:t>
      </w:r>
    </w:p>
    <w:bookmarkEnd w:id="11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2.4.1. Муниципальная услуга предоставляется на основании устных и письменных запросов юридических и физических лиц, заявлений граждан (далее по тексту - заявление), необходимых для предоставления муниципальной услуги.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2.4.2. Муниципальная услуга предоставляется в течение 30 дней с момента регистрации заявления. Срок исполнения заявления по документам научно-справочного аппарата архивного отдела - не более 15 дней с момента регистрации.</w:t>
      </w:r>
    </w:p>
    <w:p w:rsidR="00FC01E4" w:rsidRPr="00FC01E4" w:rsidRDefault="00FC01E4" w:rsidP="00FC01E4">
      <w:pPr>
        <w:ind w:firstLine="720"/>
        <w:jc w:val="both"/>
        <w:rPr>
          <w:rFonts w:ascii="Times New Roman" w:eastAsia="Calibri" w:hAnsi="Times New Roman" w:cs="Times New Roman"/>
        </w:rPr>
      </w:pPr>
      <w:r w:rsidRPr="00FC01E4">
        <w:rPr>
          <w:rFonts w:ascii="Times New Roman" w:eastAsia="Calibri" w:hAnsi="Times New Roman" w:cs="Times New Roman"/>
        </w:rPr>
        <w:t xml:space="preserve"> </w:t>
      </w:r>
    </w:p>
    <w:p w:rsidR="00FC01E4" w:rsidRPr="00FC01E4" w:rsidRDefault="00FC01E4" w:rsidP="00FC01E4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bookmarkStart w:id="12" w:name="sub_30"/>
      <w:r w:rsidRPr="00FC01E4">
        <w:rPr>
          <w:rFonts w:ascii="Times New Roman" w:hAnsi="Times New Roman" w:cs="Times New Roman"/>
          <w:sz w:val="22"/>
          <w:szCs w:val="22"/>
        </w:rPr>
        <w:lastRenderedPageBreak/>
        <w:t>3. Административные процедуры</w:t>
      </w:r>
    </w:p>
    <w:bookmarkEnd w:id="12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13" w:name="sub_31"/>
      <w:r w:rsidRPr="00FC01E4">
        <w:rPr>
          <w:rFonts w:ascii="Times New Roman" w:hAnsi="Times New Roman" w:cs="Times New Roman"/>
        </w:rPr>
        <w:t xml:space="preserve">3.1. Муниципальная услуга по выдаче справок и копий правовых актов органов местного самоуправления </w:t>
      </w:r>
      <w:r w:rsidR="0058549E">
        <w:rPr>
          <w:rFonts w:ascii="Times New Roman" w:hAnsi="Times New Roman" w:cs="Times New Roman"/>
        </w:rPr>
        <w:t xml:space="preserve">Алексеевского </w:t>
      </w:r>
      <w:r w:rsidRPr="00FC01E4">
        <w:rPr>
          <w:rFonts w:ascii="Times New Roman" w:hAnsi="Times New Roman" w:cs="Times New Roman"/>
        </w:rPr>
        <w:t xml:space="preserve"> сельского поселения включает в себя следующие административные процедуры:</w:t>
      </w:r>
    </w:p>
    <w:bookmarkEnd w:id="13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прием и консультирование граждан;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прием и регистрацию заявления и представленных документов;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подготовку и выдачу справок и копий.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 xml:space="preserve">3.1.2. Заявитель (юридическое лицо) обращается в администрацию </w:t>
      </w:r>
      <w:r w:rsidR="0058549E">
        <w:rPr>
          <w:rFonts w:ascii="Times New Roman" w:hAnsi="Times New Roman" w:cs="Times New Roman"/>
        </w:rPr>
        <w:t xml:space="preserve">Алексеевского </w:t>
      </w:r>
      <w:r w:rsidRPr="00FC01E4">
        <w:rPr>
          <w:rFonts w:ascii="Times New Roman" w:hAnsi="Times New Roman" w:cs="Times New Roman"/>
        </w:rPr>
        <w:t xml:space="preserve"> сельского поселения с письменным заявлением о предоставлении справки или копии правового акта.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 xml:space="preserve">Заявитель (физическое лицо) обращается на прием в администрацию </w:t>
      </w:r>
      <w:r w:rsidR="0058549E">
        <w:rPr>
          <w:rFonts w:ascii="Times New Roman" w:hAnsi="Times New Roman" w:cs="Times New Roman"/>
        </w:rPr>
        <w:t>Алексеевского</w:t>
      </w:r>
      <w:r w:rsidRPr="00FC01E4">
        <w:rPr>
          <w:rFonts w:ascii="Times New Roman" w:hAnsi="Times New Roman" w:cs="Times New Roman"/>
        </w:rPr>
        <w:t xml:space="preserve"> сельского поселения в устной форме о предоставлении справки или копии правового акта.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3.1.3. После выдачи справки или копии правового акта, заявителю возвращаются представленные им документы.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bookmarkStart w:id="14" w:name="sub_40"/>
      <w:r w:rsidRPr="00FC01E4">
        <w:rPr>
          <w:rFonts w:ascii="Times New Roman" w:hAnsi="Times New Roman" w:cs="Times New Roman"/>
          <w:sz w:val="22"/>
          <w:szCs w:val="22"/>
        </w:rPr>
        <w:t xml:space="preserve">4. Порядок и формы </w:t>
      </w:r>
      <w:proofErr w:type="gramStart"/>
      <w:r w:rsidRPr="00FC01E4">
        <w:rPr>
          <w:rFonts w:ascii="Times New Roman" w:hAnsi="Times New Roman" w:cs="Times New Roman"/>
          <w:sz w:val="22"/>
          <w:szCs w:val="22"/>
        </w:rPr>
        <w:t>контроля за</w:t>
      </w:r>
      <w:proofErr w:type="gramEnd"/>
      <w:r w:rsidRPr="00FC01E4">
        <w:rPr>
          <w:rFonts w:ascii="Times New Roman" w:hAnsi="Times New Roman" w:cs="Times New Roman"/>
          <w:sz w:val="22"/>
          <w:szCs w:val="22"/>
        </w:rPr>
        <w:t xml:space="preserve"> предоставлением муниципальной услуги</w:t>
      </w:r>
    </w:p>
    <w:bookmarkEnd w:id="14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15" w:name="sub_41"/>
      <w:r w:rsidRPr="00FC01E4">
        <w:rPr>
          <w:rFonts w:ascii="Times New Roman" w:hAnsi="Times New Roman" w:cs="Times New Roman"/>
        </w:rPr>
        <w:t xml:space="preserve">4.1. Текущий </w:t>
      </w:r>
      <w:proofErr w:type="gramStart"/>
      <w:r w:rsidRPr="00FC01E4">
        <w:rPr>
          <w:rFonts w:ascii="Times New Roman" w:hAnsi="Times New Roman" w:cs="Times New Roman"/>
        </w:rPr>
        <w:t>контроль за</w:t>
      </w:r>
      <w:proofErr w:type="gramEnd"/>
      <w:r w:rsidRPr="00FC01E4">
        <w:rPr>
          <w:rFonts w:ascii="Times New Roman" w:hAnsi="Times New Roman" w:cs="Times New Roman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исполнением настоящего административного регламента осуществляется заместителем Главы </w:t>
      </w:r>
      <w:r w:rsidR="0058549E">
        <w:rPr>
          <w:rFonts w:ascii="Times New Roman" w:hAnsi="Times New Roman" w:cs="Times New Roman"/>
        </w:rPr>
        <w:t xml:space="preserve">администрации Алексеевского </w:t>
      </w:r>
      <w:r w:rsidRPr="00FC01E4">
        <w:rPr>
          <w:rFonts w:ascii="Times New Roman" w:hAnsi="Times New Roman" w:cs="Times New Roman"/>
        </w:rPr>
        <w:t xml:space="preserve"> сельского поселения.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16" w:name="sub_42"/>
      <w:bookmarkEnd w:id="15"/>
      <w:r w:rsidRPr="00FC01E4">
        <w:rPr>
          <w:rFonts w:ascii="Times New Roman" w:hAnsi="Times New Roman" w:cs="Times New Roman"/>
        </w:rPr>
        <w:t xml:space="preserve">4.2. Осуществление текущего контроля определятся должностными инструкциями работников администрации </w:t>
      </w:r>
      <w:r w:rsidR="0058549E">
        <w:rPr>
          <w:rFonts w:ascii="Times New Roman" w:hAnsi="Times New Roman" w:cs="Times New Roman"/>
        </w:rPr>
        <w:t xml:space="preserve">Алексеевского </w:t>
      </w:r>
      <w:r w:rsidRPr="00FC01E4">
        <w:rPr>
          <w:rFonts w:ascii="Times New Roman" w:hAnsi="Times New Roman" w:cs="Times New Roman"/>
        </w:rPr>
        <w:t xml:space="preserve"> сельского поселения.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17" w:name="sub_43"/>
      <w:bookmarkEnd w:id="16"/>
      <w:r w:rsidRPr="00FC01E4">
        <w:rPr>
          <w:rFonts w:ascii="Times New Roman" w:hAnsi="Times New Roman" w:cs="Times New Roman"/>
        </w:rPr>
        <w:t xml:space="preserve">4.3. Периодичность осуществления текущего контроля устанавливается </w:t>
      </w:r>
      <w:r w:rsidR="0058549E">
        <w:rPr>
          <w:rFonts w:ascii="Times New Roman" w:hAnsi="Times New Roman" w:cs="Times New Roman"/>
        </w:rPr>
        <w:t>главой администрации Алексеевског</w:t>
      </w:r>
      <w:r w:rsidRPr="00FC01E4">
        <w:rPr>
          <w:rFonts w:ascii="Times New Roman" w:hAnsi="Times New Roman" w:cs="Times New Roman"/>
        </w:rPr>
        <w:t>о сельского поселения.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18" w:name="sub_44"/>
      <w:bookmarkEnd w:id="17"/>
      <w:r w:rsidRPr="00FC01E4">
        <w:rPr>
          <w:rFonts w:ascii="Times New Roman" w:hAnsi="Times New Roman" w:cs="Times New Roman"/>
        </w:rPr>
        <w:t>4.4. Проверки вышестоящими органами осуществляются по их утвержденным планам.</w:t>
      </w:r>
    </w:p>
    <w:bookmarkEnd w:id="18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pStyle w:val="1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bookmarkStart w:id="19" w:name="sub_50"/>
      <w:r w:rsidRPr="00FC01E4">
        <w:rPr>
          <w:rFonts w:ascii="Times New Roman" w:hAnsi="Times New Roman" w:cs="Times New Roman"/>
          <w:sz w:val="22"/>
          <w:szCs w:val="22"/>
        </w:rPr>
        <w:t>5. Порядок обжалования действий (бездействия) должностного лица, а также принимаемого им решения при предоставлении муниципальной услуги</w:t>
      </w:r>
    </w:p>
    <w:bookmarkEnd w:id="19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0" w:name="sub_51"/>
      <w:r w:rsidRPr="00FC01E4">
        <w:rPr>
          <w:rFonts w:ascii="Times New Roman" w:hAnsi="Times New Roman" w:cs="Times New Roman"/>
        </w:rPr>
        <w:t xml:space="preserve">5.1. В случае несогласия гражданина с действиями работника, осуществляющего функцию по предоставлению муниципальной услуги, он вправе обжаловать их, обратившись к Главе </w:t>
      </w:r>
      <w:r w:rsidR="0058549E">
        <w:rPr>
          <w:rFonts w:ascii="Times New Roman" w:hAnsi="Times New Roman" w:cs="Times New Roman"/>
        </w:rPr>
        <w:t xml:space="preserve">администрации Алексеевского </w:t>
      </w:r>
      <w:r w:rsidRPr="00FC01E4">
        <w:rPr>
          <w:rFonts w:ascii="Times New Roman" w:hAnsi="Times New Roman" w:cs="Times New Roman"/>
        </w:rPr>
        <w:t xml:space="preserve"> сельского поселения.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1" w:name="sub_52"/>
      <w:bookmarkEnd w:id="20"/>
      <w:r w:rsidRPr="00FC01E4">
        <w:rPr>
          <w:rFonts w:ascii="Times New Roman" w:hAnsi="Times New Roman" w:cs="Times New Roman"/>
        </w:rPr>
        <w:t xml:space="preserve">5.2. Получатели муниципальной услуги имеют право на обжалование действий (бездействия) и решений работников и должностных лиц органов и учреждений, участвующих в </w:t>
      </w:r>
      <w:r w:rsidRPr="00FC01E4">
        <w:rPr>
          <w:rFonts w:ascii="Times New Roman" w:hAnsi="Times New Roman" w:cs="Times New Roman"/>
        </w:rPr>
        <w:lastRenderedPageBreak/>
        <w:t>предоставлении муниципальной услуги, в вышестоящие органы, в досудебном и судебном порядке.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2" w:name="sub_53"/>
      <w:bookmarkEnd w:id="21"/>
      <w:r w:rsidRPr="00FC01E4">
        <w:rPr>
          <w:rFonts w:ascii="Times New Roman" w:hAnsi="Times New Roman" w:cs="Times New Roman"/>
        </w:rPr>
        <w:t>5.3. Получатели муниципальной услуги имеют право обратиться с жалобой лично или направить письменное обращение, жалобу (претензию).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3" w:name="sub_54"/>
      <w:bookmarkEnd w:id="22"/>
      <w:r w:rsidRPr="00FC01E4">
        <w:rPr>
          <w:rFonts w:ascii="Times New Roman" w:hAnsi="Times New Roman" w:cs="Times New Roman"/>
        </w:rPr>
        <w:t>5.4. Письменное обращение получателя муниципальной услуги рассматривается в течение 30 дней со дня регистрации письменного обращения, жалобы (претензии).</w:t>
      </w:r>
    </w:p>
    <w:bookmarkEnd w:id="23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 xml:space="preserve">В исключительных случаях должностное лицо администрации </w:t>
      </w:r>
      <w:r w:rsidR="0058549E">
        <w:rPr>
          <w:rFonts w:ascii="Times New Roman" w:hAnsi="Times New Roman" w:cs="Times New Roman"/>
        </w:rPr>
        <w:t xml:space="preserve">Алексеевского </w:t>
      </w:r>
      <w:r w:rsidRPr="00FC01E4">
        <w:rPr>
          <w:rFonts w:ascii="Times New Roman" w:hAnsi="Times New Roman" w:cs="Times New Roman"/>
        </w:rPr>
        <w:t>сельского поселения, уполномоченное рассматривать жалобы и обращения, вправе продлить срок рассмотрения обращения не более чем на 30 дней, уведомив о продлении срока его рассмотрения получателя муниципальной услуги, направившего обращение.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4" w:name="sub_55"/>
      <w:r w:rsidRPr="00FC01E4">
        <w:rPr>
          <w:rFonts w:ascii="Times New Roman" w:hAnsi="Times New Roman" w:cs="Times New Roman"/>
        </w:rPr>
        <w:t>5.5. Обращение, жалоба (претензия) получателя муниципальной услуги в письменной форме должны содержать следующую информацию:</w:t>
      </w:r>
    </w:p>
    <w:bookmarkEnd w:id="24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фамилию, имя, отчество заявителя или полное наименование организации;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почтовый адрес, по которому должен быть направлен ответ;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предмет жалобы;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личную подпись заявителя и дату.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 xml:space="preserve">Дополнительно в жалобе могут быть </w:t>
      </w:r>
      <w:proofErr w:type="gramStart"/>
      <w:r w:rsidRPr="00FC01E4">
        <w:rPr>
          <w:rFonts w:ascii="Times New Roman" w:hAnsi="Times New Roman" w:cs="Times New Roman"/>
        </w:rPr>
        <w:t>указаны</w:t>
      </w:r>
      <w:proofErr w:type="gramEnd"/>
      <w:r w:rsidRPr="00FC01E4">
        <w:rPr>
          <w:rFonts w:ascii="Times New Roman" w:hAnsi="Times New Roman" w:cs="Times New Roman"/>
        </w:rPr>
        <w:t>: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proofErr w:type="gramStart"/>
      <w:r w:rsidRPr="00FC01E4">
        <w:rPr>
          <w:rFonts w:ascii="Times New Roman" w:hAnsi="Times New Roman" w:cs="Times New Roman"/>
        </w:rPr>
        <w:t>- наименование органа, учреждения, структурного подразделения, должность, фамилия, имя и отчество работника (при наличии информации), решение, действие (бездействие) которого обжалуется;</w:t>
      </w:r>
      <w:proofErr w:type="gramEnd"/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иные сведения, которые заявитель считает необходимым сообщить.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В случае необходимости в подтверждение своих доводов заявитель прилагает к жалобе документы и материалы либо их копии.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5" w:name="sub_56"/>
      <w:r w:rsidRPr="00FC01E4">
        <w:rPr>
          <w:rFonts w:ascii="Times New Roman" w:hAnsi="Times New Roman" w:cs="Times New Roman"/>
        </w:rPr>
        <w:t>5.6. Если документы, имеющие существенное значение для рассмотрения обращения, жалобы (претензии), отсутствуют или не приложены, получатель муниципальной услуги в срок уведомляется (письменно, с использованием средств телефонной или факсимильной связи) о том, что рассмотрение обращения, жалобы (претензии) и принятие решения будут осуществляться без учета доводов, в подтверждение которых документы не представлены;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6" w:name="sub_57"/>
      <w:bookmarkEnd w:id="25"/>
      <w:r w:rsidRPr="00FC01E4">
        <w:rPr>
          <w:rFonts w:ascii="Times New Roman" w:hAnsi="Times New Roman" w:cs="Times New Roman"/>
        </w:rPr>
        <w:t>5.7. Должностные лица проводят личный прием получателей муниципальной услуги.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7" w:name="sub_58"/>
      <w:bookmarkEnd w:id="26"/>
      <w:r w:rsidRPr="00FC01E4">
        <w:rPr>
          <w:rFonts w:ascii="Times New Roman" w:hAnsi="Times New Roman" w:cs="Times New Roman"/>
        </w:rPr>
        <w:t>5.8. По результатам рассмотрения обращения, жалобы (претензии) должностное лицо, ответственное за предоставление муниципальной услуги, принимает решение об удовлетворении требований получателя муниципальной услуги и о признании неправомерным обжалованного действия (бездействия), либо решение об отказе в удовлетворении требований.</w:t>
      </w:r>
    </w:p>
    <w:bookmarkEnd w:id="27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Письменный ответ, содержащий результаты рассмотрения обращения, направляется получателю муниципальной услуги.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8" w:name="sub_59"/>
      <w:r w:rsidRPr="00FC01E4">
        <w:rPr>
          <w:rFonts w:ascii="Times New Roman" w:hAnsi="Times New Roman" w:cs="Times New Roman"/>
        </w:rPr>
        <w:lastRenderedPageBreak/>
        <w:t>5.9. Обращения считаются разрешенными, если рассмотрены все поставленные в них вопросы, приняты необходимые меры и даны письменные ответы.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29" w:name="sub_510"/>
      <w:bookmarkEnd w:id="28"/>
      <w:r w:rsidRPr="00FC01E4">
        <w:rPr>
          <w:rFonts w:ascii="Times New Roman" w:hAnsi="Times New Roman" w:cs="Times New Roman"/>
        </w:rPr>
        <w:t>5.10. Жалоба (претензия) в виде письменного обращения не рассматривается в следующих случаях:</w:t>
      </w:r>
    </w:p>
    <w:bookmarkEnd w:id="29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отсутствуют сведения об обжалуемом решении, действии (бездействии);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отсутствуют сведения о лице, обратившемся с жалобой (претензией);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отсутствует подпись лица, обратившегося с жалобой (претензией);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r w:rsidRPr="00FC01E4">
        <w:rPr>
          <w:rFonts w:ascii="Times New Roman" w:hAnsi="Times New Roman" w:cs="Times New Roman"/>
        </w:rPr>
        <w:t>- неоднократное обращение по одному и тому же вопросу, на который раньше давались мотивированные ответы.</w:t>
      </w:r>
    </w:p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  <w:bookmarkStart w:id="30" w:name="sub_511"/>
      <w:r w:rsidRPr="00FC01E4">
        <w:rPr>
          <w:rFonts w:ascii="Times New Roman" w:hAnsi="Times New Roman" w:cs="Times New Roman"/>
        </w:rPr>
        <w:t>5.11. Получатель муниципальной услуги вправе обжаловать действия (бездействия) и решения работников и должностных лиц, участвующих в предоставлении муниципальной услуги в судебном порядке.</w:t>
      </w:r>
    </w:p>
    <w:bookmarkEnd w:id="30"/>
    <w:p w:rsidR="00FC01E4" w:rsidRPr="00FC01E4" w:rsidRDefault="00FC01E4" w:rsidP="00FC01E4">
      <w:pPr>
        <w:ind w:firstLine="720"/>
        <w:jc w:val="both"/>
        <w:rPr>
          <w:rFonts w:ascii="Times New Roman" w:hAnsi="Times New Roman" w:cs="Times New Roman"/>
        </w:rPr>
      </w:pPr>
    </w:p>
    <w:p w:rsidR="00F515F3" w:rsidRPr="00FC01E4" w:rsidRDefault="00F515F3">
      <w:pPr>
        <w:rPr>
          <w:rFonts w:ascii="Times New Roman" w:hAnsi="Times New Roman" w:cs="Times New Roman"/>
        </w:rPr>
      </w:pPr>
    </w:p>
    <w:sectPr w:rsidR="00F515F3" w:rsidRPr="00FC01E4" w:rsidSect="00E04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01E4"/>
    <w:rsid w:val="0058549E"/>
    <w:rsid w:val="00B104BB"/>
    <w:rsid w:val="00E047AA"/>
    <w:rsid w:val="00F515F3"/>
    <w:rsid w:val="00FC0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7AA"/>
  </w:style>
  <w:style w:type="paragraph" w:styleId="1">
    <w:name w:val="heading 1"/>
    <w:basedOn w:val="a"/>
    <w:next w:val="a"/>
    <w:link w:val="10"/>
    <w:qFormat/>
    <w:rsid w:val="00FC01E4"/>
    <w:pPr>
      <w:widowControl w:val="0"/>
      <w:tabs>
        <w:tab w:val="num" w:pos="360"/>
      </w:tabs>
      <w:suppressAutoHyphens/>
      <w:autoSpaceDE w:val="0"/>
      <w:spacing w:before="108" w:after="108" w:line="240" w:lineRule="auto"/>
      <w:ind w:left="360" w:hanging="360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01E4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styleId="a3">
    <w:name w:val="Hyperlink"/>
    <w:semiHidden/>
    <w:unhideWhenUsed/>
    <w:rsid w:val="00FC01E4"/>
    <w:rPr>
      <w:color w:val="000080"/>
      <w:u w:val="single"/>
    </w:rPr>
  </w:style>
  <w:style w:type="paragraph" w:styleId="a4">
    <w:name w:val="Normal (Web)"/>
    <w:basedOn w:val="a"/>
    <w:semiHidden/>
    <w:unhideWhenUsed/>
    <w:rsid w:val="00FC01E4"/>
    <w:pPr>
      <w:widowControl w:val="0"/>
      <w:suppressAutoHyphens/>
      <w:autoSpaceDE w:val="0"/>
      <w:spacing w:before="280" w:after="119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5">
    <w:name w:val="Нормальный (таблица)"/>
    <w:basedOn w:val="a"/>
    <w:next w:val="a"/>
    <w:rsid w:val="00FC01E4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7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3120.0/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Temp\Temp2_Attachments_machkas@yandex.ru_2012-11-08_09-27-48.zip\5%20&#1042;&#1099;&#1076;&#1072;&#1095;&#1072;%20&#1089;&#1087;&#1088;&#1072;&#1074;&#1086;&#1082;%20&#1072;&#1076;&#1084;.%20&#1088;&#1077;&#1075;&#1083;.%2006.11.1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92505.0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863119.0/" TargetMode="External"/><Relationship Id="rId10" Type="http://schemas.openxmlformats.org/officeDocument/2006/relationships/hyperlink" Target="garantf1://8816657.12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46661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2071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2012-12-24T12:58:00Z</cp:lastPrinted>
  <dcterms:created xsi:type="dcterms:W3CDTF">2012-11-09T10:41:00Z</dcterms:created>
  <dcterms:modified xsi:type="dcterms:W3CDTF">2012-12-24T12:59:00Z</dcterms:modified>
</cp:coreProperties>
</file>