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38EB" w:rsidRPr="001638EB" w:rsidRDefault="001638EB" w:rsidP="001638EB">
      <w:pPr>
        <w:shd w:val="clear" w:color="auto" w:fill="FFFFFF"/>
        <w:spacing w:after="0" w:line="240" w:lineRule="auto"/>
        <w:ind w:left="-567" w:right="-284"/>
        <w:jc w:val="right"/>
        <w:rPr>
          <w:rFonts w:ascii="Times New Roman" w:eastAsia="Times New Roman" w:hAnsi="Times New Roman" w:cs="Times New Roman"/>
          <w:b/>
          <w:i/>
          <w:color w:val="000000"/>
          <w:spacing w:val="3"/>
          <w:sz w:val="28"/>
          <w:szCs w:val="28"/>
          <w:lang w:eastAsia="ru-RU"/>
        </w:rPr>
      </w:pPr>
      <w:r w:rsidRPr="001638EB">
        <w:rPr>
          <w:rFonts w:ascii="Times New Roman" w:eastAsia="Times New Roman" w:hAnsi="Times New Roman" w:cs="Times New Roman"/>
          <w:b/>
          <w:i/>
          <w:color w:val="000000"/>
          <w:spacing w:val="3"/>
          <w:sz w:val="28"/>
          <w:szCs w:val="28"/>
          <w:lang w:eastAsia="ru-RU"/>
        </w:rPr>
        <w:t>проект</w:t>
      </w:r>
    </w:p>
    <w:p w:rsidR="00CC6D57" w:rsidRPr="00CC6D57" w:rsidRDefault="00CC6D57" w:rsidP="00CC6D57">
      <w:pPr>
        <w:shd w:val="clear" w:color="auto" w:fill="FFFFFF"/>
        <w:spacing w:after="0" w:line="240" w:lineRule="auto"/>
        <w:ind w:left="-567" w:right="-284"/>
        <w:jc w:val="center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CC6D57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Администрация Чамзинского муниципального района</w:t>
      </w:r>
    </w:p>
    <w:p w:rsidR="00CC6D57" w:rsidRPr="00CC6D57" w:rsidRDefault="00CC6D57" w:rsidP="00CC6D57">
      <w:pPr>
        <w:shd w:val="clear" w:color="auto" w:fill="FFFFFF"/>
        <w:spacing w:after="0" w:line="240" w:lineRule="auto"/>
        <w:ind w:left="-567" w:right="-284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6D57">
        <w:rPr>
          <w:rFonts w:ascii="Times New Roman" w:eastAsia="Times New Roman" w:hAnsi="Times New Roman" w:cs="Times New Roman"/>
          <w:color w:val="000000"/>
          <w:spacing w:val="3"/>
          <w:sz w:val="27"/>
          <w:szCs w:val="27"/>
          <w:lang w:eastAsia="ru-RU"/>
        </w:rPr>
        <w:t>Республики Мордовия</w:t>
      </w:r>
    </w:p>
    <w:p w:rsidR="00CC6D57" w:rsidRPr="00CC6D57" w:rsidRDefault="00CC6D57" w:rsidP="00CC6D57">
      <w:pPr>
        <w:shd w:val="clear" w:color="auto" w:fill="FFFFFF"/>
        <w:spacing w:after="0" w:line="240" w:lineRule="auto"/>
        <w:ind w:left="-567" w:right="-284"/>
        <w:jc w:val="center"/>
        <w:rPr>
          <w:rFonts w:ascii="Times New Roman" w:eastAsia="Times New Roman" w:hAnsi="Times New Roman" w:cs="Times New Roman"/>
          <w:color w:val="000000"/>
          <w:spacing w:val="-10"/>
          <w:sz w:val="28"/>
          <w:szCs w:val="28"/>
          <w:lang w:eastAsia="ru-RU"/>
        </w:rPr>
      </w:pPr>
    </w:p>
    <w:p w:rsidR="00CC6D57" w:rsidRPr="00CC6D57" w:rsidRDefault="00CC6D57" w:rsidP="00CC6D57">
      <w:pPr>
        <w:shd w:val="clear" w:color="auto" w:fill="FFFFFF"/>
        <w:spacing w:after="0" w:line="240" w:lineRule="auto"/>
        <w:ind w:left="-567" w:right="-284"/>
        <w:jc w:val="center"/>
        <w:rPr>
          <w:rFonts w:ascii="Times New Roman" w:eastAsia="Times New Roman" w:hAnsi="Times New Roman" w:cs="Times New Roman"/>
          <w:color w:val="000000"/>
          <w:spacing w:val="-10"/>
          <w:sz w:val="28"/>
          <w:szCs w:val="28"/>
          <w:lang w:eastAsia="ru-RU"/>
        </w:rPr>
      </w:pPr>
      <w:r w:rsidRPr="00CC6D57">
        <w:rPr>
          <w:rFonts w:ascii="Times New Roman" w:eastAsia="Times New Roman" w:hAnsi="Times New Roman" w:cs="Times New Roman"/>
          <w:color w:val="000000"/>
          <w:spacing w:val="-10"/>
          <w:sz w:val="28"/>
          <w:szCs w:val="28"/>
          <w:lang w:eastAsia="ru-RU"/>
        </w:rPr>
        <w:t>ПОСТАНОВЛЕНИЕ</w:t>
      </w:r>
    </w:p>
    <w:p w:rsidR="00CC6D57" w:rsidRPr="00CC6D57" w:rsidRDefault="00CC6D57" w:rsidP="00CC6D57">
      <w:pPr>
        <w:shd w:val="clear" w:color="auto" w:fill="FFFFFF"/>
        <w:tabs>
          <w:tab w:val="left" w:pos="8520"/>
        </w:tabs>
        <w:spacing w:after="0" w:line="240" w:lineRule="auto"/>
        <w:ind w:left="-567" w:right="-284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C6D57">
        <w:rPr>
          <w:rFonts w:ascii="Times New Roman" w:eastAsia="Times New Roman" w:hAnsi="Times New Roman" w:cs="Times New Roman"/>
          <w:b/>
          <w:color w:val="000000"/>
          <w:spacing w:val="-10"/>
          <w:sz w:val="28"/>
          <w:szCs w:val="28"/>
          <w:lang w:eastAsia="ru-RU"/>
        </w:rPr>
        <w:t xml:space="preserve">__.__.2014 г.                                                                                                                      </w:t>
      </w:r>
      <w:r w:rsidRPr="00CC6D5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№____ </w:t>
      </w:r>
    </w:p>
    <w:p w:rsidR="00CC6D57" w:rsidRPr="00CC6D57" w:rsidRDefault="00CC6D57" w:rsidP="00CC6D57">
      <w:pPr>
        <w:shd w:val="clear" w:color="auto" w:fill="FFFFFF"/>
        <w:spacing w:after="0" w:line="240" w:lineRule="auto"/>
        <w:ind w:left="-567" w:right="-284"/>
        <w:jc w:val="center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</w:pPr>
      <w:r w:rsidRPr="00CC6D57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р.п. Чамзинка</w:t>
      </w:r>
    </w:p>
    <w:p w:rsidR="00CC6D57" w:rsidRPr="00CC6D57" w:rsidRDefault="00CC6D57" w:rsidP="00CC6D57">
      <w:pPr>
        <w:spacing w:after="0" w:line="240" w:lineRule="auto"/>
        <w:ind w:left="-567" w:right="-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C6D57" w:rsidRDefault="00CC6D57" w:rsidP="001638EB">
      <w:pPr>
        <w:spacing w:after="0" w:line="240" w:lineRule="auto"/>
        <w:ind w:left="-567" w:right="-284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CC6D5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утверждении Положения </w:t>
      </w:r>
      <w:r w:rsidRPr="00CC6D57">
        <w:rPr>
          <w:rFonts w:ascii="Times New Roman" w:hAnsi="Times New Roman" w:cs="Times New Roman"/>
          <w:b/>
          <w:sz w:val="28"/>
          <w:szCs w:val="28"/>
          <w:lang w:eastAsia="ru-RU"/>
        </w:rPr>
        <w:t>о  порядке комплектования муниципальных дошкольных образовательных организаций Чамзинского муниципального района Республики Мордовия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CC6D57" w:rsidRPr="00CC6D57" w:rsidRDefault="00CC6D57" w:rsidP="001638EB">
      <w:pPr>
        <w:spacing w:after="0" w:line="240" w:lineRule="auto"/>
        <w:ind w:left="-567" w:right="-284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638EB" w:rsidRDefault="00CC6D57" w:rsidP="001638EB">
      <w:pPr>
        <w:spacing w:after="0" w:line="240" w:lineRule="auto"/>
        <w:ind w:left="-567" w:right="-284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6D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Pr="001638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соответствии с </w:t>
      </w:r>
      <w:r w:rsidRPr="001638E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Федеральны</w:t>
      </w:r>
      <w:r w:rsidR="001638E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</w:t>
      </w:r>
      <w:r w:rsidRPr="001638E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закон</w:t>
      </w:r>
      <w:r w:rsidR="001638E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ом</w:t>
      </w:r>
      <w:r w:rsidRPr="001638E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от 29</w:t>
      </w:r>
      <w:r w:rsidR="001638E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.12.</w:t>
      </w:r>
      <w:r w:rsidRPr="001638E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2012г.</w:t>
      </w:r>
      <w:r w:rsidR="001638E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№</w:t>
      </w:r>
      <w:r w:rsidRPr="001638E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273-ФЗ</w:t>
      </w:r>
      <w:r w:rsidR="001638E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«</w:t>
      </w:r>
      <w:r w:rsidRPr="001638E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Об образовании в Российской Федерации</w:t>
      </w:r>
      <w:r w:rsidR="001638E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», </w:t>
      </w:r>
      <w:r w:rsidRPr="001638EB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администрация</w:t>
      </w:r>
      <w:r w:rsidRPr="00CC6D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Чамзинского муниципального района </w:t>
      </w:r>
    </w:p>
    <w:p w:rsidR="00CC6D57" w:rsidRPr="00CC6D57" w:rsidRDefault="00CC6D57" w:rsidP="001638EB">
      <w:pPr>
        <w:spacing w:after="0" w:line="240" w:lineRule="auto"/>
        <w:ind w:left="-567" w:right="-284"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6D5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CC6D57" w:rsidRPr="00CC6D57" w:rsidRDefault="00CC6D57" w:rsidP="001638EB">
      <w:pPr>
        <w:spacing w:after="0" w:line="240" w:lineRule="auto"/>
        <w:ind w:left="-567" w:right="-28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C6D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</w:t>
      </w:r>
    </w:p>
    <w:p w:rsidR="00CC6D57" w:rsidRPr="00CC6D57" w:rsidRDefault="00CC6D57" w:rsidP="001638EB">
      <w:pPr>
        <w:spacing w:after="0" w:line="240" w:lineRule="auto"/>
        <w:ind w:left="-567" w:right="-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6D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1. Утвердить прилагаемое Положение </w:t>
      </w:r>
      <w:r w:rsidR="001638EB" w:rsidRPr="001638EB">
        <w:rPr>
          <w:rFonts w:ascii="Times New Roman" w:hAnsi="Times New Roman" w:cs="Times New Roman"/>
          <w:sz w:val="28"/>
          <w:szCs w:val="28"/>
          <w:lang w:eastAsia="ru-RU"/>
        </w:rPr>
        <w:t>о  порядке комплектования муниципальных дошкольных образовательных организаций Чамзинского муниципального района Республики Мордовия</w:t>
      </w:r>
      <w:r w:rsidRPr="00CC6D5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C6D57" w:rsidRPr="00CC6D57" w:rsidRDefault="00CC6D57" w:rsidP="001638EB">
      <w:pPr>
        <w:spacing w:after="0" w:line="240" w:lineRule="auto"/>
        <w:ind w:left="-567" w:right="-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6D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1638EB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CC6D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Постановление </w:t>
      </w:r>
      <w:r w:rsidR="001638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администрации Чамзинского муниципального района </w:t>
      </w:r>
      <w:r w:rsidRPr="00CC6D57">
        <w:rPr>
          <w:rFonts w:ascii="Times New Roman" w:eastAsia="Times New Roman" w:hAnsi="Times New Roman" w:cs="Times New Roman"/>
          <w:sz w:val="28"/>
          <w:szCs w:val="28"/>
          <w:lang w:eastAsia="ru-RU"/>
        </w:rPr>
        <w:t>от 21.</w:t>
      </w:r>
      <w:r w:rsidR="001638EB">
        <w:rPr>
          <w:rFonts w:ascii="Times New Roman" w:eastAsia="Times New Roman" w:hAnsi="Times New Roman" w:cs="Times New Roman"/>
          <w:sz w:val="28"/>
          <w:szCs w:val="28"/>
          <w:lang w:eastAsia="ru-RU"/>
        </w:rPr>
        <w:t>12</w:t>
      </w:r>
      <w:r w:rsidRPr="00CC6D57">
        <w:rPr>
          <w:rFonts w:ascii="Times New Roman" w:eastAsia="Times New Roman" w:hAnsi="Times New Roman" w:cs="Times New Roman"/>
          <w:sz w:val="28"/>
          <w:szCs w:val="28"/>
          <w:lang w:eastAsia="ru-RU"/>
        </w:rPr>
        <w:t>.20</w:t>
      </w:r>
      <w:r w:rsidR="001638EB">
        <w:rPr>
          <w:rFonts w:ascii="Times New Roman" w:eastAsia="Times New Roman" w:hAnsi="Times New Roman" w:cs="Times New Roman"/>
          <w:sz w:val="28"/>
          <w:szCs w:val="28"/>
          <w:lang w:eastAsia="ru-RU"/>
        </w:rPr>
        <w:t>11</w:t>
      </w:r>
      <w:r w:rsidRPr="00CC6D57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="001638EB">
        <w:rPr>
          <w:rFonts w:ascii="Times New Roman" w:eastAsia="Times New Roman" w:hAnsi="Times New Roman" w:cs="Times New Roman"/>
          <w:sz w:val="28"/>
          <w:szCs w:val="28"/>
          <w:lang w:eastAsia="ru-RU"/>
        </w:rPr>
        <w:t>. №1031</w:t>
      </w:r>
      <w:r w:rsidRPr="00CC6D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="001638EB" w:rsidRPr="001638E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Об утверждении Положения о порядке комплектования муниципальных дошкольных образовательных учреждений Чамзинского муниципального района Республики Мордовия</w:t>
      </w:r>
      <w:r w:rsidRPr="00CC6D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признать утратившим силу.   </w:t>
      </w:r>
    </w:p>
    <w:p w:rsidR="00CC6D57" w:rsidRPr="00CC6D57" w:rsidRDefault="00CC6D57" w:rsidP="001638EB">
      <w:pPr>
        <w:spacing w:after="0" w:line="240" w:lineRule="auto"/>
        <w:ind w:left="-567" w:right="-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6D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1638EB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CC6D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CC6D57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Настоящее постановление вступает в силу со дня его официального опубликования в Информационном бюллетене</w:t>
      </w:r>
      <w:r w:rsidRPr="00CC6D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Чамзинского муниципального района</w:t>
      </w:r>
      <w:r w:rsidRPr="00CC6D57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.</w:t>
      </w:r>
    </w:p>
    <w:p w:rsidR="00CC6D57" w:rsidRPr="00CC6D57" w:rsidRDefault="00CC6D57" w:rsidP="001638EB">
      <w:pPr>
        <w:spacing w:after="0" w:line="240" w:lineRule="auto"/>
        <w:ind w:left="-567" w:right="-284"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C6D57" w:rsidRPr="00CC6D57" w:rsidRDefault="00CC6D57" w:rsidP="001638EB">
      <w:pPr>
        <w:spacing w:after="0" w:line="240" w:lineRule="auto"/>
        <w:ind w:left="-567" w:right="-284"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C6D57" w:rsidRPr="00CC6D57" w:rsidRDefault="00CC6D57" w:rsidP="001638EB">
      <w:pPr>
        <w:spacing w:after="0" w:line="240" w:lineRule="auto"/>
        <w:ind w:left="-567" w:right="-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6D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Глава администрации</w:t>
      </w:r>
    </w:p>
    <w:p w:rsidR="00CC6D57" w:rsidRPr="00CC6D57" w:rsidRDefault="00CC6D57" w:rsidP="001638EB">
      <w:pPr>
        <w:spacing w:after="0" w:line="240" w:lineRule="auto"/>
        <w:ind w:left="-567" w:right="-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6D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Чамзинского муниципального района                                             </w:t>
      </w:r>
      <w:r w:rsidR="001638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</w:t>
      </w:r>
      <w:r w:rsidRPr="00CC6D57">
        <w:rPr>
          <w:rFonts w:ascii="Times New Roman" w:eastAsia="Times New Roman" w:hAnsi="Times New Roman" w:cs="Times New Roman"/>
          <w:sz w:val="28"/>
          <w:szCs w:val="28"/>
          <w:lang w:eastAsia="ru-RU"/>
        </w:rPr>
        <w:t>В.Г.Цыбаков</w:t>
      </w:r>
    </w:p>
    <w:p w:rsidR="00CC6D57" w:rsidRDefault="00CC6D57" w:rsidP="001638EB">
      <w:pPr>
        <w:spacing w:after="0" w:line="240" w:lineRule="auto"/>
        <w:ind w:left="-567" w:right="-284"/>
        <w:jc w:val="right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CC6D57" w:rsidRDefault="00CC6D57" w:rsidP="001638EB">
      <w:pPr>
        <w:spacing w:after="0" w:line="240" w:lineRule="auto"/>
        <w:ind w:left="-567" w:right="-284"/>
        <w:jc w:val="right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CC6D57" w:rsidRDefault="00CC6D57" w:rsidP="001638EB">
      <w:pPr>
        <w:spacing w:after="0" w:line="240" w:lineRule="auto"/>
        <w:ind w:left="-567" w:right="-284"/>
        <w:jc w:val="right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CC6D57" w:rsidRDefault="00CC6D57" w:rsidP="001638EB">
      <w:pPr>
        <w:spacing w:after="0" w:line="240" w:lineRule="auto"/>
        <w:ind w:left="-567" w:right="-284"/>
        <w:jc w:val="right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CC6D57" w:rsidRDefault="00CC6D57" w:rsidP="001638EB">
      <w:pPr>
        <w:spacing w:after="0" w:line="240" w:lineRule="auto"/>
        <w:ind w:left="-567" w:right="-284"/>
        <w:jc w:val="right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CC6D57" w:rsidRDefault="00CC6D57" w:rsidP="001638EB">
      <w:pPr>
        <w:spacing w:after="0" w:line="240" w:lineRule="auto"/>
        <w:ind w:left="-567" w:right="-284"/>
        <w:jc w:val="right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CC6D57" w:rsidRDefault="00CC6D57" w:rsidP="001638EB">
      <w:pPr>
        <w:spacing w:after="0" w:line="240" w:lineRule="auto"/>
        <w:ind w:left="-567" w:right="-284"/>
        <w:jc w:val="right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CC6D57" w:rsidRDefault="00CC6D57" w:rsidP="001638EB">
      <w:pPr>
        <w:spacing w:after="0" w:line="240" w:lineRule="auto"/>
        <w:ind w:left="-567" w:right="-284"/>
        <w:jc w:val="right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1638EB" w:rsidRDefault="001638EB" w:rsidP="001638EB">
      <w:pPr>
        <w:spacing w:after="0" w:line="240" w:lineRule="auto"/>
        <w:ind w:left="-567" w:right="-284"/>
        <w:jc w:val="right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1638EB" w:rsidRDefault="001638EB" w:rsidP="001638EB">
      <w:pPr>
        <w:spacing w:after="0" w:line="240" w:lineRule="auto"/>
        <w:ind w:left="-567" w:right="-284"/>
        <w:jc w:val="right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1638EB" w:rsidRDefault="001638EB" w:rsidP="001638EB">
      <w:pPr>
        <w:spacing w:after="0" w:line="240" w:lineRule="auto"/>
        <w:ind w:left="-567" w:right="-284"/>
        <w:jc w:val="right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1638EB" w:rsidRDefault="001638EB" w:rsidP="001638EB">
      <w:pPr>
        <w:spacing w:after="0" w:line="240" w:lineRule="auto"/>
        <w:ind w:left="-567" w:right="-284"/>
        <w:jc w:val="right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1638EB" w:rsidRDefault="001638EB" w:rsidP="001638EB">
      <w:pPr>
        <w:spacing w:after="0" w:line="240" w:lineRule="auto"/>
        <w:ind w:left="-567" w:right="-284"/>
        <w:jc w:val="right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1638EB" w:rsidRDefault="001638EB" w:rsidP="001638EB">
      <w:pPr>
        <w:spacing w:after="0" w:line="240" w:lineRule="auto"/>
        <w:ind w:left="-567" w:right="-284"/>
        <w:jc w:val="right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1638EB" w:rsidRDefault="001638EB" w:rsidP="001638EB">
      <w:pPr>
        <w:spacing w:after="0" w:line="240" w:lineRule="auto"/>
        <w:ind w:left="-567" w:right="-284"/>
        <w:jc w:val="right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1638EB" w:rsidRDefault="001638EB" w:rsidP="001638EB">
      <w:pPr>
        <w:spacing w:after="0" w:line="240" w:lineRule="auto"/>
        <w:ind w:left="-567" w:right="-284"/>
        <w:jc w:val="right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1638EB" w:rsidRDefault="001638EB" w:rsidP="001638EB">
      <w:pPr>
        <w:spacing w:after="0" w:line="240" w:lineRule="auto"/>
        <w:ind w:left="-567" w:right="-284"/>
        <w:jc w:val="right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1638EB" w:rsidRDefault="001638EB" w:rsidP="001638EB">
      <w:pPr>
        <w:spacing w:after="0" w:line="240" w:lineRule="auto"/>
        <w:ind w:left="-567" w:right="-284"/>
        <w:jc w:val="right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1638EB" w:rsidRDefault="001638EB" w:rsidP="001638EB">
      <w:pPr>
        <w:spacing w:after="0" w:line="240" w:lineRule="auto"/>
        <w:ind w:left="-567" w:right="-284"/>
        <w:jc w:val="right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CC6D57" w:rsidRPr="00CC6D57" w:rsidRDefault="00CC6D57" w:rsidP="001638EB">
      <w:pPr>
        <w:spacing w:after="0" w:line="240" w:lineRule="auto"/>
        <w:ind w:left="-567" w:right="-284"/>
        <w:jc w:val="right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CC6D57">
        <w:rPr>
          <w:rFonts w:ascii="Times New Roman" w:eastAsia="Calibri" w:hAnsi="Times New Roman" w:cs="Times New Roman"/>
          <w:sz w:val="24"/>
          <w:szCs w:val="24"/>
          <w:lang w:eastAsia="ru-RU"/>
        </w:rPr>
        <w:lastRenderedPageBreak/>
        <w:t>Приложение № 1</w:t>
      </w:r>
    </w:p>
    <w:p w:rsidR="00CC6D57" w:rsidRDefault="00CC6D57" w:rsidP="001638EB">
      <w:pPr>
        <w:spacing w:after="0" w:line="240" w:lineRule="auto"/>
        <w:ind w:left="-567" w:right="-284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C6D57" w:rsidRPr="00CC6D57" w:rsidRDefault="00CC6D57" w:rsidP="001638EB">
      <w:pPr>
        <w:spacing w:after="0" w:line="240" w:lineRule="auto"/>
        <w:ind w:left="-567" w:right="-284"/>
        <w:jc w:val="right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CC6D57">
        <w:rPr>
          <w:rFonts w:ascii="Times New Roman" w:eastAsia="Calibri" w:hAnsi="Times New Roman" w:cs="Times New Roman"/>
          <w:sz w:val="24"/>
          <w:szCs w:val="24"/>
          <w:lang w:eastAsia="ru-RU"/>
        </w:rPr>
        <w:t>УТВЕРЖДЕНО</w:t>
      </w:r>
    </w:p>
    <w:p w:rsidR="00CC6D57" w:rsidRPr="00CC6D57" w:rsidRDefault="00CC6D57" w:rsidP="001638EB">
      <w:pPr>
        <w:spacing w:after="0" w:line="240" w:lineRule="auto"/>
        <w:ind w:left="-567" w:right="-284"/>
        <w:jc w:val="right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CC6D57">
        <w:rPr>
          <w:rFonts w:ascii="Times New Roman" w:eastAsia="Calibri" w:hAnsi="Times New Roman" w:cs="Times New Roman"/>
          <w:sz w:val="24"/>
          <w:szCs w:val="24"/>
          <w:lang w:eastAsia="ru-RU"/>
        </w:rPr>
        <w:t>Постановлением Администрации</w:t>
      </w:r>
    </w:p>
    <w:p w:rsidR="00CC6D57" w:rsidRPr="00CC6D57" w:rsidRDefault="00CC6D57" w:rsidP="001638EB">
      <w:pPr>
        <w:spacing w:after="0" w:line="240" w:lineRule="auto"/>
        <w:ind w:left="-567" w:right="-284"/>
        <w:jc w:val="right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CC6D57">
        <w:rPr>
          <w:rFonts w:ascii="Times New Roman" w:eastAsia="Calibri" w:hAnsi="Times New Roman" w:cs="Times New Roman"/>
          <w:sz w:val="24"/>
          <w:szCs w:val="24"/>
          <w:lang w:eastAsia="ru-RU"/>
        </w:rPr>
        <w:t>Чамзинского муниципального</w:t>
      </w:r>
    </w:p>
    <w:p w:rsidR="00CC6D57" w:rsidRPr="00CC6D57" w:rsidRDefault="00CC6D57" w:rsidP="001638EB">
      <w:pPr>
        <w:spacing w:after="0" w:line="240" w:lineRule="auto"/>
        <w:ind w:left="-567" w:right="-284"/>
        <w:jc w:val="right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CC6D57">
        <w:rPr>
          <w:rFonts w:ascii="Times New Roman" w:eastAsia="Calibri" w:hAnsi="Times New Roman" w:cs="Times New Roman"/>
          <w:sz w:val="24"/>
          <w:szCs w:val="24"/>
          <w:lang w:eastAsia="ru-RU"/>
        </w:rPr>
        <w:t>района Республики Мордовия</w:t>
      </w:r>
    </w:p>
    <w:p w:rsidR="00CC6D57" w:rsidRDefault="00CC6D57" w:rsidP="001638EB">
      <w:pPr>
        <w:spacing w:after="0" w:line="240" w:lineRule="auto"/>
        <w:ind w:left="-567" w:right="-284"/>
        <w:jc w:val="right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от __.__.2014г. №____</w:t>
      </w:r>
    </w:p>
    <w:p w:rsidR="008A07A4" w:rsidRPr="00CC6D57" w:rsidRDefault="008A07A4" w:rsidP="001638EB">
      <w:pPr>
        <w:spacing w:after="0" w:line="240" w:lineRule="auto"/>
        <w:ind w:left="-567" w:right="-284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CC6D57">
        <w:rPr>
          <w:rFonts w:ascii="Times New Roman" w:hAnsi="Times New Roman" w:cs="Times New Roman"/>
          <w:b/>
          <w:sz w:val="28"/>
          <w:szCs w:val="28"/>
          <w:lang w:eastAsia="ru-RU"/>
        </w:rPr>
        <w:t>Положение</w:t>
      </w:r>
    </w:p>
    <w:p w:rsidR="008A07A4" w:rsidRPr="00CC6D57" w:rsidRDefault="008A07A4" w:rsidP="001638EB">
      <w:pPr>
        <w:spacing w:after="0" w:line="240" w:lineRule="auto"/>
        <w:ind w:left="-567" w:right="-284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CC6D57">
        <w:rPr>
          <w:rFonts w:ascii="Times New Roman" w:hAnsi="Times New Roman" w:cs="Times New Roman"/>
          <w:b/>
          <w:sz w:val="28"/>
          <w:szCs w:val="28"/>
          <w:lang w:eastAsia="ru-RU"/>
        </w:rPr>
        <w:t>о  порядке комплектования муниципальных дошкольных образовательных организаций Чамзинского муниципального района Республики Мордовия</w:t>
      </w:r>
    </w:p>
    <w:p w:rsidR="00CC6D57" w:rsidRDefault="00CC6D57" w:rsidP="00CC6D57">
      <w:pPr>
        <w:spacing w:after="0" w:line="240" w:lineRule="auto"/>
        <w:ind w:left="-567" w:right="-284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D23941" w:rsidRPr="00CC6D57" w:rsidRDefault="00F177C6" w:rsidP="00CC6D57">
      <w:pPr>
        <w:spacing w:after="0" w:line="240" w:lineRule="auto"/>
        <w:ind w:left="-567" w:right="-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C6D57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1. </w:t>
      </w:r>
      <w:r w:rsidR="00473889" w:rsidRPr="00CC6D57">
        <w:rPr>
          <w:rFonts w:ascii="Times New Roman" w:hAnsi="Times New Roman" w:cs="Times New Roman"/>
          <w:b/>
          <w:sz w:val="28"/>
          <w:szCs w:val="28"/>
          <w:lang w:eastAsia="ru-RU"/>
        </w:rPr>
        <w:t>Общие положения</w:t>
      </w:r>
    </w:p>
    <w:p w:rsidR="00D23941" w:rsidRPr="00CC6D57" w:rsidRDefault="00C56035" w:rsidP="00CC6D57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C6D57">
        <w:rPr>
          <w:rFonts w:ascii="Times New Roman" w:hAnsi="Times New Roman" w:cs="Times New Roman"/>
          <w:sz w:val="28"/>
          <w:szCs w:val="28"/>
          <w:lang w:eastAsia="ru-RU"/>
        </w:rPr>
        <w:t xml:space="preserve">1.1. </w:t>
      </w:r>
      <w:r w:rsidR="00D23941" w:rsidRPr="00CC6D57">
        <w:rPr>
          <w:rFonts w:ascii="Times New Roman" w:hAnsi="Times New Roman" w:cs="Times New Roman"/>
          <w:sz w:val="28"/>
          <w:szCs w:val="28"/>
          <w:lang w:eastAsia="ru-RU"/>
        </w:rPr>
        <w:t xml:space="preserve"> Положение о порядке комплектования, приема и отчисления детей в муниципальные дошкольные </w:t>
      </w:r>
      <w:r w:rsidR="00473889" w:rsidRPr="00CC6D57">
        <w:rPr>
          <w:rFonts w:ascii="Times New Roman" w:hAnsi="Times New Roman" w:cs="Times New Roman"/>
          <w:sz w:val="28"/>
          <w:szCs w:val="28"/>
          <w:lang w:eastAsia="ru-RU"/>
        </w:rPr>
        <w:t>образовательные организации</w:t>
      </w:r>
      <w:r w:rsidRPr="00CC6D57">
        <w:rPr>
          <w:rFonts w:ascii="Times New Roman" w:hAnsi="Times New Roman" w:cs="Times New Roman"/>
          <w:sz w:val="28"/>
          <w:szCs w:val="28"/>
          <w:lang w:eastAsia="ru-RU"/>
        </w:rPr>
        <w:t xml:space="preserve"> Чамзинского муниципального района (далее – Положение) определяет порядок комплектования муниципальных бюджетных дошкольных образовательных организаций,  реализующих </w:t>
      </w:r>
      <w:r w:rsidR="00D23941" w:rsidRPr="00CC6D57">
        <w:rPr>
          <w:rFonts w:ascii="Times New Roman" w:hAnsi="Times New Roman" w:cs="Times New Roman"/>
          <w:sz w:val="28"/>
          <w:szCs w:val="28"/>
          <w:lang w:eastAsia="ru-RU"/>
        </w:rPr>
        <w:t xml:space="preserve"> основную общеобразовательную программу дошкольного образования</w:t>
      </w:r>
      <w:r w:rsidRPr="00CC6D57">
        <w:rPr>
          <w:rFonts w:ascii="Times New Roman" w:hAnsi="Times New Roman" w:cs="Times New Roman"/>
          <w:sz w:val="28"/>
          <w:szCs w:val="28"/>
          <w:lang w:eastAsia="ru-RU"/>
        </w:rPr>
        <w:t xml:space="preserve"> (далее – дошкольные организации)</w:t>
      </w:r>
      <w:r w:rsidR="00D23941" w:rsidRPr="00CC6D57">
        <w:rPr>
          <w:rFonts w:ascii="Times New Roman" w:hAnsi="Times New Roman" w:cs="Times New Roman"/>
          <w:sz w:val="28"/>
          <w:szCs w:val="28"/>
          <w:lang w:eastAsia="ru-RU"/>
        </w:rPr>
        <w:t xml:space="preserve">, а также оказывающие услуги по присмотру и уходу за детьми на территории </w:t>
      </w:r>
      <w:r w:rsidR="004D5FA4" w:rsidRPr="00CC6D57">
        <w:rPr>
          <w:rFonts w:ascii="Times New Roman" w:hAnsi="Times New Roman" w:cs="Times New Roman"/>
          <w:sz w:val="28"/>
          <w:szCs w:val="28"/>
          <w:lang w:eastAsia="ru-RU"/>
        </w:rPr>
        <w:t>Чамзинского муниципального района.</w:t>
      </w:r>
      <w:r w:rsidR="00D23941" w:rsidRPr="00CC6D57">
        <w:rPr>
          <w:rFonts w:ascii="Times New Roman" w:hAnsi="Times New Roman" w:cs="Times New Roman"/>
          <w:sz w:val="28"/>
          <w:szCs w:val="28"/>
          <w:lang w:eastAsia="ru-RU"/>
        </w:rPr>
        <w:t> </w:t>
      </w:r>
    </w:p>
    <w:p w:rsidR="004D255D" w:rsidRPr="00CC6D57" w:rsidRDefault="00C56035" w:rsidP="00CC6D57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C6D57">
        <w:rPr>
          <w:rFonts w:ascii="Times New Roman" w:hAnsi="Times New Roman" w:cs="Times New Roman"/>
          <w:sz w:val="28"/>
          <w:szCs w:val="28"/>
          <w:lang w:eastAsia="ru-RU"/>
        </w:rPr>
        <w:t xml:space="preserve">1.2. </w:t>
      </w:r>
      <w:proofErr w:type="gramStart"/>
      <w:r w:rsidR="004D255D" w:rsidRPr="00CC6D57">
        <w:rPr>
          <w:rFonts w:ascii="Times New Roman" w:hAnsi="Times New Roman" w:cs="Times New Roman"/>
          <w:sz w:val="28"/>
          <w:szCs w:val="28"/>
          <w:lang w:eastAsia="ru-RU"/>
        </w:rPr>
        <w:t>Настоящее положение разработано в соответствии с частью 6 статьи Федерального закона от 29.12.2012 №273-ФЗ "Об образовании в РФ " и в целях исполнения распоряжения Правительства РФ от 30.12.2012 №2620-р "Об утверждении плана мероприятий ("дорожной карты") "Изменения в отраслях социальной сферы, направленные на повышение эффективности образования и науки" формируется федеральная информационная система единой федеральной базы данных показателей ведения электронной очереди в дошкольные</w:t>
      </w:r>
      <w:proofErr w:type="gramEnd"/>
      <w:r w:rsidR="004D255D" w:rsidRPr="00CC6D57">
        <w:rPr>
          <w:rFonts w:ascii="Times New Roman" w:hAnsi="Times New Roman" w:cs="Times New Roman"/>
          <w:sz w:val="28"/>
          <w:szCs w:val="28"/>
          <w:lang w:eastAsia="ru-RU"/>
        </w:rPr>
        <w:t xml:space="preserve"> образовательные организации (далее ДОО).</w:t>
      </w:r>
    </w:p>
    <w:p w:rsidR="000075CF" w:rsidRPr="00CC6D57" w:rsidRDefault="000075CF" w:rsidP="00CC6D57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C6D57">
        <w:rPr>
          <w:rFonts w:ascii="Times New Roman" w:hAnsi="Times New Roman" w:cs="Times New Roman"/>
          <w:sz w:val="28"/>
          <w:szCs w:val="28"/>
          <w:lang w:eastAsia="ru-RU"/>
        </w:rPr>
        <w:t>1.3. Комплектование ДОО детьми  производится Управлением образования</w:t>
      </w:r>
      <w:r w:rsidR="00CC6D57">
        <w:rPr>
          <w:rFonts w:ascii="Times New Roman" w:hAnsi="Times New Roman" w:cs="Times New Roman"/>
          <w:sz w:val="28"/>
          <w:szCs w:val="28"/>
          <w:lang w:eastAsia="ru-RU"/>
        </w:rPr>
        <w:t xml:space="preserve"> администрации </w:t>
      </w:r>
      <w:r w:rsidRPr="00CC6D57">
        <w:rPr>
          <w:rFonts w:ascii="Times New Roman" w:hAnsi="Times New Roman" w:cs="Times New Roman"/>
          <w:sz w:val="28"/>
          <w:szCs w:val="28"/>
          <w:lang w:eastAsia="ru-RU"/>
        </w:rPr>
        <w:t>Чамз</w:t>
      </w:r>
      <w:r w:rsidR="0022495A" w:rsidRPr="00CC6D57">
        <w:rPr>
          <w:rFonts w:ascii="Times New Roman" w:hAnsi="Times New Roman" w:cs="Times New Roman"/>
          <w:sz w:val="28"/>
          <w:szCs w:val="28"/>
          <w:lang w:eastAsia="ru-RU"/>
        </w:rPr>
        <w:t>инского</w:t>
      </w:r>
      <w:r w:rsidR="00CC6D57">
        <w:rPr>
          <w:rFonts w:ascii="Times New Roman" w:hAnsi="Times New Roman" w:cs="Times New Roman"/>
          <w:sz w:val="28"/>
          <w:szCs w:val="28"/>
          <w:lang w:eastAsia="ru-RU"/>
        </w:rPr>
        <w:t xml:space="preserve"> муниципального</w:t>
      </w:r>
      <w:r w:rsidR="0022495A" w:rsidRPr="00CC6D57">
        <w:rPr>
          <w:rFonts w:ascii="Times New Roman" w:hAnsi="Times New Roman" w:cs="Times New Roman"/>
          <w:sz w:val="28"/>
          <w:szCs w:val="28"/>
          <w:lang w:eastAsia="ru-RU"/>
        </w:rPr>
        <w:t xml:space="preserve"> района</w:t>
      </w:r>
      <w:r w:rsidR="00CC6D57">
        <w:rPr>
          <w:rFonts w:ascii="Times New Roman" w:hAnsi="Times New Roman" w:cs="Times New Roman"/>
          <w:sz w:val="28"/>
          <w:szCs w:val="28"/>
          <w:lang w:eastAsia="ru-RU"/>
        </w:rPr>
        <w:t xml:space="preserve"> (далее – Управление образования)</w:t>
      </w:r>
      <w:r w:rsidR="0022495A" w:rsidRPr="00CC6D57">
        <w:rPr>
          <w:rFonts w:ascii="Times New Roman" w:hAnsi="Times New Roman" w:cs="Times New Roman"/>
          <w:sz w:val="28"/>
          <w:szCs w:val="28"/>
          <w:lang w:eastAsia="ru-RU"/>
        </w:rPr>
        <w:t xml:space="preserve"> в период с 01 июня по 1 сентября</w:t>
      </w:r>
      <w:r w:rsidRPr="00CC6D57">
        <w:rPr>
          <w:rFonts w:ascii="Times New Roman" w:hAnsi="Times New Roman" w:cs="Times New Roman"/>
          <w:sz w:val="28"/>
          <w:szCs w:val="28"/>
          <w:lang w:eastAsia="ru-RU"/>
        </w:rPr>
        <w:t xml:space="preserve"> текущего года. В остальные месяцы года комплектование осуществляется при наличии мест</w:t>
      </w:r>
      <w:r w:rsidR="009C57FC" w:rsidRPr="00CC6D57">
        <w:rPr>
          <w:rFonts w:ascii="Times New Roman" w:hAnsi="Times New Roman" w:cs="Times New Roman"/>
          <w:sz w:val="28"/>
          <w:szCs w:val="28"/>
          <w:lang w:eastAsia="ru-RU"/>
        </w:rPr>
        <w:t xml:space="preserve"> в ДОО. Исходя из этого на 1 июня </w:t>
      </w:r>
      <w:r w:rsidRPr="00CC6D57">
        <w:rPr>
          <w:rFonts w:ascii="Times New Roman" w:hAnsi="Times New Roman" w:cs="Times New Roman"/>
          <w:sz w:val="28"/>
          <w:szCs w:val="28"/>
          <w:lang w:eastAsia="ru-RU"/>
        </w:rPr>
        <w:t xml:space="preserve"> должны </w:t>
      </w:r>
      <w:proofErr w:type="gramStart"/>
      <w:r w:rsidRPr="00CC6D57">
        <w:rPr>
          <w:rFonts w:ascii="Times New Roman" w:hAnsi="Times New Roman" w:cs="Times New Roman"/>
          <w:sz w:val="28"/>
          <w:szCs w:val="28"/>
          <w:lang w:eastAsia="ru-RU"/>
        </w:rPr>
        <w:t>быть</w:t>
      </w:r>
      <w:proofErr w:type="gramEnd"/>
      <w:r w:rsidRPr="00CC6D57">
        <w:rPr>
          <w:rFonts w:ascii="Times New Roman" w:hAnsi="Times New Roman" w:cs="Times New Roman"/>
          <w:sz w:val="28"/>
          <w:szCs w:val="28"/>
          <w:lang w:eastAsia="ru-RU"/>
        </w:rPr>
        <w:t xml:space="preserve"> сформированы списки детей, которые пойдут в детский сад в этом году.</w:t>
      </w:r>
      <w:bookmarkStart w:id="0" w:name="_GoBack"/>
      <w:bookmarkEnd w:id="0"/>
    </w:p>
    <w:p w:rsidR="00C56035" w:rsidRPr="00CC6D57" w:rsidRDefault="000075CF" w:rsidP="00CC6D57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C6D57">
        <w:rPr>
          <w:rFonts w:ascii="Times New Roman" w:hAnsi="Times New Roman" w:cs="Times New Roman"/>
          <w:sz w:val="28"/>
          <w:szCs w:val="28"/>
          <w:lang w:eastAsia="ru-RU"/>
        </w:rPr>
        <w:t>1.4</w:t>
      </w:r>
      <w:r w:rsidR="00C56035" w:rsidRPr="00CC6D57">
        <w:rPr>
          <w:rFonts w:ascii="Times New Roman" w:hAnsi="Times New Roman" w:cs="Times New Roman"/>
          <w:sz w:val="28"/>
          <w:szCs w:val="28"/>
          <w:lang w:eastAsia="ru-RU"/>
        </w:rPr>
        <w:t>. Настоящее положение разработано в целях соблюдения конституционных прав детей на образование, исходя из принципов общедоступности и бесплатности общего образования, реализации государственной политики в области образования, защиты законных интересов ребенка и удовлетворения потребностей семьи и выборе образовательной организации.</w:t>
      </w:r>
    </w:p>
    <w:p w:rsidR="001030C5" w:rsidRPr="00CC6D57" w:rsidRDefault="000075CF" w:rsidP="00CC6D57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C6D57">
        <w:rPr>
          <w:rFonts w:ascii="Times New Roman" w:hAnsi="Times New Roman" w:cs="Times New Roman"/>
          <w:sz w:val="28"/>
          <w:szCs w:val="28"/>
          <w:lang w:eastAsia="ru-RU"/>
        </w:rPr>
        <w:t>1.5</w:t>
      </w:r>
      <w:r w:rsidR="00A66F72" w:rsidRPr="00CC6D57">
        <w:rPr>
          <w:rFonts w:ascii="Times New Roman" w:hAnsi="Times New Roman" w:cs="Times New Roman"/>
          <w:sz w:val="28"/>
          <w:szCs w:val="28"/>
          <w:lang w:eastAsia="ru-RU"/>
        </w:rPr>
        <w:t>. Основной структурной еди</w:t>
      </w:r>
      <w:r w:rsidR="001030C5" w:rsidRPr="00CC6D57">
        <w:rPr>
          <w:rFonts w:ascii="Times New Roman" w:hAnsi="Times New Roman" w:cs="Times New Roman"/>
          <w:sz w:val="28"/>
          <w:szCs w:val="28"/>
          <w:lang w:eastAsia="ru-RU"/>
        </w:rPr>
        <w:t>ницей дошкольной организации является</w:t>
      </w:r>
      <w:r w:rsidR="00A66F72" w:rsidRPr="00CC6D57">
        <w:rPr>
          <w:rFonts w:ascii="Times New Roman" w:hAnsi="Times New Roman" w:cs="Times New Roman"/>
          <w:sz w:val="28"/>
          <w:szCs w:val="28"/>
          <w:lang w:eastAsia="ru-RU"/>
        </w:rPr>
        <w:t xml:space="preserve"> группа детей дошкольного возраста. В группу могут </w:t>
      </w:r>
      <w:proofErr w:type="gramStart"/>
      <w:r w:rsidR="00A66F72" w:rsidRPr="00CC6D57">
        <w:rPr>
          <w:rFonts w:ascii="Times New Roman" w:hAnsi="Times New Roman" w:cs="Times New Roman"/>
          <w:sz w:val="28"/>
          <w:szCs w:val="28"/>
          <w:lang w:eastAsia="ru-RU"/>
        </w:rPr>
        <w:t>включатся</w:t>
      </w:r>
      <w:proofErr w:type="gramEnd"/>
      <w:r w:rsidR="00A66F72" w:rsidRPr="00CC6D57">
        <w:rPr>
          <w:rFonts w:ascii="Times New Roman" w:hAnsi="Times New Roman" w:cs="Times New Roman"/>
          <w:sz w:val="28"/>
          <w:szCs w:val="28"/>
          <w:lang w:eastAsia="ru-RU"/>
        </w:rPr>
        <w:t xml:space="preserve"> дети как одного возраста, так и дети разных возрастов (разновозрастные (смешанные)).</w:t>
      </w:r>
    </w:p>
    <w:p w:rsidR="00A66F72" w:rsidRPr="00CC6D57" w:rsidRDefault="000075CF" w:rsidP="00CC6D57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C6D57">
        <w:rPr>
          <w:rFonts w:ascii="Times New Roman" w:hAnsi="Times New Roman" w:cs="Times New Roman"/>
          <w:sz w:val="28"/>
          <w:szCs w:val="28"/>
          <w:lang w:eastAsia="ru-RU"/>
        </w:rPr>
        <w:t>1.6</w:t>
      </w:r>
      <w:r w:rsidR="00A66F72" w:rsidRPr="00CC6D57">
        <w:rPr>
          <w:rFonts w:ascii="Times New Roman" w:hAnsi="Times New Roman" w:cs="Times New Roman"/>
          <w:sz w:val="28"/>
          <w:szCs w:val="28"/>
          <w:lang w:eastAsia="ru-RU"/>
        </w:rPr>
        <w:t>. Режим работы дошкольной организации и длительность пребывания в н</w:t>
      </w:r>
      <w:r w:rsidR="00CC6D57">
        <w:rPr>
          <w:rFonts w:ascii="Times New Roman" w:hAnsi="Times New Roman" w:cs="Times New Roman"/>
          <w:sz w:val="28"/>
          <w:szCs w:val="28"/>
          <w:lang w:eastAsia="ru-RU"/>
        </w:rPr>
        <w:t>ей</w:t>
      </w:r>
      <w:r w:rsidR="00A66F72" w:rsidRPr="00CC6D57">
        <w:rPr>
          <w:rFonts w:ascii="Times New Roman" w:hAnsi="Times New Roman" w:cs="Times New Roman"/>
          <w:sz w:val="28"/>
          <w:szCs w:val="28"/>
          <w:lang w:eastAsia="ru-RU"/>
        </w:rPr>
        <w:t xml:space="preserve"> детей определяются Уставом, договором, заключённым между дошкольной организацией и учредителем.</w:t>
      </w:r>
    </w:p>
    <w:p w:rsidR="00CC6D57" w:rsidRDefault="00CC6D57" w:rsidP="00CC6D57">
      <w:pPr>
        <w:spacing w:after="0" w:line="240" w:lineRule="auto"/>
        <w:ind w:left="-567" w:right="-284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A66F72" w:rsidRPr="00CC6D57" w:rsidRDefault="00A66F72" w:rsidP="00CC6D57">
      <w:pPr>
        <w:spacing w:after="0" w:line="240" w:lineRule="auto"/>
        <w:ind w:left="-567" w:right="-284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CC6D57">
        <w:rPr>
          <w:rFonts w:ascii="Times New Roman" w:hAnsi="Times New Roman" w:cs="Times New Roman"/>
          <w:b/>
          <w:sz w:val="28"/>
          <w:szCs w:val="28"/>
          <w:lang w:eastAsia="ru-RU"/>
        </w:rPr>
        <w:t>2. Порядок комплектования дошкольных организаций</w:t>
      </w:r>
    </w:p>
    <w:p w:rsidR="00CC6D57" w:rsidRDefault="00A66F72" w:rsidP="00CC6D57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C6D57">
        <w:rPr>
          <w:rFonts w:ascii="Times New Roman" w:hAnsi="Times New Roman" w:cs="Times New Roman"/>
          <w:sz w:val="28"/>
          <w:szCs w:val="28"/>
          <w:lang w:eastAsia="ru-RU"/>
        </w:rPr>
        <w:t xml:space="preserve">2.1 </w:t>
      </w:r>
      <w:r w:rsidR="004D5FA4" w:rsidRPr="00CC6D5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D23941" w:rsidRPr="00CC6D57">
        <w:rPr>
          <w:rFonts w:ascii="Times New Roman" w:hAnsi="Times New Roman" w:cs="Times New Roman"/>
          <w:sz w:val="28"/>
          <w:szCs w:val="28"/>
          <w:lang w:eastAsia="ru-RU"/>
        </w:rPr>
        <w:t xml:space="preserve"> Положение определяет порядок постановки детей на очередь. </w:t>
      </w:r>
      <w:r w:rsidR="00D23941" w:rsidRPr="00CC6D57">
        <w:rPr>
          <w:rFonts w:ascii="Times New Roman" w:hAnsi="Times New Roman" w:cs="Times New Roman"/>
          <w:sz w:val="28"/>
          <w:szCs w:val="28"/>
          <w:lang w:eastAsia="ru-RU"/>
        </w:rPr>
        <w:br/>
        <w:t xml:space="preserve">Регистрация и учет детей при постановке в очередь на предоставление места в </w:t>
      </w:r>
      <w:r w:rsidR="00D23941" w:rsidRPr="00CC6D57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дошкольные образовательные организации проводится Управлением образования</w:t>
      </w:r>
      <w:r w:rsidR="00CC6D57">
        <w:rPr>
          <w:rFonts w:ascii="Times New Roman" w:hAnsi="Times New Roman" w:cs="Times New Roman"/>
          <w:sz w:val="28"/>
          <w:szCs w:val="28"/>
          <w:lang w:eastAsia="ru-RU"/>
        </w:rPr>
        <w:t xml:space="preserve"> п</w:t>
      </w:r>
      <w:r w:rsidR="00D23941" w:rsidRPr="00CC6D57">
        <w:rPr>
          <w:rFonts w:ascii="Times New Roman" w:hAnsi="Times New Roman" w:cs="Times New Roman"/>
          <w:sz w:val="28"/>
          <w:szCs w:val="28"/>
          <w:lang w:eastAsia="ru-RU"/>
        </w:rPr>
        <w:t>ри приеме родителей (законных представителей) на основании заявления и фиксируется в «Единой автоматизированной системе учета очередности в МДОУ» (Автоматизированной системе учета).</w:t>
      </w:r>
      <w:r w:rsidR="00CC6D5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CC6D57" w:rsidRDefault="00D23941" w:rsidP="00CC6D57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C6D57">
        <w:rPr>
          <w:rFonts w:ascii="Times New Roman" w:hAnsi="Times New Roman" w:cs="Times New Roman"/>
          <w:sz w:val="28"/>
          <w:szCs w:val="28"/>
          <w:lang w:eastAsia="ru-RU"/>
        </w:rPr>
        <w:t>При регистрации ребенка в Автоматизированной системе учета родителям (законным представителям) выдается талон-уведомление. При этом родители обязаны в срок, указанный на данном талоне, подтверждать потребность в устро</w:t>
      </w:r>
      <w:r w:rsidR="00442B5A" w:rsidRPr="00CC6D57">
        <w:rPr>
          <w:rFonts w:ascii="Times New Roman" w:hAnsi="Times New Roman" w:cs="Times New Roman"/>
          <w:sz w:val="28"/>
          <w:szCs w:val="28"/>
          <w:lang w:eastAsia="ru-RU"/>
        </w:rPr>
        <w:t>йстве ребенка в детский сад.</w:t>
      </w:r>
      <w:r w:rsidR="00CC6D5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D60EE6" w:rsidRPr="00CC6D57" w:rsidRDefault="00D23941" w:rsidP="00CC6D57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C6D57">
        <w:rPr>
          <w:rFonts w:ascii="Times New Roman" w:hAnsi="Times New Roman" w:cs="Times New Roman"/>
          <w:sz w:val="28"/>
          <w:szCs w:val="28"/>
          <w:lang w:eastAsia="ru-RU"/>
        </w:rPr>
        <w:t xml:space="preserve">Если в момент выдачи путевки-направления выяснится, что родитель (законный представитель) утратил льготы, согласно которым ребенок поставлен </w:t>
      </w:r>
      <w:proofErr w:type="gramStart"/>
      <w:r w:rsidRPr="00CC6D57">
        <w:rPr>
          <w:rFonts w:ascii="Times New Roman" w:hAnsi="Times New Roman" w:cs="Times New Roman"/>
          <w:sz w:val="28"/>
          <w:szCs w:val="28"/>
          <w:lang w:eastAsia="ru-RU"/>
        </w:rPr>
        <w:t>во</w:t>
      </w:r>
      <w:proofErr w:type="gramEnd"/>
      <w:r w:rsidRPr="00CC6D57">
        <w:rPr>
          <w:rFonts w:ascii="Times New Roman" w:hAnsi="Times New Roman" w:cs="Times New Roman"/>
          <w:sz w:val="28"/>
          <w:szCs w:val="28"/>
          <w:lang w:eastAsia="ru-RU"/>
        </w:rPr>
        <w:t xml:space="preserve"> внеочередную и первоочередную очередь, то реб</w:t>
      </w:r>
      <w:r w:rsidR="004D5FA4" w:rsidRPr="00CC6D57">
        <w:rPr>
          <w:rFonts w:ascii="Times New Roman" w:hAnsi="Times New Roman" w:cs="Times New Roman"/>
          <w:sz w:val="28"/>
          <w:szCs w:val="28"/>
          <w:lang w:eastAsia="ru-RU"/>
        </w:rPr>
        <w:t>енок переводится в общую</w:t>
      </w:r>
      <w:r w:rsidRPr="00CC6D57">
        <w:rPr>
          <w:rFonts w:ascii="Times New Roman" w:hAnsi="Times New Roman" w:cs="Times New Roman"/>
          <w:sz w:val="28"/>
          <w:szCs w:val="28"/>
          <w:lang w:eastAsia="ru-RU"/>
        </w:rPr>
        <w:t xml:space="preserve"> очередь с сохранением даты первоначальной постановки и путевка-направление </w:t>
      </w:r>
      <w:r w:rsidR="004D5FA4" w:rsidRPr="00CC6D57">
        <w:rPr>
          <w:rFonts w:ascii="Times New Roman" w:hAnsi="Times New Roman" w:cs="Times New Roman"/>
          <w:sz w:val="28"/>
          <w:szCs w:val="28"/>
          <w:lang w:eastAsia="ru-RU"/>
        </w:rPr>
        <w:t>выдается в порядке общей</w:t>
      </w:r>
      <w:r w:rsidRPr="00CC6D57">
        <w:rPr>
          <w:rFonts w:ascii="Times New Roman" w:hAnsi="Times New Roman" w:cs="Times New Roman"/>
          <w:sz w:val="28"/>
          <w:szCs w:val="28"/>
          <w:lang w:eastAsia="ru-RU"/>
        </w:rPr>
        <w:t xml:space="preserve"> очереди. </w:t>
      </w:r>
    </w:p>
    <w:p w:rsidR="00CC6D57" w:rsidRDefault="00D60EE6" w:rsidP="00CC6D57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C6D57">
        <w:rPr>
          <w:rFonts w:ascii="Times New Roman" w:hAnsi="Times New Roman" w:cs="Times New Roman"/>
          <w:sz w:val="28"/>
          <w:szCs w:val="28"/>
          <w:lang w:eastAsia="ru-RU"/>
        </w:rPr>
        <w:t>2.2. По состоянию на 1 сентября каждого года руководители дошкольных организаций издают приказ о комплектовании детей по группам. При поступлении ребёнка в дошкольную организацию в течени</w:t>
      </w:r>
      <w:proofErr w:type="gramStart"/>
      <w:r w:rsidRPr="00CC6D57">
        <w:rPr>
          <w:rFonts w:ascii="Times New Roman" w:hAnsi="Times New Roman" w:cs="Times New Roman"/>
          <w:sz w:val="28"/>
          <w:szCs w:val="28"/>
          <w:lang w:eastAsia="ru-RU"/>
        </w:rPr>
        <w:t>и</w:t>
      </w:r>
      <w:proofErr w:type="gramEnd"/>
      <w:r w:rsidRPr="00CC6D57">
        <w:rPr>
          <w:rFonts w:ascii="Times New Roman" w:hAnsi="Times New Roman" w:cs="Times New Roman"/>
          <w:sz w:val="28"/>
          <w:szCs w:val="28"/>
          <w:lang w:eastAsia="ru-RU"/>
        </w:rPr>
        <w:t xml:space="preserve"> учебного года , также, издаётся приказ о его зачислении. Отчисление детей из дошкольной организации оформляется приказом.</w:t>
      </w:r>
      <w:r w:rsidR="00CC6D5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CC6D57" w:rsidRDefault="00D60EE6" w:rsidP="00CC6D57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C6D57">
        <w:rPr>
          <w:rFonts w:ascii="Times New Roman" w:hAnsi="Times New Roman" w:cs="Times New Roman"/>
          <w:sz w:val="28"/>
          <w:szCs w:val="28"/>
          <w:lang w:eastAsia="ru-RU"/>
        </w:rPr>
        <w:t>2.3</w:t>
      </w:r>
      <w:r w:rsidR="00A66F72" w:rsidRPr="00CC6D57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r w:rsidR="00D23941" w:rsidRPr="00CC6D57">
        <w:rPr>
          <w:rFonts w:ascii="Times New Roman" w:hAnsi="Times New Roman" w:cs="Times New Roman"/>
          <w:sz w:val="28"/>
          <w:szCs w:val="28"/>
          <w:lang w:eastAsia="ru-RU"/>
        </w:rPr>
        <w:t>Документы, необходимые для постановки на очередь: </w:t>
      </w:r>
      <w:r w:rsidR="00D23941" w:rsidRPr="00CC6D57">
        <w:rPr>
          <w:rFonts w:ascii="Times New Roman" w:hAnsi="Times New Roman" w:cs="Times New Roman"/>
          <w:sz w:val="28"/>
          <w:szCs w:val="28"/>
          <w:lang w:eastAsia="ru-RU"/>
        </w:rPr>
        <w:br/>
        <w:t>п</w:t>
      </w:r>
      <w:r w:rsidR="004D5FA4" w:rsidRPr="00CC6D57">
        <w:rPr>
          <w:rFonts w:ascii="Times New Roman" w:hAnsi="Times New Roman" w:cs="Times New Roman"/>
          <w:sz w:val="28"/>
          <w:szCs w:val="28"/>
          <w:lang w:eastAsia="ru-RU"/>
        </w:rPr>
        <w:t>ри постановке в общую</w:t>
      </w:r>
      <w:r w:rsidR="00D23941" w:rsidRPr="00CC6D57">
        <w:rPr>
          <w:rFonts w:ascii="Times New Roman" w:hAnsi="Times New Roman" w:cs="Times New Roman"/>
          <w:sz w:val="28"/>
          <w:szCs w:val="28"/>
          <w:lang w:eastAsia="ru-RU"/>
        </w:rPr>
        <w:t xml:space="preserve"> очередь – заявление, паспорт одного из родителей (законных представителей), свидетельство о рождении ребенка; </w:t>
      </w:r>
      <w:r w:rsidR="00D23941" w:rsidRPr="00CC6D57">
        <w:rPr>
          <w:rFonts w:ascii="Times New Roman" w:hAnsi="Times New Roman" w:cs="Times New Roman"/>
          <w:sz w:val="28"/>
          <w:szCs w:val="28"/>
          <w:lang w:eastAsia="ru-RU"/>
        </w:rPr>
        <w:br/>
        <w:t xml:space="preserve">при постановке во внеочередную и первоочередную очередь, помимо паспорта и свидетельства о рождении ребенка, </w:t>
      </w:r>
      <w:proofErr w:type="gramStart"/>
      <w:r w:rsidR="00D23941" w:rsidRPr="00CC6D57">
        <w:rPr>
          <w:rFonts w:ascii="Times New Roman" w:hAnsi="Times New Roman" w:cs="Times New Roman"/>
          <w:sz w:val="28"/>
          <w:szCs w:val="28"/>
          <w:lang w:eastAsia="ru-RU"/>
        </w:rPr>
        <w:t>предоставляются документы</w:t>
      </w:r>
      <w:proofErr w:type="gramEnd"/>
      <w:r w:rsidR="00D23941" w:rsidRPr="00CC6D57">
        <w:rPr>
          <w:rFonts w:ascii="Times New Roman" w:hAnsi="Times New Roman" w:cs="Times New Roman"/>
          <w:sz w:val="28"/>
          <w:szCs w:val="28"/>
          <w:lang w:eastAsia="ru-RU"/>
        </w:rPr>
        <w:t>, подтверждающие наличие льготы.</w:t>
      </w:r>
      <w:r w:rsidR="00CC6D5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2A3779" w:rsidRPr="00CC6D57" w:rsidRDefault="00D60EE6" w:rsidP="00CC6D57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C6D57">
        <w:rPr>
          <w:rFonts w:ascii="Times New Roman" w:hAnsi="Times New Roman" w:cs="Times New Roman"/>
          <w:sz w:val="28"/>
          <w:szCs w:val="28"/>
          <w:lang w:eastAsia="ru-RU"/>
        </w:rPr>
        <w:t>2.4</w:t>
      </w:r>
      <w:r w:rsidR="00A66F72" w:rsidRPr="00CC6D57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r w:rsidR="00D23941" w:rsidRPr="00CC6D57">
        <w:rPr>
          <w:rFonts w:ascii="Times New Roman" w:hAnsi="Times New Roman" w:cs="Times New Roman"/>
          <w:sz w:val="28"/>
          <w:szCs w:val="28"/>
          <w:lang w:eastAsia="ru-RU"/>
        </w:rPr>
        <w:t xml:space="preserve">Порядок </w:t>
      </w:r>
      <w:r w:rsidR="002A3779" w:rsidRPr="00CC6D57">
        <w:rPr>
          <w:rFonts w:ascii="Times New Roman" w:hAnsi="Times New Roman" w:cs="Times New Roman"/>
          <w:sz w:val="28"/>
          <w:szCs w:val="28"/>
          <w:lang w:eastAsia="ru-RU"/>
        </w:rPr>
        <w:t>комплектования детских садов </w:t>
      </w:r>
      <w:r w:rsidR="00442B5A" w:rsidRPr="00CC6D57"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="00D23941" w:rsidRPr="00CC6D57">
        <w:rPr>
          <w:rFonts w:ascii="Times New Roman" w:hAnsi="Times New Roman" w:cs="Times New Roman"/>
          <w:sz w:val="28"/>
          <w:szCs w:val="28"/>
          <w:lang w:eastAsia="ru-RU"/>
        </w:rPr>
        <w:t xml:space="preserve"> дошкольные образовательные учреждения принимаются дети в возрасте от 2 месяцев до 7 лет, проживающие на территории </w:t>
      </w:r>
      <w:r w:rsidR="00442B5A" w:rsidRPr="00CC6D57">
        <w:rPr>
          <w:rFonts w:ascii="Times New Roman" w:hAnsi="Times New Roman" w:cs="Times New Roman"/>
          <w:sz w:val="28"/>
          <w:szCs w:val="28"/>
          <w:lang w:eastAsia="ru-RU"/>
        </w:rPr>
        <w:t xml:space="preserve">Чамзинского </w:t>
      </w:r>
      <w:r w:rsidR="004D5FA4" w:rsidRPr="00CC6D57">
        <w:rPr>
          <w:rFonts w:ascii="Times New Roman" w:hAnsi="Times New Roman" w:cs="Times New Roman"/>
          <w:sz w:val="28"/>
          <w:szCs w:val="28"/>
          <w:lang w:eastAsia="ru-RU"/>
        </w:rPr>
        <w:t>района</w:t>
      </w:r>
      <w:r w:rsidR="002A3779" w:rsidRPr="00CC6D57">
        <w:rPr>
          <w:rFonts w:ascii="Times New Roman" w:hAnsi="Times New Roman" w:cs="Times New Roman"/>
          <w:sz w:val="28"/>
          <w:szCs w:val="28"/>
          <w:lang w:eastAsia="ru-RU"/>
        </w:rPr>
        <w:t>. </w:t>
      </w:r>
      <w:r w:rsidR="00D23941" w:rsidRPr="00CC6D57">
        <w:rPr>
          <w:rFonts w:ascii="Times New Roman" w:hAnsi="Times New Roman" w:cs="Times New Roman"/>
          <w:sz w:val="28"/>
          <w:szCs w:val="28"/>
          <w:lang w:eastAsia="ru-RU"/>
        </w:rPr>
        <w:t xml:space="preserve"> Направление ребенка в детский сад производится на основании заявления родителей</w:t>
      </w:r>
      <w:r w:rsidR="004D5FA4" w:rsidRPr="00CC6D57">
        <w:rPr>
          <w:rFonts w:ascii="Times New Roman" w:hAnsi="Times New Roman" w:cs="Times New Roman"/>
          <w:sz w:val="28"/>
          <w:szCs w:val="28"/>
          <w:lang w:eastAsia="ru-RU"/>
        </w:rPr>
        <w:t>, согласно продвижению общей</w:t>
      </w:r>
      <w:r w:rsidR="00D23941" w:rsidRPr="00CC6D57">
        <w:rPr>
          <w:rFonts w:ascii="Times New Roman" w:hAnsi="Times New Roman" w:cs="Times New Roman"/>
          <w:sz w:val="28"/>
          <w:szCs w:val="28"/>
          <w:lang w:eastAsia="ru-RU"/>
        </w:rPr>
        <w:t xml:space="preserve"> очереди оформляется путевка-направление установленного образца. В исключительных случаях возможна выдача путевки-направления по решению Межведомственной комиссии по обращениям граждан, находящихся в</w:t>
      </w:r>
      <w:r w:rsidR="002A3779" w:rsidRPr="00CC6D57">
        <w:rPr>
          <w:rFonts w:ascii="Times New Roman" w:hAnsi="Times New Roman" w:cs="Times New Roman"/>
          <w:sz w:val="28"/>
          <w:szCs w:val="28"/>
          <w:lang w:eastAsia="ru-RU"/>
        </w:rPr>
        <w:t xml:space="preserve"> трудной жизненной ситуации. </w:t>
      </w:r>
    </w:p>
    <w:p w:rsidR="00D23941" w:rsidRPr="00CC6D57" w:rsidRDefault="00D23941" w:rsidP="00CC6D57">
      <w:pPr>
        <w:spacing w:after="0" w:line="240" w:lineRule="auto"/>
        <w:ind w:left="-567" w:right="-28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C6D57">
        <w:rPr>
          <w:rFonts w:ascii="Times New Roman" w:hAnsi="Times New Roman" w:cs="Times New Roman"/>
          <w:sz w:val="28"/>
          <w:szCs w:val="28"/>
          <w:lang w:eastAsia="ru-RU"/>
        </w:rPr>
        <w:t xml:space="preserve"> Родители (законные представители) обязаны ежегодно сообщать в Управление образования все изменения, произошедшие в своих данных и (или) данных ребенка, которые могут повлечь приобретение (утрату) права на льготное устройство ребенка в детский сад. Кроме того, родители (законные представители) своевременно предоставляют данные о смене номера телефона, домашнего адреса. В случае несообщения указанных изменений либо сообщения недостоверных данных Управление образования не несет ответственность за возможные последствия. Все льготы должны быть подтверждены документально.</w:t>
      </w:r>
      <w:r w:rsidR="00CC6D5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CC6D57">
        <w:rPr>
          <w:rFonts w:ascii="Times New Roman" w:hAnsi="Times New Roman" w:cs="Times New Roman"/>
          <w:sz w:val="28"/>
          <w:szCs w:val="28"/>
          <w:lang w:eastAsia="ru-RU"/>
        </w:rPr>
        <w:t>При этом Управление образования имеет право выдать направление на устройство ребенка в любой другой детский сад в случае отсутствия мест в детском саду, указанном в заявлении родителей.</w:t>
      </w:r>
    </w:p>
    <w:p w:rsidR="002A3779" w:rsidRPr="00CC6D57" w:rsidRDefault="00D60EE6" w:rsidP="00CC6D57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C6D57">
        <w:rPr>
          <w:rFonts w:ascii="Times New Roman" w:hAnsi="Times New Roman" w:cs="Times New Roman"/>
          <w:sz w:val="28"/>
          <w:szCs w:val="28"/>
          <w:lang w:eastAsia="ru-RU"/>
        </w:rPr>
        <w:t>2.5</w:t>
      </w:r>
      <w:r w:rsidR="002A3779" w:rsidRPr="00CC6D57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r w:rsidR="00D23941" w:rsidRPr="00CC6D57">
        <w:rPr>
          <w:rFonts w:ascii="Times New Roman" w:hAnsi="Times New Roman" w:cs="Times New Roman"/>
          <w:sz w:val="28"/>
          <w:szCs w:val="28"/>
          <w:lang w:eastAsia="ru-RU"/>
        </w:rPr>
        <w:t xml:space="preserve"> Основанием для приема детей в детский сад является путевка-направление, выданная Управлением образования </w:t>
      </w:r>
      <w:r w:rsidR="004D5FA4" w:rsidRPr="00CC6D57">
        <w:rPr>
          <w:rFonts w:ascii="Times New Roman" w:hAnsi="Times New Roman" w:cs="Times New Roman"/>
          <w:sz w:val="28"/>
          <w:szCs w:val="28"/>
          <w:lang w:eastAsia="ru-RU"/>
        </w:rPr>
        <w:t>Чамзинского муниципального района</w:t>
      </w:r>
      <w:r w:rsidR="00D23941" w:rsidRPr="00CC6D57">
        <w:rPr>
          <w:rFonts w:ascii="Times New Roman" w:hAnsi="Times New Roman" w:cs="Times New Roman"/>
          <w:sz w:val="28"/>
          <w:szCs w:val="28"/>
          <w:lang w:eastAsia="ru-RU"/>
        </w:rPr>
        <w:t>. Напра</w:t>
      </w:r>
      <w:r w:rsidR="004D5FA4" w:rsidRPr="00CC6D57"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="00BD6762" w:rsidRPr="00CC6D57">
        <w:rPr>
          <w:rFonts w:ascii="Times New Roman" w:hAnsi="Times New Roman" w:cs="Times New Roman"/>
          <w:sz w:val="28"/>
          <w:szCs w:val="28"/>
          <w:lang w:eastAsia="ru-RU"/>
        </w:rPr>
        <w:t>ление действительно в течение 10 (десяти</w:t>
      </w:r>
      <w:r w:rsidR="00D23941" w:rsidRPr="00CC6D57">
        <w:rPr>
          <w:rFonts w:ascii="Times New Roman" w:hAnsi="Times New Roman" w:cs="Times New Roman"/>
          <w:sz w:val="28"/>
          <w:szCs w:val="28"/>
          <w:lang w:eastAsia="ru-RU"/>
        </w:rPr>
        <w:t xml:space="preserve">) рабочих дней. В случае неявки родителей (законных представителей) без уважительной причины в течение </w:t>
      </w:r>
      <w:r w:rsidR="00BD6762" w:rsidRPr="00CC6D57">
        <w:rPr>
          <w:rFonts w:ascii="Times New Roman" w:hAnsi="Times New Roman" w:cs="Times New Roman"/>
          <w:sz w:val="28"/>
          <w:szCs w:val="28"/>
          <w:lang w:eastAsia="ru-RU"/>
        </w:rPr>
        <w:t xml:space="preserve">10 </w:t>
      </w:r>
      <w:r w:rsidR="00BD6762" w:rsidRPr="00CC6D57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(десяти</w:t>
      </w:r>
      <w:r w:rsidR="004D5FA4" w:rsidRPr="00CC6D57">
        <w:rPr>
          <w:rFonts w:ascii="Times New Roman" w:hAnsi="Times New Roman" w:cs="Times New Roman"/>
          <w:sz w:val="28"/>
          <w:szCs w:val="28"/>
          <w:lang w:eastAsia="ru-RU"/>
        </w:rPr>
        <w:t>)</w:t>
      </w:r>
      <w:r w:rsidR="00D23941" w:rsidRPr="00CC6D57">
        <w:rPr>
          <w:rFonts w:ascii="Times New Roman" w:hAnsi="Times New Roman" w:cs="Times New Roman"/>
          <w:sz w:val="28"/>
          <w:szCs w:val="28"/>
          <w:lang w:eastAsia="ru-RU"/>
        </w:rPr>
        <w:t xml:space="preserve"> рабочих дней с момента выдачи путевки, направление </w:t>
      </w:r>
      <w:proofErr w:type="gramStart"/>
      <w:r w:rsidR="00D23941" w:rsidRPr="00CC6D57">
        <w:rPr>
          <w:rFonts w:ascii="Times New Roman" w:hAnsi="Times New Roman" w:cs="Times New Roman"/>
          <w:sz w:val="28"/>
          <w:szCs w:val="28"/>
          <w:lang w:eastAsia="ru-RU"/>
        </w:rPr>
        <w:t>аннулируется</w:t>
      </w:r>
      <w:proofErr w:type="gramEnd"/>
      <w:r w:rsidR="00D23941" w:rsidRPr="00CC6D57">
        <w:rPr>
          <w:rFonts w:ascii="Times New Roman" w:hAnsi="Times New Roman" w:cs="Times New Roman"/>
          <w:sz w:val="28"/>
          <w:szCs w:val="28"/>
          <w:lang w:eastAsia="ru-RU"/>
        </w:rPr>
        <w:t xml:space="preserve"> и место в порядке очереди </w:t>
      </w:r>
      <w:r w:rsidR="002A3779" w:rsidRPr="00CC6D57">
        <w:rPr>
          <w:rFonts w:ascii="Times New Roman" w:hAnsi="Times New Roman" w:cs="Times New Roman"/>
          <w:sz w:val="28"/>
          <w:szCs w:val="28"/>
          <w:lang w:eastAsia="ru-RU"/>
        </w:rPr>
        <w:t>переходит к другому ребенку. </w:t>
      </w:r>
    </w:p>
    <w:p w:rsidR="00CC6D57" w:rsidRDefault="00D60EE6" w:rsidP="00CC6D57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C6D57">
        <w:rPr>
          <w:rFonts w:ascii="Times New Roman" w:hAnsi="Times New Roman" w:cs="Times New Roman"/>
          <w:sz w:val="28"/>
          <w:szCs w:val="28"/>
          <w:lang w:eastAsia="ru-RU"/>
        </w:rPr>
        <w:t>2.6</w:t>
      </w:r>
      <w:r w:rsidR="002A3779" w:rsidRPr="00CC6D57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r w:rsidR="00D23941" w:rsidRPr="00CC6D57">
        <w:rPr>
          <w:rFonts w:ascii="Times New Roman" w:hAnsi="Times New Roman" w:cs="Times New Roman"/>
          <w:sz w:val="28"/>
          <w:szCs w:val="28"/>
          <w:lang w:eastAsia="ru-RU"/>
        </w:rPr>
        <w:t xml:space="preserve"> Для приема в детский сад, кроме путевки-направления, родители обязаны </w:t>
      </w:r>
      <w:proofErr w:type="gramStart"/>
      <w:r w:rsidR="00D23941" w:rsidRPr="00CC6D57">
        <w:rPr>
          <w:rFonts w:ascii="Times New Roman" w:hAnsi="Times New Roman" w:cs="Times New Roman"/>
          <w:sz w:val="28"/>
          <w:szCs w:val="28"/>
          <w:lang w:eastAsia="ru-RU"/>
        </w:rPr>
        <w:t>предоставить следующие документы</w:t>
      </w:r>
      <w:proofErr w:type="gramEnd"/>
      <w:r w:rsidR="00D23941" w:rsidRPr="00CC6D57">
        <w:rPr>
          <w:rFonts w:ascii="Times New Roman" w:hAnsi="Times New Roman" w:cs="Times New Roman"/>
          <w:sz w:val="28"/>
          <w:szCs w:val="28"/>
          <w:lang w:eastAsia="ru-RU"/>
        </w:rPr>
        <w:t>:</w:t>
      </w:r>
      <w:r w:rsidR="00CC6D5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CC6D57" w:rsidRDefault="00D23941" w:rsidP="00CC6D57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C6D57">
        <w:rPr>
          <w:rFonts w:ascii="Times New Roman" w:hAnsi="Times New Roman" w:cs="Times New Roman"/>
          <w:sz w:val="28"/>
          <w:szCs w:val="28"/>
          <w:lang w:eastAsia="ru-RU"/>
        </w:rPr>
        <w:t>- заявление о приеме ребенка в детский сад;</w:t>
      </w:r>
    </w:p>
    <w:p w:rsidR="00CC6D57" w:rsidRDefault="00D23941" w:rsidP="00CC6D57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C6D57">
        <w:rPr>
          <w:rFonts w:ascii="Times New Roman" w:hAnsi="Times New Roman" w:cs="Times New Roman"/>
          <w:sz w:val="28"/>
          <w:szCs w:val="28"/>
          <w:lang w:eastAsia="ru-RU"/>
        </w:rPr>
        <w:t>- медицинское заключение о состоянии здоровья ребенка;</w:t>
      </w:r>
      <w:r w:rsidR="00CC6D5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CC6D57" w:rsidRDefault="00D23941" w:rsidP="00CC6D57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C6D57">
        <w:rPr>
          <w:rFonts w:ascii="Times New Roman" w:hAnsi="Times New Roman" w:cs="Times New Roman"/>
          <w:sz w:val="28"/>
          <w:szCs w:val="28"/>
          <w:lang w:eastAsia="ru-RU"/>
        </w:rPr>
        <w:t>- заключение городской психолого-медико-педагогической комиссии (при приеме детей в группы компенсирующей направленности, логопедический пункт для детей, имеющих нарушения в развитии речи, органов зрения, слуха, опорно-двигательного аппарата, интеллекта, задержку психического развития);</w:t>
      </w:r>
      <w:r w:rsidR="00CC6D5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D23941" w:rsidRPr="00CC6D57" w:rsidRDefault="00D23941" w:rsidP="00CC6D57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C6D57">
        <w:rPr>
          <w:rFonts w:ascii="Times New Roman" w:hAnsi="Times New Roman" w:cs="Times New Roman"/>
          <w:sz w:val="28"/>
          <w:szCs w:val="28"/>
          <w:lang w:eastAsia="ru-RU"/>
        </w:rPr>
        <w:t>- документ, удостоверяющий личность одного из родителей (законных представителей). Представляется для подтверждения родственных отношений.</w:t>
      </w:r>
    </w:p>
    <w:p w:rsidR="00D23941" w:rsidRPr="00CC6D57" w:rsidRDefault="00D60EE6" w:rsidP="00CC6D57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C6D57">
        <w:rPr>
          <w:rFonts w:ascii="Times New Roman" w:hAnsi="Times New Roman" w:cs="Times New Roman"/>
          <w:sz w:val="28"/>
          <w:szCs w:val="28"/>
          <w:lang w:eastAsia="ru-RU"/>
        </w:rPr>
        <w:t>2.7</w:t>
      </w:r>
      <w:r w:rsidR="002A3779" w:rsidRPr="00CC6D57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r w:rsidR="00D23941" w:rsidRPr="00CC6D57">
        <w:rPr>
          <w:rFonts w:ascii="Times New Roman" w:hAnsi="Times New Roman" w:cs="Times New Roman"/>
          <w:sz w:val="28"/>
          <w:szCs w:val="28"/>
          <w:lang w:eastAsia="ru-RU"/>
        </w:rPr>
        <w:t>При приеме ребенка в детский сад в обязательном порядке заключается договор с родителями ребенка (законными представителями) с выдачей одного экземпляра родителям. Ребенок считается принятым в детский сад со дня заключения договора.</w:t>
      </w:r>
    </w:p>
    <w:p w:rsidR="00D23941" w:rsidRDefault="00D60EE6" w:rsidP="00CC6D57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C6D57">
        <w:rPr>
          <w:rFonts w:ascii="Times New Roman" w:hAnsi="Times New Roman" w:cs="Times New Roman"/>
          <w:sz w:val="28"/>
          <w:szCs w:val="28"/>
          <w:lang w:eastAsia="ru-RU"/>
        </w:rPr>
        <w:t>2.8</w:t>
      </w:r>
      <w:r w:rsidR="002A3779" w:rsidRPr="00CC6D57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r w:rsidR="00D23941" w:rsidRPr="00CC6D57">
        <w:rPr>
          <w:rFonts w:ascii="Times New Roman" w:hAnsi="Times New Roman" w:cs="Times New Roman"/>
          <w:sz w:val="28"/>
          <w:szCs w:val="28"/>
          <w:lang w:eastAsia="ru-RU"/>
        </w:rPr>
        <w:t>Родители вносят родительскую плату за услуги дошкольной организации в установленном порядке. Не взимается плата с родителей в случае отсутствия ребенка по уважительным причинам (по болезни, карантине, заявлению родителей), а также не взимается плата с родителей (законных представителей) детей-инвалидов, детей-сирот и детей, оставшихся без попечения родителей, а также детей с туберкулезной интоксикацией, основанием для предоставления льготы по состоянию здоровья является справка МСЭК.</w:t>
      </w:r>
      <w:r w:rsidR="00CC6D5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D23941" w:rsidRPr="00CC6D57">
        <w:rPr>
          <w:rFonts w:ascii="Times New Roman" w:hAnsi="Times New Roman" w:cs="Times New Roman"/>
          <w:sz w:val="28"/>
          <w:szCs w:val="28"/>
          <w:lang w:eastAsia="ru-RU"/>
        </w:rPr>
        <w:t>После перенесенного заболевания, а также отсутствия в детском саду более 3 дней дети принимаются только при наличии справки от врача-педиатра. </w:t>
      </w:r>
    </w:p>
    <w:p w:rsidR="001E799F" w:rsidRPr="00CC6D57" w:rsidRDefault="00D60EE6" w:rsidP="00CC6D57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CC6D57">
        <w:rPr>
          <w:rFonts w:ascii="Times New Roman" w:hAnsi="Times New Roman" w:cs="Times New Roman"/>
          <w:b/>
          <w:sz w:val="28"/>
          <w:szCs w:val="28"/>
          <w:lang w:eastAsia="ru-RU"/>
        </w:rPr>
        <w:t>2.9</w:t>
      </w:r>
      <w:r w:rsidR="001E799F" w:rsidRPr="00CC6D57">
        <w:rPr>
          <w:rFonts w:ascii="Times New Roman" w:hAnsi="Times New Roman" w:cs="Times New Roman"/>
          <w:b/>
          <w:sz w:val="28"/>
          <w:szCs w:val="28"/>
          <w:lang w:eastAsia="ru-RU"/>
        </w:rPr>
        <w:t>. Первоочередным правом приёма в дошкольную</w:t>
      </w:r>
      <w:r w:rsidR="00CC6D57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1E799F" w:rsidRPr="00CC6D57">
        <w:rPr>
          <w:rFonts w:ascii="Times New Roman" w:hAnsi="Times New Roman" w:cs="Times New Roman"/>
          <w:b/>
          <w:sz w:val="28"/>
          <w:szCs w:val="28"/>
          <w:lang w:eastAsia="ru-RU"/>
        </w:rPr>
        <w:t>организацию пользуются:</w:t>
      </w:r>
    </w:p>
    <w:p w:rsidR="001E799F" w:rsidRPr="00CC6D57" w:rsidRDefault="001E799F" w:rsidP="00CC6D57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C6D57">
        <w:rPr>
          <w:rFonts w:ascii="Times New Roman" w:hAnsi="Times New Roman" w:cs="Times New Roman"/>
          <w:sz w:val="28"/>
          <w:szCs w:val="28"/>
          <w:lang w:eastAsia="ru-RU"/>
        </w:rPr>
        <w:t>Дети военнослужащих</w:t>
      </w:r>
    </w:p>
    <w:p w:rsidR="001E799F" w:rsidRPr="00CC6D57" w:rsidRDefault="001E799F" w:rsidP="00CC6D57">
      <w:pPr>
        <w:spacing w:after="0" w:line="240" w:lineRule="auto"/>
        <w:ind w:left="-567" w:right="-28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 w:rsidRPr="00CC6D57">
        <w:rPr>
          <w:rFonts w:ascii="Times New Roman" w:hAnsi="Times New Roman" w:cs="Times New Roman"/>
          <w:sz w:val="28"/>
          <w:szCs w:val="28"/>
          <w:lang w:eastAsia="ru-RU"/>
        </w:rPr>
        <w:t>Дети сотрудника полиции, дети сотрудника полиции, погибшего (умершего) вследствие увечья или иного повреждения здоровья, полученных в связи с выполнением служебных обязанностей, детям сотрудника полиции, умершего вследствие заболевания, полученного в период прохождения службы в полиции, дети гражданина Российской Федерации, уволенного со службы в полиции вследствие увечья или иного повреждения здоровья, полученных в связи с выполнением служебных обязанностей и исключивших возможность дальнейшего</w:t>
      </w:r>
      <w:proofErr w:type="gramEnd"/>
      <w:r w:rsidRPr="00CC6D5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CC6D57">
        <w:rPr>
          <w:rFonts w:ascii="Times New Roman" w:hAnsi="Times New Roman" w:cs="Times New Roman"/>
          <w:sz w:val="28"/>
          <w:szCs w:val="28"/>
          <w:lang w:eastAsia="ru-RU"/>
        </w:rPr>
        <w:t>прохождения службы в полиции, детям гражданина Российской Федерации, умершего в течение одного года после увольнения со службы в полиции вследствие увечья или иного повреждения здоровья, полученных в связи с выполнением служебных обязанностей, либо вследствие заболевания, полученного в период прохождения службы в полиции, исключивших возможность дальнейшего прохождения службы в полиции, дети, находящимся (находившимся) на иждивении сотрудника полиции, гражданина Российской Федерации, указанных</w:t>
      </w:r>
      <w:proofErr w:type="gramEnd"/>
      <w:r w:rsidRPr="00CC6D57">
        <w:rPr>
          <w:rFonts w:ascii="Times New Roman" w:hAnsi="Times New Roman" w:cs="Times New Roman"/>
          <w:sz w:val="28"/>
          <w:szCs w:val="28"/>
          <w:lang w:eastAsia="ru-RU"/>
        </w:rPr>
        <w:t xml:space="preserve"> выше</w:t>
      </w:r>
    </w:p>
    <w:p w:rsidR="001E799F" w:rsidRPr="00CC6D57" w:rsidRDefault="001E799F" w:rsidP="00CC6D57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C6D57">
        <w:rPr>
          <w:rFonts w:ascii="Times New Roman" w:hAnsi="Times New Roman" w:cs="Times New Roman"/>
          <w:sz w:val="28"/>
          <w:szCs w:val="28"/>
          <w:lang w:eastAsia="ru-RU"/>
        </w:rPr>
        <w:t>Дети сотрудников Государственной противопожарной службы Министерства Российской Федерации по делам гражданской обороны, чрезвычайным ситуациям и ликвидации последствий стихийных бедствий, уголовно-исполнительной системы, таможенных органов, лицам начальствующего состава федеральной фельдъегерской связи, лицам, уволенным со службы в федеральных органах налоговой полиции</w:t>
      </w:r>
    </w:p>
    <w:p w:rsidR="001E799F" w:rsidRPr="00CC6D57" w:rsidRDefault="001E799F" w:rsidP="00CC6D57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C6D57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Дети-инвалиды и дети, один из родителей (законных представителей) которых является инвалидом</w:t>
      </w:r>
    </w:p>
    <w:p w:rsidR="001E799F" w:rsidRPr="00CC6D57" w:rsidRDefault="001E799F" w:rsidP="00CC6D57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C6D57">
        <w:rPr>
          <w:rFonts w:ascii="Times New Roman" w:hAnsi="Times New Roman" w:cs="Times New Roman"/>
          <w:sz w:val="28"/>
          <w:szCs w:val="28"/>
          <w:lang w:eastAsia="ru-RU"/>
        </w:rPr>
        <w:t>Дети из многодетных семей</w:t>
      </w:r>
    </w:p>
    <w:p w:rsidR="001E799F" w:rsidRPr="00CC6D57" w:rsidRDefault="001E799F" w:rsidP="00CC6D57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C6D57">
        <w:rPr>
          <w:rFonts w:ascii="Times New Roman" w:hAnsi="Times New Roman" w:cs="Times New Roman"/>
          <w:sz w:val="28"/>
          <w:szCs w:val="28"/>
          <w:lang w:eastAsia="ru-RU"/>
        </w:rPr>
        <w:t xml:space="preserve">Особая категория граждан, которым может быть предоставлено право на первоочередное устройство в МДОУ, </w:t>
      </w:r>
      <w:proofErr w:type="gramStart"/>
      <w:r w:rsidRPr="00CC6D57">
        <w:rPr>
          <w:rFonts w:ascii="Times New Roman" w:hAnsi="Times New Roman" w:cs="Times New Roman"/>
          <w:sz w:val="28"/>
          <w:szCs w:val="28"/>
          <w:lang w:eastAsia="ru-RU"/>
        </w:rPr>
        <w:t>согласно решения</w:t>
      </w:r>
      <w:proofErr w:type="gramEnd"/>
      <w:r w:rsidRPr="00CC6D57">
        <w:rPr>
          <w:rFonts w:ascii="Times New Roman" w:hAnsi="Times New Roman" w:cs="Times New Roman"/>
          <w:sz w:val="28"/>
          <w:szCs w:val="28"/>
          <w:lang w:eastAsia="ru-RU"/>
        </w:rPr>
        <w:t xml:space="preserve"> Комиссии, созданной при управлении образования</w:t>
      </w:r>
    </w:p>
    <w:p w:rsidR="001E799F" w:rsidRPr="00CC6D57" w:rsidRDefault="001E799F" w:rsidP="00CC6D57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C6D57">
        <w:rPr>
          <w:rFonts w:ascii="Times New Roman" w:hAnsi="Times New Roman" w:cs="Times New Roman"/>
          <w:sz w:val="28"/>
          <w:szCs w:val="28"/>
          <w:lang w:eastAsia="ru-RU"/>
        </w:rPr>
        <w:t>Дети из неполных семей, находящихся в трудной жизненной ситуации</w:t>
      </w:r>
    </w:p>
    <w:p w:rsidR="001E799F" w:rsidRPr="00CC6D57" w:rsidRDefault="001E799F" w:rsidP="00CC6D57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CC6D57">
        <w:rPr>
          <w:rFonts w:ascii="Times New Roman" w:hAnsi="Times New Roman" w:cs="Times New Roman"/>
          <w:b/>
          <w:sz w:val="28"/>
          <w:szCs w:val="28"/>
          <w:lang w:eastAsia="ru-RU"/>
        </w:rPr>
        <w:t>Внеочередным правом приёма в дошкольную организацию пользуются:</w:t>
      </w:r>
    </w:p>
    <w:p w:rsidR="001E799F" w:rsidRPr="00CC6D57" w:rsidRDefault="001E799F" w:rsidP="00CC6D57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 w:rsidRPr="00CC6D57">
        <w:rPr>
          <w:rFonts w:ascii="Times New Roman" w:hAnsi="Times New Roman" w:cs="Times New Roman"/>
          <w:sz w:val="28"/>
          <w:szCs w:val="28"/>
          <w:lang w:eastAsia="ru-RU"/>
        </w:rPr>
        <w:t>Дети погибших (пропавших без вести) умерших, ставших инвалидами военнослужащих и сотрудников органов внутренних дел Российской Федерации, учреждений и органов уголовно-исполнительной системы, Государственной противопожарной службы Министерства Российской Федерации по делам гражданской обороны, чрезвычайным ситуациям и ликвидации последствий стихийных бедствий, органов по контролю за оборотом наркотических средств и психотропных веществ, участвующих в контртеррористических операциях и обеспечивающих правопорядок и общественную безопасность на территории</w:t>
      </w:r>
      <w:proofErr w:type="gramEnd"/>
      <w:r w:rsidRPr="00CC6D57">
        <w:rPr>
          <w:rFonts w:ascii="Times New Roman" w:hAnsi="Times New Roman" w:cs="Times New Roman"/>
          <w:sz w:val="28"/>
          <w:szCs w:val="28"/>
          <w:lang w:eastAsia="ru-RU"/>
        </w:rPr>
        <w:t xml:space="preserve"> Северо-Кавказского региона Российской Федерации</w:t>
      </w:r>
    </w:p>
    <w:p w:rsidR="001E799F" w:rsidRPr="00CC6D57" w:rsidRDefault="001E799F" w:rsidP="00CC6D57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C6D57">
        <w:rPr>
          <w:rFonts w:ascii="Times New Roman" w:hAnsi="Times New Roman" w:cs="Times New Roman"/>
          <w:sz w:val="28"/>
          <w:szCs w:val="28"/>
          <w:lang w:eastAsia="ru-RU"/>
        </w:rPr>
        <w:t>Дети военнослужащих и сотрудников органов внутренних дел, Государственной противопожарной службы, уголовно-исполнительной системы, непосредственно участвовавших в борьбе с терроризмом на территории Республики Дагестан и погибших (пропавших без вести), умерших, ставших инвалидами в связи с выполнением служебных обязанностей</w:t>
      </w:r>
    </w:p>
    <w:p w:rsidR="001E799F" w:rsidRPr="00CC6D57" w:rsidRDefault="001E799F" w:rsidP="00CC6D57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C6D57">
        <w:rPr>
          <w:rFonts w:ascii="Times New Roman" w:hAnsi="Times New Roman" w:cs="Times New Roman"/>
          <w:sz w:val="28"/>
          <w:szCs w:val="28"/>
          <w:lang w:eastAsia="ru-RU"/>
        </w:rPr>
        <w:t>Дети погибших (пропавших без вести) умерших, ставших инвалидами военнослужащих и сотрудников федеральных органов исполнительной власти, участвовавших в выполнении задач по обеспечению безопасности и защите граждан Российской Федерации, проживающих на территориях Южной Осетии и Абхазии</w:t>
      </w:r>
    </w:p>
    <w:p w:rsidR="001E799F" w:rsidRPr="00CC6D57" w:rsidRDefault="001E799F" w:rsidP="00CC6D57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C6D57">
        <w:rPr>
          <w:rFonts w:ascii="Times New Roman" w:hAnsi="Times New Roman" w:cs="Times New Roman"/>
          <w:sz w:val="28"/>
          <w:szCs w:val="28"/>
          <w:lang w:eastAsia="ru-RU"/>
        </w:rPr>
        <w:t>Дети военнослужащих, проходящих военную службу по контракту, погибших (пропавших без вести), умерших, ставших инвалидами в связи с выполнением служебных обязанностей на территории Северо-Кавказского региона Российской Федерации</w:t>
      </w:r>
    </w:p>
    <w:p w:rsidR="001E799F" w:rsidRPr="00CC6D57" w:rsidRDefault="001E799F" w:rsidP="00CC6D57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C6D57">
        <w:rPr>
          <w:rFonts w:ascii="Times New Roman" w:hAnsi="Times New Roman" w:cs="Times New Roman"/>
          <w:sz w:val="28"/>
          <w:szCs w:val="28"/>
          <w:lang w:eastAsia="ru-RU"/>
        </w:rPr>
        <w:t>Дети прокуроров</w:t>
      </w:r>
    </w:p>
    <w:p w:rsidR="001E799F" w:rsidRPr="00CC6D57" w:rsidRDefault="001E799F" w:rsidP="00CC6D57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C6D57">
        <w:rPr>
          <w:rFonts w:ascii="Times New Roman" w:hAnsi="Times New Roman" w:cs="Times New Roman"/>
          <w:sz w:val="28"/>
          <w:szCs w:val="28"/>
          <w:lang w:eastAsia="ru-RU"/>
        </w:rPr>
        <w:t>Дети судей</w:t>
      </w:r>
    </w:p>
    <w:p w:rsidR="001E799F" w:rsidRPr="00CC6D57" w:rsidRDefault="001E799F" w:rsidP="00CC6D57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C6D57">
        <w:rPr>
          <w:rFonts w:ascii="Times New Roman" w:hAnsi="Times New Roman" w:cs="Times New Roman"/>
          <w:sz w:val="28"/>
          <w:szCs w:val="28"/>
          <w:lang w:eastAsia="ru-RU"/>
        </w:rPr>
        <w:t>Дети граждан, подвергшихся воздействию радиации вследствие катастрофы на Чернобыльской АЭС. Дети граждан из подразделений особого риска, а также семей, потерявших кормильца из числа этих граждан</w:t>
      </w:r>
    </w:p>
    <w:p w:rsidR="001E799F" w:rsidRPr="00CC6D57" w:rsidRDefault="001E799F" w:rsidP="00CC6D57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C6D57">
        <w:rPr>
          <w:rFonts w:ascii="Times New Roman" w:hAnsi="Times New Roman" w:cs="Times New Roman"/>
          <w:sz w:val="28"/>
          <w:szCs w:val="28"/>
          <w:lang w:eastAsia="ru-RU"/>
        </w:rPr>
        <w:t>Дети граждан, уволенных с военной службы</w:t>
      </w:r>
    </w:p>
    <w:p w:rsidR="001E799F" w:rsidRPr="00CC6D57" w:rsidRDefault="001E799F" w:rsidP="00CC6D57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C6D57">
        <w:rPr>
          <w:rFonts w:ascii="Times New Roman" w:hAnsi="Times New Roman" w:cs="Times New Roman"/>
          <w:sz w:val="28"/>
          <w:szCs w:val="28"/>
          <w:lang w:eastAsia="ru-RU"/>
        </w:rPr>
        <w:t xml:space="preserve">Дети сотрудников органов по </w:t>
      </w:r>
      <w:proofErr w:type="gramStart"/>
      <w:r w:rsidRPr="00CC6D57">
        <w:rPr>
          <w:rFonts w:ascii="Times New Roman" w:hAnsi="Times New Roman" w:cs="Times New Roman"/>
          <w:sz w:val="28"/>
          <w:szCs w:val="28"/>
          <w:lang w:eastAsia="ru-RU"/>
        </w:rPr>
        <w:t>контролю за</w:t>
      </w:r>
      <w:proofErr w:type="gramEnd"/>
      <w:r w:rsidRPr="00CC6D57">
        <w:rPr>
          <w:rFonts w:ascii="Times New Roman" w:hAnsi="Times New Roman" w:cs="Times New Roman"/>
          <w:sz w:val="28"/>
          <w:szCs w:val="28"/>
          <w:lang w:eastAsia="ru-RU"/>
        </w:rPr>
        <w:t xml:space="preserve"> оборотом наркотических средств и психотропных веществ</w:t>
      </w:r>
    </w:p>
    <w:p w:rsidR="001E799F" w:rsidRPr="00CC6D57" w:rsidRDefault="001E799F" w:rsidP="00CC6D57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C6D57">
        <w:rPr>
          <w:rFonts w:ascii="Times New Roman" w:hAnsi="Times New Roman" w:cs="Times New Roman"/>
          <w:sz w:val="28"/>
          <w:szCs w:val="28"/>
          <w:lang w:eastAsia="ru-RU"/>
        </w:rPr>
        <w:t>Дети сотрудников Следственного комитета Российской Федерации</w:t>
      </w:r>
    </w:p>
    <w:p w:rsidR="001E799F" w:rsidRPr="00CC6D57" w:rsidRDefault="001E799F" w:rsidP="00CC6D57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C6D57">
        <w:rPr>
          <w:rFonts w:ascii="Times New Roman" w:hAnsi="Times New Roman" w:cs="Times New Roman"/>
          <w:sz w:val="28"/>
          <w:szCs w:val="28"/>
          <w:lang w:eastAsia="ru-RU"/>
        </w:rPr>
        <w:t>Дети сотрудников органов внутренних дел</w:t>
      </w:r>
      <w:r w:rsidR="00CC6D57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1E799F" w:rsidRPr="00CC6D57" w:rsidRDefault="00E5625C" w:rsidP="00CC6D57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C6D57">
        <w:rPr>
          <w:rFonts w:ascii="Times New Roman" w:hAnsi="Times New Roman" w:cs="Times New Roman"/>
          <w:sz w:val="28"/>
          <w:szCs w:val="28"/>
          <w:lang w:eastAsia="ru-RU"/>
        </w:rPr>
        <w:t>2</w:t>
      </w:r>
      <w:r w:rsidR="00D60EE6" w:rsidRPr="00CC6D57">
        <w:rPr>
          <w:rFonts w:ascii="Times New Roman" w:hAnsi="Times New Roman" w:cs="Times New Roman"/>
          <w:sz w:val="28"/>
          <w:szCs w:val="28"/>
          <w:lang w:eastAsia="ru-RU"/>
        </w:rPr>
        <w:t>.10</w:t>
      </w:r>
      <w:r w:rsidRPr="00CC6D57">
        <w:rPr>
          <w:rFonts w:ascii="Times New Roman" w:hAnsi="Times New Roman" w:cs="Times New Roman"/>
          <w:sz w:val="28"/>
          <w:szCs w:val="28"/>
          <w:lang w:eastAsia="ru-RU"/>
        </w:rPr>
        <w:t>. Подбор контингента разновозрастной (смешанной) группы должен учитывать возможность организации в ней режима дня, максимально соответствующего анатомо-физиологическим особенностям каждой возрастной группы.</w:t>
      </w:r>
    </w:p>
    <w:p w:rsidR="00F177C6" w:rsidRPr="00CC6D57" w:rsidRDefault="00D60EE6" w:rsidP="00CC6D57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C6D57">
        <w:rPr>
          <w:rFonts w:ascii="Times New Roman" w:hAnsi="Times New Roman" w:cs="Times New Roman"/>
          <w:sz w:val="28"/>
          <w:szCs w:val="28"/>
          <w:lang w:eastAsia="ru-RU"/>
        </w:rPr>
        <w:t>2.11</w:t>
      </w:r>
      <w:r w:rsidR="00E5625C" w:rsidRPr="00CC6D57">
        <w:rPr>
          <w:rFonts w:ascii="Times New Roman" w:hAnsi="Times New Roman" w:cs="Times New Roman"/>
          <w:sz w:val="28"/>
          <w:szCs w:val="28"/>
          <w:lang w:eastAsia="ru-RU"/>
        </w:rPr>
        <w:t xml:space="preserve">. В дошкольных организациях ведётся «Книга учёта движения детей». Книга предназначена для регистрации сведений о детях и родителях (законных представителей) и </w:t>
      </w:r>
      <w:proofErr w:type="gramStart"/>
      <w:r w:rsidR="00E5625C" w:rsidRPr="00CC6D57">
        <w:rPr>
          <w:rFonts w:ascii="Times New Roman" w:hAnsi="Times New Roman" w:cs="Times New Roman"/>
          <w:sz w:val="28"/>
          <w:szCs w:val="28"/>
          <w:lang w:eastAsia="ru-RU"/>
        </w:rPr>
        <w:t>контроля за</w:t>
      </w:r>
      <w:proofErr w:type="gramEnd"/>
      <w:r w:rsidR="00E5625C" w:rsidRPr="00CC6D57">
        <w:rPr>
          <w:rFonts w:ascii="Times New Roman" w:hAnsi="Times New Roman" w:cs="Times New Roman"/>
          <w:sz w:val="28"/>
          <w:szCs w:val="28"/>
          <w:lang w:eastAsia="ru-RU"/>
        </w:rPr>
        <w:t xml:space="preserve"> движением контингента детей в Организации. «Книга </w:t>
      </w:r>
      <w:r w:rsidR="00E5625C" w:rsidRPr="00CC6D57"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учёта движения детей» должна быть пронумерована, прошнурована и скреплена печатью </w:t>
      </w:r>
      <w:r w:rsidR="00F177C6" w:rsidRPr="00CC6D57">
        <w:rPr>
          <w:rFonts w:ascii="Times New Roman" w:hAnsi="Times New Roman" w:cs="Times New Roman"/>
          <w:sz w:val="28"/>
          <w:szCs w:val="28"/>
          <w:lang w:eastAsia="ru-RU"/>
        </w:rPr>
        <w:t>о</w:t>
      </w:r>
      <w:r w:rsidR="00E5625C" w:rsidRPr="00CC6D57">
        <w:rPr>
          <w:rFonts w:ascii="Times New Roman" w:hAnsi="Times New Roman" w:cs="Times New Roman"/>
          <w:sz w:val="28"/>
          <w:szCs w:val="28"/>
          <w:lang w:eastAsia="ru-RU"/>
        </w:rPr>
        <w:t>рганизации.</w:t>
      </w:r>
    </w:p>
    <w:p w:rsidR="00CC6D57" w:rsidRDefault="00D60EE6" w:rsidP="00CC6D57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C6D57">
        <w:rPr>
          <w:rFonts w:ascii="Times New Roman" w:hAnsi="Times New Roman" w:cs="Times New Roman"/>
          <w:sz w:val="28"/>
          <w:szCs w:val="28"/>
          <w:lang w:eastAsia="ru-RU"/>
        </w:rPr>
        <w:t>2.12</w:t>
      </w:r>
      <w:r w:rsidR="001E799F" w:rsidRPr="00CC6D57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r w:rsidR="00E053A8" w:rsidRPr="00CC6D57">
        <w:rPr>
          <w:rFonts w:ascii="Times New Roman" w:hAnsi="Times New Roman" w:cs="Times New Roman"/>
          <w:sz w:val="28"/>
          <w:szCs w:val="28"/>
          <w:lang w:eastAsia="ru-RU"/>
        </w:rPr>
        <w:t>Отчисление детей из детского сада осуществляется при расторжении договора между детским садом и родителями ребенка в следующих случаях:</w:t>
      </w:r>
      <w:r w:rsidR="00CC6D5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CC6D57" w:rsidRDefault="00E053A8" w:rsidP="00CC6D57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C6D57">
        <w:rPr>
          <w:rFonts w:ascii="Times New Roman" w:hAnsi="Times New Roman" w:cs="Times New Roman"/>
          <w:sz w:val="28"/>
          <w:szCs w:val="28"/>
          <w:lang w:eastAsia="ru-RU"/>
        </w:rPr>
        <w:t>- по заявлению родителей;</w:t>
      </w:r>
      <w:r w:rsidR="00CC6D5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CC6D57" w:rsidRDefault="00E053A8" w:rsidP="00CC6D57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C6D57">
        <w:rPr>
          <w:rFonts w:ascii="Times New Roman" w:hAnsi="Times New Roman" w:cs="Times New Roman"/>
          <w:sz w:val="28"/>
          <w:szCs w:val="28"/>
          <w:lang w:eastAsia="ru-RU"/>
        </w:rPr>
        <w:t>- на основании медицинского заключения о состоянии здоровья ребенка, препятствующего его дальнейшему пребыванию в детском саду;</w:t>
      </w:r>
      <w:r w:rsidR="00CC6D5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E053A8" w:rsidRPr="00CC6D57" w:rsidRDefault="00E053A8" w:rsidP="00CC6D57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C6D57">
        <w:rPr>
          <w:rFonts w:ascii="Times New Roman" w:hAnsi="Times New Roman" w:cs="Times New Roman"/>
          <w:sz w:val="28"/>
          <w:szCs w:val="28"/>
          <w:lang w:eastAsia="ru-RU"/>
        </w:rPr>
        <w:t>- в связи с выпуском в школу.</w:t>
      </w:r>
    </w:p>
    <w:p w:rsidR="000A37A9" w:rsidRPr="00CC6D57" w:rsidRDefault="000A37A9" w:rsidP="00CC6D57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C6D57">
        <w:rPr>
          <w:rFonts w:ascii="Times New Roman" w:hAnsi="Times New Roman" w:cs="Times New Roman"/>
          <w:sz w:val="28"/>
          <w:szCs w:val="28"/>
          <w:lang w:eastAsia="ru-RU"/>
        </w:rPr>
        <w:t>2.13.</w:t>
      </w:r>
      <w:r w:rsidRPr="00CC6D57">
        <w:rPr>
          <w:rFonts w:ascii="Times New Roman" w:hAnsi="Times New Roman" w:cs="Times New Roman"/>
          <w:color w:val="FFFFFF" w:themeColor="background1"/>
          <w:sz w:val="28"/>
          <w:szCs w:val="28"/>
        </w:rPr>
        <w:t>2</w:t>
      </w:r>
      <w:proofErr w:type="gramStart"/>
      <w:r w:rsidRPr="00CC6D57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CC6D57">
        <w:rPr>
          <w:rFonts w:ascii="Times New Roman" w:hAnsi="Times New Roman" w:cs="Times New Roman"/>
          <w:sz w:val="28"/>
          <w:szCs w:val="28"/>
        </w:rPr>
        <w:t xml:space="preserve"> период комплектования родители (законные представители) имеют право претендовать на перевод ребенка из одной ДОО в другую ДОО. Перевод ребенка производится Управлением образования на основании заявления родителей (законных представителей) при наличии свободного места в ДОО.</w:t>
      </w:r>
    </w:p>
    <w:p w:rsidR="000A37A9" w:rsidRPr="00CC6D57" w:rsidRDefault="000A37A9" w:rsidP="00CC6D57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C6D57">
        <w:rPr>
          <w:rFonts w:ascii="Times New Roman" w:hAnsi="Times New Roman" w:cs="Times New Roman"/>
          <w:sz w:val="28"/>
          <w:szCs w:val="28"/>
        </w:rPr>
        <w:t>Родители (законные представители) имеют право на основании заявления отказаться от выданной путёвки в ДОО и восстановить ребенка в электронной очереди по первоначальной дате постановки на учет.</w:t>
      </w:r>
    </w:p>
    <w:p w:rsidR="00A277EB" w:rsidRPr="00CC6D57" w:rsidRDefault="00A277EB" w:rsidP="00CC6D57">
      <w:pPr>
        <w:spacing w:after="0" w:line="240" w:lineRule="auto"/>
        <w:ind w:left="-567" w:right="-284" w:firstLine="567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</w:pPr>
      <w:r w:rsidRPr="00CC6D57">
        <w:rPr>
          <w:rFonts w:ascii="Times New Roman" w:hAnsi="Times New Roman" w:cs="Times New Roman"/>
          <w:sz w:val="28"/>
          <w:szCs w:val="28"/>
        </w:rPr>
        <w:t xml:space="preserve">2.14. </w:t>
      </w:r>
      <w:r w:rsidRPr="00CC6D57"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  <w:t>Родители (законные представители) имеют право подать заявление о постановке ребёнка на учет для определения в МДОУ в электронной форме с использованием сайта Единый портал государственных и муниципальных услуг.</w:t>
      </w:r>
    </w:p>
    <w:p w:rsidR="00A277EB" w:rsidRDefault="00A277EB" w:rsidP="00CC6D57">
      <w:pPr>
        <w:spacing w:after="0" w:line="240" w:lineRule="auto"/>
        <w:ind w:left="-567" w:right="-284" w:firstLine="567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</w:pPr>
      <w:r w:rsidRPr="00CC6D57"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  <w:t>2.15. Взаимоотношения между дошкольной организацией и родителями (законными представителями) регулируются договором, включающим в себя права, обязанности и ответственность сторон, возникающие в процессе обучения, присмотра и ухода.</w:t>
      </w:r>
    </w:p>
    <w:p w:rsidR="001638EB" w:rsidRDefault="001638EB" w:rsidP="00CC6D57">
      <w:pPr>
        <w:spacing w:after="0" w:line="240" w:lineRule="auto"/>
        <w:ind w:left="-567" w:right="-284" w:firstLine="567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</w:pPr>
    </w:p>
    <w:p w:rsidR="001638EB" w:rsidRDefault="001638EB" w:rsidP="00CC6D57">
      <w:pPr>
        <w:spacing w:after="0" w:line="240" w:lineRule="auto"/>
        <w:ind w:left="-567" w:right="-284" w:firstLine="567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</w:pPr>
    </w:p>
    <w:p w:rsidR="001638EB" w:rsidRDefault="001638EB" w:rsidP="00CC6D57">
      <w:pPr>
        <w:spacing w:after="0" w:line="240" w:lineRule="auto"/>
        <w:ind w:left="-567" w:right="-284" w:firstLine="567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</w:pPr>
    </w:p>
    <w:p w:rsidR="001638EB" w:rsidRDefault="001638EB" w:rsidP="00CC6D57">
      <w:pPr>
        <w:spacing w:after="0" w:line="240" w:lineRule="auto"/>
        <w:ind w:left="-567" w:right="-284" w:firstLine="567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</w:pPr>
    </w:p>
    <w:p w:rsidR="001638EB" w:rsidRDefault="001638EB" w:rsidP="00CC6D57">
      <w:pPr>
        <w:spacing w:after="0" w:line="240" w:lineRule="auto"/>
        <w:ind w:left="-567" w:right="-284" w:firstLine="567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</w:pPr>
    </w:p>
    <w:p w:rsidR="001638EB" w:rsidRDefault="001638EB" w:rsidP="00CC6D57">
      <w:pPr>
        <w:spacing w:after="0" w:line="240" w:lineRule="auto"/>
        <w:ind w:left="-567" w:right="-284" w:firstLine="567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</w:pPr>
    </w:p>
    <w:p w:rsidR="001638EB" w:rsidRDefault="001638EB" w:rsidP="00CC6D57">
      <w:pPr>
        <w:spacing w:after="0" w:line="240" w:lineRule="auto"/>
        <w:ind w:left="-567" w:right="-284" w:firstLine="567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</w:pPr>
    </w:p>
    <w:p w:rsidR="001638EB" w:rsidRDefault="001638EB" w:rsidP="00CC6D57">
      <w:pPr>
        <w:spacing w:after="0" w:line="240" w:lineRule="auto"/>
        <w:ind w:left="-567" w:right="-284" w:firstLine="567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</w:pPr>
    </w:p>
    <w:p w:rsidR="001638EB" w:rsidRDefault="001638EB" w:rsidP="00CC6D57">
      <w:pPr>
        <w:spacing w:after="0" w:line="240" w:lineRule="auto"/>
        <w:ind w:left="-567" w:right="-284" w:firstLine="567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</w:pPr>
    </w:p>
    <w:p w:rsidR="001638EB" w:rsidRDefault="001638EB" w:rsidP="00CC6D57">
      <w:pPr>
        <w:spacing w:after="0" w:line="240" w:lineRule="auto"/>
        <w:ind w:left="-567" w:right="-284" w:firstLine="567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</w:pPr>
    </w:p>
    <w:p w:rsidR="001638EB" w:rsidRDefault="001638EB" w:rsidP="00CC6D57">
      <w:pPr>
        <w:spacing w:after="0" w:line="240" w:lineRule="auto"/>
        <w:ind w:left="-567" w:right="-284" w:firstLine="567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</w:pPr>
    </w:p>
    <w:p w:rsidR="001638EB" w:rsidRDefault="001638EB" w:rsidP="00CC6D57">
      <w:pPr>
        <w:spacing w:after="0" w:line="240" w:lineRule="auto"/>
        <w:ind w:left="-567" w:right="-284" w:firstLine="567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</w:pPr>
    </w:p>
    <w:p w:rsidR="001638EB" w:rsidRDefault="001638EB" w:rsidP="00CC6D57">
      <w:pPr>
        <w:spacing w:after="0" w:line="240" w:lineRule="auto"/>
        <w:ind w:left="-567" w:right="-284"/>
        <w:jc w:val="both"/>
        <w:rPr>
          <w:rFonts w:ascii="Times New Roman" w:hAnsi="Times New Roman" w:cs="Times New Roman"/>
          <w:color w:val="FFFFFF" w:themeColor="background1"/>
          <w:sz w:val="28"/>
          <w:szCs w:val="28"/>
        </w:rPr>
      </w:pPr>
    </w:p>
    <w:p w:rsidR="001638EB" w:rsidRDefault="001638EB" w:rsidP="00CC6D57">
      <w:pPr>
        <w:spacing w:after="0" w:line="240" w:lineRule="auto"/>
        <w:ind w:left="-567" w:right="-284"/>
        <w:jc w:val="both"/>
        <w:rPr>
          <w:rFonts w:ascii="Times New Roman" w:hAnsi="Times New Roman" w:cs="Times New Roman"/>
          <w:color w:val="FFFFFF" w:themeColor="background1"/>
          <w:sz w:val="28"/>
          <w:szCs w:val="28"/>
        </w:rPr>
      </w:pPr>
    </w:p>
    <w:p w:rsidR="001638EB" w:rsidRDefault="001638EB" w:rsidP="00CC6D57">
      <w:pPr>
        <w:spacing w:after="0" w:line="240" w:lineRule="auto"/>
        <w:ind w:left="-567" w:right="-284"/>
        <w:jc w:val="both"/>
        <w:rPr>
          <w:rFonts w:ascii="Times New Roman" w:hAnsi="Times New Roman" w:cs="Times New Roman"/>
          <w:color w:val="FFFFFF" w:themeColor="background1"/>
          <w:sz w:val="28"/>
          <w:szCs w:val="28"/>
        </w:rPr>
      </w:pPr>
    </w:p>
    <w:p w:rsidR="001638EB" w:rsidRDefault="001638EB" w:rsidP="00CC6D57">
      <w:pPr>
        <w:spacing w:after="0" w:line="240" w:lineRule="auto"/>
        <w:ind w:left="-567" w:right="-284"/>
        <w:jc w:val="both"/>
        <w:rPr>
          <w:rFonts w:ascii="Times New Roman" w:hAnsi="Times New Roman" w:cs="Times New Roman"/>
          <w:color w:val="FFFFFF" w:themeColor="background1"/>
          <w:sz w:val="28"/>
          <w:szCs w:val="28"/>
        </w:rPr>
      </w:pPr>
    </w:p>
    <w:p w:rsidR="001638EB" w:rsidRDefault="001638EB" w:rsidP="00CC6D57">
      <w:pPr>
        <w:spacing w:after="0" w:line="240" w:lineRule="auto"/>
        <w:ind w:left="-567" w:right="-284"/>
        <w:jc w:val="both"/>
        <w:rPr>
          <w:rFonts w:ascii="Times New Roman" w:hAnsi="Times New Roman" w:cs="Times New Roman"/>
          <w:color w:val="FFFFFF" w:themeColor="background1"/>
          <w:sz w:val="28"/>
          <w:szCs w:val="28"/>
        </w:rPr>
      </w:pPr>
    </w:p>
    <w:p w:rsidR="001638EB" w:rsidRDefault="001638EB" w:rsidP="00CC6D57">
      <w:pPr>
        <w:spacing w:after="0" w:line="240" w:lineRule="auto"/>
        <w:ind w:left="-567" w:right="-284"/>
        <w:jc w:val="both"/>
        <w:rPr>
          <w:rFonts w:ascii="Times New Roman" w:hAnsi="Times New Roman" w:cs="Times New Roman"/>
          <w:color w:val="FFFFFF" w:themeColor="background1"/>
          <w:sz w:val="28"/>
          <w:szCs w:val="28"/>
        </w:rPr>
      </w:pPr>
    </w:p>
    <w:p w:rsidR="001638EB" w:rsidRDefault="001638EB" w:rsidP="00CC6D57">
      <w:pPr>
        <w:spacing w:after="0" w:line="240" w:lineRule="auto"/>
        <w:ind w:left="-567" w:right="-284"/>
        <w:jc w:val="both"/>
        <w:rPr>
          <w:rFonts w:ascii="Times New Roman" w:hAnsi="Times New Roman" w:cs="Times New Roman"/>
          <w:color w:val="FFFFFF" w:themeColor="background1"/>
          <w:sz w:val="28"/>
          <w:szCs w:val="28"/>
        </w:rPr>
      </w:pPr>
    </w:p>
    <w:p w:rsidR="001638EB" w:rsidRDefault="001638EB" w:rsidP="00CC6D57">
      <w:pPr>
        <w:spacing w:after="0" w:line="240" w:lineRule="auto"/>
        <w:ind w:left="-567" w:right="-284"/>
        <w:jc w:val="both"/>
        <w:rPr>
          <w:rFonts w:ascii="Times New Roman" w:hAnsi="Times New Roman" w:cs="Times New Roman"/>
          <w:color w:val="FFFFFF" w:themeColor="background1"/>
          <w:sz w:val="28"/>
          <w:szCs w:val="28"/>
        </w:rPr>
      </w:pPr>
    </w:p>
    <w:p w:rsidR="001638EB" w:rsidRDefault="001638EB" w:rsidP="00CC6D57">
      <w:pPr>
        <w:spacing w:after="0" w:line="240" w:lineRule="auto"/>
        <w:ind w:left="-567" w:right="-284"/>
        <w:jc w:val="both"/>
        <w:rPr>
          <w:rFonts w:ascii="Times New Roman" w:hAnsi="Times New Roman" w:cs="Times New Roman"/>
          <w:color w:val="FFFFFF" w:themeColor="background1"/>
          <w:sz w:val="28"/>
          <w:szCs w:val="28"/>
        </w:rPr>
      </w:pPr>
    </w:p>
    <w:p w:rsidR="001638EB" w:rsidRDefault="001638EB" w:rsidP="00CC6D57">
      <w:pPr>
        <w:spacing w:after="0" w:line="240" w:lineRule="auto"/>
        <w:ind w:left="-567" w:right="-284"/>
        <w:jc w:val="both"/>
        <w:rPr>
          <w:rFonts w:ascii="Times New Roman" w:hAnsi="Times New Roman" w:cs="Times New Roman"/>
          <w:color w:val="FFFFFF" w:themeColor="background1"/>
          <w:sz w:val="28"/>
          <w:szCs w:val="28"/>
        </w:rPr>
      </w:pPr>
    </w:p>
    <w:p w:rsidR="001638EB" w:rsidRDefault="001638EB" w:rsidP="00CC6D57">
      <w:pPr>
        <w:spacing w:after="0" w:line="240" w:lineRule="auto"/>
        <w:ind w:left="-567" w:right="-284"/>
        <w:jc w:val="both"/>
        <w:rPr>
          <w:rFonts w:ascii="Times New Roman" w:hAnsi="Times New Roman" w:cs="Times New Roman"/>
          <w:color w:val="FFFFFF" w:themeColor="background1"/>
          <w:sz w:val="28"/>
          <w:szCs w:val="28"/>
        </w:rPr>
      </w:pPr>
    </w:p>
    <w:p w:rsidR="001638EB" w:rsidRDefault="001638EB" w:rsidP="00CC6D57">
      <w:pPr>
        <w:spacing w:after="0" w:line="240" w:lineRule="auto"/>
        <w:ind w:left="-567" w:right="-284"/>
        <w:jc w:val="both"/>
        <w:rPr>
          <w:rFonts w:ascii="Times New Roman" w:hAnsi="Times New Roman" w:cs="Times New Roman"/>
          <w:color w:val="FFFFFF" w:themeColor="background1"/>
          <w:sz w:val="28"/>
          <w:szCs w:val="28"/>
        </w:rPr>
      </w:pPr>
    </w:p>
    <w:p w:rsidR="001638EB" w:rsidRDefault="001638EB" w:rsidP="00CC6D57">
      <w:pPr>
        <w:spacing w:after="0" w:line="240" w:lineRule="auto"/>
        <w:ind w:left="-567" w:right="-284"/>
        <w:jc w:val="both"/>
        <w:rPr>
          <w:rFonts w:ascii="Times New Roman" w:hAnsi="Times New Roman" w:cs="Times New Roman"/>
          <w:color w:val="FFFFFF" w:themeColor="background1"/>
          <w:sz w:val="28"/>
          <w:szCs w:val="28"/>
        </w:rPr>
      </w:pPr>
    </w:p>
    <w:p w:rsidR="001638EB" w:rsidRDefault="001638EB" w:rsidP="001638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638EB" w:rsidRDefault="001638EB" w:rsidP="001638EB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  <w:b/>
          <w:sz w:val="28"/>
          <w:szCs w:val="28"/>
        </w:rPr>
        <w:t xml:space="preserve">ИНФОРМАЦИЯ </w:t>
      </w:r>
    </w:p>
    <w:tbl>
      <w:tblPr>
        <w:tblW w:w="9639" w:type="dxa"/>
        <w:tblInd w:w="-459" w:type="dxa"/>
        <w:tblLayout w:type="fixed"/>
        <w:tblLook w:val="04A0"/>
      </w:tblPr>
      <w:tblGrid>
        <w:gridCol w:w="5108"/>
        <w:gridCol w:w="4531"/>
      </w:tblGrid>
      <w:tr w:rsidR="001638EB" w:rsidTr="001638EB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38EB" w:rsidRDefault="001638EB" w:rsidP="00E3243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Срок, отведенный для проведения публичного обсуждения и независимой экспертизы проекта постановления</w:t>
            </w:r>
          </w:p>
        </w:tc>
        <w:tc>
          <w:tcPr>
            <w:tcW w:w="4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8EB" w:rsidRDefault="001638EB" w:rsidP="005950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 04.03.2014г. по </w:t>
            </w:r>
            <w:r w:rsidR="005950EC">
              <w:rPr>
                <w:rFonts w:ascii="Times New Roman" w:hAnsi="Times New Roman" w:cs="Times New Roman"/>
                <w:sz w:val="28"/>
                <w:szCs w:val="28"/>
              </w:rPr>
              <w:t>09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.0</w:t>
            </w:r>
            <w:r w:rsidR="005950EC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.201</w:t>
            </w:r>
            <w:r w:rsidR="005950EC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г. </w:t>
            </w:r>
          </w:p>
        </w:tc>
      </w:tr>
      <w:tr w:rsidR="001638EB" w:rsidTr="001638EB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8EB" w:rsidRDefault="001638EB" w:rsidP="00E3243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Орган администрации, являющийся разработчиком постановления</w:t>
            </w:r>
          </w:p>
        </w:tc>
        <w:tc>
          <w:tcPr>
            <w:tcW w:w="4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38EB" w:rsidRDefault="005950EC" w:rsidP="005950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Управление образования администрации Чамзинского муниципального района </w:t>
            </w:r>
          </w:p>
        </w:tc>
      </w:tr>
      <w:tr w:rsidR="001638EB" w:rsidTr="001638EB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38EB" w:rsidRDefault="001638EB" w:rsidP="00E3243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Экспертное заключение может направляться разработчику постановления</w:t>
            </w:r>
          </w:p>
        </w:tc>
        <w:tc>
          <w:tcPr>
            <w:tcW w:w="4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8EB" w:rsidRDefault="001638EB" w:rsidP="00E3243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 электронном виде или на бумажном носителе </w:t>
            </w:r>
          </w:p>
        </w:tc>
      </w:tr>
      <w:tr w:rsidR="001638EB" w:rsidTr="001638EB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38EB" w:rsidRDefault="001638EB" w:rsidP="00E3243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 электронном виде по адресу:</w:t>
            </w:r>
          </w:p>
        </w:tc>
        <w:tc>
          <w:tcPr>
            <w:tcW w:w="4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8EB" w:rsidRPr="005950EC" w:rsidRDefault="005950EC" w:rsidP="00E3243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5950EC">
              <w:rPr>
                <w:rFonts w:ascii="Times New Roman" w:hAnsi="Times New Roman" w:cs="Times New Roman"/>
                <w:bCs/>
                <w:sz w:val="28"/>
                <w:szCs w:val="28"/>
              </w:rPr>
              <w:t>metodist113@mail.ru</w:t>
            </w:r>
          </w:p>
        </w:tc>
      </w:tr>
      <w:tr w:rsidR="001638EB" w:rsidTr="001638EB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38EB" w:rsidRDefault="001638EB" w:rsidP="00E32431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на бумажном носителе по адресу:</w:t>
            </w:r>
          </w:p>
          <w:p w:rsidR="001638EB" w:rsidRDefault="001638EB" w:rsidP="00E32431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38EB" w:rsidRDefault="001638EB" w:rsidP="00E324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431700, Республика Мордовия, Чамзинский район, рп.Чамзинка, ул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обеды , д.1</w:t>
            </w:r>
          </w:p>
        </w:tc>
      </w:tr>
      <w:tr w:rsidR="001638EB" w:rsidTr="001638EB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38EB" w:rsidRDefault="001638EB" w:rsidP="00E3243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Телефон для справок:</w:t>
            </w:r>
          </w:p>
        </w:tc>
        <w:tc>
          <w:tcPr>
            <w:tcW w:w="4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38EB" w:rsidRDefault="001638EB" w:rsidP="005950E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</w:t>
            </w:r>
            <w:r w:rsidR="005950E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834-37</w:t>
            </w:r>
            <w:r w:rsidR="005950E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)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2-1</w:t>
            </w:r>
            <w:r w:rsidR="005950E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-8</w:t>
            </w:r>
            <w:r w:rsidR="005950E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</w:tr>
    </w:tbl>
    <w:p w:rsidR="001638EB" w:rsidRPr="00582E8B" w:rsidRDefault="001638EB" w:rsidP="001638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638EB" w:rsidRDefault="001638EB" w:rsidP="001638EB"/>
    <w:p w:rsidR="001638EB" w:rsidRDefault="001638EB" w:rsidP="00CC6D57">
      <w:pPr>
        <w:spacing w:after="0" w:line="240" w:lineRule="auto"/>
        <w:ind w:left="-567" w:right="-284"/>
        <w:jc w:val="both"/>
        <w:rPr>
          <w:rFonts w:ascii="Times New Roman" w:hAnsi="Times New Roman" w:cs="Times New Roman"/>
          <w:color w:val="FFFFFF" w:themeColor="background1"/>
          <w:sz w:val="28"/>
          <w:szCs w:val="28"/>
        </w:rPr>
      </w:pPr>
    </w:p>
    <w:p w:rsidR="001638EB" w:rsidRDefault="001638EB" w:rsidP="00CC6D57">
      <w:pPr>
        <w:spacing w:after="0" w:line="240" w:lineRule="auto"/>
        <w:ind w:left="-567" w:right="-284"/>
        <w:jc w:val="both"/>
        <w:rPr>
          <w:rFonts w:ascii="Times New Roman" w:hAnsi="Times New Roman" w:cs="Times New Roman"/>
          <w:color w:val="FFFFFF" w:themeColor="background1"/>
          <w:sz w:val="28"/>
          <w:szCs w:val="28"/>
        </w:rPr>
      </w:pPr>
    </w:p>
    <w:p w:rsidR="001638EB" w:rsidRDefault="001638EB" w:rsidP="00CC6D57">
      <w:pPr>
        <w:spacing w:after="0" w:line="240" w:lineRule="auto"/>
        <w:ind w:left="-567" w:right="-284"/>
        <w:jc w:val="both"/>
        <w:rPr>
          <w:rFonts w:ascii="Times New Roman" w:hAnsi="Times New Roman" w:cs="Times New Roman"/>
          <w:color w:val="FFFFFF" w:themeColor="background1"/>
          <w:sz w:val="28"/>
          <w:szCs w:val="28"/>
        </w:rPr>
      </w:pPr>
    </w:p>
    <w:p w:rsidR="001638EB" w:rsidRDefault="001638EB" w:rsidP="00CC6D57">
      <w:pPr>
        <w:spacing w:after="0" w:line="240" w:lineRule="auto"/>
        <w:ind w:left="-567" w:right="-284"/>
        <w:jc w:val="both"/>
        <w:rPr>
          <w:rFonts w:ascii="Times New Roman" w:hAnsi="Times New Roman" w:cs="Times New Roman"/>
          <w:color w:val="FFFFFF" w:themeColor="background1"/>
          <w:sz w:val="28"/>
          <w:szCs w:val="28"/>
        </w:rPr>
      </w:pPr>
    </w:p>
    <w:p w:rsidR="001638EB" w:rsidRDefault="001638EB" w:rsidP="00CC6D57">
      <w:pPr>
        <w:spacing w:after="0" w:line="240" w:lineRule="auto"/>
        <w:ind w:left="-567" w:right="-284"/>
        <w:jc w:val="both"/>
        <w:rPr>
          <w:rFonts w:ascii="Times New Roman" w:hAnsi="Times New Roman" w:cs="Times New Roman"/>
          <w:color w:val="FFFFFF" w:themeColor="background1"/>
          <w:sz w:val="28"/>
          <w:szCs w:val="28"/>
        </w:rPr>
      </w:pPr>
    </w:p>
    <w:p w:rsidR="001638EB" w:rsidRDefault="001638EB" w:rsidP="00CC6D57">
      <w:pPr>
        <w:spacing w:after="0" w:line="240" w:lineRule="auto"/>
        <w:ind w:left="-567" w:right="-284"/>
        <w:jc w:val="both"/>
        <w:rPr>
          <w:rFonts w:ascii="Times New Roman" w:hAnsi="Times New Roman" w:cs="Times New Roman"/>
          <w:color w:val="FFFFFF" w:themeColor="background1"/>
          <w:sz w:val="28"/>
          <w:szCs w:val="28"/>
        </w:rPr>
      </w:pPr>
    </w:p>
    <w:sectPr w:rsidR="001638EB" w:rsidSect="00CC6D57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47438" w:rsidRDefault="00247438" w:rsidP="004D5FA4">
      <w:pPr>
        <w:spacing w:after="0" w:line="240" w:lineRule="auto"/>
      </w:pPr>
      <w:r>
        <w:separator/>
      </w:r>
    </w:p>
  </w:endnote>
  <w:endnote w:type="continuationSeparator" w:id="0">
    <w:p w:rsidR="00247438" w:rsidRDefault="00247438" w:rsidP="004D5F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47438" w:rsidRDefault="00247438" w:rsidP="004D5FA4">
      <w:pPr>
        <w:spacing w:after="0" w:line="240" w:lineRule="auto"/>
      </w:pPr>
      <w:r>
        <w:separator/>
      </w:r>
    </w:p>
  </w:footnote>
  <w:footnote w:type="continuationSeparator" w:id="0">
    <w:p w:rsidR="00247438" w:rsidRDefault="00247438" w:rsidP="004D5FA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D11CC5"/>
    <w:multiLevelType w:val="multilevel"/>
    <w:tmpl w:val="D436B6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0142E0D"/>
    <w:multiLevelType w:val="multilevel"/>
    <w:tmpl w:val="565ED6D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">
    <w:nsid w:val="525146CD"/>
    <w:multiLevelType w:val="multilevel"/>
    <w:tmpl w:val="E1DA0F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E7E35"/>
    <w:rsid w:val="000075CF"/>
    <w:rsid w:val="000A37A9"/>
    <w:rsid w:val="000C5DA4"/>
    <w:rsid w:val="001030C5"/>
    <w:rsid w:val="001638EB"/>
    <w:rsid w:val="001E799F"/>
    <w:rsid w:val="0022495A"/>
    <w:rsid w:val="00247438"/>
    <w:rsid w:val="0024749E"/>
    <w:rsid w:val="002A3779"/>
    <w:rsid w:val="002A75F9"/>
    <w:rsid w:val="003A7735"/>
    <w:rsid w:val="003C6C91"/>
    <w:rsid w:val="003F4A05"/>
    <w:rsid w:val="00442B5A"/>
    <w:rsid w:val="00473889"/>
    <w:rsid w:val="004C4760"/>
    <w:rsid w:val="004D255D"/>
    <w:rsid w:val="004D5FA4"/>
    <w:rsid w:val="005950EC"/>
    <w:rsid w:val="005D7FDD"/>
    <w:rsid w:val="00833B60"/>
    <w:rsid w:val="00870866"/>
    <w:rsid w:val="008A07A4"/>
    <w:rsid w:val="009C57FC"/>
    <w:rsid w:val="00A277EB"/>
    <w:rsid w:val="00A66F72"/>
    <w:rsid w:val="00B06933"/>
    <w:rsid w:val="00BD6762"/>
    <w:rsid w:val="00C17C74"/>
    <w:rsid w:val="00C56035"/>
    <w:rsid w:val="00C82D7C"/>
    <w:rsid w:val="00CC6D57"/>
    <w:rsid w:val="00D23941"/>
    <w:rsid w:val="00D60EE6"/>
    <w:rsid w:val="00DE7E35"/>
    <w:rsid w:val="00E053A8"/>
    <w:rsid w:val="00E5625C"/>
    <w:rsid w:val="00F177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75F9"/>
  </w:style>
  <w:style w:type="paragraph" w:styleId="1">
    <w:name w:val="heading 1"/>
    <w:basedOn w:val="a"/>
    <w:next w:val="a"/>
    <w:link w:val="10"/>
    <w:uiPriority w:val="9"/>
    <w:qFormat/>
    <w:rsid w:val="00CC6D5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D5F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D5FA4"/>
  </w:style>
  <w:style w:type="paragraph" w:styleId="a5">
    <w:name w:val="footer"/>
    <w:basedOn w:val="a"/>
    <w:link w:val="a6"/>
    <w:uiPriority w:val="99"/>
    <w:unhideWhenUsed/>
    <w:rsid w:val="004D5F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D5FA4"/>
  </w:style>
  <w:style w:type="paragraph" w:styleId="a7">
    <w:name w:val="List Paragraph"/>
    <w:basedOn w:val="a"/>
    <w:uiPriority w:val="34"/>
    <w:qFormat/>
    <w:rsid w:val="00473889"/>
    <w:pPr>
      <w:ind w:left="720"/>
      <w:contextualSpacing/>
    </w:pPr>
  </w:style>
  <w:style w:type="character" w:customStyle="1" w:styleId="a8">
    <w:name w:val="Основной текст Знак"/>
    <w:basedOn w:val="a0"/>
    <w:link w:val="a9"/>
    <w:rsid w:val="000A37A9"/>
    <w:rPr>
      <w:sz w:val="27"/>
      <w:szCs w:val="27"/>
      <w:shd w:val="clear" w:color="auto" w:fill="FFFFFF"/>
    </w:rPr>
  </w:style>
  <w:style w:type="paragraph" w:styleId="a9">
    <w:name w:val="Body Text"/>
    <w:basedOn w:val="a"/>
    <w:link w:val="a8"/>
    <w:rsid w:val="000A37A9"/>
    <w:pPr>
      <w:shd w:val="clear" w:color="auto" w:fill="FFFFFF"/>
      <w:spacing w:before="1140" w:after="0" w:line="317" w:lineRule="exact"/>
      <w:jc w:val="center"/>
    </w:pPr>
    <w:rPr>
      <w:sz w:val="27"/>
      <w:szCs w:val="27"/>
    </w:rPr>
  </w:style>
  <w:style w:type="character" w:customStyle="1" w:styleId="11">
    <w:name w:val="Основной текст Знак1"/>
    <w:basedOn w:val="a0"/>
    <w:uiPriority w:val="99"/>
    <w:semiHidden/>
    <w:rsid w:val="000A37A9"/>
  </w:style>
  <w:style w:type="paragraph" w:styleId="aa">
    <w:name w:val="No Spacing"/>
    <w:uiPriority w:val="1"/>
    <w:qFormat/>
    <w:rsid w:val="00A277EB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CC6D5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D5F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D5FA4"/>
  </w:style>
  <w:style w:type="paragraph" w:styleId="a5">
    <w:name w:val="footer"/>
    <w:basedOn w:val="a"/>
    <w:link w:val="a6"/>
    <w:uiPriority w:val="99"/>
    <w:unhideWhenUsed/>
    <w:rsid w:val="004D5F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D5FA4"/>
  </w:style>
  <w:style w:type="paragraph" w:styleId="a7">
    <w:name w:val="List Paragraph"/>
    <w:basedOn w:val="a"/>
    <w:uiPriority w:val="34"/>
    <w:qFormat/>
    <w:rsid w:val="00473889"/>
    <w:pPr>
      <w:ind w:left="720"/>
      <w:contextualSpacing/>
    </w:pPr>
  </w:style>
  <w:style w:type="character" w:customStyle="1" w:styleId="a8">
    <w:name w:val="Основной текст Знак"/>
    <w:basedOn w:val="a0"/>
    <w:link w:val="a9"/>
    <w:rsid w:val="000A37A9"/>
    <w:rPr>
      <w:sz w:val="27"/>
      <w:szCs w:val="27"/>
      <w:shd w:val="clear" w:color="auto" w:fill="FFFFFF"/>
    </w:rPr>
  </w:style>
  <w:style w:type="paragraph" w:styleId="a9">
    <w:name w:val="Body Text"/>
    <w:basedOn w:val="a"/>
    <w:link w:val="a8"/>
    <w:rsid w:val="000A37A9"/>
    <w:pPr>
      <w:shd w:val="clear" w:color="auto" w:fill="FFFFFF"/>
      <w:spacing w:before="1140" w:after="0" w:line="317" w:lineRule="exact"/>
      <w:jc w:val="center"/>
    </w:pPr>
    <w:rPr>
      <w:sz w:val="27"/>
      <w:szCs w:val="27"/>
    </w:rPr>
  </w:style>
  <w:style w:type="character" w:customStyle="1" w:styleId="1">
    <w:name w:val="Основной текст Знак1"/>
    <w:basedOn w:val="a0"/>
    <w:uiPriority w:val="99"/>
    <w:semiHidden/>
    <w:rsid w:val="000A37A9"/>
  </w:style>
  <w:style w:type="paragraph" w:styleId="aa">
    <w:name w:val="No Spacing"/>
    <w:uiPriority w:val="1"/>
    <w:qFormat/>
    <w:rsid w:val="00A277EB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622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7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5654891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538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1407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6581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9768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2604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0639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8641872">
                      <w:marLeft w:val="0"/>
                      <w:marRight w:val="0"/>
                      <w:marTop w:val="150"/>
                      <w:marBottom w:val="150"/>
                      <w:divBdr>
                        <w:top w:val="single" w:sz="12" w:space="8" w:color="2F4773"/>
                        <w:left w:val="single" w:sz="6" w:space="8" w:color="2F4773"/>
                        <w:bottom w:val="single" w:sz="6" w:space="8" w:color="2F4773"/>
                        <w:right w:val="single" w:sz="6" w:space="8" w:color="2F4773"/>
                      </w:divBdr>
                      <w:divsChild>
                        <w:div w:id="1925727691">
                          <w:marLeft w:val="0"/>
                          <w:marRight w:val="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130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95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24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52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294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731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8651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629843-0B43-4B62-A394-4806E1F815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1</Pages>
  <Words>2222</Words>
  <Characters>12672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</cp:lastModifiedBy>
  <cp:revision>19</cp:revision>
  <cp:lastPrinted>2014-03-03T05:57:00Z</cp:lastPrinted>
  <dcterms:created xsi:type="dcterms:W3CDTF">2014-02-20T11:52:00Z</dcterms:created>
  <dcterms:modified xsi:type="dcterms:W3CDTF">2014-03-03T06:18:00Z</dcterms:modified>
</cp:coreProperties>
</file>