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F2F" w:rsidRPr="00036B3A" w:rsidRDefault="005D555F" w:rsidP="00284F2F">
      <w:pPr>
        <w:jc w:val="center"/>
        <w:rPr>
          <w:sz w:val="28"/>
          <w:szCs w:val="28"/>
        </w:rPr>
      </w:pPr>
      <w:r>
        <w:rPr>
          <w:sz w:val="28"/>
          <w:szCs w:val="28"/>
        </w:rPr>
        <w:t>А</w:t>
      </w:r>
      <w:r w:rsidR="00284F2F" w:rsidRPr="00036B3A">
        <w:rPr>
          <w:sz w:val="28"/>
          <w:szCs w:val="28"/>
        </w:rPr>
        <w:t>дминистрация Чамзинского муниципального района</w:t>
      </w:r>
    </w:p>
    <w:p w:rsidR="00284F2F" w:rsidRPr="00036B3A" w:rsidRDefault="00284F2F" w:rsidP="00284F2F">
      <w:pPr>
        <w:jc w:val="center"/>
        <w:rPr>
          <w:sz w:val="28"/>
          <w:szCs w:val="28"/>
        </w:rPr>
      </w:pPr>
      <w:r w:rsidRPr="00036B3A">
        <w:rPr>
          <w:sz w:val="28"/>
          <w:szCs w:val="28"/>
        </w:rPr>
        <w:t>Республики Мордовия</w:t>
      </w:r>
    </w:p>
    <w:p w:rsidR="00284F2F" w:rsidRPr="00036B3A" w:rsidRDefault="00284F2F" w:rsidP="00284F2F">
      <w:pPr>
        <w:jc w:val="center"/>
        <w:rPr>
          <w:sz w:val="28"/>
          <w:szCs w:val="28"/>
        </w:rPr>
      </w:pPr>
    </w:p>
    <w:p w:rsidR="00284F2F" w:rsidRPr="00036B3A" w:rsidRDefault="00284F2F" w:rsidP="00284F2F">
      <w:pPr>
        <w:jc w:val="center"/>
        <w:rPr>
          <w:b/>
          <w:sz w:val="28"/>
          <w:szCs w:val="28"/>
        </w:rPr>
      </w:pPr>
      <w:r w:rsidRPr="00036B3A">
        <w:rPr>
          <w:b/>
          <w:sz w:val="28"/>
          <w:szCs w:val="28"/>
        </w:rPr>
        <w:t>ПОСТАНОВЛЕНИЕ</w:t>
      </w:r>
    </w:p>
    <w:p w:rsidR="00284F2F" w:rsidRPr="00036B3A" w:rsidRDefault="00284F2F" w:rsidP="00284F2F">
      <w:pPr>
        <w:jc w:val="center"/>
        <w:rPr>
          <w:b/>
          <w:sz w:val="28"/>
          <w:szCs w:val="28"/>
        </w:rPr>
      </w:pPr>
    </w:p>
    <w:p w:rsidR="00284F2F" w:rsidRDefault="005D555F" w:rsidP="00284F2F">
      <w:pPr>
        <w:pStyle w:val="a3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14.01.</w:t>
      </w:r>
      <w:r w:rsidR="00284F2F" w:rsidRPr="00036B3A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="00284F2F" w:rsidRPr="00036B3A">
        <w:rPr>
          <w:sz w:val="28"/>
          <w:szCs w:val="28"/>
        </w:rPr>
        <w:t>г.                                                                                     №</w:t>
      </w:r>
      <w:r w:rsidR="002E58D0">
        <w:rPr>
          <w:sz w:val="28"/>
          <w:szCs w:val="28"/>
        </w:rPr>
        <w:t>25</w:t>
      </w:r>
    </w:p>
    <w:p w:rsidR="00284F2F" w:rsidRDefault="00284F2F" w:rsidP="00284F2F">
      <w:pPr>
        <w:pStyle w:val="a3"/>
        <w:spacing w:after="0"/>
        <w:jc w:val="center"/>
        <w:rPr>
          <w:sz w:val="28"/>
          <w:szCs w:val="28"/>
        </w:rPr>
      </w:pPr>
      <w:r w:rsidRPr="00036B3A">
        <w:rPr>
          <w:sz w:val="28"/>
          <w:szCs w:val="28"/>
        </w:rPr>
        <w:t>р.п. Чамзинка</w:t>
      </w:r>
    </w:p>
    <w:p w:rsidR="00284F2F" w:rsidRDefault="00284F2F" w:rsidP="00284F2F">
      <w:pPr>
        <w:pStyle w:val="a3"/>
        <w:spacing w:after="0"/>
        <w:jc w:val="both"/>
        <w:rPr>
          <w:sz w:val="28"/>
          <w:szCs w:val="28"/>
        </w:rPr>
      </w:pPr>
    </w:p>
    <w:p w:rsidR="00284F2F" w:rsidRPr="00036B3A" w:rsidRDefault="00284F2F" w:rsidP="00284F2F">
      <w:pPr>
        <w:pStyle w:val="a3"/>
        <w:spacing w:after="0"/>
        <w:jc w:val="center"/>
        <w:rPr>
          <w:b/>
          <w:sz w:val="28"/>
          <w:szCs w:val="28"/>
        </w:rPr>
      </w:pPr>
      <w:r w:rsidRPr="00036B3A">
        <w:rPr>
          <w:b/>
          <w:sz w:val="28"/>
          <w:szCs w:val="28"/>
        </w:rPr>
        <w:t>О внесении изменений в постановление администрации Чамзинского</w:t>
      </w:r>
    </w:p>
    <w:p w:rsidR="00284F2F" w:rsidRPr="00036B3A" w:rsidRDefault="00284F2F" w:rsidP="00284F2F">
      <w:pPr>
        <w:jc w:val="center"/>
        <w:rPr>
          <w:b/>
          <w:sz w:val="28"/>
          <w:szCs w:val="28"/>
        </w:rPr>
      </w:pPr>
      <w:r w:rsidRPr="00036B3A">
        <w:rPr>
          <w:b/>
          <w:sz w:val="28"/>
          <w:szCs w:val="28"/>
        </w:rPr>
        <w:t>Муниципального района от 06.05.2013г. № 448 «Об утверждении Административного регламента предоставления муниципальной услуги администрации Чамзинского муниципального района Республики Мордовия «Заключение договора социального найма жилого помещения»</w:t>
      </w:r>
    </w:p>
    <w:p w:rsidR="00284F2F" w:rsidRPr="00036B3A" w:rsidRDefault="00284F2F" w:rsidP="00284F2F">
      <w:pPr>
        <w:jc w:val="center"/>
        <w:rPr>
          <w:sz w:val="28"/>
          <w:szCs w:val="28"/>
        </w:rPr>
      </w:pPr>
    </w:p>
    <w:p w:rsidR="00284F2F" w:rsidRPr="00036B3A" w:rsidRDefault="00284F2F" w:rsidP="00284F2F">
      <w:pPr>
        <w:pStyle w:val="a3"/>
        <w:spacing w:after="0"/>
        <w:jc w:val="both"/>
        <w:rPr>
          <w:sz w:val="28"/>
          <w:szCs w:val="28"/>
        </w:rPr>
      </w:pPr>
      <w:r w:rsidRPr="00036B3A">
        <w:rPr>
          <w:sz w:val="28"/>
          <w:szCs w:val="28"/>
        </w:rPr>
        <w:t xml:space="preserve">       В целях приведения постановления в соответствие с действующим законодательством Российской Федерации, администрация Чамзинского муниципального района</w:t>
      </w:r>
    </w:p>
    <w:p w:rsidR="00284F2F" w:rsidRDefault="00284F2F" w:rsidP="00284F2F">
      <w:pPr>
        <w:pStyle w:val="a3"/>
        <w:spacing w:after="0"/>
        <w:jc w:val="center"/>
        <w:rPr>
          <w:b/>
          <w:sz w:val="28"/>
          <w:szCs w:val="28"/>
        </w:rPr>
      </w:pPr>
      <w:r w:rsidRPr="00036B3A">
        <w:rPr>
          <w:b/>
          <w:sz w:val="28"/>
          <w:szCs w:val="28"/>
        </w:rPr>
        <w:t>ПОСТАНОВЛЯЕТ:</w:t>
      </w:r>
    </w:p>
    <w:p w:rsidR="00284F2F" w:rsidRPr="00036B3A" w:rsidRDefault="00284F2F" w:rsidP="00284F2F">
      <w:pPr>
        <w:pStyle w:val="a3"/>
        <w:spacing w:after="0"/>
        <w:jc w:val="both"/>
        <w:rPr>
          <w:b/>
          <w:sz w:val="28"/>
          <w:szCs w:val="28"/>
        </w:rPr>
      </w:pPr>
    </w:p>
    <w:p w:rsidR="00284F2F" w:rsidRPr="00036B3A" w:rsidRDefault="00284F2F" w:rsidP="00284F2F">
      <w:pPr>
        <w:jc w:val="both"/>
        <w:rPr>
          <w:sz w:val="28"/>
          <w:szCs w:val="28"/>
        </w:rPr>
      </w:pPr>
      <w:r w:rsidRPr="00036B3A">
        <w:rPr>
          <w:sz w:val="28"/>
          <w:szCs w:val="28"/>
        </w:rPr>
        <w:t xml:space="preserve">      1. Внести изменения</w:t>
      </w:r>
      <w:r>
        <w:rPr>
          <w:sz w:val="28"/>
          <w:szCs w:val="28"/>
        </w:rPr>
        <w:t xml:space="preserve"> </w:t>
      </w:r>
      <w:r w:rsidRPr="00036B3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036B3A">
        <w:rPr>
          <w:sz w:val="28"/>
          <w:szCs w:val="28"/>
        </w:rPr>
        <w:t>постановление администрации Чамзинского муниципального района от 06.05.2013г. №448</w:t>
      </w:r>
      <w:r>
        <w:rPr>
          <w:sz w:val="28"/>
          <w:szCs w:val="28"/>
        </w:rPr>
        <w:t xml:space="preserve"> </w:t>
      </w:r>
      <w:r w:rsidRPr="00036B3A">
        <w:rPr>
          <w:b/>
          <w:sz w:val="28"/>
          <w:szCs w:val="28"/>
        </w:rPr>
        <w:t>«</w:t>
      </w:r>
      <w:r w:rsidRPr="00036B3A">
        <w:rPr>
          <w:sz w:val="28"/>
          <w:szCs w:val="28"/>
        </w:rPr>
        <w:t xml:space="preserve">Об утверждении Административного регламента предоставления муниципальной услуги администрации Чамзинского муниципального района Республики Мордовия «Заключение договора социального найма жилого помещения» следующего содержания:  </w:t>
      </w:r>
    </w:p>
    <w:p w:rsidR="00284F2F" w:rsidRPr="00B0210D" w:rsidRDefault="00284F2F" w:rsidP="00284F2F">
      <w:pPr>
        <w:pStyle w:val="a3"/>
        <w:spacing w:after="0"/>
        <w:jc w:val="both"/>
        <w:rPr>
          <w:sz w:val="28"/>
          <w:szCs w:val="28"/>
        </w:rPr>
      </w:pPr>
      <w:r w:rsidRPr="00B0210D">
        <w:rPr>
          <w:sz w:val="28"/>
          <w:szCs w:val="28"/>
        </w:rPr>
        <w:t xml:space="preserve">      1.1. </w:t>
      </w:r>
      <w:r w:rsidR="00D4032C">
        <w:rPr>
          <w:sz w:val="28"/>
          <w:szCs w:val="28"/>
        </w:rPr>
        <w:t>Подп</w:t>
      </w:r>
      <w:r>
        <w:rPr>
          <w:sz w:val="28"/>
          <w:szCs w:val="28"/>
        </w:rPr>
        <w:t>ункт 3.2.1.</w:t>
      </w:r>
      <w:r w:rsidR="00D4032C">
        <w:rPr>
          <w:sz w:val="28"/>
          <w:szCs w:val="28"/>
        </w:rPr>
        <w:t xml:space="preserve"> пункта 3.2. </w:t>
      </w:r>
      <w:r>
        <w:rPr>
          <w:sz w:val="28"/>
          <w:szCs w:val="28"/>
        </w:rPr>
        <w:t>раздела</w:t>
      </w:r>
      <w:r w:rsidR="00D4032C">
        <w:rPr>
          <w:sz w:val="28"/>
          <w:szCs w:val="28"/>
        </w:rPr>
        <w:t xml:space="preserve"> </w:t>
      </w:r>
      <w:r w:rsidR="00D4032C"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«</w:t>
      </w:r>
      <w:r w:rsidRPr="00B0210D">
        <w:rPr>
          <w:sz w:val="28"/>
          <w:szCs w:val="28"/>
        </w:rPr>
        <w:t>Общий максимальный срок приема документов не может превышать 20 минут</w:t>
      </w:r>
      <w:proofErr w:type="gramStart"/>
      <w:r w:rsidRPr="00B0210D">
        <w:rPr>
          <w:sz w:val="28"/>
          <w:szCs w:val="28"/>
        </w:rPr>
        <w:t>.</w:t>
      </w:r>
      <w:r>
        <w:rPr>
          <w:sz w:val="28"/>
          <w:szCs w:val="28"/>
        </w:rPr>
        <w:t xml:space="preserve">» </w:t>
      </w:r>
      <w:proofErr w:type="gramEnd"/>
      <w:r w:rsidR="00D4032C">
        <w:rPr>
          <w:sz w:val="28"/>
          <w:szCs w:val="28"/>
        </w:rPr>
        <w:t xml:space="preserve">изложить в следующей редакции: </w:t>
      </w:r>
      <w:r w:rsidRPr="00B0210D">
        <w:rPr>
          <w:sz w:val="28"/>
          <w:szCs w:val="28"/>
        </w:rPr>
        <w:t>«Максимальный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</w:t>
      </w:r>
      <w:proofErr w:type="gramStart"/>
      <w:r>
        <w:rPr>
          <w:sz w:val="28"/>
          <w:szCs w:val="28"/>
        </w:rPr>
        <w:t>.</w:t>
      </w:r>
      <w:r w:rsidRPr="00B0210D">
        <w:rPr>
          <w:sz w:val="28"/>
          <w:szCs w:val="28"/>
        </w:rPr>
        <w:t>».</w:t>
      </w:r>
      <w:proofErr w:type="gramEnd"/>
    </w:p>
    <w:p w:rsidR="00284F2F" w:rsidRPr="00036B3A" w:rsidRDefault="00284F2F" w:rsidP="00284F2F">
      <w:pPr>
        <w:pStyle w:val="a3"/>
        <w:spacing w:after="0"/>
        <w:jc w:val="both"/>
        <w:rPr>
          <w:sz w:val="28"/>
          <w:szCs w:val="28"/>
        </w:rPr>
      </w:pPr>
      <w:r w:rsidRPr="00036B3A">
        <w:rPr>
          <w:sz w:val="28"/>
          <w:szCs w:val="28"/>
        </w:rPr>
        <w:t xml:space="preserve">     2. 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284F2F" w:rsidRPr="00036B3A" w:rsidRDefault="00284F2F" w:rsidP="00284F2F">
      <w:pPr>
        <w:jc w:val="both"/>
        <w:rPr>
          <w:sz w:val="28"/>
          <w:szCs w:val="28"/>
        </w:rPr>
      </w:pPr>
      <w:r w:rsidRPr="00036B3A">
        <w:rPr>
          <w:sz w:val="28"/>
          <w:szCs w:val="28"/>
        </w:rPr>
        <w:t xml:space="preserve">   </w:t>
      </w:r>
    </w:p>
    <w:p w:rsidR="00284F2F" w:rsidRPr="00036B3A" w:rsidRDefault="00284F2F" w:rsidP="00284F2F">
      <w:pPr>
        <w:jc w:val="both"/>
        <w:rPr>
          <w:sz w:val="28"/>
          <w:szCs w:val="28"/>
        </w:rPr>
      </w:pPr>
    </w:p>
    <w:p w:rsidR="00284F2F" w:rsidRPr="00036B3A" w:rsidRDefault="00284F2F" w:rsidP="00284F2F">
      <w:pPr>
        <w:pStyle w:val="a3"/>
        <w:spacing w:after="0"/>
        <w:jc w:val="both"/>
        <w:rPr>
          <w:sz w:val="28"/>
          <w:szCs w:val="28"/>
        </w:rPr>
      </w:pPr>
      <w:r w:rsidRPr="00036B3A">
        <w:rPr>
          <w:sz w:val="28"/>
          <w:szCs w:val="28"/>
        </w:rPr>
        <w:t>Глав</w:t>
      </w:r>
      <w:r w:rsidR="00D4032C">
        <w:rPr>
          <w:sz w:val="28"/>
          <w:szCs w:val="28"/>
        </w:rPr>
        <w:t>а</w:t>
      </w:r>
      <w:r w:rsidRPr="00036B3A">
        <w:rPr>
          <w:sz w:val="28"/>
          <w:szCs w:val="28"/>
        </w:rPr>
        <w:t xml:space="preserve">  администрации </w:t>
      </w:r>
    </w:p>
    <w:p w:rsidR="00284F2F" w:rsidRDefault="00284F2F" w:rsidP="00284F2F">
      <w:pPr>
        <w:rPr>
          <w:sz w:val="28"/>
          <w:szCs w:val="28"/>
        </w:rPr>
      </w:pPr>
      <w:r w:rsidRPr="00036B3A">
        <w:rPr>
          <w:sz w:val="28"/>
          <w:szCs w:val="28"/>
        </w:rPr>
        <w:t>Чамзинского муниципального района  </w:t>
      </w:r>
      <w:r>
        <w:rPr>
          <w:sz w:val="28"/>
          <w:szCs w:val="28"/>
        </w:rPr>
        <w:t xml:space="preserve"> </w:t>
      </w:r>
      <w:r w:rsidRPr="00036B3A">
        <w:rPr>
          <w:sz w:val="28"/>
          <w:szCs w:val="28"/>
        </w:rPr>
        <w:t xml:space="preserve">                                                  </w:t>
      </w:r>
      <w:r w:rsidR="00D4032C">
        <w:rPr>
          <w:sz w:val="28"/>
          <w:szCs w:val="28"/>
        </w:rPr>
        <w:t xml:space="preserve">  В.Г.Цыбаков </w:t>
      </w:r>
      <w:r w:rsidRPr="00036B3A">
        <w:rPr>
          <w:sz w:val="28"/>
          <w:szCs w:val="28"/>
        </w:rPr>
        <w:t xml:space="preserve"> </w:t>
      </w:r>
    </w:p>
    <w:p w:rsidR="00284F2F" w:rsidRDefault="00284F2F" w:rsidP="00284F2F">
      <w:pPr>
        <w:rPr>
          <w:sz w:val="28"/>
          <w:szCs w:val="28"/>
        </w:rPr>
      </w:pPr>
    </w:p>
    <w:p w:rsidR="00284F2F" w:rsidRDefault="00284F2F" w:rsidP="00284F2F">
      <w:pPr>
        <w:rPr>
          <w:sz w:val="28"/>
          <w:szCs w:val="28"/>
        </w:rPr>
      </w:pPr>
    </w:p>
    <w:p w:rsidR="00284F2F" w:rsidRDefault="00284F2F" w:rsidP="00284F2F">
      <w:pPr>
        <w:rPr>
          <w:sz w:val="28"/>
          <w:szCs w:val="28"/>
        </w:rPr>
      </w:pPr>
    </w:p>
    <w:p w:rsidR="00284F2F" w:rsidRDefault="00284F2F" w:rsidP="00284F2F">
      <w:pPr>
        <w:rPr>
          <w:sz w:val="28"/>
          <w:szCs w:val="28"/>
        </w:rPr>
      </w:pPr>
    </w:p>
    <w:p w:rsidR="00284F2F" w:rsidRDefault="00284F2F" w:rsidP="00284F2F">
      <w:pPr>
        <w:rPr>
          <w:sz w:val="28"/>
          <w:szCs w:val="28"/>
        </w:rPr>
      </w:pPr>
    </w:p>
    <w:p w:rsidR="00284F2F" w:rsidRDefault="00284F2F" w:rsidP="00284F2F">
      <w:pPr>
        <w:rPr>
          <w:sz w:val="28"/>
          <w:szCs w:val="28"/>
        </w:rPr>
      </w:pPr>
    </w:p>
    <w:p w:rsidR="00284F2F" w:rsidRDefault="00284F2F" w:rsidP="00284F2F">
      <w:pPr>
        <w:rPr>
          <w:sz w:val="28"/>
          <w:szCs w:val="28"/>
        </w:rPr>
      </w:pPr>
    </w:p>
    <w:p w:rsidR="00284F2F" w:rsidRDefault="00284F2F" w:rsidP="00284F2F">
      <w:pPr>
        <w:rPr>
          <w:sz w:val="28"/>
          <w:szCs w:val="28"/>
        </w:rPr>
      </w:pPr>
    </w:p>
    <w:sectPr w:rsidR="00284F2F" w:rsidSect="00036B3A">
      <w:footnotePr>
        <w:pos w:val="beneathText"/>
      </w:footnotePr>
      <w:pgSz w:w="11905" w:h="16837"/>
      <w:pgMar w:top="851" w:right="70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284F2F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2F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8D0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513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555F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18EE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32C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F2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4F2F"/>
    <w:pPr>
      <w:spacing w:after="120"/>
    </w:pPr>
  </w:style>
  <w:style w:type="character" w:customStyle="1" w:styleId="a4">
    <w:name w:val="Основной текст Знак"/>
    <w:basedOn w:val="a0"/>
    <w:link w:val="a3"/>
    <w:rsid w:val="00284F2F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2013-12-12T06:50:00Z</dcterms:created>
  <dcterms:modified xsi:type="dcterms:W3CDTF">2014-02-03T11:59:00Z</dcterms:modified>
</cp:coreProperties>
</file>