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C62" w:rsidRDefault="00F33C62" w:rsidP="00F33C62">
      <w:pPr>
        <w:jc w:val="center"/>
        <w:rPr>
          <w:sz w:val="28"/>
          <w:szCs w:val="28"/>
        </w:rPr>
      </w:pPr>
      <w:r>
        <w:rPr>
          <w:sz w:val="28"/>
          <w:szCs w:val="28"/>
        </w:rPr>
        <w:t>О выплате и доставке пенсий и иных социальных выплат за праздничные и выходные дни января 2014 г.</w:t>
      </w:r>
    </w:p>
    <w:p w:rsidR="00F33C62" w:rsidRDefault="00F33C62" w:rsidP="00F33C62">
      <w:pPr>
        <w:ind w:firstLine="708"/>
        <w:jc w:val="both"/>
        <w:rPr>
          <w:sz w:val="28"/>
          <w:szCs w:val="28"/>
        </w:rPr>
      </w:pPr>
    </w:p>
    <w:p w:rsidR="00F33C62" w:rsidRDefault="00F33C62" w:rsidP="00F33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пенсий предприятиями связи в январе 2014 г. будет </w:t>
      </w:r>
      <w:proofErr w:type="gramStart"/>
      <w:r>
        <w:rPr>
          <w:sz w:val="28"/>
          <w:szCs w:val="28"/>
        </w:rPr>
        <w:t>производится</w:t>
      </w:r>
      <w:proofErr w:type="gramEnd"/>
      <w:r>
        <w:rPr>
          <w:sz w:val="28"/>
          <w:szCs w:val="28"/>
        </w:rPr>
        <w:t xml:space="preserve"> с 3 января. График доставки пенсий согласован с Управлением федеральной почтовой связи Республики Мордовия – филиалом ФГУП «Почта России».</w:t>
      </w:r>
    </w:p>
    <w:p w:rsidR="00E126CF" w:rsidRDefault="00F33C62" w:rsidP="00F33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</w:t>
      </w:r>
      <w:r w:rsidR="00E126CF">
        <w:rPr>
          <w:sz w:val="28"/>
          <w:szCs w:val="28"/>
        </w:rPr>
        <w:t xml:space="preserve">раздничные и выходные </w:t>
      </w:r>
      <w:r w:rsidR="008D4222">
        <w:rPr>
          <w:sz w:val="28"/>
          <w:szCs w:val="28"/>
        </w:rPr>
        <w:t xml:space="preserve">дни </w:t>
      </w:r>
      <w:r>
        <w:rPr>
          <w:sz w:val="28"/>
          <w:szCs w:val="28"/>
        </w:rPr>
        <w:t>пенси</w:t>
      </w:r>
      <w:r w:rsidR="008D4222">
        <w:rPr>
          <w:sz w:val="28"/>
          <w:szCs w:val="28"/>
        </w:rPr>
        <w:t>и</w:t>
      </w:r>
      <w:r>
        <w:rPr>
          <w:sz w:val="28"/>
          <w:szCs w:val="28"/>
        </w:rPr>
        <w:t xml:space="preserve"> получателям </w:t>
      </w:r>
      <w:r w:rsidR="00E126CF">
        <w:rPr>
          <w:sz w:val="28"/>
          <w:szCs w:val="28"/>
        </w:rPr>
        <w:t xml:space="preserve"> буд</w:t>
      </w:r>
      <w:r w:rsidR="008D4222">
        <w:rPr>
          <w:sz w:val="28"/>
          <w:szCs w:val="28"/>
        </w:rPr>
        <w:t>у</w:t>
      </w:r>
      <w:r w:rsidR="00E126CF">
        <w:rPr>
          <w:sz w:val="28"/>
          <w:szCs w:val="28"/>
        </w:rPr>
        <w:t xml:space="preserve">т </w:t>
      </w:r>
      <w:r w:rsidR="008D4222">
        <w:rPr>
          <w:sz w:val="28"/>
          <w:szCs w:val="28"/>
        </w:rPr>
        <w:t xml:space="preserve">выплачены </w:t>
      </w:r>
      <w:r w:rsidR="00E126CF">
        <w:rPr>
          <w:sz w:val="28"/>
          <w:szCs w:val="28"/>
        </w:rPr>
        <w:t>по следующему графику:</w:t>
      </w:r>
    </w:p>
    <w:p w:rsidR="00E126CF" w:rsidRDefault="00E126CF" w:rsidP="00E126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 января 2014г. – за 3 января;</w:t>
      </w:r>
    </w:p>
    <w:p w:rsidR="00E126CF" w:rsidRDefault="00E126CF" w:rsidP="00E126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 января 2014г. – за 4,5 января;</w:t>
      </w:r>
    </w:p>
    <w:p w:rsidR="00E126CF" w:rsidRDefault="00E126CF" w:rsidP="00E126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 января 2014г. – за 6,7 января;</w:t>
      </w:r>
    </w:p>
    <w:p w:rsidR="00E126CF" w:rsidRDefault="00E126CF" w:rsidP="00E126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8 января – по графику.</w:t>
      </w:r>
    </w:p>
    <w:p w:rsidR="00F33C62" w:rsidRDefault="00F33C62" w:rsidP="00E126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декабре сокращен выплатной период выплаты пенсии за декабрь на 1 день. Пенсионерам с датой доставки 24 числа пенсия будет выплачена 23 декабря.</w:t>
      </w:r>
    </w:p>
    <w:sectPr w:rsidR="00F33C62" w:rsidSect="00837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6CF"/>
    <w:rsid w:val="00510787"/>
    <w:rsid w:val="005B1B77"/>
    <w:rsid w:val="00837BC8"/>
    <w:rsid w:val="008D4222"/>
    <w:rsid w:val="00E126CF"/>
    <w:rsid w:val="00F33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ПФР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2202-Баулина Светлана Никитовна</dc:creator>
  <cp:keywords/>
  <dc:description/>
  <cp:lastModifiedBy>2202-Баулина Светлана Никитовна</cp:lastModifiedBy>
  <cp:revision>4</cp:revision>
  <cp:lastPrinted>2013-12-11T08:34:00Z</cp:lastPrinted>
  <dcterms:created xsi:type="dcterms:W3CDTF">2013-12-04T08:25:00Z</dcterms:created>
  <dcterms:modified xsi:type="dcterms:W3CDTF">2013-12-11T08:38:00Z</dcterms:modified>
</cp:coreProperties>
</file>