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E4B" w:rsidRPr="000F376B" w:rsidRDefault="005C4E4B" w:rsidP="005C4E4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5C4E4B" w:rsidRPr="000F376B" w:rsidRDefault="005C4E4B" w:rsidP="005C4E4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№5</w:t>
      </w:r>
    </w:p>
    <w:p w:rsidR="005C4E4B" w:rsidRPr="000F376B" w:rsidRDefault="005C4E4B" w:rsidP="005C4E4B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Пятница                    10.03.2023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 внесении изменений в муниципальную программу «Профилактика правонарушений на территории Апраксинского сельского поселения», утвержденную постановлением администрации Апраксинского сельского поселения от 30.12.2016 г. №153 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О внесении изменений в муниципальную программу «Повышение эффективности управления муниципальными финансами в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Мордовия», утвержденную постановлением Администрации Апраксинского сельского поселения Чамзинского муниципального района Республики Мордовия от 30.12.2016 года № 153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О внесении изменений в муниципальную программу «Развитие муниципальной службы в </w:t>
      </w:r>
      <w:proofErr w:type="spellStart"/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сельском поселении», утвержденную постановлением администрации Апраксинского сельского поселения от 19.10.2015г. № 88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Default="005C4E4B" w:rsidP="005C4E4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4E4B" w:rsidRPr="000F376B" w:rsidRDefault="005C4E4B" w:rsidP="005C4E4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Администрация Апраксинского сельского поселения</w:t>
      </w:r>
    </w:p>
    <w:p w:rsidR="005C4E4B" w:rsidRPr="000F376B" w:rsidRDefault="005C4E4B" w:rsidP="005C4E4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Чамзинского муниципального района</w:t>
      </w:r>
    </w:p>
    <w:p w:rsidR="005C4E4B" w:rsidRPr="000F376B" w:rsidRDefault="005C4E4B" w:rsidP="005C4E4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Республики Мордовия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ПОСТАНОВЛЕНИЕ</w:t>
      </w:r>
    </w:p>
    <w:p w:rsidR="005C4E4B" w:rsidRPr="000F376B" w:rsidRDefault="005C4E4B" w:rsidP="005C4E4B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10.03.2023 г.                                                                                  № 9</w:t>
      </w:r>
    </w:p>
    <w:p w:rsidR="005C4E4B" w:rsidRPr="000F376B" w:rsidRDefault="005C4E4B" w:rsidP="005C4E4B">
      <w:pPr>
        <w:tabs>
          <w:tab w:val="center" w:pos="467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с. Апраксино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 внесении изменений в муниципальную программу «Профилактика правонарушений на территории Апраксинского сельского поселения», утвержденную постановлением администрации Апраксинского сельского поселения от 30.12.2016 г. №153                                    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целях обеспечения общественной безопасности на территории Апраксинского сельского поселения, в соответствии с Федеральными законами от </w:t>
      </w:r>
      <w:proofErr w:type="gramStart"/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06.10.2003  №</w:t>
      </w:r>
      <w:proofErr w:type="gramEnd"/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Федерации», 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ПОСТАНОВЛЯЕТ:</w:t>
      </w:r>
    </w:p>
    <w:p w:rsidR="005C4E4B" w:rsidRPr="000F376B" w:rsidRDefault="005C4E4B" w:rsidP="005C4E4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1. Внести в муниципальную программу </w:t>
      </w: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«Профилактика правонарушений на территории Апраксинского сельского поселения»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утвержденную </w:t>
      </w:r>
      <w:r w:rsidRPr="000F376B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постановлением администрации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  <w:lang w:eastAsia="ru-RU"/>
        </w:rPr>
        <w:t>Апркасинского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сельского поселения Чамзинского муниципального района Республики Мордовия от 30.12.2016 г. № 153, следующие изменения:</w:t>
      </w:r>
    </w:p>
    <w:p w:rsidR="005C4E4B" w:rsidRPr="000F376B" w:rsidRDefault="005C4E4B" w:rsidP="005C4E4B">
      <w:pPr>
        <w:spacing w:before="100" w:after="100" w:line="240" w:lineRule="auto"/>
        <w:ind w:left="709" w:right="-18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В Паспорте муниципальной Программы «Профилактика правонарушений на территории Апраксинского сельского </w:t>
      </w:r>
      <w:proofErr w:type="gramStart"/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поселения »</w:t>
      </w:r>
      <w:proofErr w:type="gramEnd"/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строку «Объемы финансирование» изложить в новой редакции:</w:t>
      </w:r>
    </w:p>
    <w:tbl>
      <w:tblPr>
        <w:tblW w:w="102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6677"/>
      </w:tblGrid>
      <w:tr w:rsidR="005C4E4B" w:rsidRPr="000F376B" w:rsidTr="00CB0F9F">
        <w:trPr>
          <w:trHeight w:val="2242"/>
        </w:trPr>
        <w:tc>
          <w:tcPr>
            <w:tcW w:w="3545" w:type="dxa"/>
            <w:shd w:val="clear" w:color="auto" w:fill="auto"/>
            <w:hideMark/>
          </w:tcPr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Объемы финансирования </w:t>
            </w:r>
          </w:p>
        </w:tc>
        <w:tc>
          <w:tcPr>
            <w:tcW w:w="6677" w:type="dxa"/>
            <w:shd w:val="clear" w:color="auto" w:fill="auto"/>
            <w:vAlign w:val="center"/>
            <w:hideMark/>
          </w:tcPr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Средства бюджета Апраксинского сельского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: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2016г – 0,0 тыс. руб.;</w:t>
            </w:r>
            <w:smartTag w:uri="urn:schemas-microsoft-com:office:smarttags" w:element="metricconverter">
              <w:smartTagPr>
                <w:attr w:name="ProductID" w:val="2017 г"/>
              </w:smartTagPr>
            </w:smartTag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– 0,0 тыс. руб.; </w:t>
            </w:r>
            <w:smartTag w:uri="urn:schemas-microsoft-com:office:smarttags" w:element="metricconverter">
              <w:smartTagPr>
                <w:attr w:name="ProductID" w:val="2018 г"/>
              </w:smartTagPr>
            </w:smartTag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– 0,0 тыс. руб.; </w:t>
            </w:r>
            <w:smartTag w:uri="urn:schemas-microsoft-com:office:smarttags" w:element="metricconverter">
              <w:smartTagPr>
                <w:attr w:name="ProductID" w:val="2019 г"/>
              </w:smartTagPr>
            </w:smartTag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– 0,2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г. – 0,3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г. – 0,3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г. – 0,3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г. – 0,6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г. – 0,6 тыс. руб.;</w:t>
            </w:r>
          </w:p>
          <w:p w:rsidR="005C4E4B" w:rsidRPr="000F376B" w:rsidRDefault="005C4E4B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г. – 0,6 тыс. руб.</w:t>
            </w:r>
          </w:p>
          <w:p w:rsidR="005C4E4B" w:rsidRPr="000F376B" w:rsidRDefault="005C4E4B" w:rsidP="00CB0F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C4E4B" w:rsidRPr="000F376B" w:rsidRDefault="005C4E4B" w:rsidP="005C4E4B">
      <w:pPr>
        <w:spacing w:before="100" w:after="100" w:line="240" w:lineRule="auto"/>
        <w:ind w:left="-567" w:right="-18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1.2. Подпункт 5.1. пункта 5 изложить в новой редакции:</w:t>
      </w:r>
    </w:p>
    <w:p w:rsidR="005C4E4B" w:rsidRPr="000F376B" w:rsidRDefault="005C4E4B" w:rsidP="005C4E4B">
      <w:pPr>
        <w:spacing w:before="100" w:after="100" w:line="240" w:lineRule="auto"/>
        <w:ind w:left="-180" w:right="-18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5.1. Источники и объемы финансирования Программы:</w:t>
      </w:r>
    </w:p>
    <w:p w:rsidR="005C4E4B" w:rsidRPr="000F376B" w:rsidRDefault="005C4E4B" w:rsidP="005C4E4B">
      <w:pPr>
        <w:spacing w:before="100" w:after="100" w:line="240" w:lineRule="auto"/>
        <w:ind w:left="-180" w:right="-18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- бюджет Апраксинского сельского поселения: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2016г – 0,0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2017г. – 0,0 тыс. руб.; 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2018 г. – 0,0 тыс. руб.; 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2019 г. – 0,2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2020 г. – 0,3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2021 г. – 0,3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2022 г. – 0,3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2023 г. – 06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2024 г. – 0,6 тыс. руб.;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2025 г. – 0,6 тыс. руб.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2.</w:t>
      </w: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Настоящее постановление вступает в силу после дня его </w:t>
      </w:r>
      <w:hyperlink r:id="rId5" w:history="1">
        <w:r w:rsidRPr="000F376B">
          <w:rPr>
            <w:rFonts w:ascii="Times New Roman" w:eastAsia="Calibri" w:hAnsi="Times New Roman" w:cs="Times New Roman"/>
            <w:sz w:val="20"/>
            <w:szCs w:val="20"/>
          </w:rPr>
          <w:t>официального опубликования</w:t>
        </w:r>
      </w:hyperlink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в Информационном бюллетене Апраксинского сельского поселения.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Глава администрации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Апраксинского сельского поселения                                       Глебова Т.А.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АДМИНИСТРАЦИЯ АПРАКСИНСКОГО СЕЛЬСКОГО ПОСЕЛЕНИЯ</w:t>
      </w:r>
    </w:p>
    <w:p w:rsidR="005C4E4B" w:rsidRPr="000F376B" w:rsidRDefault="005C4E4B" w:rsidP="005C4E4B">
      <w:pPr>
        <w:suppressAutoHyphens/>
        <w:autoSpaceDN w:val="0"/>
        <w:spacing w:after="0" w:line="240" w:lineRule="auto"/>
        <w:ind w:left="426" w:right="-284" w:hanging="426"/>
        <w:jc w:val="center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ЧАМЗИНСКОГО МУНИЦИПАЛЬНОГО РАЙОНА</w:t>
      </w: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РЕСПУБЛИКИ МОРДОВИЯ</w:t>
      </w: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ru-RU"/>
        </w:rPr>
        <w:t>ПОСТАНОВЛЕНИЕ</w:t>
      </w: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ru-RU"/>
        </w:rPr>
      </w:pPr>
    </w:p>
    <w:p w:rsidR="005C4E4B" w:rsidRPr="000F376B" w:rsidRDefault="005C4E4B" w:rsidP="005C4E4B">
      <w:pPr>
        <w:suppressAutoHyphens/>
        <w:autoSpaceDN w:val="0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>10.03.2023г.</w:t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  <w:t xml:space="preserve">                  </w:t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</w:r>
      <w:r w:rsidRPr="000F376B"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  <w:tab/>
        <w:t xml:space="preserve">   № 8</w:t>
      </w:r>
    </w:p>
    <w:p w:rsidR="005C4E4B" w:rsidRPr="000F376B" w:rsidRDefault="005C4E4B" w:rsidP="005C4E4B">
      <w:pPr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с. Апраксино</w:t>
      </w:r>
    </w:p>
    <w:p w:rsidR="005C4E4B" w:rsidRPr="000F376B" w:rsidRDefault="005C4E4B" w:rsidP="005C4E4B">
      <w:pPr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 внесении изменений в муниципальную программу «Повышение эффективности управления муниципальными финансами в </w:t>
      </w:r>
      <w:proofErr w:type="spellStart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Мордовия», утвержденную постановлением Администрации Апраксинского сельского поселения Чамзинского муниципального района Республики Мордовия от 30.12.2016 года № 153 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ab/>
        <w:t xml:space="preserve">В соответствии с </w:t>
      </w:r>
      <w:hyperlink r:id="rId6" w:history="1">
        <w:r w:rsidRPr="000F376B">
          <w:rPr>
            <w:rFonts w:ascii="Times New Roman" w:eastAsia="Calibri" w:hAnsi="Times New Roman" w:cs="Times New Roman"/>
            <w:sz w:val="20"/>
            <w:szCs w:val="20"/>
          </w:rPr>
          <w:t>Федеральным законом</w:t>
        </w:r>
      </w:hyperlink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от 02.03.2007 г. N 25-ФЗ "О муниципальной службе в Российской Федерации", </w:t>
      </w:r>
      <w:hyperlink r:id="rId7" w:history="1">
        <w:r w:rsidRPr="000F376B">
          <w:rPr>
            <w:rFonts w:ascii="Times New Roman" w:eastAsia="Calibri" w:hAnsi="Times New Roman" w:cs="Times New Roman"/>
            <w:sz w:val="20"/>
            <w:szCs w:val="20"/>
          </w:rPr>
          <w:t>Законом</w:t>
        </w:r>
      </w:hyperlink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Республики Мордовия от 08.06.2007 г. N 48-З "О регулировании отношений в сфере муниципальной службы", Указом Главы Республики Мордовия от 31.08.2015 года № 305-УГ «О Программе Республики Мордовия «Развитие муниципальной службы в республике Мордовия (2015-2018 годы)», Указом Главы Республики Мордовия от 04.09.2018 года № 287-УГ «О Программе Республики Мордовия «Развитие муниципальной службы в республике Мордовия (2019-2021 годы)» и в целях развития муниципальной службы в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Апраксинском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сельском поселении Чамзинского муниципального района Республики Мордовия, администрация Апраксинского сельского поселения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0F376B">
        <w:rPr>
          <w:rFonts w:ascii="Times New Roman" w:eastAsia="Calibri" w:hAnsi="Times New Roman" w:cs="Times New Roman"/>
          <w:b/>
          <w:sz w:val="20"/>
          <w:szCs w:val="20"/>
        </w:rPr>
        <w:t>ПОСТАНОВЛЯЕТ:</w:t>
      </w: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5C4E4B" w:rsidRPr="000F376B" w:rsidRDefault="005C4E4B" w:rsidP="005C4E4B">
      <w:pPr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1. Внести изменения в Муниципальную программу «П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овышение эффективности управления муниципальными финансами в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сельском поселении Чамзинского муниципального района Республики Мордовия», утвержденную постановлением Администрации Апраксинского сельского поселения Чамзинского муниципального района Республики Мордовия от 30.12.2016 года № </w:t>
      </w:r>
      <w:proofErr w:type="gramStart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153  следующие</w:t>
      </w:r>
      <w:proofErr w:type="gramEnd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изменения:</w:t>
      </w:r>
    </w:p>
    <w:p w:rsidR="005C4E4B" w:rsidRPr="000F376B" w:rsidRDefault="005C4E4B" w:rsidP="005C4E4B">
      <w:pPr>
        <w:ind w:firstLine="567"/>
        <w:jc w:val="both"/>
        <w:outlineLvl w:val="0"/>
        <w:rPr>
          <w:rFonts w:ascii="Times New Roman" w:eastAsia="Calibri" w:hAnsi="Times New Roman" w:cs="Times New Roman"/>
          <w:bCs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        1.1. Приложение 4</w:t>
      </w:r>
      <w:r w:rsidRPr="000F376B">
        <w:rPr>
          <w:rFonts w:ascii="Times New Roman" w:eastAsia="Calibri" w:hAnsi="Times New Roman" w:cs="Times New Roman"/>
          <w:bCs/>
          <w:sz w:val="20"/>
          <w:szCs w:val="20"/>
        </w:rPr>
        <w:t xml:space="preserve"> к </w:t>
      </w:r>
      <w:hyperlink w:anchor="sub_10000" w:history="1">
        <w:r w:rsidRPr="000F376B">
          <w:rPr>
            <w:rFonts w:ascii="Times New Roman" w:eastAsia="Calibri" w:hAnsi="Times New Roman" w:cs="Times New Roman"/>
            <w:sz w:val="20"/>
            <w:szCs w:val="20"/>
          </w:rPr>
          <w:t>муниципальной программе</w:t>
        </w:r>
      </w:hyperlink>
      <w:r w:rsidRPr="000F376B">
        <w:rPr>
          <w:rFonts w:ascii="Times New Roman" w:eastAsia="Calibri" w:hAnsi="Times New Roman" w:cs="Times New Roman"/>
          <w:bCs/>
          <w:sz w:val="20"/>
          <w:szCs w:val="20"/>
        </w:rPr>
        <w:t xml:space="preserve"> «Повышение эффективности управления муниципальными финансами в </w:t>
      </w:r>
      <w:proofErr w:type="spellStart"/>
      <w:r w:rsidRPr="000F376B">
        <w:rPr>
          <w:rFonts w:ascii="Times New Roman" w:eastAsia="Calibri" w:hAnsi="Times New Roman" w:cs="Times New Roman"/>
          <w:bCs/>
          <w:sz w:val="20"/>
          <w:szCs w:val="20"/>
        </w:rPr>
        <w:t>Апраксинском</w:t>
      </w:r>
      <w:proofErr w:type="spellEnd"/>
      <w:r w:rsidRPr="000F376B">
        <w:rPr>
          <w:rFonts w:ascii="Times New Roman" w:eastAsia="Calibri" w:hAnsi="Times New Roman" w:cs="Times New Roman"/>
          <w:bCs/>
          <w:sz w:val="20"/>
          <w:szCs w:val="20"/>
        </w:rPr>
        <w:t xml:space="preserve"> сельском поселении Чамзинского муниципального района Республики Мордовия» изложить в новой редакции.</w:t>
      </w:r>
    </w:p>
    <w:p w:rsidR="005C4E4B" w:rsidRPr="000F376B" w:rsidRDefault="005C4E4B" w:rsidP="005C4E4B">
      <w:pPr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Настоящее постановление вступает в силу после дня его официального опубликования в Информационном бюллетене Апраксинского сельского поселения. 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Глава  администрации</w:t>
      </w:r>
      <w:proofErr w:type="gramEnd"/>
    </w:p>
    <w:p w:rsidR="005C4E4B" w:rsidRPr="000F376B" w:rsidRDefault="005C4E4B" w:rsidP="005C4E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Апраксинского сельского поселения                   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Глебова Т.А.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4</w:t>
      </w:r>
    </w:p>
    <w:p w:rsidR="005C4E4B" w:rsidRPr="000F376B" w:rsidRDefault="005C4E4B" w:rsidP="005C4E4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к </w:t>
      </w:r>
      <w:hyperlink w:anchor="sub_10000" w:history="1">
        <w:r w:rsidRPr="000F376B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муниципальной программе</w:t>
        </w:r>
      </w:hyperlink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повышения эффективности                                   </w:t>
      </w:r>
    </w:p>
    <w:p w:rsidR="005C4E4B" w:rsidRPr="000F376B" w:rsidRDefault="005C4E4B" w:rsidP="005C4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5C4E4B" w:rsidRPr="000F376B" w:rsidRDefault="005C4E4B" w:rsidP="005C4E4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в </w:t>
      </w:r>
      <w:proofErr w:type="spellStart"/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сельском поселении </w:t>
      </w:r>
    </w:p>
    <w:p w:rsidR="005C4E4B" w:rsidRPr="000F376B" w:rsidRDefault="005C4E4B" w:rsidP="005C4E4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Чамзинского муниципального района</w:t>
      </w:r>
    </w:p>
    <w:p w:rsidR="005C4E4B" w:rsidRPr="000F376B" w:rsidRDefault="005C4E4B" w:rsidP="005C4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Республики Мордовия</w:t>
      </w:r>
    </w:p>
    <w:p w:rsidR="005C4E4B" w:rsidRPr="000F376B" w:rsidRDefault="005C4E4B" w:rsidP="005C4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Ресурсное обеспечение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реализации муниципальной программы повышения эффективности управления муниципальными финансами в </w:t>
      </w:r>
      <w:proofErr w:type="spellStart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сельском поселении</w:t>
      </w: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985"/>
        <w:gridCol w:w="1842"/>
        <w:gridCol w:w="851"/>
        <w:gridCol w:w="567"/>
        <w:gridCol w:w="709"/>
        <w:gridCol w:w="567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</w:tblGrid>
      <w:tr w:rsidR="005C4E4B" w:rsidRPr="000F376B" w:rsidTr="00CB0F9F">
        <w:tc>
          <w:tcPr>
            <w:tcW w:w="1951" w:type="dxa"/>
            <w:vMerge w:val="restart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2694" w:type="dxa"/>
            <w:gridSpan w:val="4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6379" w:type="dxa"/>
            <w:gridSpan w:val="9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по годам, тыс. рублей</w:t>
            </w:r>
          </w:p>
        </w:tc>
      </w:tr>
      <w:tr w:rsidR="005C4E4B" w:rsidRPr="000F376B" w:rsidTr="00CB0F9F">
        <w:tc>
          <w:tcPr>
            <w:tcW w:w="1951" w:type="dxa"/>
            <w:vMerge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Рз</w:t>
            </w:r>
            <w:proofErr w:type="spellEnd"/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709" w:type="dxa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09" w:type="dxa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09" w:type="dxa"/>
            <w:vAlign w:val="center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Подпрограмма 1 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6,9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Основное мероприятие1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«Совершенствование бюджетного процесса, формирование бюджета Апраксинского сельского поселения на очередной финансовый год и на плановый период»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Администрация Апраксинского сельского поселения</w:t>
            </w: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6,2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6,9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Подпрограмма 2 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Подпрограмма "Управление муниципальным долгом Апраксинского сельского поселения"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Основное </w:t>
            </w:r>
            <w:r w:rsidRPr="000F37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lastRenderedPageBreak/>
              <w:t>мероприятие1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 xml:space="preserve"> Мониторинг </w:t>
            </w:r>
            <w:r w:rsidRPr="000F37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состояния муниципального долга Апраксинского сельского поселения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 xml:space="preserve">Администрация </w:t>
            </w: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lastRenderedPageBreak/>
              <w:t>Апраксинского сельского поселения</w:t>
            </w: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lastRenderedPageBreak/>
              <w:t>Основное мероприятие 2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Администрация Апраксинского сельского поселения</w:t>
            </w: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1,35</w:t>
            </w: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1,3</w:t>
            </w:r>
          </w:p>
        </w:tc>
      </w:tr>
      <w:tr w:rsidR="005C4E4B" w:rsidRPr="000F376B" w:rsidTr="00CB0F9F">
        <w:tc>
          <w:tcPr>
            <w:tcW w:w="19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Основное мероприятие 2</w:t>
            </w:r>
          </w:p>
        </w:tc>
        <w:tc>
          <w:tcPr>
            <w:tcW w:w="1985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</w:t>
            </w:r>
          </w:p>
        </w:tc>
        <w:tc>
          <w:tcPr>
            <w:tcW w:w="1842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37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Администрация Апраксинского сельского поселения</w:t>
            </w:r>
          </w:p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C4E4B" w:rsidRPr="000F376B" w:rsidRDefault="005C4E4B" w:rsidP="00CB0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Администрация Апраксинского сельского поселения</w:t>
      </w:r>
    </w:p>
    <w:p w:rsidR="005C4E4B" w:rsidRPr="000F376B" w:rsidRDefault="005C4E4B" w:rsidP="005C4E4B">
      <w:pPr>
        <w:tabs>
          <w:tab w:val="left" w:pos="3315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  <w:t>Чамзинского муниципального района</w:t>
      </w:r>
    </w:p>
    <w:p w:rsidR="005C4E4B" w:rsidRPr="000F376B" w:rsidRDefault="005C4E4B" w:rsidP="005C4E4B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Республики Мордовия</w:t>
      </w:r>
    </w:p>
    <w:p w:rsidR="005C4E4B" w:rsidRPr="000F376B" w:rsidRDefault="005C4E4B" w:rsidP="005C4E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ПОСТАНОВЛЕНИЕ</w:t>
      </w:r>
    </w:p>
    <w:p w:rsidR="005C4E4B" w:rsidRPr="000F376B" w:rsidRDefault="005C4E4B" w:rsidP="005C4E4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10.03.2023г.</w:t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ab/>
        <w:t xml:space="preserve">        № 7</w:t>
      </w:r>
    </w:p>
    <w:p w:rsidR="005C4E4B" w:rsidRPr="000F376B" w:rsidRDefault="005C4E4B" w:rsidP="005C4E4B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с. Апраксино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О внесении изменений в муниципальную программу «Развитие муниципальной службы в </w:t>
      </w:r>
      <w:proofErr w:type="spellStart"/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сельском поселении», утвержденную постановлением администрации Апраксинского сельского поселения от 19.10.2015г. № 88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В соответствии с </w:t>
      </w:r>
      <w:hyperlink r:id="rId8" w:history="1">
        <w:r w:rsidRPr="000F376B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ar-SA"/>
          </w:rPr>
          <w:t>Федеральным законом</w:t>
        </w:r>
      </w:hyperlink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от 02.03.2007 г. N 25-ФЗ "О муниципальной службе в Российской Федерации", </w:t>
      </w:r>
      <w:hyperlink r:id="rId9" w:history="1">
        <w:r w:rsidRPr="000F376B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ar-SA"/>
          </w:rPr>
          <w:t>Законом</w:t>
        </w:r>
      </w:hyperlink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Республики Мордовия от 08.06.2007г. N48-З "О регулировании отношений в сфере муниципальной службы", Указом Главы Республики Мордовия от 04.09.2018 года №287-УГ «О Программе Республики Мордовия «Развитие муниципальной службы в республике Мордовия (2019-2021 года)» и в целях развития муниципальной службы в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сельском поселении Чамзинского муниципального района, администрация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Апраксинского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сельского поселения  Чамзинского муниципального района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ПОСТАНОВЛЯЕТ: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1. </w:t>
      </w: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Внести изменения в муниципальной программы "Развитие муниципальной службы в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Апраксинском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сельском поселении ", утвержденной постановлением администрации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Апраксинского</w:t>
      </w: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сельского поселения от 19.10.2015 г. № 88,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0F376B">
        <w:rPr>
          <w:rFonts w:ascii="Times New Roman" w:eastAsia="Calibri" w:hAnsi="Times New Roman" w:cs="Times New Roman"/>
          <w:sz w:val="20"/>
          <w:szCs w:val="20"/>
        </w:rPr>
        <w:t>следующие изменения:</w:t>
      </w:r>
    </w:p>
    <w:p w:rsidR="005C4E4B" w:rsidRPr="000F376B" w:rsidRDefault="005C4E4B" w:rsidP="005C4E4B">
      <w:pPr>
        <w:widowControl w:val="0"/>
        <w:numPr>
          <w:ilvl w:val="1"/>
          <w:numId w:val="1"/>
        </w:num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Раздел 5 муниципальной программы изложить в новой редакции: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>«5. Ресурсное обеспечение Программы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Программные мероприятия финансируются за счет средств бюджета Апраксинского сельского поселения Чамзинского муниципального района. Общий объем финансирования Программы 11209,55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тыс.рублей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2015 год </w:t>
      </w:r>
      <w:proofErr w:type="gram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–  0</w:t>
      </w:r>
      <w:proofErr w:type="gram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,0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руб</w:t>
      </w:r>
      <w:proofErr w:type="spellEnd"/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2016 год – 404,3 тыс. руб.;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2017 год – 1636,4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тыс.руб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.;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2018 год – 1242,4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тыс.руб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2019 год – 1095,9 тыс. руб.;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>2020 год – 987,55 тыс. руб.;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2021 год – 1040,9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тыс.руб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>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2022 год </w:t>
      </w:r>
      <w:proofErr w:type="gramStart"/>
      <w:r w:rsidRPr="000F376B">
        <w:rPr>
          <w:rFonts w:ascii="Times New Roman" w:eastAsia="Calibri" w:hAnsi="Times New Roman" w:cs="Times New Roman"/>
          <w:sz w:val="20"/>
          <w:szCs w:val="20"/>
        </w:rPr>
        <w:t>–  1096</w:t>
      </w:r>
      <w:proofErr w:type="gramEnd"/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,8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тыс.руб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>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2023 год – 1177,9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тыс.руб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>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2024 год – 1213,7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тыс.руб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>.;</w:t>
      </w:r>
    </w:p>
    <w:p w:rsidR="005C4E4B" w:rsidRPr="000F376B" w:rsidRDefault="005C4E4B" w:rsidP="005C4E4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F376B">
        <w:rPr>
          <w:rFonts w:ascii="Times New Roman" w:eastAsia="Calibri" w:hAnsi="Times New Roman" w:cs="Times New Roman"/>
          <w:sz w:val="20"/>
          <w:szCs w:val="20"/>
        </w:rPr>
        <w:t xml:space="preserve">2025 год – 1313,7 </w:t>
      </w:r>
      <w:proofErr w:type="spellStart"/>
      <w:r w:rsidRPr="000F376B">
        <w:rPr>
          <w:rFonts w:ascii="Times New Roman" w:eastAsia="Calibri" w:hAnsi="Times New Roman" w:cs="Times New Roman"/>
          <w:sz w:val="20"/>
          <w:szCs w:val="20"/>
        </w:rPr>
        <w:t>тыс.руб</w:t>
      </w:r>
      <w:proofErr w:type="spellEnd"/>
      <w:r w:rsidRPr="000F376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numPr>
          <w:ilvl w:val="1"/>
          <w:numId w:val="1"/>
        </w:numPr>
        <w:suppressAutoHyphens/>
        <w:autoSpaceDE w:val="0"/>
        <w:spacing w:after="0" w:line="317" w:lineRule="exact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Приложении к муниципальной программе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изложить в новой редакции. </w:t>
      </w:r>
    </w:p>
    <w:p w:rsidR="005C4E4B" w:rsidRPr="000F376B" w:rsidRDefault="005C4E4B" w:rsidP="005C4E4B">
      <w:pPr>
        <w:suppressAutoHyphens/>
        <w:autoSpaceDE w:val="0"/>
        <w:spacing w:after="0" w:line="317" w:lineRule="exact"/>
        <w:ind w:left="1430" w:right="-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2. Настоящее постановление вступает в силу после дня его официального опубликования в Информационном бюллетене.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Глава администрации 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Апраксинского сельского поселения 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Глебова Т.А.</w:t>
      </w:r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                                        </w:t>
      </w:r>
      <w:proofErr w:type="spellStart"/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жение</w:t>
      </w:r>
      <w:proofErr w:type="spellEnd"/>
    </w:p>
    <w:p w:rsidR="005C4E4B" w:rsidRPr="000F376B" w:rsidRDefault="005C4E4B" w:rsidP="005C4E4B">
      <w:pPr>
        <w:suppressAutoHyphens/>
        <w:autoSpaceDE w:val="0"/>
        <w:spacing w:after="0" w:line="317" w:lineRule="exact"/>
        <w:ind w:left="9331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autoSpaceDE w:val="0"/>
        <w:spacing w:after="0" w:line="317" w:lineRule="exact"/>
        <w:ind w:left="9331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к муниципальной программ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 xml:space="preserve">е «Развитие муниципальной службы в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 xml:space="preserve">ьском поселении Чамзинского </w:t>
      </w:r>
    </w:p>
    <w:p w:rsidR="005C4E4B" w:rsidRPr="000F376B" w:rsidRDefault="005C4E4B" w:rsidP="005C4E4B">
      <w:pPr>
        <w:suppressAutoHyphens/>
        <w:autoSpaceDE w:val="0"/>
        <w:spacing w:after="0" w:line="317" w:lineRule="exact"/>
        <w:ind w:left="9331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муниципального район</w:t>
      </w: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а»</w:t>
      </w:r>
    </w:p>
    <w:p w:rsidR="005C4E4B" w:rsidRPr="000F376B" w:rsidRDefault="005C4E4B" w:rsidP="005C4E4B">
      <w:pPr>
        <w:suppressAutoHyphens/>
        <w:autoSpaceDE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C4E4B" w:rsidRPr="000F376B" w:rsidRDefault="005C4E4B" w:rsidP="005C4E4B">
      <w:pPr>
        <w:suppressAutoHyphens/>
        <w:autoSpaceDE w:val="0"/>
        <w:spacing w:before="60" w:after="0" w:line="317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ПЛАН МЕРОПРИЯТИЙ</w:t>
      </w:r>
    </w:p>
    <w:p w:rsidR="005C4E4B" w:rsidRPr="000F376B" w:rsidRDefault="005C4E4B" w:rsidP="005C4E4B">
      <w:pPr>
        <w:suppressAutoHyphens/>
        <w:autoSpaceDE w:val="0"/>
        <w:spacing w:after="0" w:line="317" w:lineRule="exact"/>
        <w:ind w:left="3190" w:right="3247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муниципальной программы «Развитие муниципальной службы в </w:t>
      </w:r>
      <w:proofErr w:type="spellStart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>Апраксинском</w:t>
      </w:r>
      <w:proofErr w:type="spellEnd"/>
      <w:r w:rsidRPr="000F376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сельском поселении Чамзинского муниципального района Республики Мордовия»</w:t>
      </w:r>
    </w:p>
    <w:p w:rsidR="005C4E4B" w:rsidRPr="000F376B" w:rsidRDefault="005C4E4B" w:rsidP="005C4E4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14945" w:type="dxa"/>
        <w:tblInd w:w="-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6"/>
        <w:gridCol w:w="15"/>
        <w:gridCol w:w="6"/>
        <w:gridCol w:w="8"/>
        <w:gridCol w:w="4081"/>
        <w:gridCol w:w="1418"/>
        <w:gridCol w:w="2410"/>
        <w:gridCol w:w="2693"/>
        <w:gridCol w:w="3668"/>
        <w:gridCol w:w="17"/>
        <w:gridCol w:w="83"/>
      </w:tblGrid>
      <w:tr w:rsidR="005C4E4B" w:rsidRPr="000F376B" w:rsidTr="00CB0F9F">
        <w:trPr>
          <w:gridAfter w:val="1"/>
          <w:wAfter w:w="83" w:type="dxa"/>
          <w:trHeight w:val="955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64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3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Ответственные исполнители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Источники и объем финансирования (тыс. рублей)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Ожидаемый результат</w:t>
            </w:r>
          </w:p>
        </w:tc>
      </w:tr>
      <w:tr w:rsidR="005C4E4B" w:rsidRPr="000F376B" w:rsidTr="00CB0F9F">
        <w:trPr>
          <w:gridAfter w:val="1"/>
          <w:wAfter w:w="83" w:type="dxa"/>
          <w:trHeight w:val="955"/>
        </w:trPr>
        <w:tc>
          <w:tcPr>
            <w:tcW w:w="14862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Основное мероприятие «Обеспечение функций Администрации Апраксинского сельского поселения Чамзинского муниципального района Республики Мордовия»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Разработка и реализация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норматив-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ных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правовых актов, направленных на дальнейшую социальную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защи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-ту муниципальных служащих, со-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вершенствование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взаимодействия муниципальной и государственной гражданской службы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54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совершенствование социальной защищенности муниципальных служащих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22" w:hanging="2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Разработка методических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рекомен-даций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по вопросам местного само-управления, муниципальной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служ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-бы и модельных актов органов местного самоуправления.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совершенствование правового обеспечения деятельности органа местного самоуправления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firstLine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firstLine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совершенствование правового обеспечения деятельности органа местного самоуправления Апраксинского сельского поселения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Формирование системы денежного содержания и иных выплат, в том числе материального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стимулирова-ния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должностных лиц и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 к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эффектив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-ному достижению качественных конечных результатов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професси-ональной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служебной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2015 год – 0,00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2016 год – 21,0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2017 год – 1667,4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2018 год – 703,8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2019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755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,5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2020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764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,8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2021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776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,2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2022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871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,6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2023 год – 929,7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2024 год – 959,2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2025 год – 1052,7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C4E4B" w:rsidRPr="000F376B" w:rsidTr="00CB0F9F">
        <w:trPr>
          <w:gridAfter w:val="1"/>
          <w:wAfter w:w="83" w:type="dxa"/>
          <w:trHeight w:val="2617"/>
        </w:trPr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5.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Создание материально-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техничес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-кой базы для обеспечения деятельности органа местного самоуправления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2015 год – 0,00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2016 год – 354,6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2017 год – 514,0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2018 год – 506,6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      2019 год – 308,8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2020 год – 189,6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2021 год – 230,2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2022 год – 186,0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2023 год – 205,4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2024 год – 210,0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2025 год – 214,7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 Апраксинского сельского поселения Чамзинского муниципального района Республики Мордовия»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6.</w:t>
            </w:r>
          </w:p>
        </w:tc>
        <w:tc>
          <w:tcPr>
            <w:tcW w:w="408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Разработка и внедрение методик оценки профессиональных,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дело-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вых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38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повышение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профессио-нального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уровня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7.</w:t>
            </w:r>
          </w:p>
        </w:tc>
        <w:tc>
          <w:tcPr>
            <w:tcW w:w="408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Совершенствование работы, направленной на приоритетное применение мер по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предупреж-дению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и борьбе с коррупцией на муниципальной службе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64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снижение уровня коррупционных проявлений на муниципальной службе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8.</w:t>
            </w:r>
          </w:p>
        </w:tc>
        <w:tc>
          <w:tcPr>
            <w:tcW w:w="40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78"/>
              </w:tabs>
              <w:suppressAutoHyphens/>
              <w:autoSpaceDE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22" w:hanging="2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29" w:hanging="2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повышение материальных и моральных стимулов для муниципальных служащих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9.</w:t>
            </w:r>
          </w:p>
        </w:tc>
        <w:tc>
          <w:tcPr>
            <w:tcW w:w="40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7" w:hanging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Автоматизация кадровых процедур, повышение качества и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эффектив-ности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муниципальной службы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10.</w:t>
            </w:r>
          </w:p>
        </w:tc>
        <w:tc>
          <w:tcPr>
            <w:tcW w:w="40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Разработка на основе кадрового мониторинга плана обучения муниципальных служащих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46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повышение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профессио-нального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уровня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61" w:type="dxa"/>
            <w:gridSpan w:val="2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11.</w:t>
            </w:r>
          </w:p>
        </w:tc>
        <w:tc>
          <w:tcPr>
            <w:tcW w:w="4095" w:type="dxa"/>
            <w:gridSpan w:val="3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Мониторинг муниципальных программ и планов подготовки, переподготовки и повышения квалификации кадров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641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повышение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профессио-нального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уровня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</w:t>
            </w:r>
          </w:p>
        </w:tc>
      </w:tr>
      <w:tr w:rsidR="005C4E4B" w:rsidRPr="000F376B" w:rsidTr="00CB0F9F">
        <w:tc>
          <w:tcPr>
            <w:tcW w:w="5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12.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Проведение аттестации муниципальных служащих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Аттестационная комиссия Администрации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22" w:hanging="2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00" w:type="dxa"/>
            <w:gridSpan w:val="2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13.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Совершенствование механизма формирования, подготовки и использования кадрового резерва для замещения вакантных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долж-ностей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муниципальной службы</w:t>
            </w:r>
          </w:p>
        </w:tc>
        <w:tc>
          <w:tcPr>
            <w:tcW w:w="1418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29" w:hanging="2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14.</w:t>
            </w:r>
          </w:p>
        </w:tc>
        <w:tc>
          <w:tcPr>
            <w:tcW w:w="4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7" w:hanging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годы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24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повышение открытости деятельности органов местного самоуправления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15.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14" w:hanging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Проведение мониторинга с целью исследования уровня открытости, гласности и доступности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муници-пальной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службы, получение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инфор-мации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об эффективности и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резуль-тативности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работы органов мест-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ного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самоуправления поселений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получение информации об эффективности и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результатив-ности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работы органов местного самоуправления в целях даль-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нейшего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совершенствования их деятельности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16.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firstLine="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240" w:lineRule="auto"/>
              <w:ind w:left="56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firstLine="1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принятие нормативных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право-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вых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актов, регулирующих поря-док подготовки кадров для муниципальной службы на договорной основе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17.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2015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2016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2017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2018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 2019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2020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2021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2022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14" w:hanging="1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Создание материально- технической базы для обеспечения деятельности органа местного самоуправления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18.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Участие должностных лиц, осуществляющих свои полномочия на постоянной основе,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муниципаль-ных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 органов местного самоуправления Апраксинского сельского поселения Чамзинского муниципального района в семинарах, совещаниях,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конферен-циях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по вопросам развития муниципальной службы, обмену опытом работы в органах местного самоуправления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24" w:lineRule="exact"/>
              <w:ind w:left="14" w:hanging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 счет средств текущего финансирования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ind w:left="2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повышение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профессио-нального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уровня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муници-пальных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служащих и лиц, замещающих муниципальные должности на постоянной основе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Основное мероприятие «Обеспечение государственных гарантий муниципальных служащих Апраксинского сельского поселения Чамзинского муниципального района Республики Мордовия»</w:t>
            </w:r>
          </w:p>
        </w:tc>
      </w:tr>
      <w:tr w:rsidR="005C4E4B" w:rsidRPr="000F376B" w:rsidTr="00CB0F9F">
        <w:trPr>
          <w:gridAfter w:val="1"/>
          <w:wAfter w:w="83" w:type="dxa"/>
          <w:trHeight w:val="2679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20.</w:t>
            </w:r>
          </w:p>
        </w:tc>
        <w:tc>
          <w:tcPr>
            <w:tcW w:w="411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Формирование доплат к пенсиям муниципальных служащих Апраксинского сельского поселения Чамзинского муниципального района Республики Мордовия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2015 год – 0,00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2016 год –28,7 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2017 год – 31,0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2018 год – 30,7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      2019 год – 31,6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2020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33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,2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2021 год – 34,5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2022 год – 39,2 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2023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42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,8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2024 год </w:t>
            </w:r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 44</w:t>
            </w:r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,5  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2025 год – 46,3   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..</w:t>
            </w:r>
            <w:proofErr w:type="gramEnd"/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Повышение материальных и моральных стимулов для муниципальных служащих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1486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Основное мероприятие «Обеспечение функций высшего должностного лица Апраксинского сельского поселения Чамзинского муниципального района Республики Мордовия»</w:t>
            </w:r>
          </w:p>
        </w:tc>
      </w:tr>
      <w:tr w:rsidR="005C4E4B" w:rsidRPr="000F376B" w:rsidTr="00CB0F9F">
        <w:trPr>
          <w:gridAfter w:val="1"/>
          <w:wAfter w:w="83" w:type="dxa"/>
        </w:trPr>
        <w:tc>
          <w:tcPr>
            <w:tcW w:w="5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21.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Формирование системы денежного содержания и иных выплат, в том числе материального </w:t>
            </w:r>
            <w:proofErr w:type="spellStart"/>
            <w:proofErr w:type="gram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стимулиро-вания</w:t>
            </w:r>
            <w:proofErr w:type="spellEnd"/>
            <w:proofErr w:type="gram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высшего должностного лица Апраксинского сельского </w:t>
            </w: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поселения Чамзинского муниципального рай-она Республики Мордовия к эффективному достижению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качест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-венных конечных результатов профессиональной служебной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napToGrid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2015-2025 гг.</w:t>
            </w:r>
          </w:p>
          <w:p w:rsidR="005C4E4B" w:rsidRPr="000F376B" w:rsidRDefault="005C4E4B" w:rsidP="00CB0F9F">
            <w:pPr>
              <w:tabs>
                <w:tab w:val="left" w:pos="886"/>
              </w:tabs>
              <w:suppressAutoHyphens/>
              <w:autoSpaceDE w:val="0"/>
              <w:spacing w:after="0" w:line="31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ind w:left="7" w:hanging="7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Администрация Апраксинского сельского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2015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2016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2017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2018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2019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2020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2021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2022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2023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2024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2025 год – 0,0 </w:t>
            </w:r>
            <w:proofErr w:type="spellStart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т.руб</w:t>
            </w:r>
            <w:proofErr w:type="spellEnd"/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E4B" w:rsidRPr="000F376B" w:rsidRDefault="005C4E4B" w:rsidP="00CB0F9F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F37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5C4E4B" w:rsidRPr="000F376B" w:rsidRDefault="005C4E4B" w:rsidP="00CB0F9F">
            <w:pPr>
              <w:suppressAutoHyphens/>
              <w:autoSpaceDE w:val="0"/>
              <w:spacing w:after="0" w:line="317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A50D46" w:rsidRDefault="00A50D46">
      <w:bookmarkStart w:id="0" w:name="_GoBack"/>
      <w:bookmarkEnd w:id="0"/>
    </w:p>
    <w:sectPr w:rsidR="00A5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B35032"/>
    <w:multiLevelType w:val="multilevel"/>
    <w:tmpl w:val="1E1C5BD0"/>
    <w:lvl w:ilvl="0">
      <w:start w:val="1"/>
      <w:numFmt w:val="decimal"/>
      <w:lvlText w:val="%1."/>
      <w:lvlJc w:val="left"/>
      <w:pPr>
        <w:ind w:left="1265" w:hanging="5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22A"/>
    <w:rsid w:val="003D422A"/>
    <w:rsid w:val="005C4E4B"/>
    <w:rsid w:val="00A5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E74FB-6324-4B83-82B7-EAC8E05B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227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62805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95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3021</Words>
  <Characters>17220</Characters>
  <Application>Microsoft Office Word</Application>
  <DocSecurity>0</DocSecurity>
  <Lines>143</Lines>
  <Paragraphs>40</Paragraphs>
  <ScaleCrop>false</ScaleCrop>
  <Company/>
  <LinksUpToDate>false</LinksUpToDate>
  <CharactersWithSpaces>20201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2023-04-05T08:24:00Z</dcterms:created>
  <dcterms:modified xsi:type="dcterms:W3CDTF">2023-04-05T08:25:00Z</dcterms:modified>
</cp:coreProperties>
</file>