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CB" w:rsidRPr="00E54ECA" w:rsidRDefault="00C42FCB" w:rsidP="00C42FCB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Республика Мордовия</w:t>
      </w:r>
    </w:p>
    <w:p w:rsidR="00C42FCB" w:rsidRPr="00E54ECA" w:rsidRDefault="00C42FCB" w:rsidP="00C42FCB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Совет депутатов Чамзинского муниципального района</w:t>
      </w:r>
    </w:p>
    <w:p w:rsidR="00C42FCB" w:rsidRPr="00E54ECA" w:rsidRDefault="00C42FCB" w:rsidP="00C42FCB">
      <w:pPr>
        <w:jc w:val="center"/>
        <w:rPr>
          <w:b/>
          <w:sz w:val="28"/>
          <w:szCs w:val="28"/>
        </w:rPr>
      </w:pPr>
    </w:p>
    <w:p w:rsidR="00C42FCB" w:rsidRPr="00E54ECA" w:rsidRDefault="00C42FCB" w:rsidP="00C42FCB">
      <w:pPr>
        <w:jc w:val="center"/>
        <w:rPr>
          <w:b/>
          <w:sz w:val="28"/>
          <w:szCs w:val="28"/>
        </w:rPr>
      </w:pPr>
    </w:p>
    <w:p w:rsidR="00C42FCB" w:rsidRPr="00E54ECA" w:rsidRDefault="00C42FCB" w:rsidP="00C42FCB">
      <w:pPr>
        <w:jc w:val="center"/>
        <w:rPr>
          <w:b/>
          <w:sz w:val="28"/>
          <w:szCs w:val="28"/>
        </w:rPr>
      </w:pPr>
      <w:r w:rsidRPr="00E54ECA">
        <w:rPr>
          <w:b/>
          <w:sz w:val="28"/>
          <w:szCs w:val="28"/>
        </w:rPr>
        <w:t>РЕШЕНИЕ</w:t>
      </w:r>
    </w:p>
    <w:p w:rsidR="00C42FCB" w:rsidRPr="00E54ECA" w:rsidRDefault="00C42FCB" w:rsidP="00C42FCB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(</w:t>
      </w:r>
      <w:r w:rsidRPr="00E54ECA">
        <w:rPr>
          <w:sz w:val="28"/>
          <w:szCs w:val="28"/>
          <w:lang w:val="en-US"/>
        </w:rPr>
        <w:t>XXI</w:t>
      </w:r>
      <w:r w:rsidRPr="00E54ECA">
        <w:rPr>
          <w:sz w:val="28"/>
          <w:szCs w:val="28"/>
        </w:rPr>
        <w:t>-я внеочередная сессия)</w:t>
      </w:r>
    </w:p>
    <w:p w:rsidR="00C42FCB" w:rsidRPr="00E54ECA" w:rsidRDefault="00C42FCB" w:rsidP="00C42FCB">
      <w:pPr>
        <w:jc w:val="center"/>
        <w:rPr>
          <w:sz w:val="28"/>
          <w:szCs w:val="28"/>
        </w:rPr>
      </w:pPr>
    </w:p>
    <w:p w:rsidR="00C42FCB" w:rsidRPr="00E54ECA" w:rsidRDefault="00C42FCB" w:rsidP="00C42FCB">
      <w:pPr>
        <w:jc w:val="center"/>
        <w:rPr>
          <w:b/>
          <w:sz w:val="28"/>
          <w:szCs w:val="28"/>
        </w:rPr>
      </w:pPr>
    </w:p>
    <w:p w:rsidR="00C42FCB" w:rsidRDefault="00C42FCB" w:rsidP="00C42FCB">
      <w:pPr>
        <w:jc w:val="center"/>
        <w:rPr>
          <w:b/>
          <w:sz w:val="28"/>
          <w:szCs w:val="28"/>
        </w:rPr>
      </w:pPr>
      <w:r w:rsidRPr="00E54ECA">
        <w:rPr>
          <w:b/>
          <w:sz w:val="28"/>
          <w:szCs w:val="28"/>
        </w:rPr>
        <w:t>27.12.2022 г.                                                                                                    № 8</w:t>
      </w:r>
      <w:r>
        <w:rPr>
          <w:b/>
          <w:sz w:val="28"/>
          <w:szCs w:val="28"/>
        </w:rPr>
        <w:t>8</w:t>
      </w:r>
    </w:p>
    <w:p w:rsidR="00C42FCB" w:rsidRPr="00E54ECA" w:rsidRDefault="00C42FCB" w:rsidP="00C42FCB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р.п.Чамзинка</w:t>
      </w:r>
    </w:p>
    <w:p w:rsidR="00EC651E" w:rsidRPr="00EC651E" w:rsidRDefault="00EC651E" w:rsidP="00EC651E"/>
    <w:p w:rsidR="00F406DB" w:rsidRPr="00F406DB" w:rsidRDefault="00EC651E" w:rsidP="00F406DB">
      <w:pPr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 xml:space="preserve">О внесении изменений в </w:t>
      </w:r>
      <w:r w:rsidR="00F406DB" w:rsidRPr="00F406DB">
        <w:rPr>
          <w:b/>
          <w:sz w:val="28"/>
          <w:szCs w:val="28"/>
        </w:rPr>
        <w:t>Решение Совета депутатов Чамзинского муниципального района Республики Мордовия от 16 мая 2017 г. N 86</w:t>
      </w:r>
    </w:p>
    <w:p w:rsidR="00EC651E" w:rsidRPr="00EC651E" w:rsidRDefault="00F406DB" w:rsidP="00F40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406DB">
        <w:rPr>
          <w:b/>
          <w:sz w:val="28"/>
          <w:szCs w:val="28"/>
        </w:rPr>
        <w:t>О принятии части полномочий сельских поселений Чамзинского муниципального района по вопросам составления проекта бюджета, учета исполнения бюджета, осуществления контроля за его исполнением, составлен</w:t>
      </w:r>
      <w:r>
        <w:rPr>
          <w:b/>
          <w:sz w:val="28"/>
          <w:szCs w:val="28"/>
        </w:rPr>
        <w:t>ия отчета об исполнении бюджета»</w:t>
      </w:r>
    </w:p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EC651E" w:rsidRPr="00EC651E" w:rsidRDefault="00EC651E" w:rsidP="00EC651E">
      <w:pPr>
        <w:ind w:firstLine="0"/>
        <w:rPr>
          <w:sz w:val="28"/>
          <w:szCs w:val="28"/>
        </w:rPr>
      </w:pPr>
      <w:bookmarkStart w:id="0" w:name="sub_1"/>
    </w:p>
    <w:p w:rsidR="00EC651E" w:rsidRDefault="00EC651E" w:rsidP="00F406DB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1</w:t>
      </w:r>
      <w:r>
        <w:rPr>
          <w:sz w:val="28"/>
          <w:szCs w:val="28"/>
        </w:rPr>
        <w:t>.Внести следующее изменение</w:t>
      </w:r>
      <w:r w:rsidRPr="00EC651E">
        <w:rPr>
          <w:sz w:val="28"/>
          <w:szCs w:val="28"/>
        </w:rPr>
        <w:t xml:space="preserve"> в решение Совета депутатов Чамзинс</w:t>
      </w:r>
      <w:r w:rsidR="00F406DB">
        <w:rPr>
          <w:sz w:val="28"/>
          <w:szCs w:val="28"/>
        </w:rPr>
        <w:t>кого муниципального района от 16.05.2017</w:t>
      </w:r>
      <w:r w:rsidRPr="00EC651E">
        <w:rPr>
          <w:sz w:val="28"/>
          <w:szCs w:val="28"/>
        </w:rPr>
        <w:t>г.</w:t>
      </w:r>
      <w:r w:rsidR="007231F4" w:rsidRPr="007231F4">
        <w:t xml:space="preserve"> </w:t>
      </w:r>
      <w:r w:rsidR="00F406DB">
        <w:rPr>
          <w:sz w:val="28"/>
          <w:szCs w:val="28"/>
        </w:rPr>
        <w:t>№ 86</w:t>
      </w:r>
      <w:r w:rsidR="007231F4" w:rsidRPr="007231F4">
        <w:rPr>
          <w:sz w:val="28"/>
          <w:szCs w:val="28"/>
        </w:rPr>
        <w:t xml:space="preserve"> </w:t>
      </w:r>
      <w:r w:rsidR="00F406DB">
        <w:rPr>
          <w:sz w:val="28"/>
          <w:szCs w:val="28"/>
        </w:rPr>
        <w:t xml:space="preserve"> «</w:t>
      </w:r>
      <w:r w:rsidR="00F406DB" w:rsidRPr="00F406DB">
        <w:rPr>
          <w:sz w:val="28"/>
          <w:szCs w:val="28"/>
        </w:rPr>
        <w:t>О принятии части полномочий сельских поселений Чамзинского муниципального района по вопросам составления проекта бюджета, учета исполнения бюджета, осуществления контроля за его исполнением, составления отчета об исполнении бюд</w:t>
      </w:r>
      <w:r w:rsidR="00F406DB">
        <w:rPr>
          <w:sz w:val="28"/>
          <w:szCs w:val="28"/>
        </w:rPr>
        <w:t>жета</w:t>
      </w:r>
      <w:r w:rsidRPr="00EC651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C651E" w:rsidRDefault="004E2768" w:rsidP="00EC651E">
      <w:pPr>
        <w:ind w:left="284"/>
        <w:rPr>
          <w:sz w:val="28"/>
          <w:szCs w:val="28"/>
        </w:rPr>
      </w:pPr>
      <w:r>
        <w:rPr>
          <w:sz w:val="28"/>
          <w:szCs w:val="28"/>
        </w:rPr>
        <w:t>1.2</w:t>
      </w:r>
      <w:r w:rsidR="000A3603">
        <w:rPr>
          <w:sz w:val="28"/>
          <w:szCs w:val="28"/>
        </w:rPr>
        <w:t xml:space="preserve"> Пункт 2 решения изложить в следующей редакции:</w:t>
      </w:r>
    </w:p>
    <w:p w:rsidR="000A3603" w:rsidRDefault="000A3603" w:rsidP="00132682">
      <w:pPr>
        <w:ind w:left="284"/>
        <w:rPr>
          <w:sz w:val="28"/>
          <w:szCs w:val="28"/>
        </w:rPr>
      </w:pPr>
      <w:r>
        <w:rPr>
          <w:sz w:val="28"/>
          <w:szCs w:val="28"/>
        </w:rPr>
        <w:t>«Определить, что полномочия передаются на</w:t>
      </w:r>
      <w:r w:rsidR="00404A86" w:rsidRPr="00404A86">
        <w:rPr>
          <w:sz w:val="28"/>
          <w:szCs w:val="28"/>
        </w:rPr>
        <w:t xml:space="preserve"> период с 01.01.2023 года по 31.12.2027года</w:t>
      </w:r>
      <w:r w:rsidR="00132682">
        <w:rPr>
          <w:sz w:val="28"/>
          <w:szCs w:val="28"/>
        </w:rPr>
        <w:t>».</w:t>
      </w:r>
    </w:p>
    <w:p w:rsidR="00EC651E" w:rsidRPr="00EC651E" w:rsidRDefault="00B40E23" w:rsidP="00EC651E">
      <w:pPr>
        <w:ind w:left="284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</w:t>
      </w:r>
      <w:r w:rsidR="00EC651E" w:rsidRPr="00EC651E">
        <w:rPr>
          <w:sz w:val="28"/>
          <w:szCs w:val="28"/>
        </w:rPr>
        <w:t xml:space="preserve">2.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477132">
      <w:pPr>
        <w:ind w:firstLine="0"/>
        <w:rPr>
          <w:sz w:val="28"/>
          <w:szCs w:val="28"/>
        </w:rPr>
      </w:pPr>
    </w:p>
    <w:bookmarkEnd w:id="1"/>
    <w:p w:rsidR="00761F58" w:rsidRPr="00C42FCB" w:rsidRDefault="00404A86" w:rsidP="00761F58">
      <w:pPr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Председатель Совета </w:t>
      </w:r>
      <w:r w:rsidR="00761F58" w:rsidRPr="00C42FCB">
        <w:rPr>
          <w:rFonts w:ascii="Times New Roman" w:eastAsia="Calibri" w:hAnsi="Times New Roman" w:cs="Times New Roman"/>
          <w:lang w:eastAsia="en-US"/>
        </w:rPr>
        <w:t xml:space="preserve">депутатов                              </w:t>
      </w:r>
      <w:r w:rsidRPr="00C42FCB">
        <w:rPr>
          <w:rFonts w:ascii="Times New Roman" w:eastAsia="Calibri" w:hAnsi="Times New Roman" w:cs="Times New Roman"/>
          <w:lang w:eastAsia="en-US"/>
        </w:rPr>
        <w:t>Глава</w:t>
      </w:r>
      <w:r w:rsidR="00761F58" w:rsidRPr="00C42FCB">
        <w:rPr>
          <w:rFonts w:ascii="Times New Roman" w:eastAsia="Calibri" w:hAnsi="Times New Roman" w:cs="Times New Roman"/>
          <w:lang w:eastAsia="en-US"/>
        </w:rPr>
        <w:t xml:space="preserve"> </w:t>
      </w:r>
    </w:p>
    <w:p w:rsidR="00404A86" w:rsidRPr="00C42FCB" w:rsidRDefault="00761F58" w:rsidP="00C42FCB">
      <w:pPr>
        <w:ind w:firstLine="708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Чамзинского </w:t>
      </w:r>
      <w:r w:rsidR="00404A86" w:rsidRPr="00C42FCB">
        <w:rPr>
          <w:rFonts w:ascii="Times New Roman" w:eastAsia="Calibri" w:hAnsi="Times New Roman" w:cs="Times New Roman"/>
          <w:lang w:eastAsia="en-US"/>
        </w:rPr>
        <w:t>муни</w:t>
      </w:r>
      <w:r w:rsidRPr="00C42FCB">
        <w:rPr>
          <w:rFonts w:ascii="Times New Roman" w:eastAsia="Calibri" w:hAnsi="Times New Roman" w:cs="Times New Roman"/>
          <w:lang w:eastAsia="en-US"/>
        </w:rPr>
        <w:t xml:space="preserve">ципального района                    </w:t>
      </w:r>
      <w:r w:rsidR="00C42FCB">
        <w:rPr>
          <w:rFonts w:ascii="Times New Roman" w:eastAsia="Calibri" w:hAnsi="Times New Roman" w:cs="Times New Roman"/>
          <w:lang w:eastAsia="en-US"/>
        </w:rPr>
        <w:t xml:space="preserve">Чамзинского </w:t>
      </w:r>
      <w:r w:rsidR="00404A86" w:rsidRPr="00C42FCB">
        <w:rPr>
          <w:rFonts w:ascii="Times New Roman" w:eastAsia="Calibri" w:hAnsi="Times New Roman" w:cs="Times New Roman"/>
          <w:lang w:eastAsia="en-US"/>
        </w:rPr>
        <w:t>муниципального района</w:t>
      </w:r>
    </w:p>
    <w:p w:rsidR="00404A86" w:rsidRPr="00C42FCB" w:rsidRDefault="00404A86" w:rsidP="00C42FCB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Республики Мордовия </w:t>
      </w:r>
      <w:r w:rsidR="00761F58" w:rsidRPr="00C42FCB">
        <w:rPr>
          <w:rFonts w:ascii="Times New Roman" w:eastAsia="Calibri" w:hAnsi="Times New Roman" w:cs="Times New Roman"/>
          <w:lang w:eastAsia="en-US"/>
        </w:rPr>
        <w:t xml:space="preserve">             </w:t>
      </w:r>
      <w:r w:rsidR="00C42FCB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="00C42FCB">
        <w:rPr>
          <w:rFonts w:ascii="Times New Roman" w:eastAsia="Calibri" w:hAnsi="Times New Roman" w:cs="Times New Roman"/>
          <w:lang w:eastAsia="en-US"/>
        </w:rPr>
        <w:tab/>
        <w:t xml:space="preserve">              </w:t>
      </w:r>
      <w:r w:rsidRPr="00C42FCB">
        <w:rPr>
          <w:rFonts w:ascii="Times New Roman" w:eastAsia="Calibri" w:hAnsi="Times New Roman" w:cs="Times New Roman"/>
          <w:lang w:eastAsia="en-US"/>
        </w:rPr>
        <w:t>Республики Мордовия</w:t>
      </w:r>
    </w:p>
    <w:p w:rsidR="00C42FCB" w:rsidRPr="00C42FCB" w:rsidRDefault="00C42FCB" w:rsidP="00C42FCB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04A86" w:rsidRPr="00C42FCB" w:rsidRDefault="00404A86" w:rsidP="00C42FCB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>___________________</w:t>
      </w:r>
      <w:r w:rsidR="00C42FCB">
        <w:rPr>
          <w:rFonts w:ascii="Times New Roman" w:eastAsia="Calibri" w:hAnsi="Times New Roman" w:cs="Times New Roman"/>
          <w:lang w:eastAsia="en-US"/>
        </w:rPr>
        <w:t xml:space="preserve">_В.А. Буткеев            </w:t>
      </w:r>
      <w:r w:rsidR="00C42FCB">
        <w:rPr>
          <w:rFonts w:ascii="Times New Roman" w:eastAsia="Calibri" w:hAnsi="Times New Roman" w:cs="Times New Roman"/>
          <w:lang w:eastAsia="en-US"/>
        </w:rPr>
        <w:tab/>
        <w:t xml:space="preserve">  _</w:t>
      </w:r>
      <w:r w:rsidR="00761F58" w:rsidRPr="00C42FCB">
        <w:rPr>
          <w:rFonts w:ascii="Times New Roman" w:eastAsia="Calibri" w:hAnsi="Times New Roman" w:cs="Times New Roman"/>
          <w:lang w:eastAsia="en-US"/>
        </w:rPr>
        <w:t>______________</w:t>
      </w:r>
      <w:r w:rsidRPr="00C42FCB">
        <w:rPr>
          <w:rFonts w:ascii="Times New Roman" w:eastAsia="Calibri" w:hAnsi="Times New Roman" w:cs="Times New Roman"/>
          <w:lang w:eastAsia="en-US"/>
        </w:rPr>
        <w:t xml:space="preserve">  Р.А.Батеряков</w:t>
      </w:r>
    </w:p>
    <w:p w:rsidR="00EC651E" w:rsidRPr="00404A86" w:rsidRDefault="00EC651E" w:rsidP="00EC651E">
      <w:pPr>
        <w:ind w:left="284"/>
      </w:pPr>
      <w:bookmarkStart w:id="2" w:name="_GoBack"/>
      <w:bookmarkEnd w:id="2"/>
    </w:p>
    <w:sectPr w:rsidR="00EC651E" w:rsidRPr="00404A86" w:rsidSect="00C42FC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2C" w:rsidRDefault="00A0432C" w:rsidP="00404A86">
      <w:r>
        <w:separator/>
      </w:r>
    </w:p>
  </w:endnote>
  <w:endnote w:type="continuationSeparator" w:id="0">
    <w:p w:rsidR="00A0432C" w:rsidRDefault="00A0432C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2C" w:rsidRDefault="00A0432C" w:rsidP="00404A86">
      <w:r>
        <w:separator/>
      </w:r>
    </w:p>
  </w:footnote>
  <w:footnote w:type="continuationSeparator" w:id="0">
    <w:p w:rsidR="00A0432C" w:rsidRDefault="00A0432C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A3603"/>
    <w:rsid w:val="000A5BC6"/>
    <w:rsid w:val="00132682"/>
    <w:rsid w:val="00177C70"/>
    <w:rsid w:val="00404A86"/>
    <w:rsid w:val="00477132"/>
    <w:rsid w:val="004E2768"/>
    <w:rsid w:val="005A50E5"/>
    <w:rsid w:val="007231F4"/>
    <w:rsid w:val="007247C0"/>
    <w:rsid w:val="00750F7A"/>
    <w:rsid w:val="00761F58"/>
    <w:rsid w:val="007C2CAC"/>
    <w:rsid w:val="00887F67"/>
    <w:rsid w:val="00967DCC"/>
    <w:rsid w:val="00A0432C"/>
    <w:rsid w:val="00AF0389"/>
    <w:rsid w:val="00B40E23"/>
    <w:rsid w:val="00C42FCB"/>
    <w:rsid w:val="00D7558C"/>
    <w:rsid w:val="00EC651E"/>
    <w:rsid w:val="00F406DB"/>
    <w:rsid w:val="00F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8C03E-22BC-4C67-A2F1-531E1539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basedOn w:val="a"/>
    <w:next w:val="aa"/>
    <w:qFormat/>
    <w:rsid w:val="00C42FCB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Title"/>
    <w:basedOn w:val="a"/>
    <w:next w:val="a"/>
    <w:link w:val="ab"/>
    <w:uiPriority w:val="10"/>
    <w:qFormat/>
    <w:rsid w:val="00C42F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C42FC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19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19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5</cp:revision>
  <cp:lastPrinted>2022-12-27T06:26:00Z</cp:lastPrinted>
  <dcterms:created xsi:type="dcterms:W3CDTF">2022-12-15T07:48:00Z</dcterms:created>
  <dcterms:modified xsi:type="dcterms:W3CDTF">2022-12-27T06:26:00Z</dcterms:modified>
</cp:coreProperties>
</file>