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A2" w:rsidRDefault="00B400A2" w:rsidP="002A18A4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0644E7">
        <w:rPr>
          <w:sz w:val="28"/>
          <w:szCs w:val="28"/>
        </w:rPr>
        <w:t xml:space="preserve"> Мордовия </w:t>
      </w:r>
    </w:p>
    <w:p w:rsidR="002A18A4" w:rsidRDefault="002A18A4" w:rsidP="002A18A4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Чамзинского муниципального </w:t>
      </w:r>
    </w:p>
    <w:p w:rsidR="002A18A4" w:rsidRPr="000644E7" w:rsidRDefault="002A18A4" w:rsidP="002A18A4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района </w:t>
      </w:r>
    </w:p>
    <w:p w:rsidR="002A18A4" w:rsidRPr="000644E7" w:rsidRDefault="002A18A4" w:rsidP="002A18A4">
      <w:pPr>
        <w:tabs>
          <w:tab w:val="left" w:pos="1276"/>
        </w:tabs>
        <w:jc w:val="center"/>
        <w:rPr>
          <w:sz w:val="28"/>
          <w:szCs w:val="28"/>
        </w:rPr>
      </w:pPr>
    </w:p>
    <w:p w:rsidR="002A18A4" w:rsidRPr="000644E7" w:rsidRDefault="002A18A4" w:rsidP="002A18A4">
      <w:pPr>
        <w:tabs>
          <w:tab w:val="left" w:pos="1276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2A18A4" w:rsidRPr="000644E7" w:rsidRDefault="002A18A4" w:rsidP="002A18A4">
      <w:pPr>
        <w:tabs>
          <w:tab w:val="left" w:pos="1276"/>
        </w:tabs>
        <w:jc w:val="center"/>
        <w:rPr>
          <w:sz w:val="28"/>
          <w:szCs w:val="28"/>
        </w:rPr>
      </w:pPr>
    </w:p>
    <w:p w:rsidR="002A18A4" w:rsidRPr="000644E7" w:rsidRDefault="005A76D6" w:rsidP="002A18A4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19.12.</w:t>
      </w:r>
      <w:r w:rsidR="002A18A4">
        <w:rPr>
          <w:sz w:val="28"/>
          <w:szCs w:val="28"/>
        </w:rPr>
        <w:t xml:space="preserve"> </w:t>
      </w:r>
      <w:r w:rsidR="002A18A4" w:rsidRPr="000644E7">
        <w:rPr>
          <w:sz w:val="28"/>
          <w:szCs w:val="28"/>
        </w:rPr>
        <w:t>202</w:t>
      </w:r>
      <w:r w:rsidR="00E50BDF">
        <w:rPr>
          <w:sz w:val="28"/>
          <w:szCs w:val="28"/>
        </w:rPr>
        <w:t>2</w:t>
      </w:r>
      <w:r w:rsidR="002A18A4" w:rsidRPr="000644E7">
        <w:rPr>
          <w:sz w:val="28"/>
          <w:szCs w:val="28"/>
        </w:rPr>
        <w:t xml:space="preserve"> г.        </w:t>
      </w:r>
      <w:r w:rsidR="00E50BDF">
        <w:rPr>
          <w:sz w:val="28"/>
          <w:szCs w:val="28"/>
        </w:rPr>
        <w:t xml:space="preserve">                   </w:t>
      </w:r>
      <w:r w:rsidR="002A18A4" w:rsidRPr="000644E7">
        <w:rPr>
          <w:sz w:val="28"/>
          <w:szCs w:val="28"/>
        </w:rPr>
        <w:t xml:space="preserve">                                                 № </w:t>
      </w:r>
      <w:r w:rsidR="00E50BDF">
        <w:rPr>
          <w:sz w:val="28"/>
          <w:szCs w:val="28"/>
        </w:rPr>
        <w:t xml:space="preserve">   </w:t>
      </w:r>
      <w:r>
        <w:rPr>
          <w:sz w:val="28"/>
          <w:szCs w:val="28"/>
        </w:rPr>
        <w:t>976</w:t>
      </w:r>
      <w:r w:rsidR="00E50BDF">
        <w:rPr>
          <w:sz w:val="28"/>
          <w:szCs w:val="28"/>
        </w:rPr>
        <w:t xml:space="preserve">      </w:t>
      </w:r>
    </w:p>
    <w:p w:rsidR="002A18A4" w:rsidRPr="000644E7" w:rsidRDefault="002A18A4" w:rsidP="002A18A4">
      <w:pPr>
        <w:tabs>
          <w:tab w:val="left" w:pos="1276"/>
        </w:tabs>
        <w:jc w:val="center"/>
        <w:rPr>
          <w:sz w:val="28"/>
          <w:szCs w:val="28"/>
        </w:rPr>
      </w:pPr>
    </w:p>
    <w:p w:rsidR="002A18A4" w:rsidRPr="000644E7" w:rsidRDefault="002A18A4" w:rsidP="002A18A4">
      <w:pPr>
        <w:tabs>
          <w:tab w:val="left" w:pos="1276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р.п.Чамзинка</w:t>
      </w:r>
    </w:p>
    <w:p w:rsidR="002A18A4" w:rsidRPr="000644E7" w:rsidRDefault="002A18A4" w:rsidP="002A18A4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A18A4" w:rsidRPr="00B400A2" w:rsidRDefault="002A18A4" w:rsidP="002A18A4">
      <w:pPr>
        <w:pStyle w:val="1"/>
        <w:ind w:firstLine="567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B400A2">
        <w:rPr>
          <w:rFonts w:ascii="Times New Roman" w:hAnsi="Times New Roman"/>
          <w:b w:val="0"/>
          <w:sz w:val="28"/>
          <w:szCs w:val="28"/>
        </w:rPr>
        <w:t xml:space="preserve">Об утверждении </w:t>
      </w:r>
      <w:r w:rsidR="00875BCF" w:rsidRPr="00B400A2">
        <w:rPr>
          <w:rFonts w:ascii="Times New Roman" w:hAnsi="Times New Roman"/>
          <w:b w:val="0"/>
          <w:sz w:val="28"/>
          <w:szCs w:val="28"/>
        </w:rPr>
        <w:t xml:space="preserve">программы </w:t>
      </w:r>
      <w:r w:rsidRPr="00B400A2">
        <w:rPr>
          <w:rFonts w:ascii="Times New Roman" w:hAnsi="Times New Roman"/>
          <w:b w:val="0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</w:r>
      <w:r w:rsidR="00E50BDF" w:rsidRPr="00B400A2">
        <w:rPr>
          <w:rFonts w:ascii="Times New Roman" w:hAnsi="Times New Roman"/>
          <w:b w:val="0"/>
          <w:sz w:val="28"/>
          <w:szCs w:val="28"/>
        </w:rPr>
        <w:t xml:space="preserve"> </w:t>
      </w:r>
      <w:r w:rsidRPr="00B400A2">
        <w:rPr>
          <w:rFonts w:ascii="Times New Roman" w:hAnsi="Times New Roman"/>
          <w:b w:val="0"/>
          <w:sz w:val="28"/>
          <w:szCs w:val="28"/>
        </w:rPr>
        <w:t>многоквартирными домами, на 202</w:t>
      </w:r>
      <w:r w:rsidR="00E50BDF" w:rsidRPr="00B400A2">
        <w:rPr>
          <w:rFonts w:ascii="Times New Roman" w:hAnsi="Times New Roman"/>
          <w:b w:val="0"/>
          <w:sz w:val="28"/>
          <w:szCs w:val="28"/>
        </w:rPr>
        <w:t>3</w:t>
      </w:r>
      <w:r w:rsidRPr="00B400A2">
        <w:rPr>
          <w:rFonts w:ascii="Times New Roman" w:hAnsi="Times New Roman"/>
          <w:b w:val="0"/>
          <w:sz w:val="28"/>
          <w:szCs w:val="28"/>
        </w:rPr>
        <w:t xml:space="preserve"> год</w:t>
      </w:r>
    </w:p>
    <w:p w:rsidR="002A18A4" w:rsidRPr="000644E7" w:rsidRDefault="002A18A4" w:rsidP="002A18A4">
      <w:pPr>
        <w:pStyle w:val="headertext"/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         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администрация Чамзинского муниципального района постановляет: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1. Утвердить программу профилактики </w:t>
      </w:r>
      <w:r w:rsidRPr="009A29E8">
        <w:rPr>
          <w:spacing w:val="2"/>
          <w:sz w:val="28"/>
          <w:szCs w:val="28"/>
        </w:rPr>
        <w:t>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</w:r>
      <w:r>
        <w:rPr>
          <w:spacing w:val="2"/>
          <w:sz w:val="28"/>
          <w:szCs w:val="28"/>
        </w:rPr>
        <w:t xml:space="preserve"> </w:t>
      </w:r>
      <w:r w:rsidRPr="009A29E8">
        <w:rPr>
          <w:spacing w:val="2"/>
          <w:sz w:val="28"/>
          <w:szCs w:val="28"/>
        </w:rPr>
        <w:t>многоквартирными домами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нарушений обязательных требований, требований, установленных муниципальными правовыми актами, на 202</w:t>
      </w:r>
      <w:r w:rsidR="00E50BDF">
        <w:rPr>
          <w:spacing w:val="2"/>
          <w:sz w:val="28"/>
          <w:szCs w:val="28"/>
        </w:rPr>
        <w:t>3</w:t>
      </w:r>
      <w:r w:rsidRPr="000644E7">
        <w:rPr>
          <w:spacing w:val="2"/>
          <w:sz w:val="28"/>
          <w:szCs w:val="28"/>
        </w:rPr>
        <w:t xml:space="preserve"> год на территории Чамзинского муниципального района, согласно приложению.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r w:rsidRPr="000644E7">
        <w:rPr>
          <w:spacing w:val="2"/>
          <w:sz w:val="28"/>
          <w:szCs w:val="28"/>
        </w:rPr>
        <w:t xml:space="preserve">Чамзинского муниципального района Республики Мордовия </w:t>
      </w:r>
      <w:r>
        <w:rPr>
          <w:spacing w:val="2"/>
          <w:sz w:val="28"/>
          <w:szCs w:val="28"/>
        </w:rPr>
        <w:t xml:space="preserve">по жилищно-коммунальному хозяйству Храмову М.П. 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A18A4" w:rsidRDefault="002A18A4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400A2" w:rsidRDefault="00B400A2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A1B72" w:rsidRPr="000644E7" w:rsidRDefault="002A1B72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A18A4" w:rsidRDefault="002A18A4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Глава Чамзинского 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        </w:t>
      </w:r>
      <w:r w:rsidRPr="000644E7">
        <w:rPr>
          <w:spacing w:val="2"/>
          <w:sz w:val="28"/>
          <w:szCs w:val="28"/>
        </w:rPr>
        <w:t xml:space="preserve">                  </w:t>
      </w:r>
      <w:r w:rsidR="00E50BDF">
        <w:rPr>
          <w:spacing w:val="2"/>
          <w:sz w:val="28"/>
          <w:szCs w:val="28"/>
        </w:rPr>
        <w:t xml:space="preserve">   </w:t>
      </w:r>
      <w:r w:rsidR="002A1B72">
        <w:rPr>
          <w:spacing w:val="2"/>
          <w:sz w:val="28"/>
          <w:szCs w:val="28"/>
        </w:rPr>
        <w:t xml:space="preserve">        </w:t>
      </w:r>
      <w:r w:rsidR="00E50BDF">
        <w:rPr>
          <w:spacing w:val="2"/>
          <w:sz w:val="28"/>
          <w:szCs w:val="28"/>
        </w:rPr>
        <w:t>Р.А. Батеряков</w:t>
      </w:r>
    </w:p>
    <w:p w:rsidR="002A18A4" w:rsidRPr="000644E7" w:rsidRDefault="002A18A4" w:rsidP="002A18A4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2A18A4" w:rsidRDefault="002A18A4" w:rsidP="002A18A4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2A18A4" w:rsidRDefault="002A18A4" w:rsidP="002A18A4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2A18A4" w:rsidRDefault="002A18A4" w:rsidP="002A18A4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</w:p>
    <w:p w:rsidR="002A18A4" w:rsidRDefault="002A18A4" w:rsidP="002A18A4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2A18A4" w:rsidRDefault="00E50BDF" w:rsidP="00E50BDF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2A18A4">
        <w:rPr>
          <w:sz w:val="28"/>
          <w:szCs w:val="28"/>
        </w:rPr>
        <w:t xml:space="preserve">от «   » </w:t>
      </w:r>
      <w:r>
        <w:rPr>
          <w:sz w:val="28"/>
          <w:szCs w:val="28"/>
        </w:rPr>
        <w:t xml:space="preserve">         </w:t>
      </w:r>
      <w:r w:rsidR="002A18A4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2A18A4">
        <w:rPr>
          <w:sz w:val="28"/>
          <w:szCs w:val="28"/>
        </w:rPr>
        <w:t xml:space="preserve"> г. № </w:t>
      </w:r>
      <w:r>
        <w:rPr>
          <w:sz w:val="28"/>
          <w:szCs w:val="28"/>
        </w:rPr>
        <w:t xml:space="preserve">                          </w:t>
      </w:r>
    </w:p>
    <w:p w:rsidR="002A18A4" w:rsidRDefault="002A18A4" w:rsidP="002A18A4">
      <w:pPr>
        <w:tabs>
          <w:tab w:val="left" w:pos="709"/>
        </w:tabs>
        <w:jc w:val="center"/>
        <w:rPr>
          <w:sz w:val="28"/>
          <w:szCs w:val="28"/>
        </w:rPr>
      </w:pPr>
    </w:p>
    <w:p w:rsidR="002A18A4" w:rsidRDefault="002A18A4" w:rsidP="002A18A4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</w:p>
    <w:p w:rsidR="002A18A4" w:rsidRDefault="002A18A4" w:rsidP="002A18A4">
      <w:pPr>
        <w:tabs>
          <w:tab w:val="left" w:pos="709"/>
        </w:tabs>
        <w:jc w:val="center"/>
        <w:rPr>
          <w:sz w:val="28"/>
          <w:szCs w:val="28"/>
        </w:rPr>
      </w:pPr>
      <w:bookmarkStart w:id="0" w:name="OLE_LINK1"/>
      <w:bookmarkStart w:id="1" w:name="OLE_LINK2"/>
      <w:bookmarkStart w:id="2" w:name="OLE_LINK3"/>
      <w:r w:rsidRPr="00DF571D">
        <w:rPr>
          <w:rFonts w:eastAsia="Calibri"/>
          <w:sz w:val="28"/>
          <w:szCs w:val="28"/>
          <w:lang w:eastAsia="en-US"/>
        </w:rPr>
        <w:t xml:space="preserve">профилактики </w:t>
      </w:r>
      <w:bookmarkStart w:id="3" w:name="OLE_LINK22"/>
      <w:bookmarkStart w:id="4" w:name="OLE_LINK23"/>
      <w:r w:rsidRPr="00DF571D">
        <w:rPr>
          <w:rFonts w:eastAsia="Calibri"/>
          <w:sz w:val="28"/>
          <w:szCs w:val="28"/>
          <w:lang w:eastAsia="en-US"/>
        </w:rPr>
        <w:t>рисков причинения вреда (ущерба) охраняемым законом ценностям</w:t>
      </w:r>
      <w:bookmarkEnd w:id="3"/>
      <w:bookmarkEnd w:id="4"/>
      <w:r w:rsidRPr="00DF571D">
        <w:rPr>
          <w:rFonts w:eastAsia="Calibri"/>
          <w:sz w:val="28"/>
          <w:szCs w:val="28"/>
          <w:lang w:eastAsia="en-US"/>
        </w:rPr>
        <w:t xml:space="preserve"> </w:t>
      </w:r>
      <w:bookmarkEnd w:id="0"/>
      <w:bookmarkEnd w:id="1"/>
      <w:bookmarkEnd w:id="2"/>
      <w:r w:rsidRPr="00642CEB">
        <w:rPr>
          <w:sz w:val="28"/>
          <w:szCs w:val="28"/>
        </w:rPr>
        <w:t xml:space="preserve">при осуществлении муниципального жилищного контроля </w:t>
      </w:r>
      <w:r>
        <w:rPr>
          <w:sz w:val="28"/>
          <w:szCs w:val="28"/>
        </w:rPr>
        <w:t>в отношении</w:t>
      </w:r>
      <w:r w:rsidRPr="00642CEB">
        <w:rPr>
          <w:sz w:val="28"/>
          <w:szCs w:val="28"/>
        </w:rPr>
        <w:t xml:space="preserve"> юридических лиц и индивидуальных предпринимателей, осуществляющих деятельность по управлению </w:t>
      </w:r>
      <w:r>
        <w:rPr>
          <w:sz w:val="28"/>
          <w:szCs w:val="28"/>
        </w:rPr>
        <w:br/>
      </w:r>
      <w:r w:rsidRPr="00642CEB">
        <w:rPr>
          <w:sz w:val="28"/>
          <w:szCs w:val="28"/>
        </w:rPr>
        <w:t>многоквартирными домами, на 20</w:t>
      </w:r>
      <w:r>
        <w:rPr>
          <w:sz w:val="28"/>
          <w:szCs w:val="28"/>
        </w:rPr>
        <w:t>2</w:t>
      </w:r>
      <w:r w:rsidR="00E50BDF">
        <w:rPr>
          <w:sz w:val="28"/>
          <w:szCs w:val="28"/>
        </w:rPr>
        <w:t>3</w:t>
      </w:r>
      <w:r w:rsidRPr="00642CEB">
        <w:rPr>
          <w:sz w:val="28"/>
          <w:szCs w:val="28"/>
        </w:rPr>
        <w:t xml:space="preserve"> год</w:t>
      </w:r>
    </w:p>
    <w:p w:rsidR="002A18A4" w:rsidRDefault="002A18A4" w:rsidP="002A18A4">
      <w:pPr>
        <w:tabs>
          <w:tab w:val="left" w:pos="709"/>
        </w:tabs>
        <w:jc w:val="center"/>
        <w:rPr>
          <w:sz w:val="28"/>
          <w:szCs w:val="28"/>
        </w:rPr>
      </w:pPr>
    </w:p>
    <w:p w:rsidR="002A18A4" w:rsidRDefault="002A18A4" w:rsidP="002A18A4">
      <w:pPr>
        <w:jc w:val="center"/>
        <w:rPr>
          <w:bCs/>
          <w:sz w:val="28"/>
          <w:szCs w:val="28"/>
        </w:rPr>
      </w:pPr>
      <w:r w:rsidRPr="003770D6">
        <w:rPr>
          <w:bCs/>
          <w:sz w:val="28"/>
          <w:szCs w:val="28"/>
        </w:rPr>
        <w:t>Раздел 1. Общие положения </w:t>
      </w:r>
    </w:p>
    <w:p w:rsidR="002A18A4" w:rsidRPr="00D02CA9" w:rsidRDefault="002A18A4" w:rsidP="002A18A4">
      <w:pPr>
        <w:jc w:val="center"/>
        <w:rPr>
          <w:bCs/>
          <w:sz w:val="8"/>
          <w:szCs w:val="8"/>
        </w:rPr>
      </w:pPr>
    </w:p>
    <w:p w:rsidR="002A18A4" w:rsidRDefault="002A18A4" w:rsidP="002A18A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Программа </w:t>
      </w:r>
      <w:r w:rsidRPr="00DF571D">
        <w:rPr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 многоквартирными домами, на 202</w:t>
      </w:r>
      <w:r w:rsidR="00E50BDF">
        <w:rPr>
          <w:sz w:val="28"/>
          <w:szCs w:val="28"/>
        </w:rPr>
        <w:t>3</w:t>
      </w:r>
      <w:r w:rsidRPr="00DF571D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(далее – Программа профилактики) разработана в соответствии с </w:t>
      </w:r>
      <w:r w:rsidRPr="00F704B8">
        <w:rPr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 (далее – Федеральный закон № 248-ФЗ)</w:t>
      </w:r>
      <w:r>
        <w:rPr>
          <w:sz w:val="28"/>
          <w:szCs w:val="28"/>
        </w:rPr>
        <w:t xml:space="preserve">, а так же </w:t>
      </w:r>
      <w:r w:rsidRPr="003770D6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3770D6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РФ от 25.06.2021 № 990 «</w:t>
      </w:r>
      <w:r w:rsidRPr="003770D6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>
        <w:rPr>
          <w:sz w:val="28"/>
          <w:szCs w:val="28"/>
        </w:rPr>
        <w:t>а) охраняемым законом ценностям».</w:t>
      </w:r>
    </w:p>
    <w:p w:rsidR="002A18A4" w:rsidRDefault="002A18A4" w:rsidP="002A18A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Должностными лицами администрации Чамзинского муниципального района уполномоченными на осуществление муниципального жилищного контроля и реализацию мероприятий Программы профилактики на территории Чамзинского муниципального района, являются: </w:t>
      </w:r>
      <w:r w:rsidRPr="00715CA7">
        <w:rPr>
          <w:sz w:val="28"/>
          <w:szCs w:val="28"/>
        </w:rPr>
        <w:t>Заместитель Главы Чамзинского муниципального района по жилищно-коммунальному хозяйству</w:t>
      </w:r>
      <w:r>
        <w:rPr>
          <w:sz w:val="28"/>
          <w:szCs w:val="28"/>
        </w:rPr>
        <w:t xml:space="preserve">; </w:t>
      </w:r>
      <w:r w:rsidRPr="00715CA7">
        <w:rPr>
          <w:sz w:val="28"/>
          <w:szCs w:val="28"/>
        </w:rPr>
        <w:t>Начальник отдела по жилищно-коммунальному хозяйству</w:t>
      </w:r>
      <w:r>
        <w:rPr>
          <w:sz w:val="28"/>
          <w:szCs w:val="28"/>
        </w:rPr>
        <w:t xml:space="preserve"> администрации Чамзинского муниципального района. </w:t>
      </w:r>
    </w:p>
    <w:p w:rsidR="002A18A4" w:rsidRPr="00D02CA9" w:rsidRDefault="002A18A4" w:rsidP="002A18A4">
      <w:pPr>
        <w:widowControl w:val="0"/>
        <w:ind w:firstLine="709"/>
        <w:jc w:val="both"/>
        <w:rPr>
          <w:sz w:val="8"/>
          <w:szCs w:val="8"/>
        </w:rPr>
      </w:pPr>
    </w:p>
    <w:p w:rsidR="002A18A4" w:rsidRDefault="002A18A4" w:rsidP="002A18A4">
      <w:pPr>
        <w:jc w:val="center"/>
        <w:rPr>
          <w:bCs/>
          <w:sz w:val="28"/>
          <w:szCs w:val="28"/>
        </w:rPr>
      </w:pPr>
    </w:p>
    <w:p w:rsidR="002A18A4" w:rsidRDefault="002A18A4" w:rsidP="002A18A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</w:t>
      </w:r>
      <w:r w:rsidRPr="003770D6">
        <w:rPr>
          <w:bCs/>
          <w:sz w:val="28"/>
          <w:szCs w:val="28"/>
        </w:rPr>
        <w:t xml:space="preserve">. </w:t>
      </w:r>
      <w:r w:rsidRPr="00BC22DD">
        <w:rPr>
          <w:bCs/>
          <w:sz w:val="28"/>
          <w:szCs w:val="28"/>
        </w:rPr>
        <w:t xml:space="preserve">Анализ текущего состояния осуществления </w:t>
      </w:r>
      <w:r>
        <w:rPr>
          <w:bCs/>
          <w:sz w:val="28"/>
          <w:szCs w:val="28"/>
        </w:rPr>
        <w:t>муниципального жилищного контроля</w:t>
      </w:r>
    </w:p>
    <w:p w:rsidR="002A18A4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</w:p>
    <w:p w:rsidR="002A18A4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 xml:space="preserve">Предметом муниципального жилищного контроля является соблюдение юридическими лицами, индивидуальными предпринимателями и гражданами (далее </w:t>
      </w:r>
      <w:r>
        <w:rPr>
          <w:color w:val="000000"/>
          <w:sz w:val="28"/>
          <w:szCs w:val="28"/>
        </w:rPr>
        <w:t>– контролируемые лица)</w:t>
      </w:r>
      <w:r w:rsidRPr="001A41D1">
        <w:rPr>
          <w:color w:val="000000"/>
          <w:sz w:val="28"/>
          <w:szCs w:val="28"/>
        </w:rPr>
        <w:t xml:space="preserve"> обязательных требований</w:t>
      </w:r>
      <w:r>
        <w:rPr>
          <w:color w:val="000000"/>
          <w:sz w:val="28"/>
          <w:szCs w:val="28"/>
        </w:rPr>
        <w:t>,</w:t>
      </w:r>
      <w:r w:rsidRPr="001A41D1">
        <w:rPr>
          <w:color w:val="000000"/>
          <w:sz w:val="28"/>
          <w:szCs w:val="28"/>
        </w:rPr>
        <w:t xml:space="preserve"> </w:t>
      </w:r>
      <w:r w:rsidRPr="002F0501">
        <w:rPr>
          <w:color w:val="000000"/>
          <w:sz w:val="28"/>
          <w:szCs w:val="28"/>
        </w:rPr>
        <w:t>установленных в отношении муниципального жилищног</w:t>
      </w:r>
      <w:r>
        <w:rPr>
          <w:color w:val="000000"/>
          <w:sz w:val="28"/>
          <w:szCs w:val="28"/>
        </w:rPr>
        <w:t xml:space="preserve">о фонда федеральными законами, </w:t>
      </w:r>
      <w:r w:rsidRPr="002F0501">
        <w:rPr>
          <w:color w:val="000000"/>
          <w:sz w:val="28"/>
          <w:szCs w:val="28"/>
        </w:rPr>
        <w:t>законами субъектов Российской Федерации</w:t>
      </w:r>
      <w:r>
        <w:rPr>
          <w:color w:val="000000"/>
          <w:sz w:val="28"/>
          <w:szCs w:val="28"/>
        </w:rPr>
        <w:t>, а так же муниципальными правовыми актами</w:t>
      </w:r>
      <w:r w:rsidRPr="001A41D1">
        <w:rPr>
          <w:color w:val="000000"/>
          <w:sz w:val="28"/>
          <w:szCs w:val="28"/>
        </w:rPr>
        <w:t xml:space="preserve"> (далее – обязательные требования)</w:t>
      </w:r>
      <w:r>
        <w:rPr>
          <w:color w:val="000000"/>
          <w:sz w:val="28"/>
          <w:szCs w:val="28"/>
        </w:rPr>
        <w:t>.</w:t>
      </w:r>
    </w:p>
    <w:p w:rsidR="002A18A4" w:rsidRPr="001A41D1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>Объектами муниципального жилищного контроля являются:</w:t>
      </w:r>
    </w:p>
    <w:p w:rsidR="002A18A4" w:rsidRPr="001A41D1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lastRenderedPageBreak/>
        <w:t>-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2A18A4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>- здания, помещения, которыми граждане и организации владеют и (или) пользуются и к которым предъявляются обязательные требования</w:t>
      </w:r>
      <w:r>
        <w:rPr>
          <w:color w:val="000000"/>
          <w:sz w:val="28"/>
          <w:szCs w:val="28"/>
        </w:rPr>
        <w:t>;</w:t>
      </w:r>
    </w:p>
    <w:p w:rsidR="002A18A4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704B8">
        <w:rPr>
          <w:color w:val="000000"/>
          <w:sz w:val="28"/>
          <w:szCs w:val="28"/>
        </w:rPr>
        <w:t xml:space="preserve">результаты деятельности контролируемых лиц, в том числе работы </w:t>
      </w:r>
      <w:r>
        <w:rPr>
          <w:color w:val="000000"/>
          <w:sz w:val="28"/>
          <w:szCs w:val="28"/>
        </w:rPr>
        <w:br/>
      </w:r>
      <w:r w:rsidRPr="00F704B8">
        <w:rPr>
          <w:color w:val="000000"/>
          <w:sz w:val="28"/>
          <w:szCs w:val="28"/>
        </w:rPr>
        <w:t>и услуги, к которым предъявляются обязательные требования.</w:t>
      </w:r>
    </w:p>
    <w:p w:rsidR="002A18A4" w:rsidRDefault="002A18A4" w:rsidP="002A18A4">
      <w:pPr>
        <w:tabs>
          <w:tab w:val="left" w:pos="284"/>
        </w:tabs>
        <w:adjustRightInd w:val="0"/>
        <w:ind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 xml:space="preserve">Основными функциями муниципального жилищного контроля являются предупреждение, выявление и пресечение нарушений </w:t>
      </w:r>
      <w:r w:rsidRPr="002F0501">
        <w:rPr>
          <w:color w:val="000000"/>
          <w:sz w:val="28"/>
          <w:szCs w:val="28"/>
        </w:rPr>
        <w:t>контролируемым</w:t>
      </w:r>
      <w:r>
        <w:rPr>
          <w:color w:val="000000"/>
          <w:sz w:val="28"/>
          <w:szCs w:val="28"/>
        </w:rPr>
        <w:t>и</w:t>
      </w:r>
      <w:r w:rsidRPr="002F0501">
        <w:rPr>
          <w:color w:val="000000"/>
          <w:sz w:val="28"/>
          <w:szCs w:val="28"/>
        </w:rPr>
        <w:t xml:space="preserve"> лица</w:t>
      </w:r>
      <w:r>
        <w:rPr>
          <w:color w:val="000000"/>
          <w:sz w:val="28"/>
          <w:szCs w:val="28"/>
        </w:rPr>
        <w:t>ми</w:t>
      </w:r>
      <w:r w:rsidRPr="002F05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обязательных требований </w:t>
      </w:r>
      <w:r w:rsidRPr="001A41D1">
        <w:rPr>
          <w:color w:val="000000"/>
          <w:sz w:val="28"/>
          <w:szCs w:val="28"/>
        </w:rPr>
        <w:t xml:space="preserve">посредством </w:t>
      </w:r>
      <w:r>
        <w:rPr>
          <w:color w:val="000000"/>
          <w:sz w:val="28"/>
          <w:szCs w:val="28"/>
        </w:rPr>
        <w:t xml:space="preserve">организации и </w:t>
      </w:r>
      <w:r w:rsidRPr="001A41D1">
        <w:rPr>
          <w:color w:val="000000"/>
          <w:sz w:val="28"/>
          <w:szCs w:val="28"/>
        </w:rPr>
        <w:t xml:space="preserve">проведения проверок указанных лиц. </w:t>
      </w:r>
    </w:p>
    <w:p w:rsidR="002A18A4" w:rsidRDefault="002A18A4" w:rsidP="002A18A4">
      <w:pPr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202</w:t>
      </w:r>
      <w:r w:rsidR="00E50BDF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г. плановые и внеплановые проверки в рамках </w:t>
      </w:r>
      <w:r w:rsidRPr="002A55A7">
        <w:rPr>
          <w:color w:val="000000"/>
          <w:sz w:val="28"/>
          <w:szCs w:val="28"/>
        </w:rPr>
        <w:t xml:space="preserve">муниципального жилищного контроля </w:t>
      </w:r>
      <w:r>
        <w:rPr>
          <w:color w:val="000000"/>
          <w:sz w:val="28"/>
          <w:szCs w:val="28"/>
        </w:rPr>
        <w:t>не проводились.</w:t>
      </w:r>
    </w:p>
    <w:p w:rsidR="002A18A4" w:rsidRPr="00D02CA9" w:rsidRDefault="002A18A4" w:rsidP="002A18A4">
      <w:pPr>
        <w:adjustRightInd w:val="0"/>
        <w:ind w:firstLine="709"/>
        <w:jc w:val="both"/>
      </w:pPr>
    </w:p>
    <w:p w:rsidR="002A18A4" w:rsidRDefault="002A18A4" w:rsidP="002A18A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Ц</w:t>
      </w:r>
      <w:r w:rsidRPr="009D3460">
        <w:rPr>
          <w:bCs/>
          <w:sz w:val="28"/>
          <w:szCs w:val="28"/>
        </w:rPr>
        <w:t>ели и задачи ре</w:t>
      </w:r>
      <w:r>
        <w:rPr>
          <w:bCs/>
          <w:sz w:val="28"/>
          <w:szCs w:val="28"/>
        </w:rPr>
        <w:t>ализации П</w:t>
      </w:r>
      <w:r w:rsidRPr="009D3460">
        <w:rPr>
          <w:bCs/>
          <w:sz w:val="28"/>
          <w:szCs w:val="28"/>
        </w:rPr>
        <w:t>рограммы профилактики</w:t>
      </w:r>
    </w:p>
    <w:p w:rsidR="002A18A4" w:rsidRPr="00D02CA9" w:rsidRDefault="002A18A4" w:rsidP="002A18A4">
      <w:pPr>
        <w:jc w:val="center"/>
        <w:rPr>
          <w:bCs/>
        </w:rPr>
      </w:pP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3.1. Целями Программы профилактики является:</w:t>
      </w:r>
    </w:p>
    <w:p w:rsidR="002A18A4" w:rsidRDefault="002A18A4" w:rsidP="002A18A4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предотвращение </w:t>
      </w:r>
      <w:r w:rsidRPr="00FF1F79">
        <w:rPr>
          <w:rFonts w:ascii="yandex-sans" w:hAnsi="yandex-sans"/>
          <w:color w:val="000000"/>
          <w:sz w:val="28"/>
          <w:szCs w:val="28"/>
        </w:rPr>
        <w:t>рисков прич</w:t>
      </w:r>
      <w:r>
        <w:rPr>
          <w:rFonts w:ascii="yandex-sans" w:hAnsi="yandex-sans"/>
          <w:color w:val="000000"/>
          <w:sz w:val="28"/>
          <w:szCs w:val="28"/>
        </w:rPr>
        <w:t xml:space="preserve">инения вреда охраняемым законом </w:t>
      </w:r>
      <w:r w:rsidRPr="00FF1F79">
        <w:rPr>
          <w:rFonts w:ascii="yandex-sans" w:hAnsi="yandex-sans"/>
          <w:color w:val="000000"/>
          <w:sz w:val="28"/>
          <w:szCs w:val="28"/>
        </w:rPr>
        <w:t>ценностям</w:t>
      </w:r>
      <w:r>
        <w:rPr>
          <w:rFonts w:ascii="yandex-sans" w:hAnsi="yandex-sans"/>
          <w:color w:val="000000"/>
          <w:sz w:val="28"/>
          <w:szCs w:val="28"/>
        </w:rPr>
        <w:t xml:space="preserve"> через </w:t>
      </w:r>
      <w:r>
        <w:rPr>
          <w:sz w:val="28"/>
          <w:szCs w:val="28"/>
        </w:rPr>
        <w:t xml:space="preserve">предупреждение совершения </w:t>
      </w:r>
      <w:r w:rsidRPr="00FF1F79">
        <w:rPr>
          <w:sz w:val="28"/>
          <w:szCs w:val="28"/>
        </w:rPr>
        <w:t xml:space="preserve">контролируемыми лицами </w:t>
      </w:r>
      <w:r>
        <w:rPr>
          <w:sz w:val="28"/>
          <w:szCs w:val="28"/>
        </w:rPr>
        <w:t>нарушений в области жилищных отношений, включая устранение причин, факторов и условий, способствующих возможному нарушению обязательных требований, оценка соблюдения которых является предметом муниципального жилищного контроля на территории сельских поселений Чамзинского муниципального района;</w:t>
      </w:r>
    </w:p>
    <w:p w:rsidR="002A18A4" w:rsidRDefault="002A18A4" w:rsidP="002A18A4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снижение административной нагрузки на контролируемых лиц;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минимизация рисков возникновения нарушений обязательных требований контролируемыми лицами;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прозрачности и эффективности осуществления муниципального жилищного контроля.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3.2. Задачами Программы профилактики являются: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и внедрение новых средств коммуникации и методов взаимодействия с контролируемыми лицами при осуществлении муниципального жилищного контроля;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одинакового понимания обязательных требований </w:t>
      </w:r>
      <w:r w:rsidRPr="00FF1F79">
        <w:rPr>
          <w:sz w:val="28"/>
          <w:szCs w:val="28"/>
        </w:rPr>
        <w:t>контролируемыми лицами</w:t>
      </w:r>
      <w:r>
        <w:rPr>
          <w:sz w:val="28"/>
          <w:szCs w:val="28"/>
        </w:rPr>
        <w:t>;</w:t>
      </w:r>
    </w:p>
    <w:p w:rsidR="002A18A4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причин, факторов и условий, способствующих нарушению обязательных требований, определение способов их устранения;</w:t>
      </w:r>
    </w:p>
    <w:p w:rsidR="002A18A4" w:rsidRPr="00D02CA9" w:rsidRDefault="002A18A4" w:rsidP="002A18A4">
      <w:pPr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планирования и проведения профилактики нарушений обязательных требований на основе принципов их понятности, информационной открытости, а также обязательности, актуальности, периодичности профилактических мероприятий.</w:t>
      </w:r>
    </w:p>
    <w:p w:rsidR="002A18A4" w:rsidRDefault="002A18A4" w:rsidP="002A18A4">
      <w:pPr>
        <w:adjustRightInd w:val="0"/>
        <w:ind w:firstLine="539"/>
        <w:jc w:val="center"/>
        <w:rPr>
          <w:bCs/>
          <w:sz w:val="28"/>
          <w:szCs w:val="28"/>
        </w:rPr>
      </w:pPr>
    </w:p>
    <w:p w:rsidR="002A18A4" w:rsidRPr="00EA4631" w:rsidRDefault="002A18A4" w:rsidP="002A18A4">
      <w:pPr>
        <w:adjustRightInd w:val="0"/>
        <w:ind w:firstLine="539"/>
        <w:jc w:val="center"/>
        <w:rPr>
          <w:bCs/>
          <w:sz w:val="28"/>
          <w:szCs w:val="28"/>
        </w:rPr>
      </w:pPr>
      <w:r w:rsidRPr="00E93978">
        <w:rPr>
          <w:bCs/>
          <w:sz w:val="28"/>
          <w:szCs w:val="28"/>
        </w:rPr>
        <w:t>Раздел 4. Перечень профилактических мероприятий, сроки (периодичность) их проведения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17"/>
        <w:gridCol w:w="1987"/>
        <w:gridCol w:w="2372"/>
      </w:tblGrid>
      <w:tr w:rsidR="002A18A4" w:rsidRPr="00A9495F" w:rsidTr="002338E1">
        <w:tc>
          <w:tcPr>
            <w:tcW w:w="594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lastRenderedPageBreak/>
              <w:t>№ п/п</w:t>
            </w:r>
          </w:p>
        </w:tc>
        <w:tc>
          <w:tcPr>
            <w:tcW w:w="4617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Наименование мероприятия</w:t>
            </w:r>
          </w:p>
        </w:tc>
        <w:tc>
          <w:tcPr>
            <w:tcW w:w="1987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Срок реализации мероприятия</w:t>
            </w:r>
          </w:p>
        </w:tc>
        <w:tc>
          <w:tcPr>
            <w:tcW w:w="2372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Ответственный исполнитель</w:t>
            </w:r>
          </w:p>
        </w:tc>
      </w:tr>
      <w:tr w:rsidR="002A18A4" w:rsidRPr="00A9495F" w:rsidTr="002338E1">
        <w:tc>
          <w:tcPr>
            <w:tcW w:w="594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1</w:t>
            </w:r>
          </w:p>
        </w:tc>
        <w:tc>
          <w:tcPr>
            <w:tcW w:w="4617" w:type="dxa"/>
            <w:shd w:val="clear" w:color="auto" w:fill="auto"/>
          </w:tcPr>
          <w:p w:rsidR="002A18A4" w:rsidRDefault="002A18A4" w:rsidP="002338E1">
            <w:pPr>
              <w:adjustRightInd w:val="0"/>
              <w:jc w:val="both"/>
            </w:pPr>
            <w:r>
              <w:t>А</w:t>
            </w:r>
            <w:r w:rsidRPr="00705E9A">
              <w:t>ктуализация перечня правовых актов, содержащих обязательные требования, соблюдение которых оценивается при проведении контрольных мероприятий при осуществлении муниципального жилищного контроля;</w:t>
            </w:r>
          </w:p>
          <w:p w:rsidR="002A18A4" w:rsidRPr="00A9495F" w:rsidRDefault="002A18A4" w:rsidP="002338E1">
            <w:pPr>
              <w:adjustRightInd w:val="0"/>
              <w:jc w:val="both"/>
            </w:pPr>
          </w:p>
        </w:tc>
        <w:tc>
          <w:tcPr>
            <w:tcW w:w="1987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 xml:space="preserve">по мере издания новых нормативных правовых актов или внесения изменений </w:t>
            </w:r>
            <w:r>
              <w:br/>
            </w:r>
            <w:r w:rsidRPr="00A9495F">
              <w:t>в действующие</w:t>
            </w:r>
          </w:p>
        </w:tc>
        <w:tc>
          <w:tcPr>
            <w:tcW w:w="2372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Должностные лица, уполномоченные на осуществление муниципального жилищного контроля</w:t>
            </w:r>
          </w:p>
        </w:tc>
      </w:tr>
      <w:tr w:rsidR="002A18A4" w:rsidRPr="00A9495F" w:rsidTr="002338E1">
        <w:tc>
          <w:tcPr>
            <w:tcW w:w="594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>
              <w:t>2</w:t>
            </w:r>
          </w:p>
        </w:tc>
        <w:tc>
          <w:tcPr>
            <w:tcW w:w="4617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>
              <w:t>О</w:t>
            </w:r>
            <w:r w:rsidRPr="00705E9A">
              <w:t xml:space="preserve">бобщение и размещение на официальном сайте администрации </w:t>
            </w:r>
            <w:r>
              <w:t xml:space="preserve">Чамзинского муниципального района </w:t>
            </w:r>
            <w:r w:rsidRPr="00705E9A">
              <w:t xml:space="preserve">в сети Интернет практики осуществления муниципального жилищного контроля на территории </w:t>
            </w:r>
            <w:r>
              <w:t xml:space="preserve">Чамзинского муниципального района </w:t>
            </w:r>
            <w:r w:rsidRPr="00705E9A">
              <w:t>с указанием наиболее часто встречающихся случаев нарушений обязательных требований</w:t>
            </w:r>
          </w:p>
        </w:tc>
        <w:tc>
          <w:tcPr>
            <w:tcW w:w="1987" w:type="dxa"/>
            <w:shd w:val="clear" w:color="auto" w:fill="auto"/>
          </w:tcPr>
          <w:p w:rsidR="002A18A4" w:rsidRPr="00A9495F" w:rsidRDefault="002A18A4" w:rsidP="002338E1">
            <w:pPr>
              <w:adjustRightInd w:val="0"/>
            </w:pPr>
            <w:r w:rsidRPr="00906BB6">
              <w:t>в срок не позднее 15 декабря текущего календарного года</w:t>
            </w:r>
          </w:p>
        </w:tc>
        <w:tc>
          <w:tcPr>
            <w:tcW w:w="2372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A9495F">
              <w:t>Должностные лица, уполномоченные на осуществление муниципального жилищного контроля</w:t>
            </w:r>
          </w:p>
        </w:tc>
      </w:tr>
      <w:tr w:rsidR="002A18A4" w:rsidRPr="00A9495F" w:rsidTr="002338E1">
        <w:tc>
          <w:tcPr>
            <w:tcW w:w="594" w:type="dxa"/>
            <w:shd w:val="clear" w:color="auto" w:fill="auto"/>
          </w:tcPr>
          <w:p w:rsidR="002A18A4" w:rsidRPr="001A41D1" w:rsidRDefault="002A18A4" w:rsidP="002338E1">
            <w:pPr>
              <w:adjustRightInd w:val="0"/>
              <w:jc w:val="both"/>
            </w:pPr>
            <w:r>
              <w:t>3</w:t>
            </w:r>
          </w:p>
        </w:tc>
        <w:tc>
          <w:tcPr>
            <w:tcW w:w="4617" w:type="dxa"/>
            <w:shd w:val="clear" w:color="auto" w:fill="auto"/>
          </w:tcPr>
          <w:p w:rsidR="002A18A4" w:rsidRPr="001A41D1" w:rsidRDefault="002A18A4" w:rsidP="002338E1">
            <w:pPr>
              <w:adjustRightInd w:val="0"/>
              <w:jc w:val="both"/>
            </w:pPr>
            <w:r>
              <w:t>Р</w:t>
            </w:r>
            <w:r w:rsidRPr="00705E9A">
              <w:t xml:space="preserve">азмещение на официальном сайте администрации </w:t>
            </w:r>
            <w:r>
              <w:t xml:space="preserve">Чамзинского муниципального района </w:t>
            </w:r>
            <w:r w:rsidRPr="00705E9A">
              <w:t xml:space="preserve">в сети Интернет информации о результатах осуществления муниципального жилищного контроля на территории </w:t>
            </w:r>
            <w:r>
              <w:t xml:space="preserve">Чамзинского муниципального района </w:t>
            </w:r>
          </w:p>
        </w:tc>
        <w:tc>
          <w:tcPr>
            <w:tcW w:w="1987" w:type="dxa"/>
            <w:shd w:val="clear" w:color="auto" w:fill="auto"/>
          </w:tcPr>
          <w:p w:rsidR="002A18A4" w:rsidRPr="00A9495F" w:rsidRDefault="002A18A4" w:rsidP="002338E1">
            <w:pPr>
              <w:adjustRightInd w:val="0"/>
            </w:pPr>
            <w:r>
              <w:t>ежеквартально</w:t>
            </w:r>
          </w:p>
        </w:tc>
        <w:tc>
          <w:tcPr>
            <w:tcW w:w="2372" w:type="dxa"/>
            <w:shd w:val="clear" w:color="auto" w:fill="auto"/>
          </w:tcPr>
          <w:p w:rsidR="002A18A4" w:rsidRPr="00A9495F" w:rsidRDefault="002A18A4" w:rsidP="002338E1">
            <w:pPr>
              <w:adjustRightInd w:val="0"/>
              <w:jc w:val="both"/>
            </w:pPr>
            <w:r w:rsidRPr="00906BB6">
              <w:t>Должностные лица, уполномоченные на осуществление муниципального жилищного контроля</w:t>
            </w:r>
          </w:p>
        </w:tc>
      </w:tr>
      <w:tr w:rsidR="002A18A4" w:rsidRPr="00A9495F" w:rsidTr="002338E1">
        <w:tc>
          <w:tcPr>
            <w:tcW w:w="594" w:type="dxa"/>
            <w:shd w:val="clear" w:color="auto" w:fill="auto"/>
          </w:tcPr>
          <w:p w:rsidR="002A18A4" w:rsidRPr="001A41D1" w:rsidRDefault="002A18A4" w:rsidP="002338E1">
            <w:r>
              <w:t>4</w:t>
            </w:r>
          </w:p>
        </w:tc>
        <w:tc>
          <w:tcPr>
            <w:tcW w:w="4617" w:type="dxa"/>
            <w:shd w:val="clear" w:color="auto" w:fill="auto"/>
          </w:tcPr>
          <w:p w:rsidR="002A18A4" w:rsidRDefault="002A18A4" w:rsidP="002338E1">
            <w:pPr>
              <w:jc w:val="both"/>
            </w:pPr>
            <w:r w:rsidRPr="00705E9A">
              <w:t>Объявление предостережений о недопустимости нарушения обязательных требований в соответствии со статьей 49 Федерального закона № 248-ФЗ</w:t>
            </w:r>
          </w:p>
          <w:p w:rsidR="002A18A4" w:rsidRPr="001A41D1" w:rsidRDefault="002A18A4" w:rsidP="002338E1">
            <w:pPr>
              <w:jc w:val="both"/>
            </w:pPr>
          </w:p>
        </w:tc>
        <w:tc>
          <w:tcPr>
            <w:tcW w:w="1987" w:type="dxa"/>
            <w:shd w:val="clear" w:color="auto" w:fill="auto"/>
          </w:tcPr>
          <w:p w:rsidR="002A18A4" w:rsidRPr="00906BB6" w:rsidRDefault="002A18A4" w:rsidP="002338E1">
            <w:r w:rsidRPr="00705E9A">
              <w:t>по мере необходимости</w:t>
            </w:r>
          </w:p>
        </w:tc>
        <w:tc>
          <w:tcPr>
            <w:tcW w:w="2372" w:type="dxa"/>
            <w:shd w:val="clear" w:color="auto" w:fill="auto"/>
          </w:tcPr>
          <w:p w:rsidR="002A18A4" w:rsidRPr="00906BB6" w:rsidRDefault="002A18A4" w:rsidP="002338E1">
            <w:r w:rsidRPr="00906BB6">
              <w:t>Должностные лица, уполномоченные на осуществление муниципального жилищного контроля</w:t>
            </w:r>
          </w:p>
        </w:tc>
      </w:tr>
    </w:tbl>
    <w:p w:rsidR="002A18A4" w:rsidRPr="00D02CA9" w:rsidRDefault="002A18A4" w:rsidP="002A18A4">
      <w:pPr>
        <w:adjustRightInd w:val="0"/>
        <w:jc w:val="both"/>
        <w:rPr>
          <w:sz w:val="8"/>
          <w:szCs w:val="8"/>
        </w:rPr>
      </w:pPr>
    </w:p>
    <w:p w:rsidR="002A18A4" w:rsidRPr="00705E9A" w:rsidRDefault="002A18A4" w:rsidP="002A18A4">
      <w:pPr>
        <w:adjustRightInd w:val="0"/>
        <w:ind w:firstLine="708"/>
        <w:jc w:val="both"/>
        <w:rPr>
          <w:sz w:val="28"/>
          <w:szCs w:val="28"/>
        </w:rPr>
      </w:pPr>
      <w:r w:rsidRPr="00705E9A">
        <w:rPr>
          <w:sz w:val="28"/>
          <w:szCs w:val="28"/>
        </w:rPr>
        <w:t>Виды профилактических мероприятий:</w:t>
      </w:r>
    </w:p>
    <w:p w:rsidR="002A18A4" w:rsidRDefault="002A18A4" w:rsidP="002A18A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Информирование.</w:t>
      </w:r>
    </w:p>
    <w:p w:rsidR="002A18A4" w:rsidRPr="00705E9A" w:rsidRDefault="002A18A4" w:rsidP="002A18A4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05E9A">
        <w:rPr>
          <w:rFonts w:eastAsia="Calibri"/>
          <w:sz w:val="28"/>
          <w:szCs w:val="28"/>
          <w:lang w:eastAsia="en-US"/>
        </w:rPr>
        <w:t xml:space="preserve">существляется посредством размещения соответствующих сведений на официальном сайте администрации </w:t>
      </w:r>
      <w:r w:rsidRPr="009A29E8">
        <w:rPr>
          <w:sz w:val="28"/>
          <w:szCs w:val="28"/>
        </w:rPr>
        <w:t>Чамзинского муниципального района</w:t>
      </w:r>
      <w:r>
        <w:t xml:space="preserve"> </w:t>
      </w:r>
      <w:r w:rsidRPr="00705E9A">
        <w:rPr>
          <w:rFonts w:eastAsia="Calibri"/>
          <w:sz w:val="28"/>
          <w:szCs w:val="28"/>
          <w:lang w:eastAsia="en-US"/>
        </w:rPr>
        <w:t>в сети Интернет,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2A18A4" w:rsidRDefault="002A18A4" w:rsidP="002A18A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05E9A">
        <w:rPr>
          <w:sz w:val="28"/>
          <w:szCs w:val="28"/>
        </w:rPr>
        <w:t>бобщен</w:t>
      </w:r>
      <w:r>
        <w:rPr>
          <w:sz w:val="28"/>
          <w:szCs w:val="28"/>
        </w:rPr>
        <w:t>ие правоприменительной практики.</w:t>
      </w:r>
    </w:p>
    <w:p w:rsidR="002A18A4" w:rsidRPr="004D453C" w:rsidRDefault="002A18A4" w:rsidP="002A18A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D453C">
        <w:rPr>
          <w:rFonts w:eastAsia="Calibri"/>
          <w:sz w:val="28"/>
          <w:szCs w:val="28"/>
          <w:lang w:eastAsia="en-US"/>
        </w:rPr>
        <w:t>Доклад о правоприменительной практике готовится органом муниципального жилищного контроля с периодичн</w:t>
      </w:r>
      <w:r>
        <w:rPr>
          <w:rFonts w:eastAsia="Calibri"/>
          <w:sz w:val="28"/>
          <w:szCs w:val="28"/>
          <w:lang w:eastAsia="en-US"/>
        </w:rPr>
        <w:t xml:space="preserve">остью не реже одного раза в год </w:t>
      </w:r>
      <w:r w:rsidRPr="004D453C">
        <w:rPr>
          <w:rFonts w:eastAsia="Calibri"/>
          <w:sz w:val="28"/>
          <w:szCs w:val="28"/>
          <w:lang w:eastAsia="en-US"/>
        </w:rPr>
        <w:t xml:space="preserve">и размещается на официальном сайте администрации </w:t>
      </w:r>
      <w:r w:rsidRPr="00CB71D3">
        <w:rPr>
          <w:rFonts w:eastAsia="Calibri"/>
          <w:sz w:val="28"/>
          <w:szCs w:val="28"/>
          <w:lang w:eastAsia="en-US"/>
        </w:rPr>
        <w:t xml:space="preserve">Чамзинского муниципального района </w:t>
      </w:r>
      <w:r>
        <w:rPr>
          <w:rFonts w:eastAsia="Calibri"/>
          <w:sz w:val="28"/>
          <w:szCs w:val="28"/>
          <w:lang w:eastAsia="en-US"/>
        </w:rPr>
        <w:t>в с</w:t>
      </w:r>
      <w:r w:rsidRPr="004D453C">
        <w:rPr>
          <w:rFonts w:eastAsia="Calibri"/>
          <w:sz w:val="28"/>
          <w:szCs w:val="28"/>
          <w:lang w:eastAsia="en-US"/>
        </w:rPr>
        <w:t>ети Интернет в срок не позднее 15 декабря текущего календарного года.</w:t>
      </w:r>
    </w:p>
    <w:p w:rsidR="002A18A4" w:rsidRDefault="002A18A4" w:rsidP="002A18A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Объявление предостережения.</w:t>
      </w:r>
    </w:p>
    <w:p w:rsidR="002A18A4" w:rsidRPr="00705E9A" w:rsidRDefault="002A18A4" w:rsidP="002A18A4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наличия у органа муниципального жилищного контроля сведений о готовящихся нарушениях обязательных требований или признаках нарушений обязательных требований, орган муниципального жилищного контроля объявляет контролируемому лицу предостережение о недопустимости нарушения обязательных требований (далее – предостережение) и предлагает принять меры по обеспечению соблюдения обязательных требований.</w:t>
      </w:r>
    </w:p>
    <w:p w:rsidR="002A18A4" w:rsidRDefault="002A18A4" w:rsidP="002A18A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705E9A">
        <w:rPr>
          <w:sz w:val="28"/>
          <w:szCs w:val="28"/>
        </w:rPr>
        <w:t>онсультирование.</w:t>
      </w:r>
    </w:p>
    <w:p w:rsidR="002A18A4" w:rsidRPr="004D453C" w:rsidRDefault="002A18A4" w:rsidP="002A18A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D453C">
        <w:rPr>
          <w:rFonts w:eastAsia="Calibri"/>
          <w:sz w:val="28"/>
          <w:szCs w:val="28"/>
          <w:lang w:eastAsia="en-US"/>
        </w:rPr>
        <w:t>Консультирование может осуществляться должностным лицом органа муниципального жилищного контроля по телефону, посредством видео-конференц-связи, на личном приеме либо в ходе проведения профилактического мероприятия, контрольного мероприятия.</w:t>
      </w:r>
    </w:p>
    <w:p w:rsidR="002A18A4" w:rsidRDefault="002A18A4" w:rsidP="002A18A4">
      <w:pPr>
        <w:adjustRightInd w:val="0"/>
        <w:jc w:val="center"/>
        <w:rPr>
          <w:bCs/>
          <w:sz w:val="28"/>
          <w:szCs w:val="28"/>
        </w:rPr>
      </w:pPr>
    </w:p>
    <w:p w:rsidR="002A18A4" w:rsidRDefault="002A18A4" w:rsidP="002A18A4">
      <w:pPr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5</w:t>
      </w:r>
      <w:r w:rsidRPr="00232130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Показатели результативности и эффективности </w:t>
      </w:r>
      <w:r>
        <w:rPr>
          <w:bCs/>
          <w:sz w:val="28"/>
          <w:szCs w:val="28"/>
        </w:rPr>
        <w:br/>
        <w:t>Программы профилактики</w:t>
      </w:r>
    </w:p>
    <w:p w:rsidR="002A18A4" w:rsidRPr="00C60B24" w:rsidRDefault="002A18A4" w:rsidP="002A18A4">
      <w:pPr>
        <w:adjustRightInd w:val="0"/>
        <w:jc w:val="center"/>
        <w:rPr>
          <w:bCs/>
          <w:sz w:val="28"/>
          <w:szCs w:val="28"/>
        </w:rPr>
      </w:pPr>
    </w:p>
    <w:tbl>
      <w:tblPr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7762"/>
        <w:gridCol w:w="2676"/>
      </w:tblGrid>
      <w:tr w:rsidR="002A18A4" w:rsidRPr="00EE53CD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EE53CD" w:rsidRDefault="002A18A4" w:rsidP="002338E1">
            <w:pPr>
              <w:widowControl w:val="0"/>
              <w:adjustRightInd w:val="0"/>
              <w:jc w:val="center"/>
              <w:rPr>
                <w:lang w:eastAsia="en-US"/>
              </w:rPr>
            </w:pPr>
            <w:r w:rsidRPr="00EE53CD">
              <w:rPr>
                <w:lang w:eastAsia="en-US"/>
              </w:rPr>
              <w:t xml:space="preserve"> </w:t>
            </w:r>
            <w:r w:rsidRPr="00EE53CD">
              <w:rPr>
                <w:bCs/>
                <w:lang w:eastAsia="en-US"/>
              </w:rPr>
              <w:t>Наименование показателя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EE53CD" w:rsidRDefault="002A18A4" w:rsidP="002338E1">
            <w:pPr>
              <w:widowControl w:val="0"/>
              <w:adjustRightInd w:val="0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Значение показателя</w:t>
            </w:r>
          </w:p>
        </w:tc>
      </w:tr>
      <w:tr w:rsidR="002A18A4" w:rsidRPr="00EE53CD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EE53CD" w:rsidRDefault="002A18A4" w:rsidP="002338E1">
            <w:pPr>
              <w:widowControl w:val="0"/>
              <w:adjustRightInd w:val="0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1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EE53CD" w:rsidRDefault="002A18A4" w:rsidP="002338E1">
            <w:pPr>
              <w:widowControl w:val="0"/>
              <w:adjustRightInd w:val="0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2</w:t>
            </w:r>
          </w:p>
        </w:tc>
      </w:tr>
      <w:tr w:rsidR="002A18A4" w:rsidRPr="00C60B24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2A18A4" w:rsidRPr="00C60B24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2. Понятность обязательных требований, их однозначное толко</w:t>
            </w:r>
            <w:r>
              <w:rPr>
                <w:lang w:eastAsia="en-US"/>
              </w:rPr>
              <w:t>вание подконтрольными лицами</w:t>
            </w:r>
            <w:r w:rsidRPr="00C60B24">
              <w:rPr>
                <w:lang w:eastAsia="en-US"/>
              </w:rPr>
              <w:t xml:space="preserve"> и должностными лицами органа муниципального контроля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2A18A4" w:rsidRPr="00C60B24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r w:rsidRPr="00CB71D3">
              <w:rPr>
                <w:lang w:eastAsia="en-US"/>
              </w:rPr>
              <w:t xml:space="preserve">Чамзинского муниципального района </w:t>
            </w:r>
            <w:r w:rsidRPr="00C60B24">
              <w:rPr>
                <w:lang w:eastAsia="en-US"/>
              </w:rPr>
              <w:t xml:space="preserve">в сети </w:t>
            </w:r>
            <w:r>
              <w:rPr>
                <w:lang w:eastAsia="en-US"/>
              </w:rPr>
              <w:t>«</w:t>
            </w:r>
            <w:r w:rsidRPr="00C60B24">
              <w:rPr>
                <w:lang w:eastAsia="en-US"/>
              </w:rPr>
              <w:t>Интернет</w:t>
            </w:r>
            <w:r>
              <w:rPr>
                <w:lang w:eastAsia="en-US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2A18A4" w:rsidRPr="00C60B24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 xml:space="preserve">4. Информированность подконтрольных </w:t>
            </w:r>
            <w:r>
              <w:rPr>
                <w:lang w:eastAsia="en-US"/>
              </w:rPr>
              <w:t>лиц</w:t>
            </w:r>
            <w:r w:rsidRPr="00C60B24">
              <w:rPr>
                <w:lang w:eastAsia="en-US"/>
              </w:rPr>
              <w:t xml:space="preserve"> о порядке проведения проверок, правах подконтрольных </w:t>
            </w:r>
            <w:r>
              <w:rPr>
                <w:lang w:eastAsia="en-US"/>
              </w:rPr>
              <w:t>лиц</w:t>
            </w:r>
            <w:r w:rsidRPr="00C60B24">
              <w:rPr>
                <w:lang w:eastAsia="en-US"/>
              </w:rPr>
              <w:t xml:space="preserve"> при проведении проверки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2A18A4" w:rsidRPr="00C60B24" w:rsidTr="002338E1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5. Выполнение профилактических программных мероприятий согласно перечню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8A4" w:rsidRPr="00C60B24" w:rsidRDefault="002A18A4" w:rsidP="002338E1">
            <w:pPr>
              <w:widowControl w:val="0"/>
              <w:adjustRightInd w:val="0"/>
              <w:rPr>
                <w:lang w:eastAsia="en-US"/>
              </w:rPr>
            </w:pPr>
            <w:r w:rsidRPr="00C60B24">
              <w:rPr>
                <w:lang w:eastAsia="en-US"/>
              </w:rPr>
              <w:t>100% мероприятий, предусмотренных перечнем</w:t>
            </w:r>
          </w:p>
        </w:tc>
      </w:tr>
    </w:tbl>
    <w:p w:rsidR="002A18A4" w:rsidRDefault="002A18A4" w:rsidP="002A18A4">
      <w:pPr>
        <w:ind w:firstLine="708"/>
        <w:contextualSpacing/>
        <w:jc w:val="both"/>
        <w:rPr>
          <w:rFonts w:eastAsia="Calibri"/>
          <w:lang w:eastAsia="en-US"/>
        </w:rPr>
      </w:pPr>
    </w:p>
    <w:p w:rsidR="002A18A4" w:rsidRDefault="002A18A4" w:rsidP="002A18A4">
      <w:pPr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0B24">
        <w:rPr>
          <w:rFonts w:eastAsia="Calibri"/>
          <w:sz w:val="28"/>
          <w:szCs w:val="28"/>
          <w:lang w:eastAsia="en-US"/>
        </w:rPr>
        <w:t>Оценка эффективности профилактических мероприятий осуществляется по итогам опроса. Опрос проводится среди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анкеты.</w:t>
      </w:r>
    </w:p>
    <w:p w:rsidR="002A18A4" w:rsidRDefault="002A18A4" w:rsidP="002A18A4">
      <w:pPr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0B24">
        <w:rPr>
          <w:rFonts w:eastAsia="Calibri"/>
          <w:sz w:val="28"/>
          <w:szCs w:val="28"/>
          <w:lang w:eastAsia="en-US"/>
        </w:rPr>
        <w:t>Результаты опроса и информация о достижении отчетных показателей реализации Программы</w:t>
      </w:r>
      <w:r>
        <w:rPr>
          <w:rFonts w:eastAsia="Calibri"/>
          <w:sz w:val="28"/>
          <w:szCs w:val="28"/>
          <w:lang w:eastAsia="en-US"/>
        </w:rPr>
        <w:t xml:space="preserve"> профилактики</w:t>
      </w:r>
      <w:r w:rsidRPr="00C60B24">
        <w:rPr>
          <w:rFonts w:eastAsia="Calibri"/>
          <w:sz w:val="28"/>
          <w:szCs w:val="28"/>
          <w:lang w:eastAsia="en-US"/>
        </w:rPr>
        <w:t xml:space="preserve"> размещаются на официальном сайте администрации </w:t>
      </w:r>
      <w:r w:rsidRPr="00CB71D3">
        <w:rPr>
          <w:rFonts w:eastAsia="Calibri"/>
          <w:sz w:val="28"/>
          <w:szCs w:val="28"/>
          <w:lang w:eastAsia="en-US"/>
        </w:rPr>
        <w:t xml:space="preserve">Чамзинского муниципального района </w:t>
      </w:r>
      <w:r w:rsidRPr="00C60B24">
        <w:rPr>
          <w:rFonts w:eastAsia="Calibri"/>
          <w:sz w:val="28"/>
          <w:szCs w:val="28"/>
          <w:lang w:eastAsia="en-US"/>
        </w:rPr>
        <w:t xml:space="preserve">в сети </w:t>
      </w:r>
      <w:r>
        <w:rPr>
          <w:rFonts w:eastAsia="Calibri"/>
          <w:sz w:val="28"/>
          <w:szCs w:val="28"/>
          <w:lang w:eastAsia="en-US"/>
        </w:rPr>
        <w:t>«</w:t>
      </w:r>
      <w:r w:rsidRPr="00C60B24">
        <w:rPr>
          <w:rFonts w:eastAsia="Calibri"/>
          <w:sz w:val="28"/>
          <w:szCs w:val="28"/>
          <w:lang w:eastAsia="en-US"/>
        </w:rPr>
        <w:t>Интернет</w:t>
      </w:r>
      <w:r>
        <w:rPr>
          <w:rFonts w:eastAsia="Calibri"/>
          <w:sz w:val="28"/>
          <w:szCs w:val="28"/>
          <w:lang w:eastAsia="en-US"/>
        </w:rPr>
        <w:t>»</w:t>
      </w:r>
      <w:r w:rsidRPr="00C60B24">
        <w:rPr>
          <w:rFonts w:eastAsia="Calibri"/>
          <w:sz w:val="28"/>
          <w:szCs w:val="28"/>
          <w:lang w:eastAsia="en-US"/>
        </w:rPr>
        <w:t xml:space="preserve">. </w:t>
      </w:r>
    </w:p>
    <w:p w:rsidR="002A18A4" w:rsidRPr="004F7C0B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875BCF" w:rsidRDefault="00875BCF" w:rsidP="00875BCF">
      <w:pPr>
        <w:jc w:val="center"/>
        <w:rPr>
          <w:b/>
          <w:sz w:val="28"/>
          <w:szCs w:val="28"/>
        </w:rPr>
      </w:pPr>
    </w:p>
    <w:p w:rsidR="00875BCF" w:rsidRPr="00F574A0" w:rsidRDefault="00875BCF" w:rsidP="00875BCF">
      <w:pPr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Уведомление </w:t>
      </w:r>
    </w:p>
    <w:p w:rsidR="00875BCF" w:rsidRPr="00F574A0" w:rsidRDefault="00875BCF" w:rsidP="00875BCF">
      <w:pPr>
        <w:jc w:val="center"/>
        <w:rPr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обсуждений проекта </w:t>
      </w:r>
      <w:r w:rsidRPr="00875BCF">
        <w:rPr>
          <w:b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 многоквартирными домами, на 2023 год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875BCF" w:rsidRPr="00F574A0" w:rsidTr="00105829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BCF" w:rsidRPr="00F574A0" w:rsidRDefault="00875BCF" w:rsidP="00875BCF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Чамзинского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CE06E8">
              <w:rPr>
                <w:sz w:val="28"/>
                <w:szCs w:val="28"/>
              </w:rPr>
              <w:t xml:space="preserve">проекта </w:t>
            </w:r>
            <w:r>
              <w:rPr>
                <w:sz w:val="28"/>
                <w:szCs w:val="28"/>
              </w:rPr>
              <w:t xml:space="preserve">программы </w:t>
            </w:r>
            <w:r w:rsidRPr="000644E7">
              <w:rPr>
                <w:sz w:val="28"/>
                <w:szCs w:val="28"/>
              </w:rPr>
              <w:t>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      </w:r>
            <w:r>
              <w:rPr>
                <w:sz w:val="28"/>
                <w:szCs w:val="28"/>
              </w:rPr>
              <w:t xml:space="preserve"> </w:t>
            </w:r>
            <w:r w:rsidRPr="000644E7">
              <w:rPr>
                <w:sz w:val="28"/>
                <w:szCs w:val="28"/>
              </w:rPr>
              <w:t>многоквартирными домами, на 202</w:t>
            </w:r>
            <w:r>
              <w:rPr>
                <w:sz w:val="28"/>
                <w:szCs w:val="28"/>
              </w:rPr>
              <w:t>3</w:t>
            </w:r>
            <w:r w:rsidRPr="000644E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875BCF" w:rsidRPr="00F574A0" w:rsidTr="00105829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на бумажном носителе почтой по адресу: 431700, РМ, Чамзинский район, рпЧамзинка, ул.Победы, дом №1;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r w:rsidRPr="00F574A0">
              <w:rPr>
                <w:sz w:val="28"/>
                <w:szCs w:val="28"/>
                <w:lang w:val="en-US"/>
              </w:rPr>
              <w:t>admchamzinka</w:t>
            </w:r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r w:rsidRPr="00F574A0">
              <w:rPr>
                <w:sz w:val="28"/>
                <w:szCs w:val="28"/>
                <w:lang w:val="en-US"/>
              </w:rPr>
              <w:t>ru</w:t>
            </w:r>
            <w:r w:rsidRPr="00F574A0">
              <w:rPr>
                <w:sz w:val="28"/>
                <w:szCs w:val="28"/>
              </w:rPr>
              <w:t>;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lastRenderedPageBreak/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Чамзинского муниципального района для представления участниками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r>
              <w:rPr>
                <w:sz w:val="28"/>
                <w:szCs w:val="28"/>
              </w:rPr>
              <w:t>Спирина Елена Николаевна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875BCF" w:rsidRPr="00F574A0" w:rsidRDefault="00875BCF" w:rsidP="00105829">
            <w:pPr>
              <w:jc w:val="both"/>
              <w:rPr>
                <w:sz w:val="28"/>
                <w:szCs w:val="28"/>
              </w:rPr>
            </w:pPr>
          </w:p>
        </w:tc>
      </w:tr>
    </w:tbl>
    <w:p w:rsidR="00875BCF" w:rsidRPr="00930225" w:rsidRDefault="00875BCF" w:rsidP="00875BCF">
      <w:pPr>
        <w:rPr>
          <w:sz w:val="28"/>
          <w:szCs w:val="28"/>
        </w:rPr>
      </w:pPr>
    </w:p>
    <w:p w:rsidR="00875BCF" w:rsidRPr="00930225" w:rsidRDefault="00875BCF" w:rsidP="00875BCF">
      <w:pPr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0"/>
        <w:gridCol w:w="5211"/>
      </w:tblGrid>
      <w:tr w:rsidR="00875BCF" w:rsidRPr="00930225" w:rsidTr="00105829">
        <w:tc>
          <w:tcPr>
            <w:tcW w:w="5210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875BCF" w:rsidRPr="00930225" w:rsidRDefault="00875BCF" w:rsidP="00105829">
            <w:pPr>
              <w:jc w:val="center"/>
              <w:rPr>
                <w:sz w:val="28"/>
                <w:szCs w:val="28"/>
              </w:rPr>
            </w:pPr>
          </w:p>
        </w:tc>
      </w:tr>
      <w:tr w:rsidR="00875BCF" w:rsidRPr="00930225" w:rsidTr="00105829">
        <w:tc>
          <w:tcPr>
            <w:tcW w:w="5210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875BCF" w:rsidRPr="00930225" w:rsidRDefault="00875BCF" w:rsidP="00105829">
            <w:pPr>
              <w:jc w:val="center"/>
              <w:rPr>
                <w:sz w:val="28"/>
                <w:szCs w:val="28"/>
              </w:rPr>
            </w:pPr>
          </w:p>
        </w:tc>
      </w:tr>
      <w:tr w:rsidR="00875BCF" w:rsidRPr="00930225" w:rsidTr="00105829">
        <w:tc>
          <w:tcPr>
            <w:tcW w:w="5210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211" w:type="dxa"/>
          </w:tcPr>
          <w:p w:rsidR="00875BCF" w:rsidRPr="00930225" w:rsidRDefault="00875BCF" w:rsidP="00105829">
            <w:pPr>
              <w:jc w:val="center"/>
              <w:rPr>
                <w:sz w:val="28"/>
                <w:szCs w:val="28"/>
              </w:rPr>
            </w:pPr>
          </w:p>
        </w:tc>
      </w:tr>
      <w:tr w:rsidR="00875BCF" w:rsidRPr="00930225" w:rsidTr="00105829">
        <w:tc>
          <w:tcPr>
            <w:tcW w:w="5210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875BCF" w:rsidRPr="00930225" w:rsidRDefault="00875BCF" w:rsidP="00105829">
            <w:pPr>
              <w:jc w:val="center"/>
              <w:rPr>
                <w:sz w:val="28"/>
                <w:szCs w:val="28"/>
              </w:rPr>
            </w:pPr>
          </w:p>
        </w:tc>
      </w:tr>
      <w:tr w:rsidR="00875BCF" w:rsidRPr="00930225" w:rsidTr="00105829">
        <w:tc>
          <w:tcPr>
            <w:tcW w:w="5210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875BCF" w:rsidRPr="00930225" w:rsidRDefault="00875BCF" w:rsidP="00105829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5BCF" w:rsidRPr="00930225" w:rsidRDefault="00875BCF" w:rsidP="00875BCF">
      <w:pPr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9"/>
      </w:tblGrid>
      <w:tr w:rsidR="00875BCF" w:rsidRPr="00930225" w:rsidTr="00105829">
        <w:tc>
          <w:tcPr>
            <w:tcW w:w="10419" w:type="dxa"/>
          </w:tcPr>
          <w:p w:rsidR="00875BCF" w:rsidRPr="00930225" w:rsidRDefault="00875BCF" w:rsidP="00105829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875BCF" w:rsidRPr="00930225" w:rsidTr="00105829">
        <w:tc>
          <w:tcPr>
            <w:tcW w:w="10419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</w:p>
        </w:tc>
      </w:tr>
      <w:tr w:rsidR="00875BCF" w:rsidRPr="00930225" w:rsidTr="00105829">
        <w:tc>
          <w:tcPr>
            <w:tcW w:w="10419" w:type="dxa"/>
          </w:tcPr>
          <w:p w:rsidR="00875BCF" w:rsidRPr="00930225" w:rsidRDefault="00875BCF" w:rsidP="00105829">
            <w:pPr>
              <w:jc w:val="both"/>
              <w:rPr>
                <w:sz w:val="28"/>
                <w:szCs w:val="28"/>
              </w:rPr>
            </w:pPr>
          </w:p>
        </w:tc>
      </w:tr>
    </w:tbl>
    <w:p w:rsidR="00875BCF" w:rsidRDefault="00875BCF" w:rsidP="00875BCF"/>
    <w:p w:rsidR="002A18A4" w:rsidRPr="004F7C0B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2A18A4" w:rsidRPr="004F7C0B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2A18A4" w:rsidRPr="004F7C0B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2A18A4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2A18A4" w:rsidRDefault="002A18A4" w:rsidP="002A18A4">
      <w:pPr>
        <w:rPr>
          <w:rFonts w:eastAsia="Calibri"/>
          <w:sz w:val="28"/>
          <w:szCs w:val="28"/>
          <w:lang w:eastAsia="en-US"/>
        </w:rPr>
      </w:pPr>
    </w:p>
    <w:p w:rsidR="002A18A4" w:rsidRPr="004F7C0B" w:rsidRDefault="002A18A4" w:rsidP="00875BCF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Pr="004F7C0B">
        <w:rPr>
          <w:b/>
          <w:sz w:val="28"/>
          <w:szCs w:val="28"/>
        </w:rPr>
        <w:t xml:space="preserve">                                                                                                          </w:t>
      </w:r>
    </w:p>
    <w:p w:rsidR="000A5F00" w:rsidRPr="002A18A4" w:rsidRDefault="000A5F00" w:rsidP="002A18A4">
      <w:pPr>
        <w:rPr>
          <w:szCs w:val="24"/>
        </w:rPr>
      </w:pPr>
    </w:p>
    <w:sectPr w:rsidR="000A5F00" w:rsidRPr="002A18A4" w:rsidSect="00E50BDF">
      <w:footerReference w:type="default" r:id="rId8"/>
      <w:pgSz w:w="12240" w:h="15840"/>
      <w:pgMar w:top="709" w:right="616" w:bottom="284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FF8" w:rsidRDefault="00FC6FF8" w:rsidP="00CF590E">
      <w:r>
        <w:separator/>
      </w:r>
    </w:p>
  </w:endnote>
  <w:endnote w:type="continuationSeparator" w:id="0">
    <w:p w:rsidR="00FC6FF8" w:rsidRDefault="00FC6FF8" w:rsidP="00CF5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0DF" w:rsidRDefault="00FC6FF8">
    <w:pPr>
      <w:pStyle w:val="af0"/>
      <w:jc w:val="center"/>
    </w:pPr>
  </w:p>
  <w:p w:rsidR="005F70DF" w:rsidRDefault="00FC6FF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FF8" w:rsidRDefault="00FC6FF8" w:rsidP="00CF590E">
      <w:r>
        <w:separator/>
      </w:r>
    </w:p>
  </w:footnote>
  <w:footnote w:type="continuationSeparator" w:id="0">
    <w:p w:rsidR="00FC6FF8" w:rsidRDefault="00FC6FF8" w:rsidP="00CF5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25BA"/>
    <w:multiLevelType w:val="singleLevel"/>
    <w:tmpl w:val="13E82030"/>
    <w:lvl w:ilvl="0">
      <w:start w:val="8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14F35980"/>
    <w:multiLevelType w:val="singleLevel"/>
    <w:tmpl w:val="78CA6214"/>
    <w:lvl w:ilvl="0">
      <w:start w:val="4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479A1573"/>
    <w:multiLevelType w:val="singleLevel"/>
    <w:tmpl w:val="E83E467A"/>
    <w:lvl w:ilvl="0">
      <w:start w:val="2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4B2C13AA"/>
    <w:multiLevelType w:val="hybridMultilevel"/>
    <w:tmpl w:val="2124C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810B41"/>
    <w:multiLevelType w:val="hybridMultilevel"/>
    <w:tmpl w:val="4788B2A2"/>
    <w:lvl w:ilvl="0" w:tplc="FA24BC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7F79"/>
    <w:rsid w:val="0000101E"/>
    <w:rsid w:val="00011804"/>
    <w:rsid w:val="00015CE6"/>
    <w:rsid w:val="0007528B"/>
    <w:rsid w:val="000A5F00"/>
    <w:rsid w:val="000A68E8"/>
    <w:rsid w:val="000C7F79"/>
    <w:rsid w:val="000D3B76"/>
    <w:rsid w:val="000D5066"/>
    <w:rsid w:val="000E5991"/>
    <w:rsid w:val="000F55EF"/>
    <w:rsid w:val="0014703E"/>
    <w:rsid w:val="00187105"/>
    <w:rsid w:val="0019168D"/>
    <w:rsid w:val="001935D6"/>
    <w:rsid w:val="00194E04"/>
    <w:rsid w:val="001959F4"/>
    <w:rsid w:val="001A321D"/>
    <w:rsid w:val="001F6EC0"/>
    <w:rsid w:val="00203241"/>
    <w:rsid w:val="00225FCA"/>
    <w:rsid w:val="0023705A"/>
    <w:rsid w:val="00241F10"/>
    <w:rsid w:val="002523E4"/>
    <w:rsid w:val="0025755A"/>
    <w:rsid w:val="00262B02"/>
    <w:rsid w:val="00271AA2"/>
    <w:rsid w:val="002A1198"/>
    <w:rsid w:val="002A18A4"/>
    <w:rsid w:val="002A1B72"/>
    <w:rsid w:val="002B48E1"/>
    <w:rsid w:val="002C244A"/>
    <w:rsid w:val="00336D2D"/>
    <w:rsid w:val="00342A64"/>
    <w:rsid w:val="003479B1"/>
    <w:rsid w:val="00384CC3"/>
    <w:rsid w:val="003C7B4F"/>
    <w:rsid w:val="003F2FF1"/>
    <w:rsid w:val="0040057B"/>
    <w:rsid w:val="004024DD"/>
    <w:rsid w:val="00414CAE"/>
    <w:rsid w:val="00426AE5"/>
    <w:rsid w:val="00464DD1"/>
    <w:rsid w:val="00471A18"/>
    <w:rsid w:val="004B48BE"/>
    <w:rsid w:val="004C1B46"/>
    <w:rsid w:val="004C319F"/>
    <w:rsid w:val="004C3CB2"/>
    <w:rsid w:val="004C70DB"/>
    <w:rsid w:val="005262FB"/>
    <w:rsid w:val="00531373"/>
    <w:rsid w:val="00535A20"/>
    <w:rsid w:val="0054718C"/>
    <w:rsid w:val="005A31B5"/>
    <w:rsid w:val="005A76D6"/>
    <w:rsid w:val="00611F0F"/>
    <w:rsid w:val="006132C7"/>
    <w:rsid w:val="00623FEC"/>
    <w:rsid w:val="006342B6"/>
    <w:rsid w:val="00635DF6"/>
    <w:rsid w:val="00652912"/>
    <w:rsid w:val="006703F3"/>
    <w:rsid w:val="006820C1"/>
    <w:rsid w:val="006945DD"/>
    <w:rsid w:val="006A1A10"/>
    <w:rsid w:val="006B234D"/>
    <w:rsid w:val="006C153F"/>
    <w:rsid w:val="006E754E"/>
    <w:rsid w:val="00710461"/>
    <w:rsid w:val="0074505A"/>
    <w:rsid w:val="00780895"/>
    <w:rsid w:val="00790FFA"/>
    <w:rsid w:val="007968F2"/>
    <w:rsid w:val="00796F80"/>
    <w:rsid w:val="007B05E8"/>
    <w:rsid w:val="007B24B2"/>
    <w:rsid w:val="007D5E7F"/>
    <w:rsid w:val="007F4918"/>
    <w:rsid w:val="00833B92"/>
    <w:rsid w:val="008419ED"/>
    <w:rsid w:val="0085528E"/>
    <w:rsid w:val="008569D7"/>
    <w:rsid w:val="00863DF9"/>
    <w:rsid w:val="00863EA7"/>
    <w:rsid w:val="00866F5A"/>
    <w:rsid w:val="00875BCF"/>
    <w:rsid w:val="00891F85"/>
    <w:rsid w:val="008D4966"/>
    <w:rsid w:val="008D5C67"/>
    <w:rsid w:val="008D7166"/>
    <w:rsid w:val="008E4317"/>
    <w:rsid w:val="008F1098"/>
    <w:rsid w:val="009068D6"/>
    <w:rsid w:val="00913BC6"/>
    <w:rsid w:val="009858B4"/>
    <w:rsid w:val="009B52E1"/>
    <w:rsid w:val="009C72EE"/>
    <w:rsid w:val="009C756F"/>
    <w:rsid w:val="009D6899"/>
    <w:rsid w:val="00A44944"/>
    <w:rsid w:val="00A520E3"/>
    <w:rsid w:val="00A55208"/>
    <w:rsid w:val="00A616AD"/>
    <w:rsid w:val="00A72DF0"/>
    <w:rsid w:val="00A738F1"/>
    <w:rsid w:val="00A8206E"/>
    <w:rsid w:val="00AE08F2"/>
    <w:rsid w:val="00B071A3"/>
    <w:rsid w:val="00B133F1"/>
    <w:rsid w:val="00B247DA"/>
    <w:rsid w:val="00B400A2"/>
    <w:rsid w:val="00B4063E"/>
    <w:rsid w:val="00B91B2F"/>
    <w:rsid w:val="00BA7902"/>
    <w:rsid w:val="00BA7FA0"/>
    <w:rsid w:val="00BC11A4"/>
    <w:rsid w:val="00BC7313"/>
    <w:rsid w:val="00BD23D3"/>
    <w:rsid w:val="00BE0ADA"/>
    <w:rsid w:val="00C60157"/>
    <w:rsid w:val="00C72D6E"/>
    <w:rsid w:val="00CA32A0"/>
    <w:rsid w:val="00CB4D9D"/>
    <w:rsid w:val="00CB7FBE"/>
    <w:rsid w:val="00CC15F0"/>
    <w:rsid w:val="00CC7658"/>
    <w:rsid w:val="00CE1712"/>
    <w:rsid w:val="00CF47EA"/>
    <w:rsid w:val="00CF590E"/>
    <w:rsid w:val="00D06CC3"/>
    <w:rsid w:val="00D130DD"/>
    <w:rsid w:val="00D242C5"/>
    <w:rsid w:val="00D407DD"/>
    <w:rsid w:val="00D4296E"/>
    <w:rsid w:val="00D45443"/>
    <w:rsid w:val="00D57E70"/>
    <w:rsid w:val="00D61C6A"/>
    <w:rsid w:val="00D63F48"/>
    <w:rsid w:val="00D718DF"/>
    <w:rsid w:val="00D755FC"/>
    <w:rsid w:val="00D76B8D"/>
    <w:rsid w:val="00DA477C"/>
    <w:rsid w:val="00DB5F85"/>
    <w:rsid w:val="00DC2A7D"/>
    <w:rsid w:val="00DD1201"/>
    <w:rsid w:val="00E12C11"/>
    <w:rsid w:val="00E21792"/>
    <w:rsid w:val="00E23981"/>
    <w:rsid w:val="00E25461"/>
    <w:rsid w:val="00E31DE1"/>
    <w:rsid w:val="00E43A27"/>
    <w:rsid w:val="00E46E6F"/>
    <w:rsid w:val="00E47C31"/>
    <w:rsid w:val="00E50049"/>
    <w:rsid w:val="00E50BDF"/>
    <w:rsid w:val="00E54818"/>
    <w:rsid w:val="00E7082D"/>
    <w:rsid w:val="00EA70E7"/>
    <w:rsid w:val="00EB1CDF"/>
    <w:rsid w:val="00EB3B21"/>
    <w:rsid w:val="00EC1CE1"/>
    <w:rsid w:val="00ED6448"/>
    <w:rsid w:val="00EE00DB"/>
    <w:rsid w:val="00EE42BC"/>
    <w:rsid w:val="00F377AC"/>
    <w:rsid w:val="00F40D3A"/>
    <w:rsid w:val="00F449D7"/>
    <w:rsid w:val="00F562E5"/>
    <w:rsid w:val="00F774FC"/>
    <w:rsid w:val="00F85104"/>
    <w:rsid w:val="00F9385B"/>
    <w:rsid w:val="00FB46A4"/>
    <w:rsid w:val="00FC2386"/>
    <w:rsid w:val="00FC6FF8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68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9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4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link w:val="a6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9068D6"/>
    <w:rPr>
      <w:color w:val="0000FF"/>
      <w:u w:val="single"/>
    </w:rPr>
  </w:style>
  <w:style w:type="paragraph" w:customStyle="1" w:styleId="s16">
    <w:name w:val="s_16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011804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652912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491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D06CC3"/>
    <w:rPr>
      <w:b/>
      <w:bCs/>
    </w:rPr>
  </w:style>
  <w:style w:type="paragraph" w:customStyle="1" w:styleId="ConsTitle">
    <w:name w:val="ConsTitle"/>
    <w:rsid w:val="000A5F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0A5F0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a">
    <w:name w:val="Table Grid"/>
    <w:basedOn w:val="a1"/>
    <w:uiPriority w:val="39"/>
    <w:rsid w:val="0074505A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rsid w:val="00EB3B21"/>
  </w:style>
  <w:style w:type="paragraph" w:customStyle="1" w:styleId="Style3">
    <w:name w:val="Style3"/>
    <w:basedOn w:val="a"/>
    <w:rsid w:val="006C153F"/>
    <w:pPr>
      <w:widowControl w:val="0"/>
      <w:autoSpaceDE w:val="0"/>
      <w:autoSpaceDN w:val="0"/>
      <w:adjustRightInd w:val="0"/>
      <w:spacing w:line="272" w:lineRule="exact"/>
      <w:ind w:firstLine="720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6">
    <w:name w:val="Style6"/>
    <w:basedOn w:val="a"/>
    <w:rsid w:val="006C153F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6C153F"/>
    <w:rPr>
      <w:rFonts w:ascii="Times New Roman" w:hAnsi="Times New Roman" w:cs="Times New Roman"/>
      <w:sz w:val="22"/>
      <w:szCs w:val="22"/>
    </w:rPr>
  </w:style>
  <w:style w:type="paragraph" w:customStyle="1" w:styleId="ConsPlusCell">
    <w:name w:val="ConsPlusCell"/>
    <w:rsid w:val="00BC7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lock Text"/>
    <w:basedOn w:val="a"/>
    <w:rsid w:val="00BC7313"/>
    <w:pPr>
      <w:spacing w:line="360" w:lineRule="auto"/>
      <w:ind w:left="900" w:right="2978"/>
      <w:jc w:val="both"/>
    </w:pPr>
    <w:rPr>
      <w:sz w:val="28"/>
      <w:szCs w:val="24"/>
    </w:rPr>
  </w:style>
  <w:style w:type="character" w:customStyle="1" w:styleId="ac">
    <w:name w:val="Гипертекстовая ссылка"/>
    <w:uiPriority w:val="99"/>
    <w:qFormat/>
    <w:rsid w:val="00E21792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E217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13">
    <w:name w:val="Font Style13"/>
    <w:rsid w:val="00E21792"/>
    <w:rPr>
      <w:rFonts w:ascii="Times New Roman" w:hAnsi="Times New Roman" w:cs="Times New Roman"/>
      <w:b/>
      <w:bCs/>
      <w:sz w:val="20"/>
      <w:szCs w:val="20"/>
    </w:rPr>
  </w:style>
  <w:style w:type="paragraph" w:customStyle="1" w:styleId="s9">
    <w:name w:val="s_9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2C24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customStyle="1" w:styleId="Style11">
    <w:name w:val="Style11"/>
    <w:basedOn w:val="a"/>
    <w:uiPriority w:val="99"/>
    <w:rsid w:val="007B24B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5">
    <w:name w:val="Font Style55"/>
    <w:uiPriority w:val="99"/>
    <w:rsid w:val="007B24B2"/>
    <w:rPr>
      <w:rFonts w:ascii="Times New Roman" w:hAnsi="Times New Roman"/>
      <w:b/>
      <w:sz w:val="26"/>
    </w:rPr>
  </w:style>
  <w:style w:type="character" w:customStyle="1" w:styleId="FontStyle56">
    <w:name w:val="Font Style56"/>
    <w:uiPriority w:val="99"/>
    <w:rsid w:val="007B24B2"/>
    <w:rPr>
      <w:rFonts w:ascii="Times New Roman" w:hAnsi="Times New Roman"/>
      <w:sz w:val="26"/>
    </w:rPr>
  </w:style>
  <w:style w:type="paragraph" w:customStyle="1" w:styleId="Standard">
    <w:name w:val="Standard"/>
    <w:rsid w:val="00FB46A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FB4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Без интервала3"/>
    <w:uiPriority w:val="2"/>
    <w:qFormat/>
    <w:rsid w:val="00FB46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85528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68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68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pt-a0-000005">
    <w:name w:val="pt-a0-000005"/>
    <w:unhideWhenUsed/>
    <w:rsid w:val="0085528E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85528E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85528E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pt-a-000057">
    <w:name w:val="pt-a-000057"/>
    <w:basedOn w:val="a"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ConsPlusNonformat">
    <w:name w:val="ConsPlusNonformat"/>
    <w:rsid w:val="00426AE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f2">
    <w:name w:val="Прижатый влево"/>
    <w:basedOn w:val="a"/>
    <w:next w:val="a"/>
    <w:uiPriority w:val="99"/>
    <w:rsid w:val="00B91B2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Без интервала Знак"/>
    <w:link w:val="a5"/>
    <w:uiPriority w:val="1"/>
    <w:locked/>
    <w:rsid w:val="0019168D"/>
  </w:style>
  <w:style w:type="character" w:customStyle="1" w:styleId="s10">
    <w:name w:val="s_10"/>
    <w:basedOn w:val="a0"/>
    <w:rsid w:val="007B05E8"/>
  </w:style>
  <w:style w:type="paragraph" w:customStyle="1" w:styleId="s37">
    <w:name w:val="s_37"/>
    <w:basedOn w:val="a"/>
    <w:rsid w:val="00780895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2A18A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446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820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3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964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AD205-4D04-417F-B05A-13719B07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1926</Words>
  <Characters>10983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3</cp:revision>
  <cp:lastPrinted>2022-12-14T06:43:00Z</cp:lastPrinted>
  <dcterms:created xsi:type="dcterms:W3CDTF">2022-12-20T11:13:00Z</dcterms:created>
  <dcterms:modified xsi:type="dcterms:W3CDTF">2022-12-20T11:13:00Z</dcterms:modified>
</cp:coreProperties>
</file>