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</w:t>
      </w:r>
      <w:r w:rsidR="00EB752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</w:t>
      </w:r>
      <w:r w:rsidR="00F213A4">
        <w:rPr>
          <w:rFonts w:ascii="Times New Roman" w:eastAsia="Times New Roman" w:hAnsi="Times New Roman" w:cs="Times New Roman"/>
          <w:sz w:val="18"/>
          <w:szCs w:val="18"/>
        </w:rPr>
        <w:t xml:space="preserve">      09 декабря  2022 года № 95</w:t>
      </w:r>
    </w:p>
    <w:p w:rsidR="003539E2" w:rsidRDefault="003539E2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3AF9" w:rsidRPr="00F213A4" w:rsidRDefault="00793AF9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F213A4" w:rsidRPr="00F213A4" w:rsidRDefault="00F213A4" w:rsidP="00F213A4">
      <w:pPr>
        <w:jc w:val="center"/>
        <w:rPr>
          <w:sz w:val="18"/>
          <w:szCs w:val="18"/>
        </w:rPr>
      </w:pPr>
      <w:r w:rsidRPr="00F213A4">
        <w:rPr>
          <w:sz w:val="18"/>
          <w:szCs w:val="18"/>
        </w:rPr>
        <w:t>СОВЕТ ДЕПУТАТОВ МЕДАЕВСКОГО СЕЛЬСКОГО ПОСЕЛЕНИЯ</w:t>
      </w:r>
      <w:r>
        <w:rPr>
          <w:sz w:val="18"/>
          <w:szCs w:val="18"/>
        </w:rPr>
        <w:t xml:space="preserve"> </w:t>
      </w:r>
      <w:r w:rsidRPr="00F213A4">
        <w:rPr>
          <w:sz w:val="18"/>
          <w:szCs w:val="18"/>
        </w:rPr>
        <w:t>ЧАМЗИНСКОГО МУНИЦИПАЛЬНОГО РАЙОНА</w:t>
      </w:r>
    </w:p>
    <w:p w:rsidR="00F213A4" w:rsidRPr="00F213A4" w:rsidRDefault="00F213A4" w:rsidP="00F213A4">
      <w:pPr>
        <w:jc w:val="center"/>
        <w:rPr>
          <w:sz w:val="18"/>
          <w:szCs w:val="18"/>
        </w:rPr>
      </w:pPr>
      <w:r w:rsidRPr="00F213A4">
        <w:rPr>
          <w:sz w:val="18"/>
          <w:szCs w:val="18"/>
        </w:rPr>
        <w:t>РЕСПУБЛИКИ МОРДОВИЯ</w:t>
      </w:r>
    </w:p>
    <w:p w:rsidR="00F213A4" w:rsidRPr="00F213A4" w:rsidRDefault="00F213A4" w:rsidP="00F213A4">
      <w:pPr>
        <w:jc w:val="center"/>
        <w:rPr>
          <w:b/>
          <w:sz w:val="18"/>
          <w:szCs w:val="18"/>
        </w:rPr>
      </w:pPr>
      <w:r w:rsidRPr="00F213A4">
        <w:rPr>
          <w:b/>
          <w:sz w:val="18"/>
          <w:szCs w:val="18"/>
        </w:rPr>
        <w:t>РЕШЕНИЕ</w:t>
      </w:r>
    </w:p>
    <w:p w:rsidR="00F213A4" w:rsidRPr="00F213A4" w:rsidRDefault="00F213A4" w:rsidP="00F213A4">
      <w:pPr>
        <w:jc w:val="center"/>
        <w:rPr>
          <w:sz w:val="18"/>
          <w:szCs w:val="18"/>
        </w:rPr>
      </w:pPr>
      <w:r w:rsidRPr="00F213A4">
        <w:rPr>
          <w:sz w:val="18"/>
          <w:szCs w:val="18"/>
        </w:rPr>
        <w:t>(</w:t>
      </w:r>
      <w:r w:rsidRPr="00F213A4">
        <w:rPr>
          <w:sz w:val="18"/>
          <w:szCs w:val="18"/>
          <w:lang w:val="en-US"/>
        </w:rPr>
        <w:t>XV</w:t>
      </w:r>
      <w:r w:rsidRPr="00F213A4">
        <w:rPr>
          <w:sz w:val="18"/>
          <w:szCs w:val="18"/>
        </w:rPr>
        <w:t>-ой внеочередной сессии)</w:t>
      </w:r>
    </w:p>
    <w:p w:rsidR="00F213A4" w:rsidRPr="00F213A4" w:rsidRDefault="00F213A4" w:rsidP="00F213A4">
      <w:pPr>
        <w:jc w:val="center"/>
        <w:rPr>
          <w:sz w:val="18"/>
          <w:szCs w:val="18"/>
        </w:rPr>
      </w:pPr>
      <w:r w:rsidRPr="00F213A4">
        <w:rPr>
          <w:sz w:val="18"/>
          <w:szCs w:val="18"/>
        </w:rPr>
        <w:t>09.12.2022 г.                                                                       №  49</w:t>
      </w:r>
    </w:p>
    <w:p w:rsidR="00F213A4" w:rsidRPr="00F213A4" w:rsidRDefault="00F213A4" w:rsidP="00F213A4">
      <w:pPr>
        <w:jc w:val="center"/>
        <w:rPr>
          <w:sz w:val="18"/>
          <w:szCs w:val="18"/>
        </w:rPr>
      </w:pPr>
      <w:r w:rsidRPr="00F213A4">
        <w:rPr>
          <w:sz w:val="18"/>
          <w:szCs w:val="18"/>
        </w:rPr>
        <w:t>с. Медаево</w:t>
      </w:r>
    </w:p>
    <w:p w:rsidR="00F213A4" w:rsidRPr="00F213A4" w:rsidRDefault="00F213A4" w:rsidP="00F213A4">
      <w:pPr>
        <w:pStyle w:val="ConsPlusTitle"/>
        <w:jc w:val="center"/>
        <w:rPr>
          <w:rFonts w:ascii="Times New Roman" w:hAnsi="Times New Roman" w:cs="Times New Roman"/>
          <w:sz w:val="18"/>
          <w:szCs w:val="18"/>
        </w:rPr>
      </w:pPr>
    </w:p>
    <w:p w:rsidR="00F213A4" w:rsidRPr="00F213A4" w:rsidRDefault="00F213A4" w:rsidP="00F213A4">
      <w:pPr>
        <w:pStyle w:val="ConsPlusTitle"/>
        <w:jc w:val="center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 xml:space="preserve">О предоставлении налоговой льготы по уплате земельного налога и налога на имущество физических лиц членам народных(ой) дружин(ы) </w:t>
      </w:r>
    </w:p>
    <w:p w:rsidR="00F213A4" w:rsidRPr="00F213A4" w:rsidRDefault="00F213A4" w:rsidP="00F213A4">
      <w:pPr>
        <w:ind w:firstLine="720"/>
        <w:jc w:val="both"/>
        <w:rPr>
          <w:b/>
          <w:sz w:val="18"/>
          <w:szCs w:val="18"/>
        </w:rPr>
      </w:pPr>
      <w:r w:rsidRPr="00F213A4">
        <w:rPr>
          <w:sz w:val="18"/>
          <w:szCs w:val="18"/>
        </w:rPr>
        <w:t xml:space="preserve"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F213A4">
        <w:rPr>
          <w:bCs/>
          <w:sz w:val="18"/>
          <w:szCs w:val="18"/>
        </w:rPr>
        <w:t xml:space="preserve">Уставом </w:t>
      </w:r>
      <w:r w:rsidRPr="00F213A4">
        <w:rPr>
          <w:bCs/>
          <w:iCs/>
          <w:sz w:val="18"/>
          <w:szCs w:val="18"/>
        </w:rPr>
        <w:t>Медаевского сельского поселения</w:t>
      </w:r>
      <w:r w:rsidRPr="00F213A4">
        <w:rPr>
          <w:bCs/>
          <w:i/>
          <w:iCs/>
          <w:sz w:val="18"/>
          <w:szCs w:val="18"/>
        </w:rPr>
        <w:t xml:space="preserve"> </w:t>
      </w:r>
      <w:r w:rsidRPr="00F213A4">
        <w:rPr>
          <w:bCs/>
          <w:sz w:val="18"/>
          <w:szCs w:val="18"/>
        </w:rPr>
        <w:t>Совет депутатов Медаевского сельского поселения</w:t>
      </w:r>
      <w:r>
        <w:rPr>
          <w:bCs/>
          <w:sz w:val="18"/>
          <w:szCs w:val="18"/>
        </w:rPr>
        <w:t xml:space="preserve"> </w:t>
      </w:r>
      <w:r w:rsidRPr="00F213A4">
        <w:rPr>
          <w:b/>
          <w:sz w:val="18"/>
          <w:szCs w:val="18"/>
        </w:rPr>
        <w:t>РЕШИЛ: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народных(ой) дружин(ы), действующих(ей) на территории </w:t>
      </w:r>
      <w:r w:rsidRPr="00F213A4">
        <w:rPr>
          <w:rFonts w:ascii="Times New Roman" w:hAnsi="Times New Roman" w:cs="Times New Roman"/>
          <w:iCs/>
          <w:sz w:val="18"/>
          <w:szCs w:val="18"/>
        </w:rPr>
        <w:t>Медаевского сельского поселения Чамзинского муниципального района Республики Мордовия: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>Налоговая льгота применяется при одновременном соблюдении следующих условий: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>наличие регистрации по месту жительства на территории</w:t>
      </w:r>
      <w:r w:rsidRPr="00F213A4">
        <w:rPr>
          <w:rFonts w:ascii="Times New Roman" w:hAnsi="Times New Roman" w:cs="Times New Roman"/>
          <w:iCs/>
          <w:sz w:val="18"/>
          <w:szCs w:val="18"/>
        </w:rPr>
        <w:t xml:space="preserve"> Медаевского сельского поселения Чамзинского муниципального района Республики Мордовия</w:t>
      </w:r>
      <w:r w:rsidRPr="00F213A4">
        <w:rPr>
          <w:rFonts w:ascii="Times New Roman" w:hAnsi="Times New Roman" w:cs="Times New Roman"/>
          <w:sz w:val="18"/>
          <w:szCs w:val="18"/>
        </w:rPr>
        <w:t>;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 xml:space="preserve">членство гражданина в составе народных(ой) дружин(ы), действующих(ей) на территории </w:t>
      </w:r>
      <w:r w:rsidRPr="00F213A4">
        <w:rPr>
          <w:rFonts w:ascii="Times New Roman" w:hAnsi="Times New Roman" w:cs="Times New Roman"/>
          <w:iCs/>
          <w:sz w:val="18"/>
          <w:szCs w:val="18"/>
        </w:rPr>
        <w:t>Медаевского сельского поселения Чамзинского муниципального района Республики Мордовия;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r w:rsidRPr="00F213A4">
        <w:rPr>
          <w:rFonts w:ascii="Times New Roman" w:hAnsi="Times New Roman" w:cs="Times New Roman"/>
          <w:iCs/>
          <w:sz w:val="18"/>
          <w:szCs w:val="18"/>
        </w:rPr>
        <w:t>Медаевского сельского поселения Чамзинского муниципального района Республики Мордовия.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>Документами, предоставляемыми членами народных(ой) дружин(ы) самостоятельно в налоговый орган, подтверждающими право на налоговую льготу, указанную в пункте 1 настоящего решения, являются: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r w:rsidRPr="00F213A4">
        <w:rPr>
          <w:rFonts w:ascii="Times New Roman" w:hAnsi="Times New Roman" w:cs="Times New Roman"/>
          <w:iCs/>
          <w:sz w:val="18"/>
          <w:szCs w:val="18"/>
        </w:rPr>
        <w:t>Медаевского сельского поселения Чамзинского муниципального района Республики Мордовия</w:t>
      </w:r>
      <w:r w:rsidRPr="00F213A4">
        <w:rPr>
          <w:rFonts w:ascii="Times New Roman" w:hAnsi="Times New Roman" w:cs="Times New Roman"/>
          <w:sz w:val="18"/>
          <w:szCs w:val="18"/>
        </w:rPr>
        <w:t>.</w:t>
      </w:r>
    </w:p>
    <w:p w:rsidR="00F213A4" w:rsidRPr="00F213A4" w:rsidRDefault="00F213A4" w:rsidP="00F213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 xml:space="preserve">3. Настоящее решение вступает в силу по истечении одного месяца после дня официального опубликования в Информационном бюллетене «Вести» Медаевского  сельского поселения и применяется не ранее 1-го числа очередного налогового периода. </w:t>
      </w:r>
    </w:p>
    <w:p w:rsidR="00F213A4" w:rsidRDefault="00F213A4" w:rsidP="00F213A4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F213A4" w:rsidRPr="00F213A4" w:rsidRDefault="00F213A4" w:rsidP="00F213A4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>Глава</w:t>
      </w:r>
    </w:p>
    <w:p w:rsidR="00F213A4" w:rsidRPr="00F213A4" w:rsidRDefault="00F213A4" w:rsidP="00F213A4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F213A4">
        <w:rPr>
          <w:rFonts w:ascii="Times New Roman" w:hAnsi="Times New Roman" w:cs="Times New Roman"/>
          <w:sz w:val="18"/>
          <w:szCs w:val="18"/>
        </w:rPr>
        <w:t>Медаевского  сельского поселения                                  Е.Н.Голубева</w:t>
      </w:r>
    </w:p>
    <w:p w:rsidR="00F213A4" w:rsidRDefault="00F213A4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E445F" w:rsidRPr="00B277E6" w:rsidRDefault="006E445F" w:rsidP="006E445F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ab/>
      </w:r>
      <w:r w:rsidRPr="00B277E6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Главный редактор : Глава  Медаевского сельского поселения Е.Н.Голубева, тел 28-227</w:t>
      </w: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Pr="00D612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AD443D" w:rsidRPr="00B277E6" w:rsidRDefault="00AD443D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sectPr w:rsidR="00AD443D" w:rsidRPr="00B277E6" w:rsidSect="00DB445C">
      <w:pgSz w:w="11906" w:h="16838"/>
      <w:pgMar w:top="1134" w:right="1440" w:bottom="1134" w:left="85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DFA" w:rsidRDefault="00253DFA" w:rsidP="00792256">
      <w:pPr>
        <w:spacing w:after="0" w:line="240" w:lineRule="auto"/>
      </w:pPr>
      <w:r>
        <w:separator/>
      </w:r>
    </w:p>
  </w:endnote>
  <w:endnote w:type="continuationSeparator" w:id="1">
    <w:p w:rsidR="00253DFA" w:rsidRDefault="00253DFA" w:rsidP="0079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DFA" w:rsidRDefault="00253DFA" w:rsidP="00792256">
      <w:pPr>
        <w:spacing w:after="0" w:line="240" w:lineRule="auto"/>
      </w:pPr>
      <w:r>
        <w:separator/>
      </w:r>
    </w:p>
  </w:footnote>
  <w:footnote w:type="continuationSeparator" w:id="1">
    <w:p w:rsidR="00253DFA" w:rsidRDefault="00253DFA" w:rsidP="00792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653B"/>
    <w:rsid w:val="00022E0A"/>
    <w:rsid w:val="00253DFA"/>
    <w:rsid w:val="003539E2"/>
    <w:rsid w:val="00394CAD"/>
    <w:rsid w:val="0042110F"/>
    <w:rsid w:val="00513990"/>
    <w:rsid w:val="00523FD4"/>
    <w:rsid w:val="006E445F"/>
    <w:rsid w:val="00720D98"/>
    <w:rsid w:val="00792256"/>
    <w:rsid w:val="00793AF9"/>
    <w:rsid w:val="007D2C67"/>
    <w:rsid w:val="00836784"/>
    <w:rsid w:val="008E2965"/>
    <w:rsid w:val="009D653B"/>
    <w:rsid w:val="00AC393D"/>
    <w:rsid w:val="00AD443D"/>
    <w:rsid w:val="00AE6612"/>
    <w:rsid w:val="00B24E1F"/>
    <w:rsid w:val="00B277E6"/>
    <w:rsid w:val="00BD5ED3"/>
    <w:rsid w:val="00CB6FDD"/>
    <w:rsid w:val="00D072F0"/>
    <w:rsid w:val="00DB445C"/>
    <w:rsid w:val="00E90FD9"/>
    <w:rsid w:val="00EB752C"/>
    <w:rsid w:val="00EE13B3"/>
    <w:rsid w:val="00F213A4"/>
    <w:rsid w:val="00F73AD3"/>
    <w:rsid w:val="00F8287A"/>
    <w:rsid w:val="00FA1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56"/>
  </w:style>
  <w:style w:type="paragraph" w:styleId="1">
    <w:name w:val="heading 1"/>
    <w:basedOn w:val="a"/>
    <w:next w:val="a"/>
    <w:link w:val="10"/>
    <w:uiPriority w:val="9"/>
    <w:qFormat/>
    <w:rsid w:val="006E44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2E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qFormat/>
    <w:rsid w:val="009D653B"/>
    <w:pPr>
      <w:keepNext/>
      <w:shd w:val="clear" w:color="auto" w:fill="FFFFFF"/>
      <w:spacing w:after="0" w:line="240" w:lineRule="auto"/>
      <w:textAlignment w:val="baseline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65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customStyle="1" w:styleId="70">
    <w:name w:val="Заголовок 7 Знак"/>
    <w:basedOn w:val="a0"/>
    <w:link w:val="7"/>
    <w:rsid w:val="009D653B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</w:rPr>
  </w:style>
  <w:style w:type="paragraph" w:customStyle="1" w:styleId="ConsPlusNormal">
    <w:name w:val="ConsPlusNormal"/>
    <w:rsid w:val="009D653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32"/>
      <w:szCs w:val="32"/>
    </w:rPr>
  </w:style>
  <w:style w:type="character" w:customStyle="1" w:styleId="a4">
    <w:name w:val="Название Знак"/>
    <w:basedOn w:val="a0"/>
    <w:link w:val="a3"/>
    <w:rsid w:val="009D653B"/>
    <w:rPr>
      <w:rFonts w:ascii="Arial" w:eastAsia="Times New Roman" w:hAnsi="Arial" w:cs="Arial"/>
      <w:sz w:val="32"/>
      <w:szCs w:val="32"/>
    </w:rPr>
  </w:style>
  <w:style w:type="paragraph" w:customStyle="1" w:styleId="Style6">
    <w:name w:val="Style6"/>
    <w:basedOn w:val="a"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8">
    <w:name w:val="Font Style168"/>
    <w:rsid w:val="009D653B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9D653B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D653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D653B"/>
    <w:rPr>
      <w:rFonts w:ascii="Arial" w:eastAsia="Times New Roman" w:hAnsi="Arial" w:cs="Arial"/>
      <w:sz w:val="20"/>
      <w:szCs w:val="20"/>
    </w:rPr>
  </w:style>
  <w:style w:type="character" w:customStyle="1" w:styleId="FontStyle55">
    <w:name w:val="Font Style55"/>
    <w:uiPriority w:val="99"/>
    <w:rsid w:val="009D653B"/>
    <w:rPr>
      <w:rFonts w:ascii="Times New Roman" w:hAnsi="Times New Roman" w:cs="Times New Roman"/>
      <w:b/>
      <w:bCs/>
      <w:sz w:val="26"/>
      <w:szCs w:val="26"/>
    </w:rPr>
  </w:style>
  <w:style w:type="paragraph" w:styleId="a7">
    <w:name w:val="No Spacing"/>
    <w:uiPriority w:val="1"/>
    <w:qFormat/>
    <w:rsid w:val="009D653B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9D653B"/>
    <w:rPr>
      <w:rFonts w:ascii="Times New Roman" w:hAnsi="Times New Roman" w:cs="Times New Roman"/>
      <w:sz w:val="26"/>
      <w:szCs w:val="26"/>
    </w:rPr>
  </w:style>
  <w:style w:type="paragraph" w:customStyle="1" w:styleId="a8">
    <w:name w:val="Содержимое таблицы"/>
    <w:basedOn w:val="a"/>
    <w:rsid w:val="009D653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Style14">
    <w:name w:val="Style14"/>
    <w:basedOn w:val="a"/>
    <w:uiPriority w:val="99"/>
    <w:rsid w:val="009D653B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9">
    <w:name w:val="Font Style79"/>
    <w:uiPriority w:val="99"/>
    <w:rsid w:val="009D653B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ConsPlusTitle">
    <w:name w:val="ConsPlusTitle"/>
    <w:rsid w:val="007D2C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7D2C6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rsid w:val="007D2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Subtitle"/>
    <w:basedOn w:val="a"/>
    <w:link w:val="ab"/>
    <w:qFormat/>
    <w:rsid w:val="007D2C6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b">
    <w:name w:val="Подзаголовок Знак"/>
    <w:basedOn w:val="a0"/>
    <w:link w:val="aa"/>
    <w:rsid w:val="007D2C67"/>
    <w:rPr>
      <w:rFonts w:ascii="Arial" w:eastAsia="Times New Roman" w:hAnsi="Arial" w:cs="Arial"/>
      <w:b/>
      <w:bCs/>
      <w:sz w:val="36"/>
      <w:szCs w:val="36"/>
    </w:rPr>
  </w:style>
  <w:style w:type="character" w:styleId="ac">
    <w:name w:val="Hyperlink"/>
    <w:basedOn w:val="a0"/>
    <w:uiPriority w:val="99"/>
    <w:rsid w:val="007D2C67"/>
    <w:rPr>
      <w:color w:val="0000FF"/>
      <w:u w:val="single"/>
    </w:rPr>
  </w:style>
  <w:style w:type="paragraph" w:customStyle="1" w:styleId="11">
    <w:name w:val="заголовок 1"/>
    <w:basedOn w:val="a"/>
    <w:next w:val="a"/>
    <w:rsid w:val="007D2C67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Times New Roman"/>
      <w:b/>
      <w:bCs/>
      <w:caps/>
      <w:sz w:val="40"/>
      <w:szCs w:val="40"/>
    </w:rPr>
  </w:style>
  <w:style w:type="character" w:customStyle="1" w:styleId="ad">
    <w:name w:val="Гипертекстовая ссылка"/>
    <w:basedOn w:val="a0"/>
    <w:uiPriority w:val="99"/>
    <w:rsid w:val="007D2C67"/>
    <w:rPr>
      <w:b/>
      <w:bCs/>
      <w:color w:val="106BBE"/>
      <w:sz w:val="26"/>
      <w:szCs w:val="26"/>
    </w:rPr>
  </w:style>
  <w:style w:type="paragraph" w:customStyle="1" w:styleId="Style3">
    <w:name w:val="Style3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3">
    <w:name w:val="Font Style163"/>
    <w:rsid w:val="007D2C67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Таблица"/>
    <w:basedOn w:val="a"/>
    <w:qFormat/>
    <w:rsid w:val="007D2C6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7D2C6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f0">
    <w:name w:val="header"/>
    <w:basedOn w:val="a"/>
    <w:link w:val="af1"/>
    <w:uiPriority w:val="99"/>
    <w:unhideWhenUsed/>
    <w:rsid w:val="007D2C6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7D2C67"/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6E44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2">
    <w:name w:val="Emphasis"/>
    <w:basedOn w:val="a0"/>
    <w:uiPriority w:val="20"/>
    <w:qFormat/>
    <w:rsid w:val="006E445F"/>
    <w:rPr>
      <w:rFonts w:cs="Times New Roman"/>
      <w:i/>
      <w:iCs/>
    </w:rPr>
  </w:style>
  <w:style w:type="paragraph" w:styleId="af3">
    <w:name w:val="Normal (Web)"/>
    <w:aliases w:val="Обычный (Web)"/>
    <w:basedOn w:val="a"/>
    <w:uiPriority w:val="99"/>
    <w:qFormat/>
    <w:rsid w:val="00793AF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">
    <w:name w:val="Heading #5_"/>
    <w:link w:val="Heading50"/>
    <w:rsid w:val="00793AF9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793AF9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b/>
      <w:bCs/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sid w:val="00022E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Title">
    <w:name w:val="ConsTitle"/>
    <w:rsid w:val="00022E0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22E0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f4">
    <w:name w:val="List Paragraph"/>
    <w:basedOn w:val="a"/>
    <w:uiPriority w:val="99"/>
    <w:qFormat/>
    <w:rsid w:val="00022E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BB9F-DFFF-4A7D-A633-BE510555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625</Words>
  <Characters>3568</Characters>
  <Application>Microsoft Office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2022-12-01T06:46:00Z</dcterms:created>
  <dcterms:modified xsi:type="dcterms:W3CDTF">2022-12-13T12:23:00Z</dcterms:modified>
</cp:coreProperties>
</file>