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Pr="002202C2" w:rsidRDefault="00EF2F14" w:rsidP="00EF2F1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ИНФОРМАЦИОННЫЙ БЮЛЛЕТЕНЬ</w:t>
      </w:r>
    </w:p>
    <w:p w:rsidR="00EF2F14" w:rsidRPr="002202C2" w:rsidRDefault="00EF2F14" w:rsidP="00EF2F1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«ВЕСТИ»</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Медаевского сельского поселения</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Чамзинского муниципального района</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Республики Мордовия</w:t>
      </w:r>
    </w:p>
    <w:p w:rsidR="00EF2F14" w:rsidRPr="002202C2" w:rsidRDefault="00EF2F14" w:rsidP="00EF2F14">
      <w:pPr>
        <w:spacing w:after="0"/>
        <w:jc w:val="right"/>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Является официальным изданием Медаевского сельского поселения</w:t>
      </w:r>
    </w:p>
    <w:p w:rsidR="00565263" w:rsidRPr="002202C2" w:rsidRDefault="00EF2F14" w:rsidP="00565263">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 xml:space="preserve">         </w:t>
      </w:r>
      <w:r w:rsidR="00565263" w:rsidRPr="002202C2">
        <w:rPr>
          <w:rFonts w:ascii="Times New Roman" w:eastAsia="Times New Roman" w:hAnsi="Times New Roman" w:cs="Times New Roman"/>
          <w:sz w:val="18"/>
          <w:szCs w:val="18"/>
        </w:rPr>
        <w:t xml:space="preserve">                                                           </w:t>
      </w:r>
      <w:r w:rsidR="00006D71" w:rsidRPr="002202C2">
        <w:rPr>
          <w:rFonts w:ascii="Times New Roman" w:eastAsia="Times New Roman" w:hAnsi="Times New Roman" w:cs="Times New Roman"/>
          <w:sz w:val="18"/>
          <w:szCs w:val="18"/>
        </w:rPr>
        <w:t xml:space="preserve">14 </w:t>
      </w:r>
      <w:r w:rsidR="001B6980">
        <w:rPr>
          <w:rFonts w:ascii="Times New Roman" w:eastAsia="Times New Roman" w:hAnsi="Times New Roman" w:cs="Times New Roman"/>
          <w:sz w:val="18"/>
          <w:szCs w:val="18"/>
        </w:rPr>
        <w:t>ноября 2022 года  № 79</w:t>
      </w:r>
    </w:p>
    <w:p w:rsidR="00565263" w:rsidRPr="00006D71" w:rsidRDefault="00565263" w:rsidP="00565263">
      <w:pPr>
        <w:spacing w:after="0" w:line="240" w:lineRule="auto"/>
        <w:rPr>
          <w:rFonts w:ascii="Times New Roman" w:eastAsia="Times New Roman" w:hAnsi="Times New Roman" w:cs="Arial"/>
          <w:sz w:val="24"/>
          <w:szCs w:val="24"/>
        </w:rPr>
      </w:pPr>
    </w:p>
    <w:p w:rsidR="001B6980" w:rsidRPr="001B6980" w:rsidRDefault="001B6980" w:rsidP="001B6980">
      <w:pPr>
        <w:jc w:val="center"/>
        <w:rPr>
          <w:sz w:val="18"/>
          <w:szCs w:val="18"/>
        </w:rPr>
      </w:pPr>
      <w:r w:rsidRPr="001B6980">
        <w:rPr>
          <w:sz w:val="18"/>
          <w:szCs w:val="18"/>
        </w:rPr>
        <w:t>СОВЕТ ДЕПУТАТОВ МЕДАЕВСКОГО СЕЛЬСКОГО ПОСЕЛЕНИЯ</w:t>
      </w:r>
    </w:p>
    <w:p w:rsidR="001B6980" w:rsidRPr="001B6980" w:rsidRDefault="001B6980" w:rsidP="001B6980">
      <w:pPr>
        <w:jc w:val="center"/>
        <w:rPr>
          <w:sz w:val="18"/>
          <w:szCs w:val="18"/>
        </w:rPr>
      </w:pPr>
      <w:r w:rsidRPr="001B6980">
        <w:rPr>
          <w:sz w:val="18"/>
          <w:szCs w:val="18"/>
        </w:rPr>
        <w:t>ЧАМЗИНСКОГО МУНИЦИПАЛЬНОГО РАЙОНА</w:t>
      </w:r>
    </w:p>
    <w:p w:rsidR="001B6980" w:rsidRPr="001B6980" w:rsidRDefault="001B6980" w:rsidP="001B6980">
      <w:pPr>
        <w:jc w:val="center"/>
        <w:rPr>
          <w:sz w:val="18"/>
          <w:szCs w:val="18"/>
        </w:rPr>
      </w:pPr>
      <w:r w:rsidRPr="001B6980">
        <w:rPr>
          <w:sz w:val="18"/>
          <w:szCs w:val="18"/>
        </w:rPr>
        <w:t>РЕСПУБЛИКИ МОРДОВИЯ</w:t>
      </w:r>
    </w:p>
    <w:p w:rsidR="001B6980" w:rsidRPr="001B6980" w:rsidRDefault="001B6980" w:rsidP="001B6980">
      <w:pPr>
        <w:jc w:val="center"/>
        <w:rPr>
          <w:sz w:val="18"/>
          <w:szCs w:val="18"/>
        </w:rPr>
      </w:pPr>
      <w:r w:rsidRPr="001B6980">
        <w:rPr>
          <w:sz w:val="18"/>
          <w:szCs w:val="18"/>
        </w:rPr>
        <w:t>(XIV –внеочередная сессия)</w:t>
      </w:r>
    </w:p>
    <w:p w:rsidR="001B6980" w:rsidRPr="001B6980" w:rsidRDefault="001B6980" w:rsidP="001B6980">
      <w:pPr>
        <w:jc w:val="center"/>
        <w:rPr>
          <w:sz w:val="18"/>
          <w:szCs w:val="18"/>
        </w:rPr>
      </w:pPr>
      <w:r w:rsidRPr="001B6980">
        <w:rPr>
          <w:sz w:val="18"/>
          <w:szCs w:val="18"/>
        </w:rPr>
        <w:t>РЕШЕНИЕ</w:t>
      </w:r>
    </w:p>
    <w:p w:rsidR="001B6980" w:rsidRPr="001B6980" w:rsidRDefault="001B6980" w:rsidP="001B6980">
      <w:pPr>
        <w:jc w:val="center"/>
        <w:rPr>
          <w:sz w:val="18"/>
          <w:szCs w:val="18"/>
        </w:rPr>
      </w:pPr>
      <w:r w:rsidRPr="001B6980">
        <w:rPr>
          <w:sz w:val="18"/>
          <w:szCs w:val="18"/>
        </w:rPr>
        <w:t>14.11 .2022 г                                                                               № 46</w:t>
      </w:r>
    </w:p>
    <w:p w:rsidR="001B6980" w:rsidRPr="001B6980" w:rsidRDefault="001B6980" w:rsidP="001B6980">
      <w:pPr>
        <w:jc w:val="center"/>
        <w:rPr>
          <w:sz w:val="18"/>
          <w:szCs w:val="18"/>
        </w:rPr>
      </w:pPr>
      <w:r w:rsidRPr="001B6980">
        <w:rPr>
          <w:sz w:val="18"/>
          <w:szCs w:val="18"/>
        </w:rPr>
        <w:t>с. Медаево</w:t>
      </w:r>
    </w:p>
    <w:p w:rsidR="001B6980" w:rsidRPr="001B6980" w:rsidRDefault="001B6980" w:rsidP="001B6980">
      <w:pPr>
        <w:tabs>
          <w:tab w:val="left" w:pos="10440"/>
        </w:tabs>
        <w:jc w:val="center"/>
        <w:rPr>
          <w:b/>
          <w:sz w:val="18"/>
          <w:szCs w:val="18"/>
          <w:u w:val="single"/>
        </w:rPr>
      </w:pPr>
      <w:r w:rsidRPr="001B6980">
        <w:rPr>
          <w:b/>
          <w:sz w:val="18"/>
          <w:szCs w:val="18"/>
        </w:rPr>
        <w:t>Об увеличении должностных окладов должностных лиц и муниципальных служащих Медаевского сельского поселения Чамзинского муниципального района Республики Мордовия</w:t>
      </w:r>
    </w:p>
    <w:p w:rsidR="001B6980" w:rsidRPr="001B6980" w:rsidRDefault="001B6980" w:rsidP="001B6980">
      <w:pPr>
        <w:pStyle w:val="ConsNormal"/>
        <w:tabs>
          <w:tab w:val="left" w:pos="10440"/>
        </w:tabs>
        <w:ind w:right="0" w:firstLine="540"/>
        <w:jc w:val="both"/>
        <w:rPr>
          <w:rFonts w:ascii="Times New Roman" w:hAnsi="Times New Roman" w:cs="Times New Roman"/>
          <w:b/>
          <w:sz w:val="18"/>
          <w:szCs w:val="18"/>
        </w:rPr>
      </w:pPr>
      <w:r w:rsidRPr="001B6980">
        <w:rPr>
          <w:rFonts w:ascii="Times New Roman" w:hAnsi="Times New Roman" w:cs="Times New Roman"/>
          <w:sz w:val="18"/>
          <w:szCs w:val="18"/>
        </w:rPr>
        <w:t xml:space="preserve">Руководствуясь частью 2 статьи 22 Закона Российской Федерации от 2 марта 2007 года №25-ФЗ «О муниципальной службе в Российской Федерации» и в соответствии с Указом Главы Республики Мордовия от 17 октября 2022 года №287-УГ «О повышении должностных окладов в органах государственной власти Республики Мордовия», </w:t>
      </w:r>
      <w:r w:rsidRPr="001B6980">
        <w:rPr>
          <w:rFonts w:ascii="Times New Roman" w:hAnsi="Times New Roman" w:cs="Times New Roman"/>
          <w:b/>
          <w:sz w:val="18"/>
          <w:szCs w:val="18"/>
        </w:rPr>
        <w:t>Совет депутатов Медаевского  сельского поселения Чамзинского муниципального района Республики Мордовия РЕШИЛ:</w:t>
      </w:r>
    </w:p>
    <w:p w:rsidR="001B6980" w:rsidRPr="001B6980" w:rsidRDefault="001B6980" w:rsidP="001B6980">
      <w:pPr>
        <w:pStyle w:val="ConsNormal"/>
        <w:tabs>
          <w:tab w:val="left" w:pos="10440"/>
        </w:tabs>
        <w:ind w:right="0" w:firstLine="540"/>
        <w:jc w:val="center"/>
        <w:rPr>
          <w:rFonts w:ascii="Times New Roman" w:hAnsi="Times New Roman" w:cs="Times New Roman"/>
          <w:b/>
          <w:sz w:val="18"/>
          <w:szCs w:val="18"/>
        </w:rPr>
      </w:pPr>
    </w:p>
    <w:p w:rsidR="001B6980" w:rsidRPr="001B6980" w:rsidRDefault="001B6980" w:rsidP="001B6980">
      <w:pPr>
        <w:pStyle w:val="ConsNormal"/>
        <w:tabs>
          <w:tab w:val="left" w:pos="10440"/>
        </w:tabs>
        <w:ind w:right="0" w:firstLine="540"/>
        <w:jc w:val="both"/>
        <w:rPr>
          <w:rFonts w:ascii="Times New Roman" w:hAnsi="Times New Roman" w:cs="Times New Roman"/>
          <w:sz w:val="18"/>
          <w:szCs w:val="18"/>
        </w:rPr>
      </w:pPr>
      <w:r w:rsidRPr="001B6980">
        <w:rPr>
          <w:rFonts w:ascii="Times New Roman" w:hAnsi="Times New Roman" w:cs="Times New Roman"/>
          <w:sz w:val="18"/>
          <w:szCs w:val="18"/>
        </w:rPr>
        <w:t>1. Увеличить с 1 октября 2022 года в 1,04 раза должностные оклады должностных лиц и муниципальных служащих Медаевского сельского поселения Чамзинского муниципального района Республики Мордовия, установленные решением Совета депутатов Медаевского сельского поселения Чамзинского муницинального района Республики Мордовия от 05.04.2013 г. № 69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Медаевского сельского поселения Чамзинского муниципального района Республики Мордовия» (с изменениями, внесенными решениями Совета депутатов Медаевского сельского поселения Чамзинского муниципального района Республики Мордовия , от 17.10.2013 г. № 99, от 26.11.2013 г.   №113, от 06.03.2018 г. № 24, от 18.02.2019 г. № 50, от 18.03.2019 г. № 52, от 27.10.2020 г. № 87/1, от 18.07.2022 г. № 34</w:t>
      </w:r>
    </w:p>
    <w:p w:rsidR="001B6980" w:rsidRPr="001B6980" w:rsidRDefault="001B6980" w:rsidP="001B6980">
      <w:pPr>
        <w:pStyle w:val="ConsNormal"/>
        <w:tabs>
          <w:tab w:val="left" w:pos="10440"/>
        </w:tabs>
        <w:ind w:right="0" w:firstLine="540"/>
        <w:jc w:val="both"/>
        <w:rPr>
          <w:rFonts w:ascii="Times New Roman" w:hAnsi="Times New Roman" w:cs="Times New Roman"/>
          <w:sz w:val="18"/>
          <w:szCs w:val="18"/>
        </w:rPr>
      </w:pPr>
      <w:r w:rsidRPr="001B6980">
        <w:rPr>
          <w:rFonts w:ascii="Times New Roman" w:hAnsi="Times New Roman" w:cs="Times New Roman"/>
          <w:sz w:val="18"/>
          <w:szCs w:val="18"/>
        </w:rPr>
        <w:t xml:space="preserve"> </w:t>
      </w:r>
    </w:p>
    <w:p w:rsidR="001B6980" w:rsidRPr="001B6980" w:rsidRDefault="001B6980" w:rsidP="001B6980">
      <w:pPr>
        <w:pStyle w:val="ConsNormal"/>
        <w:tabs>
          <w:tab w:val="left" w:pos="10440"/>
        </w:tabs>
        <w:ind w:right="0" w:firstLine="540"/>
        <w:jc w:val="both"/>
        <w:rPr>
          <w:rFonts w:ascii="Times New Roman" w:hAnsi="Times New Roman" w:cs="Times New Roman"/>
          <w:sz w:val="18"/>
          <w:szCs w:val="18"/>
        </w:rPr>
      </w:pPr>
      <w:r w:rsidRPr="001B6980">
        <w:rPr>
          <w:rFonts w:ascii="Times New Roman" w:hAnsi="Times New Roman" w:cs="Times New Roman"/>
          <w:sz w:val="18"/>
          <w:szCs w:val="18"/>
        </w:rPr>
        <w:t>2. Установить, что при повышении должностных окладов должностных лиц и муниципальных служащих Медаевского сельского поселения Чамзинского муниципального района Республики Мордовия их размеры подлежат округлению до целого рубля в сторону увеличения.</w:t>
      </w:r>
    </w:p>
    <w:p w:rsidR="001B6980" w:rsidRPr="001B6980" w:rsidRDefault="001B6980" w:rsidP="001B6980">
      <w:pPr>
        <w:pStyle w:val="ConsNormal"/>
        <w:tabs>
          <w:tab w:val="left" w:pos="10440"/>
        </w:tabs>
        <w:ind w:right="0" w:firstLine="540"/>
        <w:jc w:val="both"/>
        <w:rPr>
          <w:rFonts w:ascii="Times New Roman" w:hAnsi="Times New Roman" w:cs="Times New Roman"/>
          <w:sz w:val="18"/>
          <w:szCs w:val="18"/>
        </w:rPr>
      </w:pPr>
    </w:p>
    <w:p w:rsidR="001B6980" w:rsidRPr="001B6980" w:rsidRDefault="001B6980" w:rsidP="001B6980">
      <w:pPr>
        <w:ind w:firstLine="540"/>
        <w:jc w:val="both"/>
        <w:rPr>
          <w:sz w:val="18"/>
          <w:szCs w:val="18"/>
        </w:rPr>
      </w:pPr>
      <w:r w:rsidRPr="001B6980">
        <w:rPr>
          <w:sz w:val="18"/>
          <w:szCs w:val="18"/>
        </w:rPr>
        <w:t xml:space="preserve">3. Настоящее Решение вступает в силу после его </w:t>
      </w:r>
      <w:hyperlink r:id="rId8" w:history="1">
        <w:r w:rsidRPr="001B6980">
          <w:rPr>
            <w:rStyle w:val="af2"/>
            <w:bCs/>
            <w:color w:val="auto"/>
            <w:sz w:val="18"/>
            <w:szCs w:val="18"/>
          </w:rPr>
          <w:t>официального опубликования</w:t>
        </w:r>
      </w:hyperlink>
      <w:r w:rsidRPr="001B6980">
        <w:rPr>
          <w:sz w:val="18"/>
          <w:szCs w:val="18"/>
        </w:rPr>
        <w:t xml:space="preserve"> в Информационном бюллетене «Вести» Медаевского  сельского поселения Чамзинского муниципального района Республики Мордовия и распространяет свое действие на правоотношения, возникшие с 1 октября 2022 года.</w:t>
      </w:r>
    </w:p>
    <w:p w:rsidR="001B6980" w:rsidRPr="001B6980" w:rsidRDefault="001B6980" w:rsidP="001B6980">
      <w:pPr>
        <w:ind w:firstLine="540"/>
        <w:jc w:val="both"/>
        <w:rPr>
          <w:sz w:val="18"/>
          <w:szCs w:val="18"/>
        </w:rPr>
      </w:pPr>
    </w:p>
    <w:p w:rsidR="001B6980" w:rsidRPr="001B6980" w:rsidRDefault="001B6980" w:rsidP="001B6980">
      <w:pPr>
        <w:rPr>
          <w:sz w:val="18"/>
          <w:szCs w:val="18"/>
        </w:rPr>
      </w:pPr>
    </w:p>
    <w:p w:rsidR="001B6980" w:rsidRPr="001B6980" w:rsidRDefault="001B6980" w:rsidP="001B6980">
      <w:pPr>
        <w:rPr>
          <w:sz w:val="18"/>
          <w:szCs w:val="18"/>
        </w:rPr>
      </w:pPr>
      <w:r w:rsidRPr="001B6980">
        <w:rPr>
          <w:sz w:val="18"/>
          <w:szCs w:val="18"/>
        </w:rPr>
        <w:t>Глава Медаевского сельского поселения                                                                      Е.Н.Голубева</w:t>
      </w:r>
    </w:p>
    <w:p w:rsidR="001B6980" w:rsidRPr="0098198D" w:rsidRDefault="001B6980" w:rsidP="001B6980"/>
    <w:p w:rsidR="001B6980" w:rsidRDefault="001B6980" w:rsidP="000D2159">
      <w:pPr>
        <w:jc w:val="center"/>
        <w:rPr>
          <w:sz w:val="26"/>
          <w:szCs w:val="26"/>
        </w:rPr>
      </w:pPr>
    </w:p>
    <w:p w:rsidR="000D2159" w:rsidRDefault="000D2159" w:rsidP="000D2159">
      <w:pPr>
        <w:jc w:val="center"/>
      </w:pPr>
      <w:r>
        <w:rPr>
          <w:sz w:val="26"/>
          <w:szCs w:val="26"/>
        </w:rP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0D2159" w:rsidRDefault="000D2159" w:rsidP="000D2159">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0D2159" w:rsidRDefault="00006D71"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Главный редактор : Глава </w:t>
      </w:r>
      <w:r w:rsidR="000D2159">
        <w:rPr>
          <w:rFonts w:ascii="Times New Roman" w:eastAsia="Times New Roman" w:hAnsi="Times New Roman" w:cs="Times New Roman"/>
          <w:sz w:val="20"/>
          <w:szCs w:val="20"/>
        </w:rPr>
        <w:t xml:space="preserve"> Медаевского сельского поселения Е.Н.Голубева, тел 28-227</w:t>
      </w:r>
    </w:p>
    <w:p w:rsidR="000A4619" w:rsidRDefault="000A4619">
      <w:pPr>
        <w:sectPr w:rsidR="000A4619" w:rsidSect="00006D71">
          <w:headerReference w:type="even" r:id="rId9"/>
          <w:headerReference w:type="default" r:id="rId10"/>
          <w:pgSz w:w="11906" w:h="16838"/>
          <w:pgMar w:top="720" w:right="720" w:bottom="720" w:left="720" w:header="709" w:footer="709" w:gutter="0"/>
          <w:cols w:space="708"/>
          <w:docGrid w:linePitch="360"/>
        </w:sectPr>
      </w:pPr>
    </w:p>
    <w:p w:rsidR="00FB42C7" w:rsidRDefault="00FB42C7"/>
    <w:sectPr w:rsidR="00FB42C7" w:rsidSect="001D2E8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7CC0" w:rsidRDefault="00EF7CC0" w:rsidP="005B20D8">
      <w:pPr>
        <w:spacing w:after="0" w:line="240" w:lineRule="auto"/>
      </w:pPr>
      <w:r>
        <w:separator/>
      </w:r>
    </w:p>
  </w:endnote>
  <w:endnote w:type="continuationSeparator" w:id="1">
    <w:p w:rsidR="00EF7CC0" w:rsidRDefault="00EF7CC0" w:rsidP="005B2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7CC0" w:rsidRDefault="00EF7CC0" w:rsidP="005B20D8">
      <w:pPr>
        <w:spacing w:after="0" w:line="240" w:lineRule="auto"/>
      </w:pPr>
      <w:r>
        <w:separator/>
      </w:r>
    </w:p>
  </w:footnote>
  <w:footnote w:type="continuationSeparator" w:id="1">
    <w:p w:rsidR="00EF7CC0" w:rsidRDefault="00EF7CC0" w:rsidP="005B20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D15D24" w:rsidP="0092302E">
    <w:pPr>
      <w:pStyle w:val="ad"/>
      <w:framePr w:wrap="around" w:vAnchor="text" w:hAnchor="margin" w:xAlign="right" w:y="1"/>
      <w:rPr>
        <w:rStyle w:val="af1"/>
      </w:rPr>
    </w:pPr>
    <w:r>
      <w:rPr>
        <w:rStyle w:val="af1"/>
      </w:rPr>
      <w:fldChar w:fldCharType="begin"/>
    </w:r>
    <w:r w:rsidR="00565263">
      <w:rPr>
        <w:rStyle w:val="af1"/>
      </w:rPr>
      <w:instrText xml:space="preserve">PAGE  </w:instrText>
    </w:r>
    <w:r>
      <w:rPr>
        <w:rStyle w:val="af1"/>
      </w:rPr>
      <w:fldChar w:fldCharType="end"/>
    </w:r>
  </w:p>
  <w:p w:rsidR="00AE0FB9" w:rsidRDefault="00EF7CC0" w:rsidP="00AE0FB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EF7CC0" w:rsidP="00AE0FB9">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1765380A"/>
    <w:multiLevelType w:val="hybridMultilevel"/>
    <w:tmpl w:val="450C29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4">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2F14"/>
    <w:rsid w:val="00006D71"/>
    <w:rsid w:val="000221FF"/>
    <w:rsid w:val="00033985"/>
    <w:rsid w:val="000A4619"/>
    <w:rsid w:val="000D2159"/>
    <w:rsid w:val="00161FF1"/>
    <w:rsid w:val="00177643"/>
    <w:rsid w:val="001B6980"/>
    <w:rsid w:val="001D2E81"/>
    <w:rsid w:val="001E28D1"/>
    <w:rsid w:val="002202C2"/>
    <w:rsid w:val="002A11A1"/>
    <w:rsid w:val="002F5361"/>
    <w:rsid w:val="00396378"/>
    <w:rsid w:val="00565263"/>
    <w:rsid w:val="005B20D8"/>
    <w:rsid w:val="00805D16"/>
    <w:rsid w:val="00870D08"/>
    <w:rsid w:val="008F5025"/>
    <w:rsid w:val="00BF7699"/>
    <w:rsid w:val="00D15D24"/>
    <w:rsid w:val="00DE7513"/>
    <w:rsid w:val="00E63CBF"/>
    <w:rsid w:val="00EF2F14"/>
    <w:rsid w:val="00EF7CC0"/>
    <w:rsid w:val="00FB4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985"/>
  </w:style>
  <w:style w:type="paragraph" w:styleId="1">
    <w:name w:val="heading 1"/>
    <w:basedOn w:val="a"/>
    <w:next w:val="a"/>
    <w:link w:val="10"/>
    <w:uiPriority w:val="9"/>
    <w:qFormat/>
    <w:rsid w:val="00E63C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A11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1">
    <w:name w:val="Body Text 2"/>
    <w:basedOn w:val="a"/>
    <w:link w:val="22"/>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rsid w:val="001D2E81"/>
    <w:rPr>
      <w:rFonts w:ascii="Times New Roman" w:eastAsia="Times New Roman" w:hAnsi="Times New Roman" w:cs="Times New Roman"/>
      <w:sz w:val="24"/>
      <w:szCs w:val="24"/>
      <w:lang w:eastAsia="ar-SA"/>
    </w:rPr>
  </w:style>
  <w:style w:type="paragraph" w:styleId="af">
    <w:name w:val="footer"/>
    <w:basedOn w:val="a"/>
    <w:link w:val="af0"/>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rsid w:val="001D2E81"/>
    <w:rPr>
      <w:rFonts w:ascii="Times New Roman" w:eastAsia="Times New Roman" w:hAnsi="Times New Roman" w:cs="Times New Roman"/>
      <w:sz w:val="24"/>
      <w:szCs w:val="24"/>
      <w:lang w:eastAsia="ar-SA"/>
    </w:rPr>
  </w:style>
  <w:style w:type="character" w:customStyle="1" w:styleId="20">
    <w:name w:val="Заголовок 2 Знак"/>
    <w:basedOn w:val="a0"/>
    <w:link w:val="2"/>
    <w:uiPriority w:val="9"/>
    <w:semiHidden/>
    <w:rsid w:val="002A11A1"/>
    <w:rPr>
      <w:rFonts w:asciiTheme="majorHAnsi" w:eastAsiaTheme="majorEastAsia" w:hAnsiTheme="majorHAnsi" w:cstheme="majorBidi"/>
      <w:b/>
      <w:bCs/>
      <w:color w:val="4F81BD" w:themeColor="accent1"/>
      <w:sz w:val="26"/>
      <w:szCs w:val="26"/>
    </w:rPr>
  </w:style>
  <w:style w:type="paragraph" w:customStyle="1" w:styleId="Standard">
    <w:name w:val="Standard"/>
    <w:rsid w:val="00565263"/>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styleId="af1">
    <w:name w:val="page number"/>
    <w:basedOn w:val="a0"/>
    <w:rsid w:val="00565263"/>
  </w:style>
  <w:style w:type="character" w:customStyle="1" w:styleId="af2">
    <w:name w:val="Гипертекстовая ссылка"/>
    <w:rsid w:val="00006D71"/>
    <w:rPr>
      <w:color w:val="106BBE"/>
    </w:rPr>
  </w:style>
  <w:style w:type="character" w:customStyle="1" w:styleId="af3">
    <w:name w:val="Цветовое выделение"/>
    <w:uiPriority w:val="99"/>
    <w:rsid w:val="00006D71"/>
    <w:rPr>
      <w:b/>
      <w:bCs/>
      <w:color w:val="26282F"/>
    </w:rPr>
  </w:style>
  <w:style w:type="character" w:customStyle="1" w:styleId="10">
    <w:name w:val="Заголовок 1 Знак"/>
    <w:basedOn w:val="a0"/>
    <w:link w:val="1"/>
    <w:uiPriority w:val="9"/>
    <w:rsid w:val="00E63CBF"/>
    <w:rPr>
      <w:rFonts w:asciiTheme="majorHAnsi" w:eastAsiaTheme="majorEastAsia" w:hAnsiTheme="majorHAnsi" w:cstheme="majorBidi"/>
      <w:b/>
      <w:bCs/>
      <w:color w:val="365F91" w:themeColor="accent1" w:themeShade="BF"/>
      <w:sz w:val="28"/>
      <w:szCs w:val="28"/>
    </w:rPr>
  </w:style>
  <w:style w:type="paragraph" w:customStyle="1" w:styleId="ConsTitle">
    <w:name w:val="ConsTitle"/>
    <w:uiPriority w:val="99"/>
    <w:rsid w:val="00E63CB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3089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A2F4C-67C1-4CD1-B068-73670DF0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459</Words>
  <Characters>2619</Characters>
  <Application>Microsoft Office Word</Application>
  <DocSecurity>0</DocSecurity>
  <Lines>21</Lines>
  <Paragraphs>6</Paragraphs>
  <ScaleCrop>false</ScaleCrop>
  <Company/>
  <LinksUpToDate>false</LinksUpToDate>
  <CharactersWithSpaces>3072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14</cp:revision>
  <dcterms:created xsi:type="dcterms:W3CDTF">2022-01-13T09:30:00Z</dcterms:created>
  <dcterms:modified xsi:type="dcterms:W3CDTF">2022-11-17T07:47:00Z</dcterms:modified>
</cp:coreProperties>
</file>