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5EA276" w14:textId="1F98A2DC" w:rsidR="00AC7E1C" w:rsidRPr="00AC7E1C" w:rsidRDefault="00BD7250" w:rsidP="00AC7E1C">
      <w:pPr>
        <w:jc w:val="right"/>
        <w:rPr>
          <w:b/>
          <w:sz w:val="28"/>
          <w:szCs w:val="28"/>
          <w:u w:val="single"/>
        </w:rPr>
      </w:pPr>
      <w:r>
        <w:rPr>
          <w:color w:val="FF0000"/>
          <w:sz w:val="28"/>
          <w:szCs w:val="28"/>
        </w:rPr>
        <w:t xml:space="preserve">Принято 07.11.2022 №61 </w:t>
      </w:r>
      <w:r w:rsidR="00AC7E1C" w:rsidRPr="00AC7E1C">
        <w:rPr>
          <w:b/>
          <w:sz w:val="28"/>
          <w:szCs w:val="28"/>
          <w:u w:val="single"/>
        </w:rPr>
        <w:t>ПРОЕКТ</w:t>
      </w:r>
    </w:p>
    <w:p w14:paraId="707C6B18" w14:textId="489BCFFF"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МИЧУРИНСКОГО СЕЛЬСКОГО ПОСЕЛЕНИЯ</w:t>
      </w:r>
    </w:p>
    <w:p w14:paraId="7025657C" w14:textId="1C873611"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14:paraId="65B34A4B" w14:textId="77777777" w:rsidR="005D2AEF" w:rsidRPr="00D97CE3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2A361004" w14:textId="77777777" w:rsidR="005D2AEF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</w:p>
    <w:p w14:paraId="7C6B0917" w14:textId="77777777" w:rsidR="002A6498" w:rsidRPr="002A6498" w:rsidRDefault="002A6498" w:rsidP="002A6498"/>
    <w:p w14:paraId="77112B16" w14:textId="025F0A5E" w:rsidR="005D2AEF" w:rsidRPr="00D97CE3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  <w:r w:rsidRPr="00D97CE3">
        <w:rPr>
          <w:sz w:val="28"/>
          <w:szCs w:val="28"/>
        </w:rPr>
        <w:t>ПОСТАНОВЛЕНИЕ</w:t>
      </w:r>
    </w:p>
    <w:p w14:paraId="1A2E2727" w14:textId="3DAC840D" w:rsidR="005D2AEF" w:rsidRDefault="00AC7E1C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_</w:t>
      </w:r>
      <w:r w:rsidR="005D2AEF">
        <w:rPr>
          <w:sz w:val="28"/>
          <w:szCs w:val="28"/>
        </w:rPr>
        <w:t>.</w:t>
      </w:r>
      <w:r>
        <w:rPr>
          <w:sz w:val="28"/>
          <w:szCs w:val="28"/>
        </w:rPr>
        <w:t>_</w:t>
      </w:r>
      <w:r w:rsidR="005D2AEF">
        <w:rPr>
          <w:sz w:val="28"/>
          <w:szCs w:val="28"/>
        </w:rPr>
        <w:t>.</w:t>
      </w:r>
      <w:r w:rsidR="005D2AEF" w:rsidRPr="00E36A1B">
        <w:rPr>
          <w:sz w:val="28"/>
          <w:szCs w:val="28"/>
        </w:rPr>
        <w:t xml:space="preserve"> 20</w:t>
      </w:r>
      <w:r w:rsidR="00AB56CD">
        <w:rPr>
          <w:sz w:val="28"/>
          <w:szCs w:val="28"/>
        </w:rPr>
        <w:t>2</w:t>
      </w:r>
      <w:r w:rsidR="00BD7250">
        <w:rPr>
          <w:sz w:val="28"/>
          <w:szCs w:val="28"/>
        </w:rPr>
        <w:t>2</w:t>
      </w:r>
      <w:r w:rsidR="005D2AEF" w:rsidRPr="00E36A1B">
        <w:rPr>
          <w:sz w:val="28"/>
          <w:szCs w:val="28"/>
        </w:rPr>
        <w:t>г.</w:t>
      </w:r>
      <w:r w:rsidR="005D2AEF" w:rsidRPr="0023506A">
        <w:rPr>
          <w:sz w:val="28"/>
          <w:szCs w:val="28"/>
        </w:rPr>
        <w:t xml:space="preserve"> </w:t>
      </w:r>
      <w:r w:rsidR="005D2AEF">
        <w:rPr>
          <w:sz w:val="28"/>
          <w:szCs w:val="28"/>
        </w:rPr>
        <w:t xml:space="preserve">                                                                                                 №</w:t>
      </w:r>
      <w:r w:rsidR="00563638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</w:p>
    <w:p w14:paraId="03044E0A" w14:textId="77A0D270" w:rsidR="005D2AEF" w:rsidRPr="005D2AEF" w:rsidRDefault="005D2AEF" w:rsidP="005D2AE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D2AEF">
        <w:rPr>
          <w:rFonts w:ascii="Times New Roman" w:hAnsi="Times New Roman" w:cs="Times New Roman"/>
          <w:b w:val="0"/>
          <w:sz w:val="28"/>
          <w:szCs w:val="28"/>
        </w:rPr>
        <w:t>с. Мичурино</w:t>
      </w:r>
    </w:p>
    <w:p w14:paraId="37A38F3C" w14:textId="77777777" w:rsidR="005D2AEF" w:rsidRPr="00D97CE3" w:rsidRDefault="005D2AEF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59523245" w14:textId="3A189D00" w:rsidR="00D97CE3" w:rsidRPr="005D2AEF" w:rsidRDefault="002A6498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Мичуринского сельского поселения от 18.10.2019г. №71 «</w:t>
      </w:r>
      <w:r w:rsidR="00D97CE3"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окладов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>(базовых должностных окладов) работников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5D2AEF" w:rsidRPr="005D2AEF">
        <w:rPr>
          <w:rFonts w:ascii="Times New Roman" w:hAnsi="Times New Roman" w:cs="Times New Roman"/>
          <w:bCs w:val="0"/>
          <w:sz w:val="28"/>
          <w:szCs w:val="28"/>
        </w:rPr>
        <w:t>Мичуринского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14:paraId="7DC66573" w14:textId="77777777" w:rsidR="005D2AEF" w:rsidRPr="00D97CE3" w:rsidRDefault="005D2AEF" w:rsidP="00D97CE3">
      <w:pPr>
        <w:rPr>
          <w:sz w:val="28"/>
          <w:szCs w:val="28"/>
          <w:u w:val="single"/>
        </w:rPr>
      </w:pPr>
    </w:p>
    <w:p w14:paraId="6BA58CFA" w14:textId="6D30120E" w:rsidR="000860C4" w:rsidRPr="002A6498" w:rsidRDefault="00D97CE3" w:rsidP="002A649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2.1. </w:t>
      </w:r>
      <w:proofErr w:type="gramStart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Чамзинского муниципальног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</w:t>
      </w:r>
      <w:bookmarkStart w:id="0" w:name="_GoBack"/>
      <w:bookmarkEnd w:id="0"/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>я от 31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.1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.2008 года №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14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 общеотраслевым должностям руководителей, специалистов и служащих, общеотраслевым профессиям рабочих» и на основании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</w:t>
      </w:r>
      <w:r w:rsidR="00BE64CF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  <w:r w:rsidR="005636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Мордовия</w:t>
      </w:r>
      <w:r w:rsidR="00BE6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от 28.10.2008 года №</w:t>
      </w:r>
      <w:r w:rsidR="005636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927 (с изменениями 16.10.2019 года) «Об утверждении базовых окладов (базовых должностных окладов</w:t>
      </w:r>
      <w:proofErr w:type="gramEnd"/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), базовых ставок работников муниципальных учреждений Чамзинского муниципального района Республики Мордовия»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Администрация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5D2AEF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A64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п</w:t>
      </w:r>
      <w:proofErr w:type="gramEnd"/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о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с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т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а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н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о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в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л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я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е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т:</w:t>
      </w:r>
    </w:p>
    <w:p w14:paraId="429F837A" w14:textId="77777777" w:rsidR="000860C4" w:rsidRPr="00830A9B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0C18B2E" w14:textId="63D5E19A" w:rsidR="002A6498" w:rsidRPr="002A6498" w:rsidRDefault="002A6498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Мичуринского сельского поселения от 18.10.2019г. №71 «</w:t>
      </w:r>
      <w:r w:rsidRPr="005D2AEF">
        <w:rPr>
          <w:sz w:val="28"/>
          <w:szCs w:val="28"/>
        </w:rPr>
        <w:t>Об установлении размера базовых окладов (базовых должностных окладов) работников муниципальных учреждений Мичуринского сельского поселения</w:t>
      </w:r>
      <w:r>
        <w:rPr>
          <w:bCs/>
          <w:sz w:val="28"/>
          <w:szCs w:val="28"/>
        </w:rPr>
        <w:t>» следующие изменения:</w:t>
      </w:r>
    </w:p>
    <w:p w14:paraId="757E0DA2" w14:textId="00FFFE7F" w:rsidR="002A6498" w:rsidRDefault="002A6498" w:rsidP="002A6498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14:paraId="3D5E6FE6" w14:textId="77777777" w:rsidR="00AC7E1C" w:rsidRDefault="00AC7E1C" w:rsidP="002A6498">
      <w:pPr>
        <w:pStyle w:val="a3"/>
        <w:ind w:left="709"/>
        <w:jc w:val="right"/>
        <w:rPr>
          <w:sz w:val="28"/>
          <w:szCs w:val="28"/>
        </w:rPr>
      </w:pPr>
    </w:p>
    <w:p w14:paraId="1184DA23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14:paraId="30B12DC8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18362CEC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Мичуринского сельского поселения</w:t>
      </w:r>
    </w:p>
    <w:p w14:paraId="71661659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 18.10.2019г. № 71</w:t>
      </w:r>
    </w:p>
    <w:p w14:paraId="74745282" w14:textId="77777777" w:rsidR="002A6498" w:rsidRDefault="002A6498" w:rsidP="002A6498">
      <w:pPr>
        <w:pStyle w:val="a3"/>
        <w:ind w:left="1069"/>
        <w:jc w:val="both"/>
        <w:rPr>
          <w:sz w:val="28"/>
          <w:szCs w:val="28"/>
        </w:rPr>
      </w:pPr>
    </w:p>
    <w:p w14:paraId="455DE678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Мичуринского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14:paraId="3E5F54AC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A6498" w14:paraId="327C2CD3" w14:textId="77777777" w:rsidTr="003767BA">
        <w:tc>
          <w:tcPr>
            <w:tcW w:w="4672" w:type="dxa"/>
          </w:tcPr>
          <w:p w14:paraId="6A402479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14:paraId="39C41591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14:paraId="29A10FA9" w14:textId="77777777" w:rsidTr="003767BA">
        <w:tc>
          <w:tcPr>
            <w:tcW w:w="4672" w:type="dxa"/>
          </w:tcPr>
          <w:p w14:paraId="60D069A0" w14:textId="77777777"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</w:t>
            </w:r>
            <w:r w:rsidRPr="00B05388">
              <w:rPr>
                <w:sz w:val="28"/>
                <w:szCs w:val="28"/>
              </w:rPr>
              <w:lastRenderedPageBreak/>
              <w:t>«Общеотраслевые должности служащих первого уровня»</w:t>
            </w:r>
          </w:p>
        </w:tc>
        <w:tc>
          <w:tcPr>
            <w:tcW w:w="4673" w:type="dxa"/>
          </w:tcPr>
          <w:p w14:paraId="36710A33" w14:textId="71A82CC1" w:rsidR="002A6498" w:rsidRPr="00B05388" w:rsidRDefault="002A6498" w:rsidP="002A649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lastRenderedPageBreak/>
              <w:t>2</w:t>
            </w:r>
            <w:r w:rsidR="00E32D9E">
              <w:rPr>
                <w:sz w:val="28"/>
                <w:szCs w:val="28"/>
              </w:rPr>
              <w:t>605</w:t>
            </w:r>
          </w:p>
        </w:tc>
      </w:tr>
    </w:tbl>
    <w:p w14:paraId="67081F0F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lastRenderedPageBreak/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Мичуринского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14:paraId="3D9C7038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A6498" w14:paraId="289E2EFC" w14:textId="77777777" w:rsidTr="003767BA">
        <w:tc>
          <w:tcPr>
            <w:tcW w:w="4672" w:type="dxa"/>
          </w:tcPr>
          <w:p w14:paraId="3589F228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14:paraId="081BABE5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14:paraId="0915D490" w14:textId="77777777" w:rsidTr="003767BA">
        <w:tc>
          <w:tcPr>
            <w:tcW w:w="4672" w:type="dxa"/>
          </w:tcPr>
          <w:p w14:paraId="577D3543" w14:textId="77777777"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14:paraId="7971429F" w14:textId="520119F2" w:rsidR="002A6498" w:rsidRPr="00B05388" w:rsidRDefault="00E32D9E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2494</w:t>
            </w:r>
          </w:p>
        </w:tc>
      </w:tr>
    </w:tbl>
    <w:p w14:paraId="43B6ECEE" w14:textId="77777777" w:rsidR="002A6498" w:rsidRPr="002A6498" w:rsidRDefault="002A6498" w:rsidP="002A6498">
      <w:pPr>
        <w:ind w:left="709"/>
        <w:jc w:val="both"/>
        <w:rPr>
          <w:sz w:val="28"/>
          <w:szCs w:val="28"/>
        </w:rPr>
      </w:pPr>
    </w:p>
    <w:p w14:paraId="0BB9CE8C" w14:textId="39EBE28B" w:rsidR="00D97CE3" w:rsidRPr="002A6498" w:rsidRDefault="000860C4" w:rsidP="002A6498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 xml:space="preserve">Настоящее постановление вступает в силу со дня официального опубликования в </w:t>
      </w:r>
      <w:r w:rsidR="00563638" w:rsidRPr="002A6498">
        <w:rPr>
          <w:sz w:val="28"/>
          <w:szCs w:val="28"/>
        </w:rPr>
        <w:t xml:space="preserve">газете «МИР» Мичуринского сельского поселения </w:t>
      </w:r>
      <w:r w:rsidRPr="002A6498">
        <w:rPr>
          <w:sz w:val="28"/>
          <w:szCs w:val="28"/>
        </w:rPr>
        <w:t>и распространяет свое действие на правоотнош</w:t>
      </w:r>
      <w:r w:rsidR="002A6498">
        <w:rPr>
          <w:sz w:val="28"/>
          <w:szCs w:val="28"/>
        </w:rPr>
        <w:t>ения, возникшие с 1 октября 202</w:t>
      </w:r>
      <w:r w:rsidR="00AC7E1C">
        <w:rPr>
          <w:sz w:val="28"/>
          <w:szCs w:val="28"/>
        </w:rPr>
        <w:t>2</w:t>
      </w:r>
      <w:r w:rsidRPr="002A6498">
        <w:rPr>
          <w:sz w:val="28"/>
          <w:szCs w:val="28"/>
        </w:rPr>
        <w:t xml:space="preserve"> года.</w:t>
      </w:r>
    </w:p>
    <w:p w14:paraId="5C3C88EB" w14:textId="0E050A8A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2721AC2" w14:textId="1E798162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36655EA6" w14:textId="69ECDC2C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429CE994" w14:textId="4213FBBF" w:rsidR="00CB6ACC" w:rsidRDefault="00CB6ACC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</w:p>
    <w:p w14:paraId="4387170B" w14:textId="7E4ECCD2" w:rsidR="00563638" w:rsidRPr="00563638" w:rsidRDefault="00563638" w:rsidP="00563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Мичуринского сельского поселения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</w:p>
    <w:p w14:paraId="13ADA1B6" w14:textId="072175FF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29B877ED" w14:textId="24DD9318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3563D56" w14:textId="77777777" w:rsidR="00CA1CDB" w:rsidRDefault="00CA1CDB" w:rsidP="00CB6ACC">
      <w:pPr>
        <w:pStyle w:val="a3"/>
        <w:ind w:left="709"/>
        <w:jc w:val="both"/>
        <w:rPr>
          <w:sz w:val="28"/>
          <w:szCs w:val="28"/>
        </w:rPr>
      </w:pPr>
    </w:p>
    <w:p w14:paraId="6360CAF2" w14:textId="3C35439E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626FCDC0" w14:textId="77777777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EE5E6CB" w14:textId="77777777"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14:paraId="6AF581F8" w14:textId="445A4A89" w:rsidR="003B6DCF" w:rsidRPr="000860C4" w:rsidRDefault="003B6DCF" w:rsidP="000860C4">
      <w:pPr>
        <w:pStyle w:val="a3"/>
        <w:ind w:left="1069"/>
        <w:jc w:val="both"/>
        <w:rPr>
          <w:sz w:val="28"/>
          <w:szCs w:val="28"/>
        </w:rPr>
      </w:pPr>
    </w:p>
    <w:p w14:paraId="3A599DF0" w14:textId="77777777" w:rsidR="00127D02" w:rsidRDefault="00127D02"/>
    <w:sectPr w:rsidR="00127D02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F2"/>
    <w:rsid w:val="000860C4"/>
    <w:rsid w:val="000C54F2"/>
    <w:rsid w:val="00127D02"/>
    <w:rsid w:val="002A6498"/>
    <w:rsid w:val="003B6DCF"/>
    <w:rsid w:val="004B5213"/>
    <w:rsid w:val="00563638"/>
    <w:rsid w:val="005D2AEF"/>
    <w:rsid w:val="006620AE"/>
    <w:rsid w:val="007C6B02"/>
    <w:rsid w:val="00830A9B"/>
    <w:rsid w:val="00AB56CD"/>
    <w:rsid w:val="00AC7E1C"/>
    <w:rsid w:val="00AF065D"/>
    <w:rsid w:val="00B05388"/>
    <w:rsid w:val="00BD7250"/>
    <w:rsid w:val="00BE64CF"/>
    <w:rsid w:val="00CA1CDB"/>
    <w:rsid w:val="00CB6ACC"/>
    <w:rsid w:val="00D97CE3"/>
    <w:rsid w:val="00E3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46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11</cp:revision>
  <dcterms:created xsi:type="dcterms:W3CDTF">2019-10-18T09:57:00Z</dcterms:created>
  <dcterms:modified xsi:type="dcterms:W3CDTF">2022-11-07T11:54:00Z</dcterms:modified>
</cp:coreProperties>
</file>