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E4B48">
        <w:rPr>
          <w:rFonts w:ascii="Times New Roman" w:eastAsia="Times New Roman" w:hAnsi="Times New Roman" w:cs="Times New Roman"/>
          <w:sz w:val="28"/>
          <w:szCs w:val="28"/>
        </w:rPr>
        <w:t>07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B48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BE4B48">
        <w:rPr>
          <w:rFonts w:ascii="Times New Roman" w:eastAsia="Times New Roman" w:hAnsi="Times New Roman" w:cs="Times New Roman"/>
          <w:sz w:val="28"/>
          <w:szCs w:val="28"/>
        </w:rPr>
        <w:t>73</w:t>
      </w:r>
    </w:p>
    <w:p w:rsidR="00CD0D7E" w:rsidRPr="00562641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D10DF5" w:rsidRPr="0078787C" w:rsidRDefault="00D10DF5" w:rsidP="00D10DF5">
      <w:pPr>
        <w:jc w:val="center"/>
        <w:rPr>
          <w:caps/>
          <w:sz w:val="20"/>
          <w:szCs w:val="20"/>
        </w:rPr>
      </w:pPr>
      <w:r w:rsidRPr="0078787C">
        <w:rPr>
          <w:caps/>
          <w:sz w:val="20"/>
          <w:szCs w:val="20"/>
        </w:rPr>
        <w:t>Администрация  МЕДАЕВСКОГО  сельского поселения</w:t>
      </w:r>
    </w:p>
    <w:p w:rsidR="00D10DF5" w:rsidRPr="0078787C" w:rsidRDefault="00D10DF5" w:rsidP="00D10DF5">
      <w:pPr>
        <w:jc w:val="center"/>
        <w:rPr>
          <w:caps/>
          <w:sz w:val="20"/>
          <w:szCs w:val="20"/>
        </w:rPr>
      </w:pPr>
      <w:r w:rsidRPr="0078787C">
        <w:rPr>
          <w:caps/>
          <w:sz w:val="20"/>
          <w:szCs w:val="20"/>
        </w:rPr>
        <w:t>Чамзинского муниципального района</w:t>
      </w:r>
    </w:p>
    <w:p w:rsidR="00D10DF5" w:rsidRPr="0078787C" w:rsidRDefault="00D10DF5" w:rsidP="00D10DF5">
      <w:pPr>
        <w:jc w:val="center"/>
        <w:rPr>
          <w:caps/>
          <w:sz w:val="20"/>
          <w:szCs w:val="20"/>
        </w:rPr>
      </w:pPr>
      <w:r w:rsidRPr="0078787C">
        <w:rPr>
          <w:caps/>
          <w:sz w:val="20"/>
          <w:szCs w:val="20"/>
        </w:rPr>
        <w:t>Республики Мордовия</w:t>
      </w:r>
    </w:p>
    <w:p w:rsidR="00D10DF5" w:rsidRPr="0078787C" w:rsidRDefault="00D10DF5" w:rsidP="00D10DF5">
      <w:pPr>
        <w:spacing w:line="360" w:lineRule="auto"/>
        <w:jc w:val="center"/>
        <w:rPr>
          <w:b/>
          <w:caps/>
          <w:sz w:val="20"/>
          <w:szCs w:val="20"/>
        </w:rPr>
      </w:pPr>
      <w:r w:rsidRPr="0078787C">
        <w:rPr>
          <w:b/>
          <w:caps/>
          <w:sz w:val="20"/>
          <w:szCs w:val="20"/>
        </w:rPr>
        <w:t>Постановление</w:t>
      </w:r>
    </w:p>
    <w:p w:rsidR="00D10DF5" w:rsidRPr="0078787C" w:rsidRDefault="00D10DF5" w:rsidP="00D10DF5">
      <w:pPr>
        <w:spacing w:line="360" w:lineRule="auto"/>
        <w:jc w:val="center"/>
        <w:rPr>
          <w:sz w:val="20"/>
          <w:szCs w:val="20"/>
        </w:rPr>
      </w:pPr>
      <w:r w:rsidRPr="0078787C">
        <w:rPr>
          <w:sz w:val="20"/>
          <w:szCs w:val="20"/>
        </w:rPr>
        <w:t xml:space="preserve">07.11.2022 г.                                                                           №  53                                                                           </w:t>
      </w:r>
    </w:p>
    <w:p w:rsidR="00D10DF5" w:rsidRPr="0078787C" w:rsidRDefault="00D10DF5" w:rsidP="00D10DF5">
      <w:pPr>
        <w:spacing w:line="360" w:lineRule="auto"/>
        <w:jc w:val="center"/>
        <w:rPr>
          <w:sz w:val="20"/>
          <w:szCs w:val="20"/>
        </w:rPr>
      </w:pPr>
      <w:r w:rsidRPr="0078787C">
        <w:rPr>
          <w:sz w:val="20"/>
          <w:szCs w:val="20"/>
        </w:rPr>
        <w:t>с. Медаево</w:t>
      </w:r>
    </w:p>
    <w:p w:rsidR="00D10DF5" w:rsidRPr="0078787C" w:rsidRDefault="00D10DF5" w:rsidP="00D10DF5">
      <w:pPr>
        <w:rPr>
          <w:b/>
          <w:sz w:val="20"/>
          <w:szCs w:val="20"/>
        </w:rPr>
      </w:pPr>
      <w:r w:rsidRPr="0078787C">
        <w:rPr>
          <w:b/>
          <w:sz w:val="20"/>
          <w:szCs w:val="20"/>
        </w:rPr>
        <w:t>О  присвоении адресной единицы</w:t>
      </w:r>
    </w:p>
    <w:p w:rsidR="00D10DF5" w:rsidRPr="0078787C" w:rsidRDefault="00D10DF5" w:rsidP="0078787C">
      <w:pPr>
        <w:jc w:val="both"/>
        <w:rPr>
          <w:b/>
          <w:sz w:val="20"/>
          <w:szCs w:val="20"/>
        </w:rPr>
      </w:pPr>
      <w:r w:rsidRPr="0078787C">
        <w:rPr>
          <w:sz w:val="20"/>
          <w:szCs w:val="20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 w:rsidRPr="0078787C">
        <w:rPr>
          <w:sz w:val="20"/>
          <w:szCs w:val="20"/>
          <w:lang w:eastAsia="ar-SA"/>
        </w:rPr>
        <w:t xml:space="preserve">Постановления Правительства РФ от 19 ноября  2014 года № 1221  «Об утверждении Правил присвоения, изменения и аннулирования адресов» и на основании заявления </w:t>
      </w:r>
      <w:r w:rsidRPr="0078787C">
        <w:rPr>
          <w:sz w:val="20"/>
          <w:szCs w:val="20"/>
        </w:rPr>
        <w:t xml:space="preserve">администрация Медаевского сельского поселения  </w:t>
      </w:r>
      <w:r w:rsidRPr="0078787C">
        <w:rPr>
          <w:b/>
          <w:sz w:val="20"/>
          <w:szCs w:val="20"/>
        </w:rPr>
        <w:t>ПОСТАНОВЛЯЕТ:</w:t>
      </w:r>
    </w:p>
    <w:p w:rsidR="00D10DF5" w:rsidRPr="0078787C" w:rsidRDefault="00D10DF5" w:rsidP="00D10DF5">
      <w:pPr>
        <w:numPr>
          <w:ilvl w:val="0"/>
          <w:numId w:val="7"/>
        </w:numPr>
        <w:tabs>
          <w:tab w:val="left" w:pos="1230"/>
        </w:tabs>
        <w:suppressAutoHyphens/>
        <w:spacing w:after="0" w:line="240" w:lineRule="auto"/>
        <w:ind w:left="60" w:firstLine="0"/>
        <w:jc w:val="both"/>
        <w:rPr>
          <w:sz w:val="20"/>
          <w:szCs w:val="20"/>
        </w:rPr>
      </w:pPr>
      <w:r w:rsidRPr="0078787C">
        <w:rPr>
          <w:sz w:val="20"/>
          <w:szCs w:val="20"/>
        </w:rPr>
        <w:t>Изменить адрес жилого помещения (квартиры), с кадастровым номером 13:22:0114001:2349, общей площадью 61,7 кв.м., принадлежащего согласно договора передачи жилья в собственность от 04.12.1996 года Бокову Николаю Константиновичу, Боковой Татьяне Валентиновне, Бокову Николаю Николаевичу, Бокову Сергею Николаевичу, с адреса: Республика Мордовия, Чамзинский район, с. Медаево, ул. Молодежная,д. 9, кв. 1 на адрес: Российская Федерация, Республика Мордовия, Чамзинский муниципальный район, Медаевское сельское поселение,  село Медаево, ул. Молодежная, д.5, кв.2.</w:t>
      </w:r>
    </w:p>
    <w:p w:rsidR="00D10DF5" w:rsidRPr="0078787C" w:rsidRDefault="00D10DF5" w:rsidP="00D10DF5">
      <w:pPr>
        <w:numPr>
          <w:ilvl w:val="0"/>
          <w:numId w:val="7"/>
        </w:numPr>
        <w:tabs>
          <w:tab w:val="left" w:pos="1230"/>
        </w:tabs>
        <w:suppressAutoHyphens/>
        <w:spacing w:after="0" w:line="240" w:lineRule="auto"/>
        <w:ind w:left="60" w:firstLine="0"/>
        <w:jc w:val="both"/>
        <w:rPr>
          <w:sz w:val="20"/>
          <w:szCs w:val="20"/>
        </w:rPr>
      </w:pPr>
      <w:r w:rsidRPr="0078787C">
        <w:rPr>
          <w:sz w:val="20"/>
          <w:szCs w:val="20"/>
        </w:rPr>
        <w:t>Постановление от 28.10.2022 г. № 51 «О присвоении адресной единицы» считать утратившим силу.</w:t>
      </w:r>
    </w:p>
    <w:p w:rsidR="00D10DF5" w:rsidRPr="0078787C" w:rsidRDefault="00D10DF5" w:rsidP="00D10DF5">
      <w:pPr>
        <w:jc w:val="both"/>
        <w:rPr>
          <w:sz w:val="20"/>
          <w:szCs w:val="20"/>
        </w:rPr>
      </w:pPr>
      <w:r w:rsidRPr="0078787C">
        <w:rPr>
          <w:sz w:val="20"/>
          <w:szCs w:val="20"/>
        </w:rPr>
        <w:t>3. Настоящее постановление вступает в силу после его подписания и  подлежит обязательному опубликованию в информационном бюллетене «Вести» Медаевского сельского  поселения.</w:t>
      </w:r>
    </w:p>
    <w:p w:rsidR="00D10DF5" w:rsidRPr="0078787C" w:rsidRDefault="00D10DF5" w:rsidP="0078787C">
      <w:pPr>
        <w:jc w:val="center"/>
        <w:rPr>
          <w:sz w:val="20"/>
          <w:szCs w:val="20"/>
        </w:rPr>
      </w:pPr>
    </w:p>
    <w:p w:rsidR="00D10DF5" w:rsidRPr="0078787C" w:rsidRDefault="00D10DF5" w:rsidP="0078787C">
      <w:pPr>
        <w:jc w:val="center"/>
        <w:rPr>
          <w:sz w:val="20"/>
          <w:szCs w:val="20"/>
        </w:rPr>
      </w:pPr>
      <w:r w:rsidRPr="0078787C">
        <w:rPr>
          <w:sz w:val="20"/>
          <w:szCs w:val="20"/>
        </w:rPr>
        <w:t>Глава Медаевского сельского поселения                                             Е.Н. Голубева</w:t>
      </w:r>
    </w:p>
    <w:p w:rsidR="0078787C" w:rsidRPr="0078787C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8787C" w:rsidRPr="0078787C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787C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8787C" w:rsidRPr="0078787C" w:rsidRDefault="0078787C" w:rsidP="0078787C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78787C">
        <w:rPr>
          <w:rFonts w:ascii="Times New Roman" w:eastAsia="Times New Roman" w:hAnsi="Times New Roman" w:cs="Times New Roman"/>
          <w:sz w:val="20"/>
          <w:szCs w:val="20"/>
        </w:rPr>
        <w:tab/>
      </w:r>
      <w:r w:rsidRPr="0078787C"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78787C" w:rsidRPr="0078787C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8787C">
        <w:rPr>
          <w:rFonts w:ascii="Times New Roman" w:eastAsia="Times New Roman" w:hAnsi="Times New Roman" w:cs="Times New Roman"/>
          <w:sz w:val="20"/>
          <w:szCs w:val="20"/>
        </w:rPr>
        <w:t>Главный редактор : Глава  Медаевского сельского поселения Е.Н.Голубева, тел 28-227</w:t>
      </w: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BE4B48">
      <w:headerReference w:type="even" r:id="rId8"/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A34" w:rsidRDefault="00621A34" w:rsidP="005B20D8">
      <w:pPr>
        <w:spacing w:after="0" w:line="240" w:lineRule="auto"/>
      </w:pPr>
      <w:r>
        <w:separator/>
      </w:r>
    </w:p>
  </w:endnote>
  <w:endnote w:type="continuationSeparator" w:id="1">
    <w:p w:rsidR="00621A34" w:rsidRDefault="00621A3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A34" w:rsidRDefault="00621A34" w:rsidP="005B20D8">
      <w:pPr>
        <w:spacing w:after="0" w:line="240" w:lineRule="auto"/>
      </w:pPr>
      <w:r>
        <w:separator/>
      </w:r>
    </w:p>
  </w:footnote>
  <w:footnote w:type="continuationSeparator" w:id="1">
    <w:p w:rsidR="00621A34" w:rsidRDefault="00621A3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213A2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621A3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21A3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8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1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16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7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2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25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897127E"/>
    <w:multiLevelType w:val="multilevel"/>
    <w:tmpl w:val="3B908A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27"/>
  </w:num>
  <w:num w:numId="4">
    <w:abstractNumId w:val="20"/>
  </w:num>
  <w:num w:numId="5">
    <w:abstractNumId w:val="18"/>
  </w:num>
  <w:num w:numId="6">
    <w:abstractNumId w:val="5"/>
  </w:num>
  <w:num w:numId="7">
    <w:abstractNumId w:val="1"/>
  </w:num>
  <w:num w:numId="8">
    <w:abstractNumId w:val="11"/>
  </w:num>
  <w:num w:numId="9">
    <w:abstractNumId w:val="25"/>
  </w:num>
  <w:num w:numId="10">
    <w:abstractNumId w:val="9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0972"/>
    <w:rsid w:val="000D2159"/>
    <w:rsid w:val="00104647"/>
    <w:rsid w:val="001213A2"/>
    <w:rsid w:val="001A10F0"/>
    <w:rsid w:val="001C3E16"/>
    <w:rsid w:val="001D2E81"/>
    <w:rsid w:val="001E6662"/>
    <w:rsid w:val="002A11A1"/>
    <w:rsid w:val="002C3A63"/>
    <w:rsid w:val="002D54CC"/>
    <w:rsid w:val="002F5361"/>
    <w:rsid w:val="0032699C"/>
    <w:rsid w:val="00396378"/>
    <w:rsid w:val="003C62BA"/>
    <w:rsid w:val="00402F41"/>
    <w:rsid w:val="004718EC"/>
    <w:rsid w:val="00481E0F"/>
    <w:rsid w:val="004B3136"/>
    <w:rsid w:val="00517393"/>
    <w:rsid w:val="00555CB8"/>
    <w:rsid w:val="00555F57"/>
    <w:rsid w:val="00562641"/>
    <w:rsid w:val="00565263"/>
    <w:rsid w:val="005764CF"/>
    <w:rsid w:val="005B20D8"/>
    <w:rsid w:val="005C4336"/>
    <w:rsid w:val="00605177"/>
    <w:rsid w:val="00621A34"/>
    <w:rsid w:val="006D7ECE"/>
    <w:rsid w:val="006E0377"/>
    <w:rsid w:val="007075DE"/>
    <w:rsid w:val="007148F1"/>
    <w:rsid w:val="00717CBA"/>
    <w:rsid w:val="00721491"/>
    <w:rsid w:val="00725541"/>
    <w:rsid w:val="007629D5"/>
    <w:rsid w:val="0078787C"/>
    <w:rsid w:val="00792672"/>
    <w:rsid w:val="007C5BF8"/>
    <w:rsid w:val="007E3C94"/>
    <w:rsid w:val="00804A4E"/>
    <w:rsid w:val="008C6715"/>
    <w:rsid w:val="00905285"/>
    <w:rsid w:val="009170AE"/>
    <w:rsid w:val="00AC1232"/>
    <w:rsid w:val="00AE0829"/>
    <w:rsid w:val="00B00166"/>
    <w:rsid w:val="00B4767E"/>
    <w:rsid w:val="00B84214"/>
    <w:rsid w:val="00BA6839"/>
    <w:rsid w:val="00BC2F5F"/>
    <w:rsid w:val="00BE4B48"/>
    <w:rsid w:val="00BF7699"/>
    <w:rsid w:val="00C376D7"/>
    <w:rsid w:val="00C55D23"/>
    <w:rsid w:val="00CD0D7E"/>
    <w:rsid w:val="00D10DF5"/>
    <w:rsid w:val="00D342CC"/>
    <w:rsid w:val="00D86650"/>
    <w:rsid w:val="00DE7513"/>
    <w:rsid w:val="00E25C93"/>
    <w:rsid w:val="00EB4231"/>
    <w:rsid w:val="00EC1407"/>
    <w:rsid w:val="00EF2F14"/>
    <w:rsid w:val="00F613A4"/>
    <w:rsid w:val="00FA0BCC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iPriority w:val="99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  <w:style w:type="paragraph" w:customStyle="1" w:styleId="ConsTitle">
    <w:name w:val="ConsTitle"/>
    <w:rsid w:val="007075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3">
    <w:name w:val="Нормальный (таблица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5">
    <w:name w:val="Таблицы (моноширинный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6">
    <w:name w:val="Заголовок статьи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7">
    <w:name w:val="Цветовое выделение"/>
    <w:uiPriority w:val="99"/>
    <w:rsid w:val="007629D5"/>
    <w:rPr>
      <w:b/>
      <w:bCs w:val="0"/>
      <w:color w:val="26282F"/>
    </w:rPr>
  </w:style>
  <w:style w:type="paragraph" w:customStyle="1" w:styleId="msonormalbullet1gif">
    <w:name w:val="msonormalbullet1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6D7E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6D7E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6D7E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8</cp:revision>
  <dcterms:created xsi:type="dcterms:W3CDTF">2022-11-02T12:13:00Z</dcterms:created>
  <dcterms:modified xsi:type="dcterms:W3CDTF">2022-11-07T11:57:00Z</dcterms:modified>
</cp:coreProperties>
</file>