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C55D23">
        <w:rPr>
          <w:rFonts w:ascii="Times New Roman" w:eastAsia="Times New Roman" w:hAnsi="Times New Roman" w:cs="Times New Roman"/>
          <w:sz w:val="28"/>
          <w:szCs w:val="28"/>
        </w:rPr>
        <w:t>18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 xml:space="preserve">октября </w:t>
      </w:r>
      <w:r w:rsidR="000221FF">
        <w:rPr>
          <w:rFonts w:ascii="Times New Roman" w:eastAsia="Times New Roman" w:hAnsi="Times New Roman" w:cs="Times New Roman"/>
          <w:sz w:val="28"/>
          <w:szCs w:val="28"/>
        </w:rPr>
        <w:t xml:space="preserve"> 2022 года  № </w:t>
      </w:r>
      <w:r w:rsidR="004718EC">
        <w:rPr>
          <w:rFonts w:ascii="Times New Roman" w:eastAsia="Times New Roman" w:hAnsi="Times New Roman" w:cs="Times New Roman"/>
          <w:sz w:val="28"/>
          <w:szCs w:val="28"/>
        </w:rPr>
        <w:t>6</w:t>
      </w:r>
      <w:r w:rsidR="00725541">
        <w:rPr>
          <w:rFonts w:ascii="Times New Roman" w:eastAsia="Times New Roman" w:hAnsi="Times New Roman" w:cs="Times New Roman"/>
          <w:sz w:val="28"/>
          <w:szCs w:val="28"/>
        </w:rPr>
        <w:t>7</w:t>
      </w: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 xml:space="preserve">АДМИНИСТРАЦИЯ МЕДАЕВСКОГО СЕЛЬСКОГО ПОСЕЛЕНИЯ ЧАМЗИНСКОГО МУНИЦИПАЛЬНОГО РАЙОНА 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РЕСПУБЛИКИ МОРДОВИЯ</w:t>
      </w:r>
    </w:p>
    <w:p w:rsidR="00725541" w:rsidRPr="00905285" w:rsidRDefault="00725541" w:rsidP="00725541">
      <w:pPr>
        <w:jc w:val="center"/>
        <w:rPr>
          <w:b/>
          <w:sz w:val="18"/>
          <w:szCs w:val="18"/>
        </w:rPr>
      </w:pPr>
      <w:r w:rsidRPr="00905285">
        <w:rPr>
          <w:b/>
          <w:sz w:val="18"/>
          <w:szCs w:val="18"/>
        </w:rPr>
        <w:t>ПОСТАНОВЛЕНИЕ</w:t>
      </w:r>
    </w:p>
    <w:p w:rsidR="00725541" w:rsidRPr="00905285" w:rsidRDefault="00725541" w:rsidP="00725541">
      <w:pPr>
        <w:rPr>
          <w:sz w:val="18"/>
          <w:szCs w:val="18"/>
        </w:rPr>
      </w:pPr>
      <w:r w:rsidRPr="00905285">
        <w:rPr>
          <w:sz w:val="18"/>
          <w:szCs w:val="18"/>
        </w:rPr>
        <w:t>18.10.2022г.                                                                                           № 49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с. Медаево</w:t>
      </w:r>
    </w:p>
    <w:p w:rsidR="00725541" w:rsidRPr="00905285" w:rsidRDefault="00725541" w:rsidP="00725541">
      <w:pPr>
        <w:jc w:val="center"/>
        <w:rPr>
          <w:rFonts w:eastAsia="Calibri"/>
          <w:b/>
          <w:sz w:val="18"/>
          <w:szCs w:val="18"/>
        </w:rPr>
      </w:pPr>
      <w:r w:rsidRPr="00905285">
        <w:rPr>
          <w:rFonts w:eastAsia="Calibri"/>
          <w:b/>
          <w:sz w:val="18"/>
          <w:szCs w:val="18"/>
        </w:rPr>
        <w:t>О Порядке предварительного уведомления муниципальными служащими Администрации Медаевского сельского поселения представителя нанимателя (работодателя) о намерении выполнять иную оплачиваемую работу</w:t>
      </w:r>
    </w:p>
    <w:p w:rsidR="00725541" w:rsidRPr="00905285" w:rsidRDefault="00725541" w:rsidP="00725541">
      <w:pPr>
        <w:ind w:right="-285" w:firstLine="709"/>
        <w:jc w:val="both"/>
        <w:rPr>
          <w:rFonts w:eastAsia="Calibri"/>
          <w:b/>
          <w:sz w:val="18"/>
          <w:szCs w:val="18"/>
        </w:rPr>
      </w:pPr>
      <w:r w:rsidRPr="00905285">
        <w:rPr>
          <w:rFonts w:eastAsia="Calibri"/>
          <w:sz w:val="18"/>
          <w:szCs w:val="18"/>
        </w:rPr>
        <w:t xml:space="preserve">В соответствии с частью 2 статьи 11 Федерального закона от 02.03.2007 №25-ФЗ "О муниципальной службе в Российской Федерации", в целях предотвращения возникновения конфликта интересов на муниципальной службе, укрепления служебной дисциплины муниципальных служащих Администрации Медаевского сельского поселения, Администрация </w:t>
      </w:r>
      <w:r w:rsidRPr="00905285">
        <w:rPr>
          <w:sz w:val="18"/>
          <w:szCs w:val="18"/>
        </w:rPr>
        <w:t xml:space="preserve">Медаевского сельского поселения </w:t>
      </w:r>
      <w:r w:rsidRPr="00905285">
        <w:rPr>
          <w:rFonts w:eastAsia="Calibri"/>
          <w:b/>
          <w:sz w:val="18"/>
          <w:szCs w:val="18"/>
        </w:rPr>
        <w:t>п о с т а н о в л я е т :</w:t>
      </w:r>
    </w:p>
    <w:p w:rsidR="00725541" w:rsidRPr="00905285" w:rsidRDefault="00725541" w:rsidP="00725541">
      <w:pPr>
        <w:ind w:right="-285" w:firstLine="709"/>
        <w:jc w:val="both"/>
        <w:rPr>
          <w:rFonts w:eastAsia="Calibri"/>
          <w:sz w:val="18"/>
          <w:szCs w:val="18"/>
        </w:rPr>
      </w:pPr>
      <w:r w:rsidRPr="00905285">
        <w:rPr>
          <w:rFonts w:eastAsia="Calibri"/>
          <w:sz w:val="18"/>
          <w:szCs w:val="18"/>
        </w:rPr>
        <w:t xml:space="preserve">1. Утвердить прилагаемый Порядок предварительного уведомления муниципальными служащими Администрации </w:t>
      </w:r>
      <w:r w:rsidRPr="00905285">
        <w:rPr>
          <w:sz w:val="18"/>
          <w:szCs w:val="18"/>
        </w:rPr>
        <w:t xml:space="preserve">Медаевского сельского поселения </w:t>
      </w:r>
      <w:r w:rsidRPr="00905285">
        <w:rPr>
          <w:rFonts w:eastAsia="Calibri"/>
          <w:sz w:val="18"/>
          <w:szCs w:val="18"/>
        </w:rPr>
        <w:t>представителя нанимателя (работодателя) о намерении выполнять иную оплачиваемую работу.</w:t>
      </w:r>
    </w:p>
    <w:p w:rsidR="00725541" w:rsidRPr="00905285" w:rsidRDefault="00725541" w:rsidP="00725541">
      <w:pPr>
        <w:ind w:right="-285" w:firstLine="709"/>
        <w:jc w:val="both"/>
        <w:rPr>
          <w:rFonts w:eastAsia="Calibri"/>
          <w:sz w:val="18"/>
          <w:szCs w:val="18"/>
        </w:rPr>
      </w:pPr>
      <w:r w:rsidRPr="00905285">
        <w:rPr>
          <w:sz w:val="18"/>
          <w:szCs w:val="18"/>
        </w:rPr>
        <w:t>2. Признать утратившим силу постановление администрации Медаевского  сельского поселения от 03.11.2017 № 79 «Об утверждении порядка уведомления муниципальным служащим Медаевского сельского поселения о выполнении иной оплачиваемой работы».</w:t>
      </w:r>
    </w:p>
    <w:p w:rsidR="00725541" w:rsidRPr="00905285" w:rsidRDefault="00725541" w:rsidP="00725541">
      <w:pPr>
        <w:ind w:right="-285" w:firstLine="709"/>
        <w:jc w:val="both"/>
        <w:rPr>
          <w:rFonts w:eastAsia="Calibri"/>
          <w:sz w:val="18"/>
          <w:szCs w:val="18"/>
        </w:rPr>
      </w:pPr>
      <w:r w:rsidRPr="00905285">
        <w:rPr>
          <w:sz w:val="18"/>
          <w:szCs w:val="18"/>
        </w:rPr>
        <w:t>3. Настоящее постановление вступает в силу после его официального опубликования в Информационном бюллетене «Вести» Медаевского сельского поселения.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</w:p>
    <w:p w:rsidR="00725541" w:rsidRPr="00905285" w:rsidRDefault="00725541" w:rsidP="00725541">
      <w:pPr>
        <w:rPr>
          <w:sz w:val="18"/>
          <w:szCs w:val="18"/>
        </w:rPr>
      </w:pPr>
      <w:r w:rsidRPr="00905285">
        <w:rPr>
          <w:sz w:val="18"/>
          <w:szCs w:val="18"/>
        </w:rPr>
        <w:t xml:space="preserve">Глава Медаевского сельского поселения                                               Чамзинского муниципального района </w:t>
      </w:r>
    </w:p>
    <w:p w:rsidR="00725541" w:rsidRPr="00905285" w:rsidRDefault="00725541" w:rsidP="00725541">
      <w:pPr>
        <w:rPr>
          <w:sz w:val="18"/>
          <w:szCs w:val="18"/>
        </w:rPr>
      </w:pPr>
      <w:r w:rsidRPr="00905285">
        <w:rPr>
          <w:sz w:val="18"/>
          <w:szCs w:val="18"/>
        </w:rPr>
        <w:t>Республики Мордовия                                                                       Е.Н.Голубева</w:t>
      </w:r>
    </w:p>
    <w:p w:rsidR="00725541" w:rsidRPr="00905285" w:rsidRDefault="00725541" w:rsidP="00725541">
      <w:pPr>
        <w:ind w:firstLine="540"/>
        <w:jc w:val="both"/>
        <w:rPr>
          <w:sz w:val="18"/>
          <w:szCs w:val="18"/>
        </w:rPr>
      </w:pPr>
    </w:p>
    <w:p w:rsidR="00725541" w:rsidRPr="00905285" w:rsidRDefault="00725541" w:rsidP="00725541">
      <w:pPr>
        <w:jc w:val="right"/>
        <w:rPr>
          <w:sz w:val="18"/>
          <w:szCs w:val="18"/>
        </w:rPr>
      </w:pPr>
      <w:r w:rsidRPr="00905285">
        <w:rPr>
          <w:sz w:val="18"/>
          <w:szCs w:val="18"/>
        </w:rPr>
        <w:t>УТВЕРЖДЕН</w:t>
      </w:r>
    </w:p>
    <w:p w:rsidR="00725541" w:rsidRPr="00905285" w:rsidRDefault="00725541" w:rsidP="00725541">
      <w:pPr>
        <w:jc w:val="right"/>
        <w:rPr>
          <w:sz w:val="18"/>
          <w:szCs w:val="18"/>
        </w:rPr>
      </w:pPr>
      <w:r w:rsidRPr="00905285">
        <w:rPr>
          <w:sz w:val="18"/>
          <w:szCs w:val="18"/>
        </w:rPr>
        <w:t>постановлением администрации</w:t>
      </w:r>
    </w:p>
    <w:p w:rsidR="00725541" w:rsidRPr="00905285" w:rsidRDefault="00725541" w:rsidP="00725541">
      <w:pPr>
        <w:jc w:val="right"/>
        <w:rPr>
          <w:sz w:val="18"/>
          <w:szCs w:val="18"/>
        </w:rPr>
      </w:pPr>
      <w:r w:rsidRPr="00905285">
        <w:rPr>
          <w:sz w:val="18"/>
          <w:szCs w:val="18"/>
        </w:rPr>
        <w:t>Медаевского сельского поселения</w:t>
      </w:r>
    </w:p>
    <w:p w:rsidR="00725541" w:rsidRPr="00905285" w:rsidRDefault="00725541" w:rsidP="00725541">
      <w:pPr>
        <w:jc w:val="right"/>
        <w:rPr>
          <w:sz w:val="18"/>
          <w:szCs w:val="18"/>
        </w:rPr>
      </w:pPr>
      <w:r w:rsidRPr="00905285">
        <w:rPr>
          <w:sz w:val="18"/>
          <w:szCs w:val="18"/>
        </w:rPr>
        <w:t>от 18.10.2022 г. № 49</w:t>
      </w:r>
    </w:p>
    <w:p w:rsidR="00725541" w:rsidRPr="00905285" w:rsidRDefault="00725541" w:rsidP="00725541">
      <w:pPr>
        <w:spacing w:after="240"/>
        <w:ind w:right="-2"/>
        <w:jc w:val="center"/>
        <w:textAlignment w:val="baseline"/>
        <w:rPr>
          <w:b/>
          <w:bCs/>
          <w:sz w:val="18"/>
          <w:szCs w:val="18"/>
        </w:rPr>
      </w:pPr>
      <w:r w:rsidRPr="00905285">
        <w:rPr>
          <w:b/>
          <w:bCs/>
          <w:sz w:val="18"/>
          <w:szCs w:val="18"/>
        </w:rPr>
        <w:t>ПОРЯДОК  ПРЕДВАРИТЕЛЬНОГО УВЕДОМЛЕНИЯ МУНИЦИПАЛЬНЫМИ СЛУЖАЩИМИ АДМИНИСТРАЦИИ МЕДАЕВСКОГО СЕЛЬСКОГО ПОСЕЛЕНИЯ ПРЕДСТАВИТЕЛЯ НАНИМАТЕЛЯ (РАБОТОДАТЕЛЯ) О НАМЕРЕНИИ ВЫПОЛНЯТЬ ИНУЮ ОПЛАЧИВАЕМУЮ РАБОТУ (далее - Порядок)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lastRenderedPageBreak/>
        <w:t>1. Настоящий Порядок определяет процедуру предварительного уведомления муниципальными служащими Администрации Медаевского сельского поселения (далее - муниципальные служащие) представителя нанимателя (работодателя) о выполнении иной оплачиваемой работы, а также форму, содержание и порядок регистрации уведомлений.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 xml:space="preserve">2. Муниципальные служащие вправе с предварительным письменным уведомлением представителя нанимателя (работодателя) выполнять иную оплачиваемую работу, если это не повлечет за собой конфликт интересов и если иное не предусмотрено Федеральным законом от 02.03.2007 № 25-ФЗ «О муниципальной службе в Российской Федерации» (далее - Федеральный закон № 25-ФЗ).        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3. Муниципальные служащие уведомляют в письменной форме о намерении выполнять иную оплачиваемую работу представителя нанимателя (работодателя) в срок не менее чем за семь календарных дней до начала ее выполнения, не считая времени рассмотрения вопроса о возможности возникновения конфликта интересов комиссией по соблюдению требований к служебному поведению муниципальных служащих, и урегулированию конфликта интересов в Администрации Медаевского сельского поселения (далее - комиссия).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Вновь назначенные муниципальные служащие, осуществляющие иную оплачиваемую работу на день назначения на должность муниципальной службы, уведомляют представителя нанимателя (работодателя) о выполнении иной оплачиваемой работы в день назначения на должность муниципальной службы в Администрации Медаевского  сельского поселения</w:t>
      </w:r>
      <w:r w:rsidRPr="00905285">
        <w:rPr>
          <w:rFonts w:eastAsia="Calibri"/>
          <w:sz w:val="18"/>
          <w:szCs w:val="18"/>
        </w:rPr>
        <w:t>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 xml:space="preserve">4. При отсутствии возможности направить уведомление в срок, указанный в пункте 3 настоящего Порядка, муниципальный служащий вправе сделать это по его истечении с указанием уважительных причин пропуска срока, но до начала выполнения иной оплачиваемой работы. В данном случае муниципальный служащий вправе выполнять иную оплачиваемую работу после рассмотрения уведомления в срок, указанный в пункте 9 настоящего Порядка. 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5. Уведомление представителя нанимателя (работодателя) о намерении выполнять иную оплачиваемую работу (далее - уведомление) составляется муниципальным служащим по форме согласно приложению 1 к настоящему Порядку и направляется лицу, ответственному за работу по профилактике коррупционных и иных правонарушений Администрации Медаевского сельского поселения (далее - ответственное лицо).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 xml:space="preserve">6. К уведомлению прилагается (при наличии) копия либо проект документа, в соответствии с которым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т.п.)). 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7. В случае изменения (дополнения) вида деятельности, характера, места, времени или условий работы муниципальный служащий направляет отдельное уведомление, которое подлежит регистрации и рассмотрению в соответствии с настоящим Порядком.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8. Ответственное лицо: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8.1. Регистрирует уведомление в день его поступления в журнале регистрации уведомлений по форме согласно приложению 2 к настоящему Порядку.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8.2. Не позднее одного рабочего дня с даты регистрации уведомления осуществляет подготовку мотивированного заключения по результатам его рассмотрения.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9. В течение трех рабочих дней уведомление и мотивированное заключение передаются представителю нанимателя (работодателя) для проставления одной из следующих резолюций: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а) выполнение муниципальным служащим иной оплачиваемой работы не приведет к возникновению конфликта интересов;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б) уведомление подлежит рассмотрению на заседании комиссии по соблюдению требований к служебному поведению муниципальных служащих</w:t>
      </w:r>
      <w:r w:rsidRPr="00905285">
        <w:rPr>
          <w:rFonts w:eastAsia="Calibri"/>
          <w:sz w:val="18"/>
          <w:szCs w:val="18"/>
        </w:rPr>
        <w:t xml:space="preserve"> </w:t>
      </w:r>
      <w:r w:rsidRPr="00905285">
        <w:rPr>
          <w:sz w:val="18"/>
          <w:szCs w:val="18"/>
        </w:rPr>
        <w:t xml:space="preserve">урегулированию конфликта интересов Медаевского сельского поселения. 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10. С учетом резолюции, проставленной на уведомлении, ответственное лицо в течение одного рабочего дня: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lastRenderedPageBreak/>
        <w:t>10.1. Выдает муниципальному служащему под подпись либо направляет заказным письмом с уведомлением о получении по указанному им адресу копию полученного от него уведомления с отметкой о его регистрации и резолюцией представителя нанимателя (работодателя) о возможности выполнения иной оплачиваемой работы.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10.2. В случае выявления возможности возникновения конфликта интересов направляет уведомление на рассмотрение комиссии.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11. Общий срок рассмотрения уведомления не должен превышать 15 календарных дней со дня регистрации уведомления.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В случае рассмотрения вопроса о возможности возникновения конфликта интересов комиссией выписка из ее решения выдается муниципальному служащему под подпись либо направляется заказным письмом с уведомлением о получении в порядке и сроки, установленные положением о комиссии.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12. Оригинал уведомления и выписка из протокола комиссии о результатах рассмотрения уведомления хранятся в личном деле муниципального служащего.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13. Если выполнение иной оплачиваемой работы повлечет за собой конфликт интересов, то право, предусмотренное частью 2 статьи 11 Федерального закона № 25-ФЗ, не может быть реализовано муниципальным служащим без урегулирования конфликта интересов.</w:t>
      </w:r>
    </w:p>
    <w:p w:rsidR="00725541" w:rsidRPr="00905285" w:rsidRDefault="00725541" w:rsidP="00725541">
      <w:pPr>
        <w:ind w:right="-2" w:firstLine="709"/>
        <w:jc w:val="both"/>
        <w:textAlignment w:val="baseline"/>
        <w:rPr>
          <w:sz w:val="18"/>
          <w:szCs w:val="18"/>
        </w:rPr>
      </w:pPr>
      <w:r w:rsidRPr="00905285">
        <w:rPr>
          <w:sz w:val="18"/>
          <w:szCs w:val="18"/>
        </w:rPr>
        <w:t>14. Несоблюдение муниципальным служащим настоящего Порядка является основанием для привлечения его к дисциплинарной ответственности.</w:t>
      </w:r>
    </w:p>
    <w:p w:rsidR="00725541" w:rsidRPr="00905285" w:rsidRDefault="00725541" w:rsidP="00725541">
      <w:pPr>
        <w:rPr>
          <w:sz w:val="18"/>
          <w:szCs w:val="18"/>
        </w:rPr>
      </w:pPr>
    </w:p>
    <w:p w:rsidR="00725541" w:rsidRPr="00905285" w:rsidRDefault="00725541" w:rsidP="00725541">
      <w:pPr>
        <w:ind w:left="-567" w:right="-285"/>
        <w:jc w:val="right"/>
        <w:textAlignment w:val="baseline"/>
        <w:outlineLvl w:val="2"/>
        <w:rPr>
          <w:bCs/>
          <w:sz w:val="18"/>
          <w:szCs w:val="18"/>
        </w:rPr>
      </w:pPr>
      <w:r w:rsidRPr="00905285">
        <w:rPr>
          <w:bCs/>
          <w:sz w:val="18"/>
          <w:szCs w:val="18"/>
        </w:rPr>
        <w:t>Приложение 1</w:t>
      </w:r>
      <w:r w:rsidRPr="00905285">
        <w:rPr>
          <w:bCs/>
          <w:sz w:val="18"/>
          <w:szCs w:val="18"/>
        </w:rPr>
        <w:br/>
        <w:t>к Порядку</w:t>
      </w:r>
      <w:r w:rsidRPr="00905285">
        <w:rPr>
          <w:bCs/>
          <w:sz w:val="18"/>
          <w:szCs w:val="18"/>
        </w:rPr>
        <w:br/>
        <w:t>предварительного уведомления</w:t>
      </w:r>
      <w:r w:rsidRPr="00905285">
        <w:rPr>
          <w:bCs/>
          <w:sz w:val="18"/>
          <w:szCs w:val="18"/>
        </w:rPr>
        <w:br/>
        <w:t>муниципальными служащими Администрации</w:t>
      </w:r>
      <w:r w:rsidRPr="00905285">
        <w:rPr>
          <w:bCs/>
          <w:sz w:val="18"/>
          <w:szCs w:val="18"/>
        </w:rPr>
        <w:br/>
        <w:t xml:space="preserve">Медаевского сельского поселения </w:t>
      </w:r>
    </w:p>
    <w:p w:rsidR="00725541" w:rsidRPr="00905285" w:rsidRDefault="00725541" w:rsidP="00725541">
      <w:pPr>
        <w:ind w:left="-567" w:right="-285"/>
        <w:jc w:val="right"/>
        <w:textAlignment w:val="baseline"/>
        <w:outlineLvl w:val="2"/>
        <w:rPr>
          <w:bCs/>
          <w:sz w:val="18"/>
          <w:szCs w:val="18"/>
        </w:rPr>
      </w:pPr>
      <w:r w:rsidRPr="00905285">
        <w:rPr>
          <w:bCs/>
          <w:sz w:val="18"/>
          <w:szCs w:val="18"/>
        </w:rPr>
        <w:t>представителя нанимателя</w:t>
      </w:r>
      <w:r w:rsidRPr="00905285">
        <w:rPr>
          <w:bCs/>
          <w:sz w:val="18"/>
          <w:szCs w:val="18"/>
        </w:rPr>
        <w:br/>
        <w:t>     (работодателя) о намерении выполнять</w:t>
      </w:r>
      <w:r w:rsidRPr="00905285">
        <w:rPr>
          <w:bCs/>
          <w:sz w:val="18"/>
          <w:szCs w:val="18"/>
        </w:rPr>
        <w:br/>
        <w:t>иную оплачиваемую работу</w:t>
      </w:r>
    </w:p>
    <w:p w:rsidR="00725541" w:rsidRPr="00905285" w:rsidRDefault="00725541" w:rsidP="00725541">
      <w:pPr>
        <w:ind w:left="-567" w:right="-2"/>
        <w:jc w:val="right"/>
        <w:textAlignment w:val="baseline"/>
        <w:rPr>
          <w:rFonts w:ascii="Courier New" w:hAnsi="Courier New" w:cs="Courier New"/>
          <w:spacing w:val="-18"/>
          <w:sz w:val="18"/>
          <w:szCs w:val="18"/>
        </w:rPr>
      </w:pPr>
      <w:r w:rsidRPr="00905285">
        <w:rPr>
          <w:rFonts w:ascii="Courier New" w:hAnsi="Courier New" w:cs="Courier New"/>
          <w:spacing w:val="-18"/>
          <w:sz w:val="18"/>
          <w:szCs w:val="18"/>
        </w:rPr>
        <w:t>                ________________________________________</w:t>
      </w:r>
    </w:p>
    <w:p w:rsidR="00725541" w:rsidRPr="00905285" w:rsidRDefault="00725541" w:rsidP="00725541">
      <w:pPr>
        <w:jc w:val="right"/>
        <w:rPr>
          <w:sz w:val="18"/>
          <w:szCs w:val="18"/>
        </w:rPr>
      </w:pPr>
      <w:r w:rsidRPr="00905285">
        <w:rPr>
          <w:sz w:val="18"/>
          <w:szCs w:val="18"/>
        </w:rPr>
        <w:t>(должность, фамилия, инициалы представителя нанимателя (работодателя))</w:t>
      </w:r>
    </w:p>
    <w:p w:rsidR="00725541" w:rsidRPr="00905285" w:rsidRDefault="00725541" w:rsidP="00725541">
      <w:pPr>
        <w:jc w:val="right"/>
        <w:rPr>
          <w:sz w:val="18"/>
          <w:szCs w:val="18"/>
        </w:rPr>
      </w:pPr>
      <w:r w:rsidRPr="00905285">
        <w:rPr>
          <w:sz w:val="18"/>
          <w:szCs w:val="18"/>
        </w:rPr>
        <w:t>от ________________________________________</w:t>
      </w:r>
    </w:p>
    <w:p w:rsidR="00725541" w:rsidRPr="00905285" w:rsidRDefault="00725541" w:rsidP="00725541">
      <w:pPr>
        <w:jc w:val="right"/>
        <w:rPr>
          <w:sz w:val="18"/>
          <w:szCs w:val="18"/>
        </w:rPr>
      </w:pPr>
      <w:r w:rsidRPr="00905285">
        <w:rPr>
          <w:sz w:val="18"/>
          <w:szCs w:val="18"/>
        </w:rPr>
        <w:t>(фамилия, имя, отчество, должность муниципального служащего)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УВЕДОМЛЕНИЕ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о намерении выполнять иную оплачиваемую работу &lt;*&gt;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br/>
        <w:t>    В соответствии с частью 2 статьи 11 Федерального закона от 02.03.2007 № 25-ФЗ  "О муниципальной службе в Российской Федерации" намерен(а) выполнять (выполняю) с "___" _______ 20__ года по "___" ______ 20__ года оплачиваемую деятельность: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указываются: документ, в соответствии с которым будет выполняться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выполняется) иная оплачиваемая работа (трудовой договор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lastRenderedPageBreak/>
        <w:t>по совместительству, гражданско-правовой договор (авторский договор,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договор возмездного оказания услуг и т.п.)); полное наименование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организации (фамилия, имя, отчество (при наличии) индивидуального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предпринимателя или физического лица, с которой (которым) будет заключен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заключен) договор о выполнении иной оплачиваемой работы, и ее (его)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адрес); предполагаемый (установленный) режим рабочего времени; характер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выполняемой работы (педагогическая, научная, творческая или иная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деятельность); наименование должности, основные обязанности (содержание    обязательств), тематика выполняемой работы (в том числе наименование   предмета преподавания, темы лекций, научно-исследовательской работы и т.п.); условия оплаты труда (стоимость услуг и т.п.); иные сведения, которые муниципальный служащий считает необходимым сообщить)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Приложение (при наличии):_______________________________________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 xml:space="preserve">                                                                           копия документа, в соответствии с которым будет выполняться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(выполняется) иная оплачиваемая деятельность (трудовой договор, гражданско-правовой договор (авторский договор, договор возмездного оказания услуг и т.п.))</w:t>
      </w:r>
    </w:p>
    <w:p w:rsidR="00725541" w:rsidRPr="00905285" w:rsidRDefault="00725541" w:rsidP="00725541">
      <w:pPr>
        <w:ind w:firstLine="708"/>
        <w:jc w:val="both"/>
        <w:rPr>
          <w:sz w:val="18"/>
          <w:szCs w:val="18"/>
        </w:rPr>
      </w:pPr>
      <w:r w:rsidRPr="00905285">
        <w:rPr>
          <w:sz w:val="18"/>
          <w:szCs w:val="18"/>
        </w:rPr>
        <w:t>Выполнение указанной работы не повлечет за собой возникновение конфликта интересов.</w:t>
      </w:r>
    </w:p>
    <w:p w:rsidR="00725541" w:rsidRPr="00905285" w:rsidRDefault="00725541" w:rsidP="00725541">
      <w:pPr>
        <w:ind w:firstLine="708"/>
        <w:jc w:val="both"/>
        <w:rPr>
          <w:sz w:val="18"/>
          <w:szCs w:val="18"/>
        </w:rPr>
      </w:pPr>
      <w:r w:rsidRPr="00905285">
        <w:rPr>
          <w:sz w:val="18"/>
          <w:szCs w:val="18"/>
        </w:rPr>
        <w:t>При выполнении указанной работы обязуюсь соблюдать запреты и требования, предусмотренные статьями  14, 14.1, 14.2 Федерального закона от 02.03.2007 N 25-ФЗ "О муниципальной службе в Российской Федерации".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"__" ___________ 20__ г. ___________ ________________________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                                                                                     (подпись)                             (расшифровка подписи)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br/>
        <w:t>Резолюция представителя нанимателя (работодателя):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________________________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Регистрационный номер в журнале регистрации уведомлений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___________________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Дата регистрации уведомления "___" _________ 20__ г.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lastRenderedPageBreak/>
        <w:t>_____________________________________________ ________________________________________________________________</w:t>
      </w:r>
    </w:p>
    <w:p w:rsidR="00725541" w:rsidRPr="00905285" w:rsidRDefault="00725541" w:rsidP="00725541">
      <w:pPr>
        <w:jc w:val="center"/>
        <w:rPr>
          <w:sz w:val="18"/>
          <w:szCs w:val="18"/>
        </w:rPr>
      </w:pPr>
      <w:r w:rsidRPr="00905285">
        <w:rPr>
          <w:sz w:val="18"/>
          <w:szCs w:val="18"/>
        </w:rPr>
        <w:t>(подпись, фамилия, инициалы муниципального служащего, зарегистрировавшего уведомление)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</w:p>
    <w:p w:rsidR="00725541" w:rsidRPr="00905285" w:rsidRDefault="00725541" w:rsidP="00725541">
      <w:pPr>
        <w:jc w:val="both"/>
        <w:rPr>
          <w:sz w:val="18"/>
          <w:szCs w:val="18"/>
        </w:rPr>
      </w:pPr>
      <w:r w:rsidRPr="00905285">
        <w:rPr>
          <w:sz w:val="18"/>
          <w:szCs w:val="18"/>
        </w:rPr>
        <w:t>________________</w:t>
      </w:r>
      <w:r w:rsidRPr="00905285">
        <w:rPr>
          <w:sz w:val="18"/>
          <w:szCs w:val="18"/>
        </w:rPr>
        <w:br/>
        <w:t>*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уведомление</w:t>
      </w:r>
    </w:p>
    <w:p w:rsidR="00725541" w:rsidRPr="00905285" w:rsidRDefault="00725541" w:rsidP="00725541">
      <w:pPr>
        <w:jc w:val="both"/>
        <w:rPr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</w:p>
    <w:p w:rsidR="00905285" w:rsidRPr="00905285" w:rsidRDefault="00905285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05285" w:rsidRPr="00905285" w:rsidRDefault="00905285" w:rsidP="00905285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905285">
        <w:rPr>
          <w:rFonts w:ascii="Times New Roman" w:eastAsia="Times New Roman" w:hAnsi="Times New Roman" w:cs="Times New Roman"/>
          <w:sz w:val="18"/>
          <w:szCs w:val="18"/>
        </w:rPr>
        <w:tab/>
      </w:r>
      <w:r w:rsidRPr="00905285">
        <w:rPr>
          <w:rFonts w:ascii="Times New Roman" w:eastAsia="Times New Roman" w:hAnsi="Times New Roman" w:cs="Times New Roman"/>
          <w:sz w:val="18"/>
          <w:szCs w:val="18"/>
        </w:rPr>
        <w:tab/>
        <w:t>Редакция газеты: Администрация Медаевского сельского поселения, тел:28-227</w:t>
      </w:r>
    </w:p>
    <w:p w:rsidR="00905285" w:rsidRPr="00905285" w:rsidRDefault="00BF1E57" w:rsidP="0090528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Главный редактор : Глава </w:t>
      </w:r>
      <w:r w:rsidR="00905285" w:rsidRPr="00905285">
        <w:rPr>
          <w:rFonts w:ascii="Times New Roman" w:eastAsia="Times New Roman" w:hAnsi="Times New Roman" w:cs="Times New Roman"/>
          <w:sz w:val="18"/>
          <w:szCs w:val="18"/>
        </w:rPr>
        <w:t xml:space="preserve"> Медаевского сельского поселения Е.Н.Голубева, тел 28-227</w:t>
      </w:r>
    </w:p>
    <w:p w:rsidR="00905285" w:rsidRPr="00103137" w:rsidRDefault="00905285" w:rsidP="00725541">
      <w:pPr>
        <w:jc w:val="both"/>
        <w:rPr>
          <w:sz w:val="16"/>
        </w:rPr>
        <w:sectPr w:rsidR="00905285" w:rsidRPr="00103137" w:rsidSect="00DC73A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25541" w:rsidRDefault="00725541" w:rsidP="00725541">
      <w:pPr>
        <w:ind w:right="-31"/>
        <w:jc w:val="right"/>
        <w:textAlignment w:val="baseline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</w:t>
      </w:r>
      <w:r w:rsidRPr="000A1480">
        <w:rPr>
          <w:bCs/>
          <w:sz w:val="28"/>
          <w:szCs w:val="28"/>
        </w:rPr>
        <w:t xml:space="preserve"> 2</w:t>
      </w:r>
      <w:r w:rsidRPr="000A1480">
        <w:rPr>
          <w:bCs/>
          <w:sz w:val="28"/>
          <w:szCs w:val="28"/>
        </w:rPr>
        <w:br/>
        <w:t>к Порядку</w:t>
      </w:r>
      <w:r w:rsidRPr="000A1480">
        <w:rPr>
          <w:bCs/>
          <w:sz w:val="28"/>
          <w:szCs w:val="28"/>
        </w:rPr>
        <w:br/>
        <w:t>предварительного уведомления</w:t>
      </w:r>
      <w:r w:rsidRPr="000A1480">
        <w:rPr>
          <w:bCs/>
          <w:sz w:val="28"/>
          <w:szCs w:val="28"/>
        </w:rPr>
        <w:br/>
        <w:t>муниципальными служащими Администрации</w:t>
      </w:r>
      <w:r w:rsidRPr="000A1480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Медаевского сельского поселения</w:t>
      </w:r>
      <w:r w:rsidRPr="00A750AC">
        <w:rPr>
          <w:bCs/>
          <w:sz w:val="28"/>
          <w:szCs w:val="28"/>
        </w:rPr>
        <w:t xml:space="preserve"> </w:t>
      </w:r>
    </w:p>
    <w:p w:rsidR="00725541" w:rsidRPr="000A1480" w:rsidRDefault="00725541" w:rsidP="00725541">
      <w:pPr>
        <w:jc w:val="right"/>
        <w:textAlignment w:val="baseline"/>
        <w:outlineLvl w:val="2"/>
        <w:rPr>
          <w:bCs/>
          <w:sz w:val="28"/>
          <w:szCs w:val="28"/>
        </w:rPr>
      </w:pPr>
      <w:r w:rsidRPr="000A1480">
        <w:rPr>
          <w:bCs/>
          <w:sz w:val="28"/>
          <w:szCs w:val="28"/>
        </w:rPr>
        <w:t>представителя нанимателя</w:t>
      </w:r>
      <w:r w:rsidRPr="000A1480">
        <w:rPr>
          <w:bCs/>
          <w:sz w:val="28"/>
          <w:szCs w:val="28"/>
        </w:rPr>
        <w:br/>
        <w:t>     (работодателя) о намерении выполнять</w:t>
      </w:r>
      <w:r w:rsidRPr="000A1480">
        <w:rPr>
          <w:bCs/>
          <w:sz w:val="28"/>
          <w:szCs w:val="28"/>
        </w:rPr>
        <w:br/>
        <w:t>иную оплачиваемую работу</w:t>
      </w:r>
    </w:p>
    <w:p w:rsidR="00725541" w:rsidRDefault="00725541" w:rsidP="00725541">
      <w:pPr>
        <w:spacing w:after="240"/>
        <w:jc w:val="center"/>
        <w:textAlignment w:val="baseline"/>
      </w:pPr>
      <w:r w:rsidRPr="000A1480">
        <w:rPr>
          <w:b/>
          <w:bCs/>
          <w:sz w:val="28"/>
          <w:szCs w:val="28"/>
        </w:rPr>
        <w:br/>
      </w:r>
      <w:r w:rsidRPr="000A1480">
        <w:rPr>
          <w:b/>
          <w:bCs/>
          <w:sz w:val="28"/>
          <w:szCs w:val="28"/>
        </w:rPr>
        <w:br/>
      </w:r>
      <w:r w:rsidRPr="000A1480">
        <w:rPr>
          <w:bCs/>
          <w:sz w:val="28"/>
          <w:szCs w:val="28"/>
        </w:rPr>
        <w:t>ЖУРНАЛ</w:t>
      </w:r>
      <w:r w:rsidRPr="000A1480">
        <w:rPr>
          <w:bCs/>
          <w:sz w:val="28"/>
          <w:szCs w:val="28"/>
        </w:rPr>
        <w:br/>
        <w:t> регистрации уведомлений о намерении выполнять иную оплачиваемую работу</w:t>
      </w:r>
      <w:r w:rsidRPr="000A1480">
        <w:rPr>
          <w:bCs/>
          <w:sz w:val="28"/>
          <w:szCs w:val="28"/>
        </w:rPr>
        <w:br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1559"/>
        <w:gridCol w:w="2107"/>
        <w:gridCol w:w="1715"/>
        <w:gridCol w:w="1668"/>
        <w:gridCol w:w="1670"/>
        <w:gridCol w:w="1933"/>
        <w:gridCol w:w="1800"/>
        <w:gridCol w:w="1800"/>
      </w:tblGrid>
      <w:tr w:rsidR="00725541" w:rsidTr="000C25C8">
        <w:trPr>
          <w:jc w:val="center"/>
        </w:trPr>
        <w:tc>
          <w:tcPr>
            <w:tcW w:w="817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N п/п</w:t>
            </w:r>
          </w:p>
        </w:tc>
        <w:tc>
          <w:tcPr>
            <w:tcW w:w="1559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Дата регистрации</w:t>
            </w:r>
          </w:p>
        </w:tc>
        <w:tc>
          <w:tcPr>
            <w:tcW w:w="2107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Ф.И.О., должность муниципального служащего, представившего уведомление</w:t>
            </w:r>
          </w:p>
        </w:tc>
        <w:tc>
          <w:tcPr>
            <w:tcW w:w="1715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Наименование организации по месту иной оплачиваемой работы</w:t>
            </w:r>
          </w:p>
        </w:tc>
        <w:tc>
          <w:tcPr>
            <w:tcW w:w="1668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Краткое содержание уведомления (характер деятельности)</w:t>
            </w:r>
          </w:p>
        </w:tc>
        <w:tc>
          <w:tcPr>
            <w:tcW w:w="1670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Срок выполнения иной оплачиваемой работы</w:t>
            </w:r>
          </w:p>
        </w:tc>
        <w:tc>
          <w:tcPr>
            <w:tcW w:w="1933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Ф.И.О., должность муниципального служащего, принявшего уведомление и подготовившего мотивированное заключение</w:t>
            </w:r>
          </w:p>
        </w:tc>
        <w:tc>
          <w:tcPr>
            <w:tcW w:w="1800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Решение представителя нанимателя, (работодателя), принятое по уведомлению</w:t>
            </w:r>
          </w:p>
        </w:tc>
        <w:tc>
          <w:tcPr>
            <w:tcW w:w="1800" w:type="dxa"/>
            <w:shd w:val="clear" w:color="auto" w:fill="auto"/>
          </w:tcPr>
          <w:p w:rsidR="00725541" w:rsidRPr="000A1480" w:rsidRDefault="00725541" w:rsidP="000C25C8">
            <w:pPr>
              <w:jc w:val="center"/>
            </w:pPr>
            <w:r w:rsidRPr="000A1480">
              <w:t>Дата ознакомления с решением представителя нанимателя, (работодателя), принятым по уведомлению</w:t>
            </w:r>
          </w:p>
        </w:tc>
      </w:tr>
      <w:tr w:rsidR="00725541" w:rsidTr="000C25C8">
        <w:trPr>
          <w:trHeight w:val="171"/>
          <w:jc w:val="center"/>
        </w:trPr>
        <w:tc>
          <w:tcPr>
            <w:tcW w:w="817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1</w:t>
            </w:r>
          </w:p>
        </w:tc>
        <w:tc>
          <w:tcPr>
            <w:tcW w:w="1559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2</w:t>
            </w:r>
          </w:p>
        </w:tc>
        <w:tc>
          <w:tcPr>
            <w:tcW w:w="2107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3</w:t>
            </w:r>
          </w:p>
        </w:tc>
        <w:tc>
          <w:tcPr>
            <w:tcW w:w="1715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4</w:t>
            </w:r>
          </w:p>
        </w:tc>
        <w:tc>
          <w:tcPr>
            <w:tcW w:w="1668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5</w:t>
            </w:r>
          </w:p>
        </w:tc>
        <w:tc>
          <w:tcPr>
            <w:tcW w:w="1670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6</w:t>
            </w:r>
          </w:p>
        </w:tc>
        <w:tc>
          <w:tcPr>
            <w:tcW w:w="1933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7</w:t>
            </w:r>
          </w:p>
        </w:tc>
        <w:tc>
          <w:tcPr>
            <w:tcW w:w="1800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8</w:t>
            </w:r>
          </w:p>
        </w:tc>
        <w:tc>
          <w:tcPr>
            <w:tcW w:w="1800" w:type="dxa"/>
            <w:shd w:val="clear" w:color="auto" w:fill="auto"/>
          </w:tcPr>
          <w:p w:rsidR="00725541" w:rsidRDefault="00725541" w:rsidP="000C25C8">
            <w:pPr>
              <w:jc w:val="center"/>
            </w:pPr>
            <w:r>
              <w:t>9</w:t>
            </w:r>
          </w:p>
        </w:tc>
      </w:tr>
    </w:tbl>
    <w:p w:rsidR="00725541" w:rsidRDefault="00725541" w:rsidP="00725541">
      <w:pPr>
        <w:spacing w:after="240"/>
        <w:jc w:val="center"/>
        <w:textAlignment w:val="baseline"/>
      </w:pPr>
    </w:p>
    <w:p w:rsidR="00725541" w:rsidRDefault="00725541" w:rsidP="00725541">
      <w:pPr>
        <w:spacing w:after="240"/>
        <w:jc w:val="center"/>
        <w:textAlignment w:val="baseline"/>
      </w:pPr>
    </w:p>
    <w:p w:rsidR="00725541" w:rsidRPr="00DC73AF" w:rsidRDefault="00725541" w:rsidP="00725541">
      <w:pPr>
        <w:spacing w:after="240"/>
        <w:jc w:val="center"/>
        <w:textAlignment w:val="baseline"/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55D23" w:rsidRDefault="00C55D23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25541" w:rsidRDefault="0072554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42C7" w:rsidRDefault="00FB42C7"/>
    <w:sectPr w:rsidR="00FB42C7" w:rsidSect="00725541">
      <w:headerReference w:type="even" r:id="rId8"/>
      <w:headerReference w:type="default" r:id="rId9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5F7" w:rsidRDefault="004605F7" w:rsidP="005B20D8">
      <w:pPr>
        <w:spacing w:after="0" w:line="240" w:lineRule="auto"/>
      </w:pPr>
      <w:r>
        <w:separator/>
      </w:r>
    </w:p>
  </w:endnote>
  <w:endnote w:type="continuationSeparator" w:id="1">
    <w:p w:rsidR="004605F7" w:rsidRDefault="004605F7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5F7" w:rsidRDefault="004605F7" w:rsidP="005B20D8">
      <w:pPr>
        <w:spacing w:after="0" w:line="240" w:lineRule="auto"/>
      </w:pPr>
      <w:r>
        <w:separator/>
      </w:r>
    </w:p>
  </w:footnote>
  <w:footnote w:type="continuationSeparator" w:id="1">
    <w:p w:rsidR="004605F7" w:rsidRDefault="004605F7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91E13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4605F7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605F7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D2159"/>
    <w:rsid w:val="001D2E81"/>
    <w:rsid w:val="002A11A1"/>
    <w:rsid w:val="002F5361"/>
    <w:rsid w:val="00396378"/>
    <w:rsid w:val="004605F7"/>
    <w:rsid w:val="004718EC"/>
    <w:rsid w:val="00565263"/>
    <w:rsid w:val="005764CF"/>
    <w:rsid w:val="005B20D8"/>
    <w:rsid w:val="00721491"/>
    <w:rsid w:val="00725541"/>
    <w:rsid w:val="00804A4E"/>
    <w:rsid w:val="00905285"/>
    <w:rsid w:val="00B84214"/>
    <w:rsid w:val="00BC2F5F"/>
    <w:rsid w:val="00BF1E57"/>
    <w:rsid w:val="00BF7699"/>
    <w:rsid w:val="00C55D23"/>
    <w:rsid w:val="00D86650"/>
    <w:rsid w:val="00D91E13"/>
    <w:rsid w:val="00DE7513"/>
    <w:rsid w:val="00EF2F14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C55D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10">
    <w:name w:val="Заголовок 1 Знак"/>
    <w:basedOn w:val="a0"/>
    <w:link w:val="1"/>
    <w:uiPriority w:val="9"/>
    <w:rsid w:val="00C55D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Normal (Web)"/>
    <w:aliases w:val="Обычный (Web)"/>
    <w:basedOn w:val="a"/>
    <w:unhideWhenUsed/>
    <w:qFormat/>
    <w:rsid w:val="00C55D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C55D2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nsPlusNormal0">
    <w:name w:val="ConsPlusNormal Знак"/>
    <w:link w:val="ConsPlusNormal"/>
    <w:locked/>
    <w:rsid w:val="00C55D23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7</Pages>
  <Words>1854</Words>
  <Characters>10569</Characters>
  <Application>Microsoft Office Word</Application>
  <DocSecurity>0</DocSecurity>
  <Lines>88</Lines>
  <Paragraphs>24</Paragraphs>
  <ScaleCrop>false</ScaleCrop>
  <Company/>
  <LinksUpToDate>false</LinksUpToDate>
  <CharactersWithSpaces>12399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2022-10-31T06:27:00Z</dcterms:modified>
</cp:coreProperties>
</file>