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>04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 xml:space="preserve">октября 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2022 года  № 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>6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>4/1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4718EC" w:rsidRPr="0005313F" w:rsidRDefault="004718EC" w:rsidP="004718E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</w:t>
      </w:r>
      <w:r w:rsidRPr="0005313F">
        <w:rPr>
          <w:rFonts w:ascii="Times New Roman" w:hAnsi="Times New Roman"/>
          <w:sz w:val="28"/>
          <w:szCs w:val="28"/>
        </w:rPr>
        <w:t xml:space="preserve"> М</w:t>
      </w:r>
      <w:r>
        <w:rPr>
          <w:rFonts w:ascii="Times New Roman" w:hAnsi="Times New Roman"/>
          <w:sz w:val="28"/>
          <w:szCs w:val="28"/>
        </w:rPr>
        <w:t>ЕДАЕВСКОГО</w:t>
      </w:r>
      <w:r w:rsidRPr="0005313F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718EC" w:rsidRPr="0005313F" w:rsidRDefault="004718EC" w:rsidP="004718EC">
      <w:pPr>
        <w:jc w:val="center"/>
        <w:rPr>
          <w:rFonts w:ascii="Times New Roman" w:hAnsi="Times New Roman"/>
          <w:sz w:val="28"/>
          <w:szCs w:val="28"/>
        </w:rPr>
      </w:pPr>
      <w:r w:rsidRPr="0005313F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4718EC" w:rsidRPr="0005313F" w:rsidRDefault="004718EC" w:rsidP="004718EC">
      <w:pPr>
        <w:jc w:val="center"/>
        <w:rPr>
          <w:rFonts w:ascii="Times New Roman" w:hAnsi="Times New Roman"/>
          <w:sz w:val="28"/>
          <w:szCs w:val="28"/>
        </w:rPr>
      </w:pPr>
      <w:r w:rsidRPr="0005313F">
        <w:rPr>
          <w:rFonts w:ascii="Times New Roman" w:hAnsi="Times New Roman"/>
          <w:sz w:val="28"/>
          <w:szCs w:val="28"/>
        </w:rPr>
        <w:t>РЕСПУБЛИКИ МОРДОВИЯ</w:t>
      </w:r>
    </w:p>
    <w:p w:rsidR="004718EC" w:rsidRPr="0005313F" w:rsidRDefault="004718EC" w:rsidP="004718EC">
      <w:pPr>
        <w:jc w:val="center"/>
        <w:rPr>
          <w:rFonts w:ascii="Times New Roman" w:hAnsi="Times New Roman"/>
          <w:b/>
          <w:sz w:val="28"/>
          <w:szCs w:val="28"/>
        </w:rPr>
      </w:pPr>
      <w:r w:rsidRPr="0005313F">
        <w:rPr>
          <w:rFonts w:ascii="Times New Roman" w:hAnsi="Times New Roman"/>
          <w:b/>
          <w:sz w:val="28"/>
          <w:szCs w:val="28"/>
        </w:rPr>
        <w:t>ПОСТАНОВЛЕНИЕ</w:t>
      </w:r>
    </w:p>
    <w:p w:rsidR="004718EC" w:rsidRPr="0005313F" w:rsidRDefault="004718EC" w:rsidP="004718E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</w:t>
      </w:r>
      <w:r w:rsidRPr="0005313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10.2022</w:t>
      </w:r>
      <w:r w:rsidRPr="0005313F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№ 46/1</w:t>
      </w:r>
    </w:p>
    <w:p w:rsidR="004718EC" w:rsidRPr="0005313F" w:rsidRDefault="004718EC" w:rsidP="004718E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Медаево</w:t>
      </w:r>
    </w:p>
    <w:p w:rsidR="004718EC" w:rsidRPr="00FF558E" w:rsidRDefault="004718EC" w:rsidP="004718E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4718EC" w:rsidRPr="007E4326" w:rsidRDefault="004718EC" w:rsidP="004718E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E4326">
        <w:rPr>
          <w:rFonts w:ascii="Times New Roman" w:hAnsi="Times New Roman"/>
          <w:b/>
          <w:bCs/>
          <w:sz w:val="28"/>
          <w:szCs w:val="28"/>
        </w:rPr>
        <w:t xml:space="preserve">Об определении мест, предназначенных для выгула домашних животных на территории </w:t>
      </w:r>
      <w:r>
        <w:rPr>
          <w:rFonts w:ascii="Times New Roman" w:hAnsi="Times New Roman"/>
          <w:b/>
          <w:bCs/>
          <w:sz w:val="28"/>
          <w:szCs w:val="28"/>
        </w:rPr>
        <w:t>Медаевского</w:t>
      </w:r>
      <w:r w:rsidRPr="007E4326">
        <w:rPr>
          <w:rFonts w:ascii="Times New Roman" w:hAnsi="Times New Roman"/>
          <w:b/>
          <w:bCs/>
          <w:sz w:val="28"/>
          <w:szCs w:val="28"/>
        </w:rPr>
        <w:t xml:space="preserve"> сельского поселения Чамзинского муниципального района</w:t>
      </w:r>
      <w:r w:rsidRPr="007E4326">
        <w:rPr>
          <w:rFonts w:ascii="Times New Roman" w:hAnsi="Times New Roman"/>
          <w:b/>
          <w:bCs/>
          <w:sz w:val="16"/>
          <w:szCs w:val="16"/>
        </w:rPr>
        <w:t xml:space="preserve"> </w:t>
      </w:r>
      <w:r w:rsidRPr="007E4326"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4718EC" w:rsidRPr="00FF558E" w:rsidRDefault="004718EC" w:rsidP="004718E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                                          </w:t>
      </w:r>
    </w:p>
    <w:p w:rsidR="004718EC" w:rsidRDefault="004718EC" w:rsidP="004718EC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4718EC" w:rsidRDefault="004718EC" w:rsidP="004718EC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F558E"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bCs/>
          <w:sz w:val="28"/>
          <w:szCs w:val="28"/>
        </w:rPr>
        <w:t xml:space="preserve">пунктом 3 части 5 статьи 13 </w:t>
      </w:r>
      <w:r w:rsidRPr="00FF558E">
        <w:rPr>
          <w:rFonts w:ascii="Times New Roman" w:hAnsi="Times New Roman"/>
          <w:bCs/>
          <w:sz w:val="28"/>
          <w:szCs w:val="28"/>
        </w:rPr>
        <w:t>Федеральн</w:t>
      </w:r>
      <w:r>
        <w:rPr>
          <w:rFonts w:ascii="Times New Roman" w:hAnsi="Times New Roman"/>
          <w:bCs/>
          <w:sz w:val="28"/>
          <w:szCs w:val="28"/>
        </w:rPr>
        <w:t>ого</w:t>
      </w:r>
      <w:r w:rsidRPr="00FF558E">
        <w:rPr>
          <w:rFonts w:ascii="Times New Roman" w:hAnsi="Times New Roman"/>
          <w:bCs/>
          <w:sz w:val="28"/>
          <w:szCs w:val="28"/>
        </w:rPr>
        <w:t xml:space="preserve"> </w:t>
      </w:r>
      <w:hyperlink r:id="rId8" w:history="1">
        <w:r w:rsidRPr="00FF558E">
          <w:rPr>
            <w:rFonts w:ascii="Times New Roman" w:hAnsi="Times New Roman"/>
            <w:bCs/>
            <w:sz w:val="28"/>
            <w:szCs w:val="28"/>
          </w:rPr>
          <w:t>закон</w:t>
        </w:r>
        <w:r>
          <w:rPr>
            <w:rFonts w:ascii="Times New Roman" w:hAnsi="Times New Roman"/>
            <w:bCs/>
            <w:sz w:val="28"/>
            <w:szCs w:val="28"/>
          </w:rPr>
          <w:t>а</w:t>
        </w:r>
      </w:hyperlink>
      <w:r w:rsidRPr="00FF558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            </w:t>
      </w:r>
      <w:r w:rsidRPr="00FF558E">
        <w:rPr>
          <w:rFonts w:ascii="Times New Roman" w:hAnsi="Times New Roman"/>
          <w:bCs/>
          <w:sz w:val="28"/>
          <w:szCs w:val="28"/>
        </w:rPr>
        <w:t>от 27</w:t>
      </w:r>
      <w:r>
        <w:rPr>
          <w:rFonts w:ascii="Times New Roman" w:hAnsi="Times New Roman"/>
          <w:bCs/>
          <w:sz w:val="28"/>
          <w:szCs w:val="28"/>
        </w:rPr>
        <w:t xml:space="preserve"> декабря </w:t>
      </w:r>
      <w:r w:rsidRPr="00FF558E">
        <w:rPr>
          <w:rFonts w:ascii="Times New Roman" w:hAnsi="Times New Roman"/>
          <w:bCs/>
          <w:sz w:val="28"/>
          <w:szCs w:val="28"/>
        </w:rPr>
        <w:t>2018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  <w:r w:rsidRPr="00FF558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</w:t>
      </w:r>
      <w:r w:rsidRPr="00FF558E">
        <w:rPr>
          <w:rFonts w:ascii="Times New Roman" w:hAnsi="Times New Roman"/>
          <w:bCs/>
          <w:sz w:val="28"/>
          <w:szCs w:val="28"/>
        </w:rPr>
        <w:t xml:space="preserve"> 498-ФЗ </w:t>
      </w:r>
      <w:r>
        <w:rPr>
          <w:rFonts w:ascii="Times New Roman" w:hAnsi="Times New Roman"/>
          <w:bCs/>
          <w:sz w:val="28"/>
          <w:szCs w:val="28"/>
        </w:rPr>
        <w:t>«</w:t>
      </w:r>
      <w:r w:rsidRPr="00FF558E">
        <w:rPr>
          <w:rFonts w:ascii="Times New Roman" w:hAnsi="Times New Roman"/>
          <w:bCs/>
          <w:sz w:val="28"/>
          <w:szCs w:val="28"/>
        </w:rPr>
        <w:t>Об ответственном обращении с животными и о внесении изменений в отдельные законодательные акты Российской Федерации</w:t>
      </w:r>
      <w:r>
        <w:rPr>
          <w:rFonts w:ascii="Times New Roman" w:hAnsi="Times New Roman"/>
          <w:bCs/>
          <w:sz w:val="28"/>
          <w:szCs w:val="28"/>
        </w:rPr>
        <w:t xml:space="preserve">», руководствуясь </w:t>
      </w:r>
      <w:hyperlink r:id="rId9" w:history="1">
        <w:r w:rsidRPr="00FF558E">
          <w:rPr>
            <w:rFonts w:ascii="Times New Roman" w:hAnsi="Times New Roman"/>
            <w:bCs/>
            <w:sz w:val="28"/>
            <w:szCs w:val="28"/>
          </w:rPr>
          <w:t>Уставом</w:t>
        </w:r>
      </w:hyperlink>
      <w:r w:rsidRPr="00FF558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Медаевского сельского поселения, Администрация Медаевского сельского поселения</w:t>
      </w:r>
    </w:p>
    <w:p w:rsidR="004718EC" w:rsidRDefault="004718EC" w:rsidP="004718EC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4718EC" w:rsidRDefault="004718EC" w:rsidP="004718EC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>
        <w:rPr>
          <w:rFonts w:ascii="Times New Roman" w:hAnsi="Times New Roman"/>
          <w:b/>
          <w:bCs/>
          <w:spacing w:val="20"/>
          <w:sz w:val="28"/>
          <w:szCs w:val="28"/>
        </w:rPr>
        <w:t>ПОСТАНОВЛЯЕТ:</w:t>
      </w:r>
    </w:p>
    <w:p w:rsidR="004718EC" w:rsidRPr="007E4326" w:rsidRDefault="004718EC" w:rsidP="004718EC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18EC" w:rsidRPr="007E4326" w:rsidRDefault="004718EC" w:rsidP="004718E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16"/>
          <w:szCs w:val="16"/>
        </w:rPr>
      </w:pPr>
      <w:r w:rsidRPr="007132D0">
        <w:rPr>
          <w:rFonts w:ascii="Times New Roman" w:hAnsi="Times New Roman"/>
          <w:sz w:val="28"/>
          <w:szCs w:val="28"/>
        </w:rPr>
        <w:t xml:space="preserve">1. Определить, что </w:t>
      </w:r>
      <w:r>
        <w:rPr>
          <w:rFonts w:ascii="Times New Roman" w:hAnsi="Times New Roman"/>
          <w:sz w:val="28"/>
          <w:szCs w:val="28"/>
        </w:rPr>
        <w:t xml:space="preserve">на территории </w:t>
      </w:r>
      <w:r w:rsidRPr="007132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Медаевского сельского поселения Чамзинского муниципального района</w:t>
      </w:r>
      <w:r>
        <w:rPr>
          <w:rFonts w:ascii="Times New Roman" w:hAnsi="Times New Roman"/>
          <w:bCs/>
          <w:sz w:val="16"/>
          <w:szCs w:val="16"/>
        </w:rPr>
        <w:t xml:space="preserve"> </w:t>
      </w:r>
      <w:r w:rsidRPr="00FF558E">
        <w:rPr>
          <w:rFonts w:ascii="Times New Roman" w:hAnsi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выгул </w:t>
      </w:r>
      <w:r w:rsidRPr="00FF558E">
        <w:rPr>
          <w:rFonts w:ascii="Times New Roman" w:hAnsi="Times New Roman"/>
          <w:bCs/>
          <w:sz w:val="28"/>
          <w:szCs w:val="28"/>
        </w:rPr>
        <w:t>домашних</w:t>
      </w:r>
      <w:r>
        <w:rPr>
          <w:rFonts w:ascii="Times New Roman" w:hAnsi="Times New Roman"/>
          <w:bCs/>
          <w:sz w:val="16"/>
          <w:szCs w:val="16"/>
        </w:rPr>
        <w:t xml:space="preserve"> </w:t>
      </w:r>
      <w:r w:rsidRPr="00FF558E">
        <w:rPr>
          <w:rFonts w:ascii="Times New Roman" w:hAnsi="Times New Roman"/>
          <w:bCs/>
          <w:sz w:val="28"/>
          <w:szCs w:val="28"/>
        </w:rPr>
        <w:t>животных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осуществляется в местах </w:t>
      </w:r>
      <w:r>
        <w:rPr>
          <w:rFonts w:ascii="Times New Roman" w:hAnsi="Times New Roman"/>
          <w:bCs/>
          <w:sz w:val="28"/>
          <w:szCs w:val="28"/>
        </w:rPr>
        <w:t>согласно приложению к настоящему постановлению.</w:t>
      </w:r>
    </w:p>
    <w:p w:rsidR="004718EC" w:rsidRDefault="004718EC" w:rsidP="00471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32D0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Настоящее постановление вступает в силу после его официального опубликования в информационном бюллетене «Вести» Медаевского сельского поселения.</w:t>
      </w:r>
    </w:p>
    <w:p w:rsidR="004718EC" w:rsidRDefault="004718EC" w:rsidP="004718E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718EC" w:rsidRDefault="004718EC" w:rsidP="004718E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718EC" w:rsidRDefault="004718EC" w:rsidP="004718E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Глава Медаевского сельского поселения                        Е.Н.Голубева</w:t>
      </w:r>
    </w:p>
    <w:p w:rsidR="004718EC" w:rsidRDefault="004718EC" w:rsidP="004718E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718EC" w:rsidRDefault="004718EC" w:rsidP="004718EC">
      <w:pPr>
        <w:spacing w:after="0" w:line="240" w:lineRule="auto"/>
        <w:ind w:left="5812"/>
        <w:jc w:val="right"/>
        <w:rPr>
          <w:rFonts w:ascii="Times New Roman" w:hAnsi="Times New Roman"/>
          <w:b/>
          <w:sz w:val="24"/>
          <w:szCs w:val="24"/>
        </w:rPr>
      </w:pPr>
    </w:p>
    <w:p w:rsidR="004718EC" w:rsidRDefault="004718EC" w:rsidP="004718EC">
      <w:pPr>
        <w:spacing w:after="0" w:line="240" w:lineRule="auto"/>
        <w:ind w:left="5812"/>
        <w:jc w:val="right"/>
        <w:rPr>
          <w:rFonts w:ascii="Times New Roman" w:hAnsi="Times New Roman"/>
          <w:b/>
          <w:sz w:val="24"/>
          <w:szCs w:val="24"/>
        </w:rPr>
      </w:pPr>
    </w:p>
    <w:p w:rsidR="004718EC" w:rsidRDefault="004718EC" w:rsidP="004718EC">
      <w:pPr>
        <w:spacing w:after="0" w:line="240" w:lineRule="auto"/>
        <w:ind w:left="5812"/>
        <w:jc w:val="right"/>
        <w:rPr>
          <w:rFonts w:ascii="Times New Roman" w:hAnsi="Times New Roman"/>
          <w:b/>
          <w:sz w:val="24"/>
          <w:szCs w:val="24"/>
        </w:rPr>
      </w:pPr>
    </w:p>
    <w:p w:rsidR="00FC3E3C" w:rsidRPr="00A43FE8" w:rsidRDefault="00FC3E3C" w:rsidP="00FC3E3C">
      <w:pPr>
        <w:spacing w:after="0" w:line="240" w:lineRule="auto"/>
        <w:ind w:left="5812"/>
        <w:jc w:val="right"/>
        <w:rPr>
          <w:rFonts w:ascii="Times New Roman" w:hAnsi="Times New Roman"/>
          <w:b/>
          <w:sz w:val="24"/>
          <w:szCs w:val="24"/>
        </w:rPr>
      </w:pPr>
      <w:r w:rsidRPr="00A43FE8">
        <w:rPr>
          <w:rFonts w:ascii="Times New Roman" w:hAnsi="Times New Roman"/>
          <w:b/>
          <w:sz w:val="24"/>
          <w:szCs w:val="24"/>
        </w:rPr>
        <w:lastRenderedPageBreak/>
        <w:t>Приложение</w:t>
      </w:r>
    </w:p>
    <w:p w:rsidR="00FC3E3C" w:rsidRDefault="00FC3E3C" w:rsidP="00FC3E3C">
      <w:pPr>
        <w:autoSpaceDE w:val="0"/>
        <w:autoSpaceDN w:val="0"/>
        <w:adjustRightInd w:val="0"/>
        <w:spacing w:after="0" w:line="240" w:lineRule="auto"/>
        <w:ind w:left="5812"/>
        <w:jc w:val="right"/>
        <w:outlineLvl w:val="0"/>
        <w:rPr>
          <w:rFonts w:ascii="Times New Roman" w:hAnsi="Times New Roman"/>
          <w:sz w:val="24"/>
          <w:szCs w:val="24"/>
        </w:rPr>
      </w:pPr>
      <w:r w:rsidRPr="00A43FE8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FC3E3C" w:rsidRDefault="00FC3E3C" w:rsidP="00FC3E3C">
      <w:pPr>
        <w:autoSpaceDE w:val="0"/>
        <w:autoSpaceDN w:val="0"/>
        <w:adjustRightInd w:val="0"/>
        <w:spacing w:after="0" w:line="240" w:lineRule="auto"/>
        <w:ind w:left="5812"/>
        <w:jc w:val="right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Медаевского сельского поселения Чамзинского муниципального района </w:t>
      </w:r>
      <w:r w:rsidRPr="00A43FE8">
        <w:rPr>
          <w:rFonts w:ascii="Times New Roman" w:hAnsi="Times New Roman"/>
          <w:bCs/>
          <w:sz w:val="24"/>
          <w:szCs w:val="24"/>
        </w:rPr>
        <w:t>Республики Мордовия</w:t>
      </w:r>
    </w:p>
    <w:p w:rsidR="00FC3E3C" w:rsidRDefault="00FC3E3C" w:rsidP="00FC3E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FC3E3C" w:rsidRDefault="00FC3E3C" w:rsidP="00FC3E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FC3E3C" w:rsidRDefault="00FC3E3C" w:rsidP="00FC3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Места для </w:t>
      </w:r>
      <w:r>
        <w:rPr>
          <w:rFonts w:ascii="Times New Roman" w:hAnsi="Times New Roman"/>
          <w:bCs/>
          <w:sz w:val="28"/>
          <w:szCs w:val="28"/>
        </w:rPr>
        <w:t xml:space="preserve">выгула домашних </w:t>
      </w:r>
      <w:r w:rsidRPr="00FF558E">
        <w:rPr>
          <w:rFonts w:ascii="Times New Roman" w:hAnsi="Times New Roman"/>
          <w:bCs/>
          <w:sz w:val="28"/>
          <w:szCs w:val="28"/>
        </w:rPr>
        <w:t>животных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территории</w:t>
      </w:r>
    </w:p>
    <w:p w:rsidR="00FC3E3C" w:rsidRDefault="00FC3E3C" w:rsidP="00FC3E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Медаевского сельского поселения Чамзинского муниципального района </w:t>
      </w:r>
      <w:r w:rsidRPr="00FF558E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FC3E3C" w:rsidRPr="004C176E" w:rsidRDefault="00FC3E3C" w:rsidP="00FC3E3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  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2410"/>
        <w:gridCol w:w="6379"/>
      </w:tblGrid>
      <w:tr w:rsidR="00FC3E3C" w:rsidRPr="00A43FE8" w:rsidTr="0081252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3FE8">
              <w:rPr>
                <w:rFonts w:ascii="Times New Roman" w:hAnsi="Times New Roman"/>
                <w:b/>
                <w:bCs/>
                <w:sz w:val="28"/>
                <w:szCs w:val="28"/>
              </w:rPr>
              <w:t>№ п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r w:rsidRPr="00A43FE8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3FE8">
              <w:rPr>
                <w:rFonts w:ascii="Times New Roman" w:hAnsi="Times New Roman"/>
                <w:b/>
                <w:bCs/>
                <w:sz w:val="28"/>
                <w:szCs w:val="28"/>
              </w:rPr>
              <w:t>Населенный пункт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3FE8">
              <w:rPr>
                <w:rFonts w:ascii="Times New Roman" w:hAnsi="Times New Roman"/>
                <w:b/>
                <w:bCs/>
                <w:sz w:val="28"/>
                <w:szCs w:val="28"/>
              </w:rPr>
              <w:t>Места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, предназначенные для</w:t>
            </w:r>
            <w:r w:rsidRPr="00A43F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выгула домашних животных</w:t>
            </w:r>
          </w:p>
        </w:tc>
      </w:tr>
      <w:tr w:rsidR="00FC3E3C" w:rsidRPr="00A43FE8" w:rsidTr="0081252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3FE8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с. Медаево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с. Медаево, ул. Молодежная, д. 23,</w:t>
            </w:r>
          </w:p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ул. Молодежная, д. 24 (территория площадки)</w:t>
            </w:r>
          </w:p>
        </w:tc>
      </w:tr>
      <w:tr w:rsidR="00FC3E3C" w:rsidRPr="00A43FE8" w:rsidTr="0081252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3FE8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с.Мачказерово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с.Мачказерово, перекресток ул.К.Маркса и ул.Ленина</w:t>
            </w:r>
          </w:p>
        </w:tc>
      </w:tr>
      <w:tr w:rsidR="00FC3E3C" w:rsidRPr="00A43FE8" w:rsidTr="0081252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3FE8"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с.Сорлиней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с.Сорлиней, перекресток ул.К.Маркса и ул.Ленина </w:t>
            </w:r>
          </w:p>
        </w:tc>
      </w:tr>
      <w:tr w:rsidR="00FC3E3C" w:rsidRPr="00A43FE8" w:rsidTr="0081252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3FE8"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д.Люля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  <w:tr w:rsidR="00FC3E3C" w:rsidRPr="00A43FE8" w:rsidTr="0081252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3FE8"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п. Каменский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E3C" w:rsidRPr="00A43FE8" w:rsidRDefault="00FC3E3C" w:rsidP="008125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</w:tbl>
    <w:p w:rsidR="00FC3E3C" w:rsidRPr="00A43FE8" w:rsidRDefault="00FC3E3C" w:rsidP="00FC3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637D2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10"/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C95" w:rsidRDefault="00BF6C95" w:rsidP="005B20D8">
      <w:pPr>
        <w:spacing w:after="0" w:line="240" w:lineRule="auto"/>
      </w:pPr>
      <w:r>
        <w:separator/>
      </w:r>
    </w:p>
  </w:endnote>
  <w:endnote w:type="continuationSeparator" w:id="1">
    <w:p w:rsidR="00BF6C95" w:rsidRDefault="00BF6C95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C95" w:rsidRDefault="00BF6C95" w:rsidP="005B20D8">
      <w:pPr>
        <w:spacing w:after="0" w:line="240" w:lineRule="auto"/>
      </w:pPr>
      <w:r>
        <w:separator/>
      </w:r>
    </w:p>
  </w:footnote>
  <w:footnote w:type="continuationSeparator" w:id="1">
    <w:p w:rsidR="00BF6C95" w:rsidRDefault="00BF6C95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2F0EFB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BF6C95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BF6C95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4520E"/>
    <w:rsid w:val="001D2E81"/>
    <w:rsid w:val="002A11A1"/>
    <w:rsid w:val="002F0EFB"/>
    <w:rsid w:val="002F5361"/>
    <w:rsid w:val="00396378"/>
    <w:rsid w:val="004718EC"/>
    <w:rsid w:val="00565263"/>
    <w:rsid w:val="005B20D8"/>
    <w:rsid w:val="00637D2D"/>
    <w:rsid w:val="00721491"/>
    <w:rsid w:val="00961716"/>
    <w:rsid w:val="00BF6C95"/>
    <w:rsid w:val="00BF7699"/>
    <w:rsid w:val="00D86650"/>
    <w:rsid w:val="00DE7513"/>
    <w:rsid w:val="00EF2F14"/>
    <w:rsid w:val="00FB42C7"/>
    <w:rsid w:val="00FC3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39E68DD7641A1E6712499F4A3D7D264B3A0F7C5B328E111C4603E8DB9CC4B4137612904EFF5B4F75119934Cs2uB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739E68DD7641A1E6713A94E2CF89D863BAFCFBC3B226B64B906669D2E9CA1E13773F7055A3BEB9FF4705934637D7121Ds0u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12</cp:revision>
  <dcterms:created xsi:type="dcterms:W3CDTF">2022-01-13T09:30:00Z</dcterms:created>
  <dcterms:modified xsi:type="dcterms:W3CDTF">2022-11-01T05:59:00Z</dcterms:modified>
</cp:coreProperties>
</file>