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41" w:rsidRPr="00D61485" w:rsidRDefault="00D61485" w:rsidP="00D61485">
      <w:pPr>
        <w:spacing w:line="360" w:lineRule="exact"/>
        <w:rPr>
          <w:b/>
          <w:sz w:val="26"/>
          <w:szCs w:val="26"/>
        </w:rPr>
      </w:pPr>
      <w:r w:rsidRPr="00D61485">
        <w:rPr>
          <w:b/>
          <w:sz w:val="26"/>
          <w:szCs w:val="26"/>
        </w:rPr>
        <w:t xml:space="preserve">                                            </w:t>
      </w:r>
      <w:r>
        <w:rPr>
          <w:b/>
          <w:sz w:val="26"/>
          <w:szCs w:val="26"/>
        </w:rPr>
        <w:t xml:space="preserve">                                                                                          </w:t>
      </w:r>
      <w:r w:rsidRPr="00D61485">
        <w:rPr>
          <w:b/>
          <w:sz w:val="26"/>
          <w:szCs w:val="26"/>
        </w:rPr>
        <w:t xml:space="preserve"> ПРОЕКТ</w:t>
      </w:r>
    </w:p>
    <w:p w:rsidR="00D61485" w:rsidRDefault="00D61485" w:rsidP="0051478F">
      <w:pPr>
        <w:spacing w:line="360" w:lineRule="exact"/>
        <w:jc w:val="right"/>
        <w:rPr>
          <w:b/>
          <w:sz w:val="26"/>
          <w:szCs w:val="26"/>
          <w:u w:val="single"/>
        </w:rPr>
      </w:pPr>
    </w:p>
    <w:p w:rsidR="00F3650E" w:rsidRDefault="00F3650E" w:rsidP="00F365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МЕДАЕВСКОГО СЕЛЬСКОГО ПОСЕЛЕНИЯ</w:t>
      </w:r>
    </w:p>
    <w:p w:rsidR="00F3650E" w:rsidRDefault="00F3650E" w:rsidP="00F3650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F3650E" w:rsidRDefault="00F3650E" w:rsidP="00F3650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24322" w:rsidRPr="00925C8D" w:rsidRDefault="00F24322" w:rsidP="0051478F">
      <w:pPr>
        <w:spacing w:line="360" w:lineRule="exact"/>
        <w:ind w:firstLine="709"/>
        <w:jc w:val="center"/>
        <w:rPr>
          <w:sz w:val="26"/>
          <w:szCs w:val="26"/>
        </w:rPr>
      </w:pPr>
    </w:p>
    <w:p w:rsidR="00F24322" w:rsidRPr="00925C8D" w:rsidRDefault="00F24322" w:rsidP="0051478F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РЕШЕНИЕ</w:t>
      </w:r>
    </w:p>
    <w:p w:rsidR="00F24322" w:rsidRPr="00925C8D" w:rsidRDefault="00F24322" w:rsidP="0051478F">
      <w:pPr>
        <w:pStyle w:val="aa"/>
        <w:spacing w:before="0" w:beforeAutospacing="0" w:after="0" w:afterAutospacing="0"/>
        <w:ind w:firstLine="708"/>
        <w:jc w:val="center"/>
        <w:rPr>
          <w:color w:val="000000"/>
          <w:sz w:val="26"/>
          <w:szCs w:val="26"/>
        </w:rPr>
      </w:pPr>
      <w:r w:rsidRPr="00925C8D">
        <w:rPr>
          <w:color w:val="000000"/>
          <w:sz w:val="26"/>
          <w:szCs w:val="26"/>
        </w:rPr>
        <w:t>(</w:t>
      </w:r>
      <w:r w:rsidR="0051478F" w:rsidRPr="00925C8D">
        <w:rPr>
          <w:color w:val="000000"/>
          <w:sz w:val="26"/>
          <w:szCs w:val="26"/>
        </w:rPr>
        <w:t>-й внеочередной сессии</w:t>
      </w:r>
      <w:r w:rsidRPr="00925C8D">
        <w:rPr>
          <w:color w:val="000000"/>
          <w:sz w:val="26"/>
          <w:szCs w:val="26"/>
        </w:rPr>
        <w:t>)</w:t>
      </w:r>
    </w:p>
    <w:p w:rsidR="00F24322" w:rsidRPr="00925C8D" w:rsidRDefault="005B5150" w:rsidP="0051478F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__.__</w:t>
      </w:r>
      <w:r w:rsidR="006D42F7">
        <w:rPr>
          <w:rFonts w:ascii="Times New Roman" w:hAnsi="Times New Roman" w:cs="Times New Roman"/>
          <w:b w:val="0"/>
          <w:sz w:val="26"/>
          <w:szCs w:val="26"/>
        </w:rPr>
        <w:t>.</w:t>
      </w:r>
      <w:r w:rsidR="00F24322" w:rsidRPr="00925C8D">
        <w:rPr>
          <w:rFonts w:ascii="Times New Roman" w:hAnsi="Times New Roman" w:cs="Times New Roman"/>
          <w:b w:val="0"/>
          <w:sz w:val="26"/>
          <w:szCs w:val="26"/>
        </w:rPr>
        <w:t>202</w:t>
      </w:r>
      <w:r w:rsidR="00D61485">
        <w:rPr>
          <w:rFonts w:ascii="Times New Roman" w:hAnsi="Times New Roman" w:cs="Times New Roman"/>
          <w:b w:val="0"/>
          <w:sz w:val="26"/>
          <w:szCs w:val="26"/>
        </w:rPr>
        <w:t>2</w:t>
      </w:r>
      <w:r w:rsidR="00F24322" w:rsidRPr="00925C8D">
        <w:rPr>
          <w:rFonts w:ascii="Times New Roman" w:hAnsi="Times New Roman" w:cs="Times New Roman"/>
          <w:b w:val="0"/>
          <w:sz w:val="26"/>
          <w:szCs w:val="26"/>
        </w:rPr>
        <w:t xml:space="preserve">г.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b w:val="0"/>
          <w:sz w:val="26"/>
          <w:szCs w:val="26"/>
        </w:rPr>
        <w:t>__</w:t>
      </w:r>
    </w:p>
    <w:p w:rsidR="00F24322" w:rsidRPr="00925C8D" w:rsidRDefault="00F24322" w:rsidP="0051478F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r w:rsidR="001C2A43">
        <w:rPr>
          <w:rFonts w:ascii="Times New Roman" w:hAnsi="Times New Roman" w:cs="Times New Roman"/>
          <w:b w:val="0"/>
          <w:sz w:val="26"/>
          <w:szCs w:val="26"/>
        </w:rPr>
        <w:t>Медаево</w:t>
      </w:r>
    </w:p>
    <w:p w:rsidR="00F24322" w:rsidRPr="00925C8D" w:rsidRDefault="00F24322" w:rsidP="0051478F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F24322" w:rsidRPr="00925C8D" w:rsidRDefault="00F24322" w:rsidP="0051478F">
      <w:pPr>
        <w:ind w:firstLine="709"/>
        <w:jc w:val="center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О внесении изменени</w:t>
      </w:r>
      <w:r w:rsidR="00145DFB" w:rsidRPr="00925C8D">
        <w:rPr>
          <w:b/>
          <w:sz w:val="26"/>
          <w:szCs w:val="26"/>
        </w:rPr>
        <w:t>й</w:t>
      </w:r>
      <w:r w:rsidRPr="00925C8D">
        <w:rPr>
          <w:b/>
          <w:sz w:val="26"/>
          <w:szCs w:val="26"/>
        </w:rPr>
        <w:t xml:space="preserve"> в Устав </w:t>
      </w:r>
      <w:r w:rsidR="00057455">
        <w:rPr>
          <w:b/>
          <w:sz w:val="26"/>
          <w:szCs w:val="26"/>
        </w:rPr>
        <w:t>Медаевского</w:t>
      </w:r>
      <w:r w:rsidRPr="00925C8D">
        <w:rPr>
          <w:b/>
          <w:sz w:val="26"/>
          <w:szCs w:val="26"/>
        </w:rPr>
        <w:t xml:space="preserve"> сельского поселения </w:t>
      </w:r>
      <w:r w:rsidRPr="00925C8D">
        <w:rPr>
          <w:b/>
          <w:bCs/>
          <w:sz w:val="26"/>
          <w:szCs w:val="26"/>
        </w:rPr>
        <w:t>Чамзинского</w:t>
      </w:r>
      <w:r w:rsidRPr="00925C8D">
        <w:rPr>
          <w:b/>
          <w:sz w:val="26"/>
          <w:szCs w:val="26"/>
        </w:rPr>
        <w:t xml:space="preserve"> муниципального района Республики Мордовия</w:t>
      </w:r>
    </w:p>
    <w:p w:rsidR="00F24322" w:rsidRPr="00925C8D" w:rsidRDefault="00F24322" w:rsidP="0051478F">
      <w:pPr>
        <w:ind w:firstLine="709"/>
        <w:jc w:val="center"/>
        <w:rPr>
          <w:sz w:val="26"/>
          <w:szCs w:val="26"/>
        </w:rPr>
      </w:pPr>
    </w:p>
    <w:p w:rsidR="00F24322" w:rsidRPr="00800C39" w:rsidRDefault="00F24322" w:rsidP="00800C39">
      <w:pPr>
        <w:ind w:firstLine="709"/>
        <w:jc w:val="both"/>
        <w:rPr>
          <w:sz w:val="26"/>
          <w:szCs w:val="26"/>
        </w:rPr>
      </w:pPr>
      <w:r w:rsidRPr="00800C39">
        <w:rPr>
          <w:sz w:val="26"/>
          <w:szCs w:val="26"/>
        </w:rPr>
        <w:t xml:space="preserve">В целях приведения Устава </w:t>
      </w:r>
      <w:r w:rsidR="00057455" w:rsidRPr="00800C39">
        <w:rPr>
          <w:sz w:val="26"/>
          <w:szCs w:val="26"/>
        </w:rPr>
        <w:t>Медаевского</w:t>
      </w:r>
      <w:r w:rsidRPr="00800C39">
        <w:rPr>
          <w:sz w:val="26"/>
          <w:szCs w:val="26"/>
        </w:rPr>
        <w:t xml:space="preserve">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F24322" w:rsidRPr="00800C39" w:rsidRDefault="00F24322" w:rsidP="00800C39">
      <w:pPr>
        <w:ind w:firstLine="709"/>
        <w:jc w:val="both"/>
        <w:rPr>
          <w:sz w:val="26"/>
          <w:szCs w:val="26"/>
        </w:rPr>
      </w:pPr>
    </w:p>
    <w:p w:rsidR="00F24322" w:rsidRPr="00800C39" w:rsidRDefault="00F24322" w:rsidP="00800C39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0C39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r w:rsidR="00057455" w:rsidRPr="00800C39">
        <w:rPr>
          <w:rFonts w:ascii="Times New Roman" w:hAnsi="Times New Roman" w:cs="Times New Roman"/>
          <w:b/>
          <w:sz w:val="26"/>
          <w:szCs w:val="26"/>
        </w:rPr>
        <w:t>Медаевского</w:t>
      </w:r>
      <w:r w:rsidRPr="00800C39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Чамзинского муниципального района Республики Мордовия РЕШИЛ:</w:t>
      </w:r>
    </w:p>
    <w:p w:rsidR="00F24322" w:rsidRPr="00800C39" w:rsidRDefault="00F24322" w:rsidP="00800C39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4322" w:rsidRPr="00800C39" w:rsidRDefault="00F24322" w:rsidP="0044024D">
      <w:pPr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800C39">
        <w:rPr>
          <w:sz w:val="26"/>
          <w:szCs w:val="26"/>
        </w:rPr>
        <w:t xml:space="preserve">Внести в Устав </w:t>
      </w:r>
      <w:r w:rsidR="00057455" w:rsidRPr="00800C39">
        <w:rPr>
          <w:sz w:val="26"/>
          <w:szCs w:val="26"/>
        </w:rPr>
        <w:t>Медаевского</w:t>
      </w:r>
      <w:r w:rsidRPr="00800C39">
        <w:rPr>
          <w:sz w:val="26"/>
          <w:szCs w:val="26"/>
        </w:rPr>
        <w:t xml:space="preserve"> сельского поселения </w:t>
      </w:r>
      <w:r w:rsidRPr="00800C39">
        <w:rPr>
          <w:bCs/>
          <w:sz w:val="26"/>
          <w:szCs w:val="26"/>
        </w:rPr>
        <w:t>Чамзинского</w:t>
      </w:r>
      <w:r w:rsidRPr="00800C39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r w:rsidR="00057455" w:rsidRPr="00800C39">
        <w:rPr>
          <w:sz w:val="26"/>
          <w:szCs w:val="26"/>
        </w:rPr>
        <w:t>Медаевского</w:t>
      </w:r>
      <w:r w:rsidR="00FC1C31">
        <w:rPr>
          <w:sz w:val="26"/>
          <w:szCs w:val="26"/>
        </w:rPr>
        <w:t xml:space="preserve"> </w:t>
      </w:r>
      <w:r w:rsidRPr="00800C39">
        <w:rPr>
          <w:sz w:val="26"/>
          <w:szCs w:val="26"/>
        </w:rPr>
        <w:t>сельского поселения Чамзинского муниципального района Респ</w:t>
      </w:r>
      <w:r w:rsidR="0051478F" w:rsidRPr="00800C39">
        <w:rPr>
          <w:sz w:val="26"/>
          <w:szCs w:val="26"/>
        </w:rPr>
        <w:t xml:space="preserve">ублики Мордовия </w:t>
      </w:r>
      <w:r w:rsidR="00925C8D" w:rsidRPr="00800C39">
        <w:rPr>
          <w:sz w:val="26"/>
          <w:szCs w:val="26"/>
        </w:rPr>
        <w:t xml:space="preserve">от </w:t>
      </w:r>
      <w:r w:rsidR="00057455" w:rsidRPr="00800C39">
        <w:rPr>
          <w:sz w:val="26"/>
          <w:szCs w:val="26"/>
        </w:rPr>
        <w:t>26.12.2005 № 45</w:t>
      </w:r>
      <w:r w:rsidR="00145DFB" w:rsidRPr="00800C39">
        <w:rPr>
          <w:sz w:val="26"/>
          <w:szCs w:val="26"/>
        </w:rPr>
        <w:t xml:space="preserve"> следующи</w:t>
      </w:r>
      <w:r w:rsidRPr="00800C39">
        <w:rPr>
          <w:sz w:val="26"/>
          <w:szCs w:val="26"/>
        </w:rPr>
        <w:t>е изменени</w:t>
      </w:r>
      <w:r w:rsidR="00145DFB" w:rsidRPr="00800C39">
        <w:rPr>
          <w:sz w:val="26"/>
          <w:szCs w:val="26"/>
        </w:rPr>
        <w:t>я</w:t>
      </w:r>
      <w:r w:rsidRPr="00800C39">
        <w:rPr>
          <w:sz w:val="26"/>
          <w:szCs w:val="26"/>
        </w:rPr>
        <w:t>:</w:t>
      </w:r>
    </w:p>
    <w:p w:rsidR="00950AD7" w:rsidRPr="00800C39" w:rsidRDefault="00950AD7" w:rsidP="0044024D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2DF6" w:rsidRPr="00FF198F" w:rsidRDefault="00662DF6" w:rsidP="00FF198F">
      <w:pPr>
        <w:pStyle w:val="ac"/>
        <w:numPr>
          <w:ilvl w:val="0"/>
          <w:numId w:val="41"/>
        </w:numPr>
        <w:jc w:val="both"/>
        <w:rPr>
          <w:b/>
          <w:sz w:val="26"/>
          <w:szCs w:val="26"/>
        </w:rPr>
      </w:pPr>
      <w:r w:rsidRPr="00FF198F">
        <w:rPr>
          <w:b/>
          <w:sz w:val="26"/>
          <w:szCs w:val="26"/>
        </w:rPr>
        <w:t xml:space="preserve">статью 6.1 </w:t>
      </w:r>
      <w:r w:rsidR="00F56384" w:rsidRPr="00FF198F">
        <w:rPr>
          <w:b/>
          <w:sz w:val="26"/>
          <w:szCs w:val="26"/>
        </w:rPr>
        <w:t>дополнить пунктом 3  следующего содержания</w:t>
      </w:r>
      <w:r w:rsidRPr="00FF198F">
        <w:rPr>
          <w:b/>
          <w:sz w:val="26"/>
          <w:szCs w:val="26"/>
        </w:rPr>
        <w:t>:</w:t>
      </w:r>
    </w:p>
    <w:p w:rsidR="00FF198F" w:rsidRPr="00FF198F" w:rsidRDefault="00FF198F" w:rsidP="00FF198F">
      <w:pPr>
        <w:pStyle w:val="ac"/>
        <w:ind w:left="1069"/>
        <w:jc w:val="both"/>
        <w:rPr>
          <w:b/>
          <w:sz w:val="26"/>
          <w:szCs w:val="26"/>
        </w:rPr>
      </w:pPr>
    </w:p>
    <w:p w:rsidR="001A0AF4" w:rsidRPr="00F56384" w:rsidRDefault="00525560" w:rsidP="00F56384">
      <w:pPr>
        <w:ind w:firstLine="567"/>
        <w:jc w:val="both"/>
        <w:rPr>
          <w:sz w:val="26"/>
          <w:szCs w:val="26"/>
        </w:rPr>
      </w:pPr>
      <w:r w:rsidRPr="00F56384">
        <w:rPr>
          <w:sz w:val="26"/>
          <w:szCs w:val="26"/>
        </w:rPr>
        <w:t xml:space="preserve">          3. Органы местного самоуправления вправе дополнительно использовать собственные финансовые средства для осуществления переданных полномочий муниципального района, в порядке, предусмотренном реш</w:t>
      </w:r>
      <w:r w:rsidR="00B136A4" w:rsidRPr="00F56384">
        <w:rPr>
          <w:rFonts w:ascii="Arial" w:hAnsi="Arial" w:cs="Arial"/>
          <w:bCs/>
          <w:color w:val="000000"/>
          <w:sz w:val="26"/>
          <w:szCs w:val="26"/>
        </w:rPr>
        <w:t>ением</w:t>
      </w:r>
      <w:r w:rsidRPr="00F56384">
        <w:rPr>
          <w:sz w:val="26"/>
          <w:szCs w:val="26"/>
        </w:rPr>
        <w:t xml:space="preserve"> Совета депутатов Медаевского сельского поселения Чамзинского </w:t>
      </w:r>
      <w:r w:rsidR="00B136A4" w:rsidRPr="00F56384">
        <w:rPr>
          <w:sz w:val="26"/>
          <w:szCs w:val="26"/>
        </w:rPr>
        <w:t>муниципального района Республики Мордовия.</w:t>
      </w:r>
    </w:p>
    <w:p w:rsidR="001A0AF4" w:rsidRPr="00824615" w:rsidRDefault="00824615" w:rsidP="00824615">
      <w:pPr>
        <w:pStyle w:val="ac"/>
        <w:numPr>
          <w:ilvl w:val="0"/>
          <w:numId w:val="41"/>
        </w:numPr>
        <w:jc w:val="both"/>
        <w:rPr>
          <w:b/>
          <w:sz w:val="26"/>
          <w:szCs w:val="26"/>
        </w:rPr>
      </w:pPr>
      <w:r w:rsidRPr="00824615">
        <w:rPr>
          <w:b/>
          <w:sz w:val="26"/>
          <w:szCs w:val="26"/>
        </w:rPr>
        <w:t>Пункт 2 части 3 статьи 11</w:t>
      </w:r>
      <w:r w:rsidR="001A0AF4" w:rsidRPr="00824615">
        <w:rPr>
          <w:b/>
          <w:sz w:val="26"/>
          <w:szCs w:val="26"/>
        </w:rPr>
        <w:t xml:space="preserve"> изложить в следующей редакции:</w:t>
      </w:r>
    </w:p>
    <w:p w:rsidR="00824615" w:rsidRDefault="00824615" w:rsidP="00824615">
      <w:pPr>
        <w:pStyle w:val="ac"/>
        <w:ind w:left="1069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A0AF4" w:rsidRPr="00F3650E" w:rsidRDefault="001A0AF4" w:rsidP="001A0AF4">
      <w:pPr>
        <w:ind w:firstLine="567"/>
        <w:jc w:val="both"/>
        <w:rPr>
          <w:rFonts w:ascii="Arial" w:hAnsi="Arial" w:cs="Arial"/>
          <w:color w:val="000000"/>
        </w:rPr>
      </w:pPr>
      <w:r w:rsidRPr="00F3650E">
        <w:rPr>
          <w:rFonts w:ascii="Arial" w:hAnsi="Arial" w:cs="Arial"/>
          <w:color w:val="000000"/>
        </w:rPr>
        <w:t>2) инициативная группа обращается в Территориальную избирательную комиссию Республики Мордовия с ходатайством о регистрации инициативной групп</w:t>
      </w:r>
      <w:r w:rsidR="002337B7">
        <w:rPr>
          <w:rFonts w:ascii="Arial" w:hAnsi="Arial" w:cs="Arial"/>
          <w:color w:val="000000"/>
        </w:rPr>
        <w:t>ы</w:t>
      </w:r>
    </w:p>
    <w:p w:rsidR="0006043D" w:rsidRDefault="0006043D" w:rsidP="0006043D">
      <w:pPr>
        <w:ind w:firstLine="567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06043D" w:rsidRPr="00B136A4" w:rsidRDefault="0006043D" w:rsidP="00B136A4">
      <w:pPr>
        <w:pStyle w:val="ac"/>
        <w:numPr>
          <w:ilvl w:val="0"/>
          <w:numId w:val="39"/>
        </w:numPr>
        <w:jc w:val="both"/>
        <w:rPr>
          <w:b/>
          <w:sz w:val="26"/>
          <w:szCs w:val="26"/>
        </w:rPr>
      </w:pPr>
      <w:r w:rsidRPr="00B136A4">
        <w:rPr>
          <w:b/>
          <w:sz w:val="26"/>
          <w:szCs w:val="26"/>
        </w:rPr>
        <w:t>часть 4 статьи 26 изложить в следующей редакции:</w:t>
      </w:r>
    </w:p>
    <w:p w:rsidR="00B136A4" w:rsidRDefault="00B136A4" w:rsidP="00B136A4">
      <w:pPr>
        <w:pStyle w:val="ac"/>
        <w:ind w:left="1069"/>
        <w:jc w:val="both"/>
        <w:rPr>
          <w:b/>
          <w:sz w:val="26"/>
          <w:szCs w:val="26"/>
        </w:rPr>
      </w:pPr>
    </w:p>
    <w:p w:rsidR="0006043D" w:rsidRPr="003862D8" w:rsidRDefault="0006043D" w:rsidP="0006043D">
      <w:pPr>
        <w:ind w:firstLine="567"/>
        <w:jc w:val="both"/>
        <w:rPr>
          <w:rFonts w:ascii="Arial" w:hAnsi="Arial" w:cs="Arial"/>
          <w:color w:val="000000"/>
        </w:rPr>
      </w:pPr>
      <w:r w:rsidRPr="003862D8">
        <w:rPr>
          <w:rFonts w:ascii="Arial" w:hAnsi="Arial" w:cs="Arial"/>
          <w:color w:val="000000"/>
        </w:rPr>
        <w:t>4. Депутат Совета депутатов Медаевского сельского поселения не может одновременно исполнять полномочия депутата представительного органа иного муниципального образования</w:t>
      </w:r>
      <w:r>
        <w:rPr>
          <w:rFonts w:ascii="Arial" w:hAnsi="Arial" w:cs="Arial"/>
          <w:color w:val="000000"/>
        </w:rPr>
        <w:t xml:space="preserve"> или выборного должностного лица местного самоуправления иного муниципального образования</w:t>
      </w:r>
      <w:r w:rsidRPr="003862D8">
        <w:rPr>
          <w:rFonts w:ascii="Arial" w:hAnsi="Arial" w:cs="Arial"/>
          <w:color w:val="000000"/>
        </w:rPr>
        <w:t>, за исключением случаев, установленных Федеральным законом от 6 октября 2003 г. </w:t>
      </w:r>
      <w:hyperlink r:id="rId8" w:history="1">
        <w:r w:rsidRPr="00F3650E">
          <w:rPr>
            <w:rFonts w:ascii="Arial" w:hAnsi="Arial" w:cs="Arial"/>
          </w:rPr>
          <w:t>№ 131-ФЗ</w:t>
        </w:r>
      </w:hyperlink>
      <w:r w:rsidRPr="003862D8">
        <w:rPr>
          <w:rFonts w:ascii="Arial" w:hAnsi="Arial" w:cs="Arial"/>
          <w:color w:val="000000"/>
        </w:rPr>
        <w:t> «Об общих принципах организации местного самоупр</w:t>
      </w:r>
      <w:r>
        <w:rPr>
          <w:rFonts w:ascii="Arial" w:hAnsi="Arial" w:cs="Arial"/>
          <w:color w:val="000000"/>
        </w:rPr>
        <w:t>авления в Российской Федерации», иными федеральными законами.</w:t>
      </w:r>
    </w:p>
    <w:p w:rsidR="0006043D" w:rsidRPr="003862D8" w:rsidRDefault="0006043D" w:rsidP="0006043D">
      <w:pPr>
        <w:ind w:firstLine="567"/>
        <w:jc w:val="both"/>
        <w:rPr>
          <w:rFonts w:ascii="Arial" w:hAnsi="Arial" w:cs="Arial"/>
          <w:color w:val="000000"/>
        </w:rPr>
      </w:pPr>
      <w:r w:rsidRPr="003862D8">
        <w:rPr>
          <w:rFonts w:ascii="Arial" w:hAnsi="Arial" w:cs="Arial"/>
          <w:color w:val="000000"/>
        </w:rPr>
        <w:lastRenderedPageBreak/>
        <w:t>Депутаты Совета депутатов Медаевского сельского поселения не могут замещать должности муниципальной службы, быть депутатами законодательных (представительных)</w:t>
      </w:r>
      <w:r>
        <w:rPr>
          <w:rFonts w:ascii="Arial" w:hAnsi="Arial" w:cs="Arial"/>
          <w:color w:val="000000"/>
        </w:rPr>
        <w:t xml:space="preserve"> органов государственной власти,если  иное не предусмотрено федеральными законами.</w:t>
      </w:r>
      <w:r w:rsidRPr="003862D8">
        <w:rPr>
          <w:rFonts w:ascii="Arial" w:hAnsi="Arial" w:cs="Arial"/>
          <w:color w:val="000000"/>
        </w:rPr>
        <w:t xml:space="preserve"> Иные ограничения, связанные со статусом депутата, могут уста</w:t>
      </w:r>
      <w:r>
        <w:rPr>
          <w:rFonts w:ascii="Arial" w:hAnsi="Arial" w:cs="Arial"/>
          <w:color w:val="000000"/>
        </w:rPr>
        <w:t xml:space="preserve">навливаться Федеральным законом от 6 октября 2003 г. № 131-ФЗ «Об </w:t>
      </w:r>
      <w:r w:rsidR="00FF198F">
        <w:rPr>
          <w:rFonts w:ascii="Arial" w:hAnsi="Arial" w:cs="Arial"/>
          <w:color w:val="000000"/>
        </w:rPr>
        <w:t>общих принципах организации мес</w:t>
      </w:r>
      <w:r>
        <w:rPr>
          <w:rFonts w:ascii="Arial" w:hAnsi="Arial" w:cs="Arial"/>
          <w:color w:val="000000"/>
        </w:rPr>
        <w:t>тного самоуправления в Российской Федерации»</w:t>
      </w:r>
    </w:p>
    <w:p w:rsidR="00D61485" w:rsidRDefault="00D61485" w:rsidP="0044024D">
      <w:pPr>
        <w:tabs>
          <w:tab w:val="left" w:pos="1134"/>
        </w:tabs>
        <w:ind w:firstLine="709"/>
        <w:jc w:val="both"/>
        <w:rPr>
          <w:sz w:val="26"/>
          <w:szCs w:val="26"/>
        </w:rPr>
      </w:pPr>
    </w:p>
    <w:p w:rsidR="002540C3" w:rsidRPr="00F3650E" w:rsidRDefault="00B136A4" w:rsidP="00F3650E">
      <w:pPr>
        <w:pStyle w:val="ac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F3650E">
        <w:rPr>
          <w:b/>
          <w:sz w:val="26"/>
          <w:szCs w:val="26"/>
        </w:rPr>
        <w:t>статью 33 признать утратившей силу:</w:t>
      </w:r>
      <w:r w:rsidR="002540C3" w:rsidRPr="00F3650E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F3650E" w:rsidRDefault="00F3650E" w:rsidP="002540C3">
      <w:pPr>
        <w:ind w:firstLine="567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824615" w:rsidRPr="00824615" w:rsidRDefault="00824615" w:rsidP="00824615">
      <w:pPr>
        <w:pStyle w:val="ac"/>
        <w:numPr>
          <w:ilvl w:val="0"/>
          <w:numId w:val="39"/>
        </w:numPr>
        <w:jc w:val="both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 xml:space="preserve">статью </w:t>
      </w:r>
      <w:r w:rsidRPr="00824615">
        <w:rPr>
          <w:rFonts w:ascii="Arial" w:hAnsi="Arial" w:cs="Arial"/>
          <w:b/>
          <w:color w:val="000000"/>
          <w:sz w:val="26"/>
          <w:szCs w:val="26"/>
        </w:rPr>
        <w:t>49.1 дополнить частью 3 следующего содержания:</w:t>
      </w:r>
    </w:p>
    <w:p w:rsidR="00824615" w:rsidRPr="00824615" w:rsidRDefault="00824615" w:rsidP="00824615">
      <w:pPr>
        <w:pStyle w:val="ac"/>
        <w:ind w:left="1069"/>
        <w:jc w:val="both"/>
        <w:rPr>
          <w:rFonts w:ascii="Arial" w:hAnsi="Arial" w:cs="Arial"/>
          <w:color w:val="000000"/>
          <w:sz w:val="26"/>
          <w:szCs w:val="26"/>
        </w:rPr>
      </w:pPr>
    </w:p>
    <w:p w:rsidR="00824615" w:rsidRPr="003862D8" w:rsidRDefault="00824615" w:rsidP="00824615">
      <w:pPr>
        <w:ind w:firstLine="567"/>
        <w:jc w:val="both"/>
        <w:rPr>
          <w:rFonts w:ascii="Arial" w:hAnsi="Arial" w:cs="Arial"/>
          <w:color w:val="000000"/>
        </w:rPr>
      </w:pPr>
      <w:r w:rsidRPr="003862D8">
        <w:rPr>
          <w:rFonts w:ascii="Arial" w:hAnsi="Arial" w:cs="Arial"/>
          <w:color w:val="000000"/>
        </w:rPr>
        <w:t>3. В соответствии с Федеральным законом от 6 октября 2003 г. </w:t>
      </w:r>
      <w:hyperlink r:id="rId9" w:tgtFrame="_blank" w:history="1">
        <w:r w:rsidRPr="00824615">
          <w:rPr>
            <w:rFonts w:ascii="Arial" w:hAnsi="Arial" w:cs="Arial"/>
          </w:rPr>
          <w:t>№ 131-ФЗ «Об общих принципах организации местного самоуправления в Российской Федерации»</w:t>
        </w:r>
      </w:hyperlink>
      <w:r w:rsidRPr="003862D8">
        <w:rPr>
          <w:rFonts w:ascii="Arial" w:hAnsi="Arial" w:cs="Arial"/>
          <w:color w:val="000000"/>
        </w:rPr>
        <w:t> 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</w:t>
      </w:r>
    </w:p>
    <w:p w:rsidR="00824615" w:rsidRDefault="00824615" w:rsidP="002540C3">
      <w:pPr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</w:p>
    <w:p w:rsidR="002337B7" w:rsidRPr="002337B7" w:rsidRDefault="00F3650E" w:rsidP="002337B7">
      <w:pPr>
        <w:pStyle w:val="ac"/>
        <w:numPr>
          <w:ilvl w:val="0"/>
          <w:numId w:val="39"/>
        </w:numPr>
        <w:jc w:val="both"/>
        <w:rPr>
          <w:rFonts w:ascii="Arial" w:hAnsi="Arial" w:cs="Arial"/>
          <w:b/>
          <w:color w:val="000000"/>
          <w:sz w:val="26"/>
          <w:szCs w:val="26"/>
        </w:rPr>
      </w:pPr>
      <w:r w:rsidRPr="002337B7">
        <w:rPr>
          <w:rFonts w:ascii="Arial" w:hAnsi="Arial" w:cs="Arial"/>
          <w:b/>
          <w:color w:val="000000"/>
          <w:sz w:val="26"/>
          <w:szCs w:val="26"/>
        </w:rPr>
        <w:t xml:space="preserve">часть 3 статьи </w:t>
      </w:r>
      <w:r w:rsidR="002337B7" w:rsidRPr="002337B7">
        <w:rPr>
          <w:rFonts w:ascii="Arial" w:hAnsi="Arial" w:cs="Arial"/>
          <w:b/>
          <w:color w:val="000000"/>
          <w:sz w:val="26"/>
          <w:szCs w:val="26"/>
        </w:rPr>
        <w:t>50 дополнить абзацем следующего содержания:</w:t>
      </w:r>
    </w:p>
    <w:p w:rsidR="00F3650E" w:rsidRDefault="00F3650E" w:rsidP="002337B7">
      <w:pPr>
        <w:pStyle w:val="ac"/>
        <w:ind w:left="1069"/>
        <w:jc w:val="both"/>
        <w:rPr>
          <w:rFonts w:ascii="Arial" w:hAnsi="Arial" w:cs="Arial"/>
          <w:b/>
          <w:color w:val="000000"/>
          <w:sz w:val="26"/>
          <w:szCs w:val="26"/>
        </w:rPr>
      </w:pPr>
    </w:p>
    <w:p w:rsidR="00F3650E" w:rsidRDefault="00824615" w:rsidP="00F3650E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3. </w:t>
      </w:r>
      <w:r w:rsidR="00F3650E" w:rsidRPr="00532774">
        <w:rPr>
          <w:bCs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</w:t>
      </w:r>
      <w:r w:rsidR="00F3650E">
        <w:rPr>
          <w:bCs/>
          <w:sz w:val="26"/>
          <w:szCs w:val="26"/>
        </w:rPr>
        <w:t xml:space="preserve">ятельности и местных </w:t>
      </w:r>
      <w:r w:rsidR="002337B7">
        <w:rPr>
          <w:bCs/>
          <w:sz w:val="26"/>
          <w:szCs w:val="26"/>
        </w:rPr>
        <w:t>бюджетов.</w:t>
      </w:r>
    </w:p>
    <w:p w:rsidR="00A11900" w:rsidRPr="00532774" w:rsidRDefault="00A11900" w:rsidP="00F3650E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B01A74" w:rsidRDefault="00A11900" w:rsidP="002337B7">
      <w:pPr>
        <w:pStyle w:val="ac"/>
        <w:numPr>
          <w:ilvl w:val="0"/>
          <w:numId w:val="39"/>
        </w:numPr>
        <w:tabs>
          <w:tab w:val="left" w:pos="113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 статье 51:</w:t>
      </w:r>
    </w:p>
    <w:p w:rsidR="00A11900" w:rsidRDefault="00A11900" w:rsidP="00A11900">
      <w:pPr>
        <w:ind w:left="709"/>
        <w:jc w:val="both"/>
        <w:rPr>
          <w:rFonts w:ascii="Arial" w:hAnsi="Arial" w:cs="Arial"/>
          <w:bCs/>
          <w:color w:val="000000"/>
        </w:rPr>
      </w:pPr>
    </w:p>
    <w:p w:rsidR="00A11900" w:rsidRDefault="00A11900" w:rsidP="00A11900">
      <w:pPr>
        <w:pStyle w:val="aa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часть 1 изложить в следующей редакции:</w:t>
      </w:r>
    </w:p>
    <w:p w:rsidR="00A11900" w:rsidRDefault="00A11900" w:rsidP="00A11900">
      <w:pPr>
        <w:pStyle w:val="aa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</w:p>
    <w:p w:rsidR="00A11900" w:rsidRDefault="00A11900" w:rsidP="00A11900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36C9D">
        <w:rPr>
          <w:sz w:val="26"/>
          <w:szCs w:val="26"/>
        </w:rPr>
        <w:t>«</w:t>
      </w:r>
      <w:r w:rsidRPr="00236C9D">
        <w:rPr>
          <w:color w:val="000000"/>
          <w:sz w:val="26"/>
          <w:szCs w:val="26"/>
        </w:rPr>
        <w:t>Устав М</w:t>
      </w:r>
      <w:r>
        <w:rPr>
          <w:color w:val="000000"/>
          <w:sz w:val="26"/>
          <w:szCs w:val="26"/>
        </w:rPr>
        <w:t>едаевского</w:t>
      </w:r>
      <w:r w:rsidRPr="00236C9D">
        <w:rPr>
          <w:color w:val="000000"/>
          <w:sz w:val="26"/>
          <w:szCs w:val="26"/>
        </w:rPr>
        <w:t xml:space="preserve"> сельского поселения, решения Совета депутатов о внесении изменений и</w:t>
      </w:r>
      <w:r>
        <w:rPr>
          <w:color w:val="000000"/>
          <w:sz w:val="26"/>
          <w:szCs w:val="26"/>
        </w:rPr>
        <w:t xml:space="preserve"> дополнений в Устав Медаевского</w:t>
      </w:r>
      <w:r w:rsidRPr="00236C9D">
        <w:rPr>
          <w:color w:val="000000"/>
          <w:sz w:val="26"/>
          <w:szCs w:val="26"/>
        </w:rPr>
        <w:t xml:space="preserve"> сельского поселения, правовые акты, принятые на референд</w:t>
      </w:r>
      <w:r>
        <w:rPr>
          <w:color w:val="000000"/>
          <w:sz w:val="26"/>
          <w:szCs w:val="26"/>
        </w:rPr>
        <w:t>уме (сходе граждан) Медаевского</w:t>
      </w:r>
      <w:r w:rsidRPr="00236C9D">
        <w:rPr>
          <w:color w:val="000000"/>
          <w:sz w:val="26"/>
          <w:szCs w:val="26"/>
        </w:rPr>
        <w:t xml:space="preserve"> сельского поселения, решения Совета депутатов, устанавливающие правила, обязательные для испол</w:t>
      </w:r>
      <w:r>
        <w:rPr>
          <w:color w:val="000000"/>
          <w:sz w:val="26"/>
          <w:szCs w:val="26"/>
        </w:rPr>
        <w:t>нения на территории Медаевского</w:t>
      </w:r>
      <w:r w:rsidRPr="00236C9D">
        <w:rPr>
          <w:color w:val="000000"/>
          <w:sz w:val="26"/>
          <w:szCs w:val="26"/>
        </w:rPr>
        <w:t xml:space="preserve"> сельского поселения, постанов</w:t>
      </w:r>
      <w:r>
        <w:rPr>
          <w:color w:val="000000"/>
          <w:sz w:val="26"/>
          <w:szCs w:val="26"/>
        </w:rPr>
        <w:t>ления администрации Медаевского</w:t>
      </w:r>
      <w:r w:rsidRPr="00236C9D">
        <w:rPr>
          <w:color w:val="000000"/>
          <w:sz w:val="26"/>
          <w:szCs w:val="26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</w:t>
      </w:r>
      <w:r>
        <w:rPr>
          <w:color w:val="000000"/>
          <w:sz w:val="26"/>
          <w:szCs w:val="26"/>
        </w:rPr>
        <w:t>ного самоуправления Медаевского</w:t>
      </w:r>
      <w:r w:rsidRPr="00236C9D">
        <w:rPr>
          <w:color w:val="000000"/>
          <w:sz w:val="26"/>
          <w:szCs w:val="26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 (обнародования)</w:t>
      </w:r>
      <w:r>
        <w:rPr>
          <w:color w:val="000000"/>
          <w:sz w:val="26"/>
          <w:szCs w:val="26"/>
        </w:rPr>
        <w:t xml:space="preserve"> в Информационном бюллетене «Вести» Медаевского сельского поселения или на Портале официального опубликования муниципальных правовых актов Республики Мордовия</w:t>
      </w:r>
      <w:r w:rsidRPr="00236C9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»;</w:t>
      </w:r>
    </w:p>
    <w:p w:rsidR="00A11900" w:rsidRPr="00236C9D" w:rsidRDefault="00A11900" w:rsidP="00A11900">
      <w:pPr>
        <w:pStyle w:val="aa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 w:rsidRPr="00236C9D">
        <w:rPr>
          <w:b/>
          <w:color w:val="000000"/>
          <w:sz w:val="26"/>
          <w:szCs w:val="26"/>
        </w:rPr>
        <w:t>б)</w:t>
      </w:r>
      <w:r>
        <w:rPr>
          <w:b/>
          <w:color w:val="000000"/>
          <w:sz w:val="26"/>
          <w:szCs w:val="26"/>
        </w:rPr>
        <w:t xml:space="preserve"> абзац 1 части 3 </w:t>
      </w:r>
      <w:r>
        <w:rPr>
          <w:b/>
          <w:sz w:val="26"/>
          <w:szCs w:val="26"/>
        </w:rPr>
        <w:t>изложить в следующей редакции:</w:t>
      </w:r>
    </w:p>
    <w:p w:rsidR="00A11900" w:rsidRPr="00236C9D" w:rsidRDefault="00A11900" w:rsidP="00A11900">
      <w:pPr>
        <w:pStyle w:val="aa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236C9D">
        <w:rPr>
          <w:sz w:val="26"/>
          <w:szCs w:val="26"/>
        </w:rPr>
        <w:t>«</w:t>
      </w:r>
      <w:r w:rsidRPr="00236C9D">
        <w:rPr>
          <w:color w:val="000000"/>
          <w:sz w:val="26"/>
          <w:szCs w:val="26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r>
        <w:rPr>
          <w:color w:val="000000"/>
          <w:sz w:val="26"/>
          <w:szCs w:val="26"/>
        </w:rPr>
        <w:t xml:space="preserve"> в</w:t>
      </w:r>
      <w:r w:rsidRPr="00A1190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Информационном бюллетене «Вести» </w:t>
      </w:r>
      <w:r>
        <w:rPr>
          <w:color w:val="000000"/>
          <w:sz w:val="26"/>
          <w:szCs w:val="26"/>
        </w:rPr>
        <w:lastRenderedPageBreak/>
        <w:t>Медаевского сельского поселения или на Портале официального опубликования муниципальных правовых актов Республики Мордовия</w:t>
      </w:r>
      <w:r w:rsidRPr="00236C9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».</w:t>
      </w:r>
    </w:p>
    <w:p w:rsidR="0044024D" w:rsidRPr="0044024D" w:rsidRDefault="0044024D" w:rsidP="0044024D">
      <w:pPr>
        <w:pStyle w:val="ac"/>
        <w:tabs>
          <w:tab w:val="left" w:pos="1134"/>
        </w:tabs>
        <w:ind w:left="0" w:firstLine="709"/>
        <w:jc w:val="both"/>
        <w:rPr>
          <w:color w:val="222222"/>
          <w:spacing w:val="3"/>
          <w:sz w:val="26"/>
          <w:szCs w:val="26"/>
        </w:rPr>
      </w:pPr>
    </w:p>
    <w:p w:rsidR="00F562E9" w:rsidRPr="00925C8D" w:rsidRDefault="00950AD7" w:rsidP="0044024D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2. </w:t>
      </w:r>
      <w:r w:rsidR="00F562E9" w:rsidRPr="00925C8D">
        <w:rPr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</w:t>
      </w:r>
      <w:r w:rsidR="001C2BFE" w:rsidRPr="00925C8D">
        <w:rPr>
          <w:sz w:val="26"/>
          <w:szCs w:val="26"/>
        </w:rPr>
        <w:t xml:space="preserve">ьного опубликования в </w:t>
      </w:r>
      <w:r w:rsidR="0051478F" w:rsidRPr="00925C8D">
        <w:rPr>
          <w:sz w:val="26"/>
          <w:szCs w:val="26"/>
        </w:rPr>
        <w:t xml:space="preserve">Информационном бюллетене </w:t>
      </w:r>
      <w:r w:rsidR="00592F01">
        <w:rPr>
          <w:sz w:val="26"/>
          <w:szCs w:val="26"/>
        </w:rPr>
        <w:t>«</w:t>
      </w:r>
      <w:r w:rsidR="00BF293D">
        <w:rPr>
          <w:sz w:val="26"/>
          <w:szCs w:val="26"/>
        </w:rPr>
        <w:t>Вести»</w:t>
      </w:r>
      <w:r w:rsidR="00FC1C31">
        <w:rPr>
          <w:sz w:val="26"/>
          <w:szCs w:val="26"/>
        </w:rPr>
        <w:t xml:space="preserve"> </w:t>
      </w:r>
      <w:r w:rsidR="00BF293D">
        <w:rPr>
          <w:sz w:val="26"/>
          <w:szCs w:val="26"/>
        </w:rPr>
        <w:t xml:space="preserve"> Медаевского</w:t>
      </w:r>
      <w:r w:rsidR="00F562E9" w:rsidRPr="00925C8D">
        <w:rPr>
          <w:sz w:val="26"/>
          <w:szCs w:val="26"/>
        </w:rPr>
        <w:t xml:space="preserve"> сельского поселения.</w:t>
      </w:r>
    </w:p>
    <w:p w:rsidR="002F0A25" w:rsidRPr="00925C8D" w:rsidRDefault="002F0A25" w:rsidP="0051478F">
      <w:pPr>
        <w:ind w:firstLine="709"/>
        <w:jc w:val="both"/>
        <w:rPr>
          <w:sz w:val="26"/>
          <w:szCs w:val="26"/>
        </w:rPr>
      </w:pPr>
    </w:p>
    <w:p w:rsidR="00F24322" w:rsidRPr="00925C8D" w:rsidRDefault="00F24322" w:rsidP="0051478F">
      <w:pPr>
        <w:ind w:firstLine="709"/>
        <w:jc w:val="both"/>
        <w:rPr>
          <w:sz w:val="26"/>
          <w:szCs w:val="26"/>
        </w:rPr>
      </w:pPr>
    </w:p>
    <w:p w:rsidR="00145DFB" w:rsidRPr="00925C8D" w:rsidRDefault="00145DFB" w:rsidP="0051478F">
      <w:pPr>
        <w:ind w:firstLine="709"/>
        <w:jc w:val="both"/>
        <w:rPr>
          <w:sz w:val="26"/>
          <w:szCs w:val="26"/>
        </w:rPr>
      </w:pPr>
    </w:p>
    <w:p w:rsidR="002F0A25" w:rsidRPr="00A11900" w:rsidRDefault="00F562E9" w:rsidP="0051478F">
      <w:pPr>
        <w:pStyle w:val="2"/>
        <w:spacing w:before="0" w:line="240" w:lineRule="auto"/>
        <w:ind w:hanging="142"/>
        <w:jc w:val="both"/>
        <w:rPr>
          <w:rFonts w:ascii="Times New Roman" w:hAnsi="Times New Roman"/>
          <w:b w:val="0"/>
          <w:color w:val="auto"/>
        </w:rPr>
      </w:pPr>
      <w:r w:rsidRPr="00A11900">
        <w:rPr>
          <w:rFonts w:ascii="Times New Roman" w:hAnsi="Times New Roman"/>
          <w:b w:val="0"/>
          <w:color w:val="auto"/>
        </w:rPr>
        <w:t>Г</w:t>
      </w:r>
      <w:r w:rsidR="00C54C83" w:rsidRPr="00A11900">
        <w:rPr>
          <w:rFonts w:ascii="Times New Roman" w:hAnsi="Times New Roman"/>
          <w:b w:val="0"/>
          <w:color w:val="auto"/>
        </w:rPr>
        <w:t>лава</w:t>
      </w:r>
      <w:r w:rsidR="00BF293D" w:rsidRPr="00A11900">
        <w:rPr>
          <w:rFonts w:ascii="Times New Roman" w:hAnsi="Times New Roman"/>
          <w:b w:val="0"/>
          <w:color w:val="auto"/>
        </w:rPr>
        <w:t xml:space="preserve"> Медаевского</w:t>
      </w:r>
      <w:r w:rsidR="00662DB1" w:rsidRPr="00A11900">
        <w:rPr>
          <w:rFonts w:ascii="Times New Roman" w:hAnsi="Times New Roman"/>
          <w:b w:val="0"/>
          <w:color w:val="auto"/>
        </w:rPr>
        <w:t xml:space="preserve"> сельского поселения</w:t>
      </w:r>
    </w:p>
    <w:p w:rsidR="00662DB1" w:rsidRPr="00A11900" w:rsidRDefault="00662DB1" w:rsidP="0051478F">
      <w:pPr>
        <w:ind w:hanging="142"/>
        <w:rPr>
          <w:sz w:val="26"/>
          <w:szCs w:val="26"/>
          <w:lang w:eastAsia="en-US"/>
        </w:rPr>
      </w:pPr>
      <w:r w:rsidRPr="00A11900">
        <w:rPr>
          <w:sz w:val="26"/>
          <w:szCs w:val="26"/>
          <w:lang w:eastAsia="en-US"/>
        </w:rPr>
        <w:t xml:space="preserve">Чамзинского муниципального района </w:t>
      </w:r>
    </w:p>
    <w:p w:rsidR="00950AD7" w:rsidRPr="00A11900" w:rsidRDefault="00662DB1" w:rsidP="0051478F">
      <w:pPr>
        <w:ind w:hanging="142"/>
        <w:rPr>
          <w:sz w:val="26"/>
          <w:szCs w:val="26"/>
          <w:lang w:eastAsia="en-US"/>
        </w:rPr>
      </w:pPr>
      <w:r w:rsidRPr="00A11900">
        <w:rPr>
          <w:sz w:val="26"/>
          <w:szCs w:val="26"/>
          <w:lang w:eastAsia="en-US"/>
        </w:rPr>
        <w:t xml:space="preserve">Республики Мордовия                                                            </w:t>
      </w:r>
      <w:r w:rsidR="00A11900" w:rsidRPr="00A11900">
        <w:rPr>
          <w:sz w:val="26"/>
          <w:szCs w:val="26"/>
          <w:lang w:eastAsia="en-US"/>
        </w:rPr>
        <w:t xml:space="preserve">             </w:t>
      </w:r>
      <w:r w:rsidRPr="00A11900">
        <w:rPr>
          <w:sz w:val="26"/>
          <w:szCs w:val="26"/>
          <w:lang w:eastAsia="en-US"/>
        </w:rPr>
        <w:t xml:space="preserve">      </w:t>
      </w:r>
      <w:r w:rsidR="00BF293D" w:rsidRPr="00A11900">
        <w:rPr>
          <w:sz w:val="26"/>
          <w:szCs w:val="26"/>
          <w:lang w:eastAsia="en-US"/>
        </w:rPr>
        <w:t>Е.Н.Голубева</w:t>
      </w:r>
    </w:p>
    <w:sectPr w:rsidR="00950AD7" w:rsidRPr="00A11900" w:rsidSect="009558FE">
      <w:headerReference w:type="even" r:id="rId10"/>
      <w:head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F8A" w:rsidRDefault="00803F8A">
      <w:r>
        <w:separator/>
      </w:r>
    </w:p>
  </w:endnote>
  <w:endnote w:type="continuationSeparator" w:id="1">
    <w:p w:rsidR="00803F8A" w:rsidRDefault="00803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F8A" w:rsidRDefault="00803F8A">
      <w:r>
        <w:separator/>
      </w:r>
    </w:p>
  </w:footnote>
  <w:footnote w:type="continuationSeparator" w:id="1">
    <w:p w:rsidR="00803F8A" w:rsidRDefault="00803F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610" w:rsidRDefault="00E20F27" w:rsidP="005A29B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F561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F5610" w:rsidRDefault="002F5610" w:rsidP="00CF72D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610" w:rsidRPr="00CF72DF" w:rsidRDefault="00E20F27" w:rsidP="005A29BE">
    <w:pPr>
      <w:pStyle w:val="a7"/>
      <w:framePr w:wrap="around" w:vAnchor="text" w:hAnchor="margin" w:xAlign="right" w:y="1"/>
      <w:rPr>
        <w:rStyle w:val="a8"/>
        <w:sz w:val="16"/>
        <w:szCs w:val="16"/>
      </w:rPr>
    </w:pPr>
    <w:r w:rsidRPr="00CF72DF">
      <w:rPr>
        <w:rStyle w:val="a8"/>
        <w:sz w:val="16"/>
        <w:szCs w:val="16"/>
      </w:rPr>
      <w:fldChar w:fldCharType="begin"/>
    </w:r>
    <w:r w:rsidR="002F5610" w:rsidRPr="00CF72DF">
      <w:rPr>
        <w:rStyle w:val="a8"/>
        <w:sz w:val="16"/>
        <w:szCs w:val="16"/>
      </w:rPr>
      <w:instrText xml:space="preserve">PAGE  </w:instrText>
    </w:r>
    <w:r w:rsidRPr="00CF72DF">
      <w:rPr>
        <w:rStyle w:val="a8"/>
        <w:sz w:val="16"/>
        <w:szCs w:val="16"/>
      </w:rPr>
      <w:fldChar w:fldCharType="separate"/>
    </w:r>
    <w:r w:rsidR="002337B7">
      <w:rPr>
        <w:rStyle w:val="a8"/>
        <w:noProof/>
        <w:sz w:val="16"/>
        <w:szCs w:val="16"/>
      </w:rPr>
      <w:t>2</w:t>
    </w:r>
    <w:r w:rsidRPr="00CF72DF">
      <w:rPr>
        <w:rStyle w:val="a8"/>
        <w:sz w:val="16"/>
        <w:szCs w:val="16"/>
      </w:rPr>
      <w:fldChar w:fldCharType="end"/>
    </w:r>
  </w:p>
  <w:p w:rsidR="002F5610" w:rsidRDefault="002F5610" w:rsidP="00CF72D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92A8C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F02D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B881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862A8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F3E78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C34B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5661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3895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269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02200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AAC1A9C"/>
    <w:multiLevelType w:val="hybridMultilevel"/>
    <w:tmpl w:val="671C0402"/>
    <w:lvl w:ilvl="0" w:tplc="2DCA170C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21A1335"/>
    <w:multiLevelType w:val="hybridMultilevel"/>
    <w:tmpl w:val="BEBCCA14"/>
    <w:lvl w:ilvl="0" w:tplc="E312CC38">
      <w:start w:val="12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192F4FE6"/>
    <w:multiLevelType w:val="hybridMultilevel"/>
    <w:tmpl w:val="9BEC15A2"/>
    <w:lvl w:ilvl="0" w:tplc="940E8AB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BD56813"/>
    <w:multiLevelType w:val="hybridMultilevel"/>
    <w:tmpl w:val="746E1512"/>
    <w:lvl w:ilvl="0" w:tplc="D230044A">
      <w:start w:val="9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39A0CDD"/>
    <w:multiLevelType w:val="hybridMultilevel"/>
    <w:tmpl w:val="EFD424A8"/>
    <w:lvl w:ilvl="0" w:tplc="A5E4C204">
      <w:start w:val="7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50E4F97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B31E92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6CF4969"/>
    <w:multiLevelType w:val="multilevel"/>
    <w:tmpl w:val="62908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915B30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F026932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062424E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7573157D"/>
    <w:multiLevelType w:val="multilevel"/>
    <w:tmpl w:val="15B40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A959B2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2"/>
  </w:num>
  <w:num w:numId="12">
    <w:abstractNumId w:val="11"/>
  </w:num>
  <w:num w:numId="13">
    <w:abstractNumId w:val="17"/>
  </w:num>
  <w:num w:numId="14">
    <w:abstractNumId w:val="14"/>
  </w:num>
  <w:num w:numId="15">
    <w:abstractNumId w:val="15"/>
  </w:num>
  <w:num w:numId="16">
    <w:abstractNumId w:val="18"/>
  </w:num>
  <w:num w:numId="17">
    <w:abstractNumId w:val="27"/>
  </w:num>
  <w:num w:numId="18">
    <w:abstractNumId w:val="26"/>
  </w:num>
  <w:num w:numId="19">
    <w:abstractNumId w:val="22"/>
  </w:num>
  <w:num w:numId="20">
    <w:abstractNumId w:val="40"/>
  </w:num>
  <w:num w:numId="21">
    <w:abstractNumId w:val="31"/>
  </w:num>
  <w:num w:numId="22">
    <w:abstractNumId w:val="36"/>
  </w:num>
  <w:num w:numId="23">
    <w:abstractNumId w:val="30"/>
  </w:num>
  <w:num w:numId="24">
    <w:abstractNumId w:val="34"/>
  </w:num>
  <w:num w:numId="25">
    <w:abstractNumId w:val="29"/>
  </w:num>
  <w:num w:numId="26">
    <w:abstractNumId w:val="24"/>
  </w:num>
  <w:num w:numId="27">
    <w:abstractNumId w:val="33"/>
  </w:num>
  <w:num w:numId="28">
    <w:abstractNumId w:val="13"/>
  </w:num>
  <w:num w:numId="29">
    <w:abstractNumId w:val="28"/>
  </w:num>
  <w:num w:numId="30">
    <w:abstractNumId w:val="12"/>
  </w:num>
  <w:num w:numId="31">
    <w:abstractNumId w:val="10"/>
  </w:num>
  <w:num w:numId="32">
    <w:abstractNumId w:val="25"/>
  </w:num>
  <w:num w:numId="33">
    <w:abstractNumId w:val="16"/>
  </w:num>
  <w:num w:numId="34">
    <w:abstractNumId w:val="38"/>
  </w:num>
  <w:num w:numId="35">
    <w:abstractNumId w:val="23"/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19"/>
  </w:num>
  <w:num w:numId="39">
    <w:abstractNumId w:val="37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0AD7"/>
    <w:rsid w:val="000262D1"/>
    <w:rsid w:val="000279E8"/>
    <w:rsid w:val="0003755F"/>
    <w:rsid w:val="00047A04"/>
    <w:rsid w:val="000516F3"/>
    <w:rsid w:val="00057455"/>
    <w:rsid w:val="0006043D"/>
    <w:rsid w:val="00070B40"/>
    <w:rsid w:val="00071802"/>
    <w:rsid w:val="000865B1"/>
    <w:rsid w:val="00095164"/>
    <w:rsid w:val="000A4F0F"/>
    <w:rsid w:val="000C1654"/>
    <w:rsid w:val="000C37CB"/>
    <w:rsid w:val="000E6641"/>
    <w:rsid w:val="000F0D89"/>
    <w:rsid w:val="000F374C"/>
    <w:rsid w:val="00101110"/>
    <w:rsid w:val="00107FF7"/>
    <w:rsid w:val="00131BFA"/>
    <w:rsid w:val="00136188"/>
    <w:rsid w:val="00145DFB"/>
    <w:rsid w:val="001669F8"/>
    <w:rsid w:val="00170F58"/>
    <w:rsid w:val="00184675"/>
    <w:rsid w:val="001A0AF4"/>
    <w:rsid w:val="001B1D5A"/>
    <w:rsid w:val="001B24A6"/>
    <w:rsid w:val="001B72A4"/>
    <w:rsid w:val="001C2A43"/>
    <w:rsid w:val="001C2BF4"/>
    <w:rsid w:val="001C2BFE"/>
    <w:rsid w:val="001C3B34"/>
    <w:rsid w:val="001C3F43"/>
    <w:rsid w:val="001E23DC"/>
    <w:rsid w:val="001F1798"/>
    <w:rsid w:val="001F6B74"/>
    <w:rsid w:val="0021248D"/>
    <w:rsid w:val="00223D3A"/>
    <w:rsid w:val="002337B7"/>
    <w:rsid w:val="002422DA"/>
    <w:rsid w:val="002540C3"/>
    <w:rsid w:val="0025469A"/>
    <w:rsid w:val="002A3552"/>
    <w:rsid w:val="002A47CD"/>
    <w:rsid w:val="002C6DB3"/>
    <w:rsid w:val="002C7B9B"/>
    <w:rsid w:val="002E2A3C"/>
    <w:rsid w:val="002E3417"/>
    <w:rsid w:val="002F0A25"/>
    <w:rsid w:val="002F0EAB"/>
    <w:rsid w:val="002F5610"/>
    <w:rsid w:val="002F578F"/>
    <w:rsid w:val="00312FA6"/>
    <w:rsid w:val="00320283"/>
    <w:rsid w:val="003255F8"/>
    <w:rsid w:val="00340F8E"/>
    <w:rsid w:val="0037518E"/>
    <w:rsid w:val="00376DD4"/>
    <w:rsid w:val="003A300D"/>
    <w:rsid w:val="003B162A"/>
    <w:rsid w:val="003C6940"/>
    <w:rsid w:val="003D153D"/>
    <w:rsid w:val="003D4054"/>
    <w:rsid w:val="003E2287"/>
    <w:rsid w:val="00404072"/>
    <w:rsid w:val="0041450B"/>
    <w:rsid w:val="0044024D"/>
    <w:rsid w:val="004530A0"/>
    <w:rsid w:val="00454B0B"/>
    <w:rsid w:val="00470B07"/>
    <w:rsid w:val="004742C4"/>
    <w:rsid w:val="00476AC4"/>
    <w:rsid w:val="004837EF"/>
    <w:rsid w:val="00487C4C"/>
    <w:rsid w:val="004D05B4"/>
    <w:rsid w:val="004D134E"/>
    <w:rsid w:val="004D18A0"/>
    <w:rsid w:val="004E66C1"/>
    <w:rsid w:val="004F5A5E"/>
    <w:rsid w:val="005005EA"/>
    <w:rsid w:val="00503978"/>
    <w:rsid w:val="0051478F"/>
    <w:rsid w:val="0051564D"/>
    <w:rsid w:val="00524D2F"/>
    <w:rsid w:val="00525560"/>
    <w:rsid w:val="00541B62"/>
    <w:rsid w:val="005514FD"/>
    <w:rsid w:val="00552EB9"/>
    <w:rsid w:val="00553A08"/>
    <w:rsid w:val="0055524E"/>
    <w:rsid w:val="00561720"/>
    <w:rsid w:val="005716B7"/>
    <w:rsid w:val="00573764"/>
    <w:rsid w:val="00582A29"/>
    <w:rsid w:val="0058722B"/>
    <w:rsid w:val="005921FE"/>
    <w:rsid w:val="00592F01"/>
    <w:rsid w:val="005A13E4"/>
    <w:rsid w:val="005A29BE"/>
    <w:rsid w:val="005B0886"/>
    <w:rsid w:val="005B12F4"/>
    <w:rsid w:val="005B25AB"/>
    <w:rsid w:val="005B2A69"/>
    <w:rsid w:val="005B5150"/>
    <w:rsid w:val="005C0562"/>
    <w:rsid w:val="005D22FE"/>
    <w:rsid w:val="005D7D3D"/>
    <w:rsid w:val="005E22E4"/>
    <w:rsid w:val="005E284A"/>
    <w:rsid w:val="005E29AD"/>
    <w:rsid w:val="006007ED"/>
    <w:rsid w:val="00631393"/>
    <w:rsid w:val="00644A2C"/>
    <w:rsid w:val="0064541F"/>
    <w:rsid w:val="00646A9E"/>
    <w:rsid w:val="0065074A"/>
    <w:rsid w:val="00650F69"/>
    <w:rsid w:val="0065648A"/>
    <w:rsid w:val="00661B99"/>
    <w:rsid w:val="00662DB1"/>
    <w:rsid w:val="00662DF6"/>
    <w:rsid w:val="006942B5"/>
    <w:rsid w:val="006B7DC8"/>
    <w:rsid w:val="006C10D7"/>
    <w:rsid w:val="006D42F7"/>
    <w:rsid w:val="006D5E71"/>
    <w:rsid w:val="006E1D58"/>
    <w:rsid w:val="006E6CDE"/>
    <w:rsid w:val="006F5A5E"/>
    <w:rsid w:val="006F711A"/>
    <w:rsid w:val="0071288A"/>
    <w:rsid w:val="00723137"/>
    <w:rsid w:val="00725C3C"/>
    <w:rsid w:val="00730505"/>
    <w:rsid w:val="007408A0"/>
    <w:rsid w:val="007423B9"/>
    <w:rsid w:val="007449A7"/>
    <w:rsid w:val="00755D59"/>
    <w:rsid w:val="00772628"/>
    <w:rsid w:val="007C196A"/>
    <w:rsid w:val="007D7657"/>
    <w:rsid w:val="007E1114"/>
    <w:rsid w:val="007E1890"/>
    <w:rsid w:val="007E2C6C"/>
    <w:rsid w:val="00800C39"/>
    <w:rsid w:val="0080227A"/>
    <w:rsid w:val="00803DD1"/>
    <w:rsid w:val="00803F8A"/>
    <w:rsid w:val="00816E24"/>
    <w:rsid w:val="00824615"/>
    <w:rsid w:val="00827CB1"/>
    <w:rsid w:val="00833797"/>
    <w:rsid w:val="008533D1"/>
    <w:rsid w:val="00857E50"/>
    <w:rsid w:val="00870B50"/>
    <w:rsid w:val="00890A3A"/>
    <w:rsid w:val="00892513"/>
    <w:rsid w:val="008A0002"/>
    <w:rsid w:val="008B1D07"/>
    <w:rsid w:val="008D0BB7"/>
    <w:rsid w:val="008F301E"/>
    <w:rsid w:val="008F4E08"/>
    <w:rsid w:val="00903CD4"/>
    <w:rsid w:val="00925C8D"/>
    <w:rsid w:val="009373C0"/>
    <w:rsid w:val="0094054C"/>
    <w:rsid w:val="00946ACD"/>
    <w:rsid w:val="00950AD7"/>
    <w:rsid w:val="009558FE"/>
    <w:rsid w:val="00985CD8"/>
    <w:rsid w:val="0099079B"/>
    <w:rsid w:val="00993071"/>
    <w:rsid w:val="00993A51"/>
    <w:rsid w:val="009C4921"/>
    <w:rsid w:val="009D6EEC"/>
    <w:rsid w:val="009E0DD0"/>
    <w:rsid w:val="009E2542"/>
    <w:rsid w:val="009F21BA"/>
    <w:rsid w:val="00A04A56"/>
    <w:rsid w:val="00A11900"/>
    <w:rsid w:val="00A163F6"/>
    <w:rsid w:val="00A2390B"/>
    <w:rsid w:val="00A26C24"/>
    <w:rsid w:val="00A36609"/>
    <w:rsid w:val="00A47735"/>
    <w:rsid w:val="00A51D20"/>
    <w:rsid w:val="00A5295D"/>
    <w:rsid w:val="00A54DEF"/>
    <w:rsid w:val="00A56064"/>
    <w:rsid w:val="00A66A31"/>
    <w:rsid w:val="00AB367E"/>
    <w:rsid w:val="00AB49A5"/>
    <w:rsid w:val="00B01A74"/>
    <w:rsid w:val="00B136A4"/>
    <w:rsid w:val="00B14FA4"/>
    <w:rsid w:val="00B32C8A"/>
    <w:rsid w:val="00B34E74"/>
    <w:rsid w:val="00B43EBB"/>
    <w:rsid w:val="00B45314"/>
    <w:rsid w:val="00B820AF"/>
    <w:rsid w:val="00B8222B"/>
    <w:rsid w:val="00B87C5C"/>
    <w:rsid w:val="00B95DA6"/>
    <w:rsid w:val="00BA0CB0"/>
    <w:rsid w:val="00BA4C7F"/>
    <w:rsid w:val="00BB637D"/>
    <w:rsid w:val="00BB6F64"/>
    <w:rsid w:val="00BC1E82"/>
    <w:rsid w:val="00BC695B"/>
    <w:rsid w:val="00BD3AAD"/>
    <w:rsid w:val="00BD5CFB"/>
    <w:rsid w:val="00BE6900"/>
    <w:rsid w:val="00BF09E3"/>
    <w:rsid w:val="00BF12DF"/>
    <w:rsid w:val="00BF293D"/>
    <w:rsid w:val="00C0052E"/>
    <w:rsid w:val="00C032E1"/>
    <w:rsid w:val="00C06272"/>
    <w:rsid w:val="00C21127"/>
    <w:rsid w:val="00C2501B"/>
    <w:rsid w:val="00C26A64"/>
    <w:rsid w:val="00C54C83"/>
    <w:rsid w:val="00C563C4"/>
    <w:rsid w:val="00C8097C"/>
    <w:rsid w:val="00C975AD"/>
    <w:rsid w:val="00CB66B6"/>
    <w:rsid w:val="00CD75BE"/>
    <w:rsid w:val="00CE3332"/>
    <w:rsid w:val="00CE4AF2"/>
    <w:rsid w:val="00CF72DF"/>
    <w:rsid w:val="00CF7E64"/>
    <w:rsid w:val="00D04937"/>
    <w:rsid w:val="00D10466"/>
    <w:rsid w:val="00D12B84"/>
    <w:rsid w:val="00D34F76"/>
    <w:rsid w:val="00D372D0"/>
    <w:rsid w:val="00D53CBC"/>
    <w:rsid w:val="00D61485"/>
    <w:rsid w:val="00D620C2"/>
    <w:rsid w:val="00D74EEC"/>
    <w:rsid w:val="00D837F2"/>
    <w:rsid w:val="00DA4749"/>
    <w:rsid w:val="00DB0FF1"/>
    <w:rsid w:val="00DC23F5"/>
    <w:rsid w:val="00DC4CE9"/>
    <w:rsid w:val="00DD10EE"/>
    <w:rsid w:val="00DF2140"/>
    <w:rsid w:val="00DF217F"/>
    <w:rsid w:val="00DF7FCC"/>
    <w:rsid w:val="00E01F0D"/>
    <w:rsid w:val="00E02780"/>
    <w:rsid w:val="00E07113"/>
    <w:rsid w:val="00E1425C"/>
    <w:rsid w:val="00E17C05"/>
    <w:rsid w:val="00E20F27"/>
    <w:rsid w:val="00E21AFE"/>
    <w:rsid w:val="00E2612A"/>
    <w:rsid w:val="00E2761E"/>
    <w:rsid w:val="00E31936"/>
    <w:rsid w:val="00E35393"/>
    <w:rsid w:val="00E40042"/>
    <w:rsid w:val="00E42F2B"/>
    <w:rsid w:val="00E57F2B"/>
    <w:rsid w:val="00E64AD9"/>
    <w:rsid w:val="00E71D77"/>
    <w:rsid w:val="00E763EE"/>
    <w:rsid w:val="00E77A09"/>
    <w:rsid w:val="00E77A9F"/>
    <w:rsid w:val="00E86204"/>
    <w:rsid w:val="00EA3B56"/>
    <w:rsid w:val="00EA51C6"/>
    <w:rsid w:val="00EA72E0"/>
    <w:rsid w:val="00EB2EE5"/>
    <w:rsid w:val="00EB600E"/>
    <w:rsid w:val="00EC118D"/>
    <w:rsid w:val="00EC2EA9"/>
    <w:rsid w:val="00EC4271"/>
    <w:rsid w:val="00ED12ED"/>
    <w:rsid w:val="00ED4690"/>
    <w:rsid w:val="00EE1255"/>
    <w:rsid w:val="00EE668A"/>
    <w:rsid w:val="00EE725D"/>
    <w:rsid w:val="00EF1E71"/>
    <w:rsid w:val="00EF2C02"/>
    <w:rsid w:val="00F12539"/>
    <w:rsid w:val="00F12EC2"/>
    <w:rsid w:val="00F1488D"/>
    <w:rsid w:val="00F24322"/>
    <w:rsid w:val="00F25292"/>
    <w:rsid w:val="00F2728B"/>
    <w:rsid w:val="00F3650E"/>
    <w:rsid w:val="00F562E9"/>
    <w:rsid w:val="00F56384"/>
    <w:rsid w:val="00F70630"/>
    <w:rsid w:val="00F710FB"/>
    <w:rsid w:val="00F8110C"/>
    <w:rsid w:val="00F82B79"/>
    <w:rsid w:val="00FB664D"/>
    <w:rsid w:val="00FC05CC"/>
    <w:rsid w:val="00FC1C31"/>
    <w:rsid w:val="00FC5070"/>
    <w:rsid w:val="00FD3ECA"/>
    <w:rsid w:val="00FD61CD"/>
    <w:rsid w:val="00FE4A74"/>
    <w:rsid w:val="00FF198F"/>
    <w:rsid w:val="00FF3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D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950AD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950AD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950AD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950AD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character" w:styleId="a3">
    <w:name w:val="Hyperlink"/>
    <w:uiPriority w:val="99"/>
    <w:unhideWhenUsed/>
    <w:rsid w:val="00950AD7"/>
    <w:rPr>
      <w:color w:val="0000FF"/>
      <w:u w:val="single"/>
    </w:rPr>
  </w:style>
  <w:style w:type="paragraph" w:customStyle="1" w:styleId="text">
    <w:name w:val="text"/>
    <w:basedOn w:val="a"/>
    <w:link w:val="text0"/>
    <w:rsid w:val="00950AD7"/>
    <w:pPr>
      <w:ind w:firstLine="567"/>
      <w:jc w:val="both"/>
    </w:pPr>
    <w:rPr>
      <w:rFonts w:ascii="Arial" w:hAnsi="Arial"/>
    </w:rPr>
  </w:style>
  <w:style w:type="character" w:customStyle="1" w:styleId="text0">
    <w:name w:val="text Знак"/>
    <w:link w:val="text"/>
    <w:locked/>
    <w:rsid w:val="00950AD7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950AD7"/>
    <w:pPr>
      <w:spacing w:before="100" w:beforeAutospacing="1" w:after="100" w:afterAutospacing="1"/>
    </w:pPr>
  </w:style>
  <w:style w:type="character" w:customStyle="1" w:styleId="a4">
    <w:name w:val="Гипертекстовая ссылка"/>
    <w:uiPriority w:val="99"/>
    <w:rsid w:val="00950AD7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57F2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57F2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rsid w:val="00CF72D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F72DF"/>
  </w:style>
  <w:style w:type="paragraph" w:styleId="a9">
    <w:name w:val="footer"/>
    <w:basedOn w:val="a"/>
    <w:rsid w:val="00CF72DF"/>
    <w:pPr>
      <w:tabs>
        <w:tab w:val="center" w:pos="4677"/>
        <w:tab w:val="right" w:pos="9355"/>
      </w:tabs>
    </w:pPr>
  </w:style>
  <w:style w:type="paragraph" w:customStyle="1" w:styleId="Standard">
    <w:name w:val="Standard"/>
    <w:rsid w:val="00FC5070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pj">
    <w:name w:val="pj"/>
    <w:basedOn w:val="a"/>
    <w:rsid w:val="00FC5070"/>
    <w:pPr>
      <w:spacing w:before="100" w:beforeAutospacing="1" w:after="100" w:afterAutospacing="1"/>
    </w:pPr>
  </w:style>
  <w:style w:type="character" w:customStyle="1" w:styleId="blk">
    <w:name w:val="blk"/>
    <w:rsid w:val="00107FF7"/>
  </w:style>
  <w:style w:type="paragraph" w:styleId="aa">
    <w:name w:val="Normal (Web)"/>
    <w:basedOn w:val="a"/>
    <w:uiPriority w:val="99"/>
    <w:rsid w:val="00803DD1"/>
    <w:pPr>
      <w:spacing w:before="100" w:beforeAutospacing="1" w:after="100" w:afterAutospacing="1"/>
    </w:pPr>
  </w:style>
  <w:style w:type="paragraph" w:styleId="ab">
    <w:name w:val="No Spacing"/>
    <w:qFormat/>
    <w:rsid w:val="000C37CB"/>
    <w:rPr>
      <w:rFonts w:eastAsia="Times New Roman" w:cs="Calibri"/>
      <w:sz w:val="22"/>
      <w:szCs w:val="22"/>
      <w:lang w:eastAsia="en-US"/>
    </w:rPr>
  </w:style>
  <w:style w:type="paragraph" w:customStyle="1" w:styleId="p9">
    <w:name w:val="p9"/>
    <w:basedOn w:val="a"/>
    <w:rsid w:val="00FF35E5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4E66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">
    <w:name w:val="Гиперссылка1"/>
    <w:basedOn w:val="a0"/>
    <w:rsid w:val="00E64AD9"/>
  </w:style>
  <w:style w:type="paragraph" w:customStyle="1" w:styleId="13">
    <w:name w:val="13"/>
    <w:basedOn w:val="a"/>
    <w:rsid w:val="00E64AD9"/>
    <w:pPr>
      <w:spacing w:before="100" w:beforeAutospacing="1" w:after="100" w:afterAutospacing="1"/>
    </w:pPr>
  </w:style>
  <w:style w:type="paragraph" w:customStyle="1" w:styleId="ConsPlusTitle">
    <w:name w:val="ConsPlusTitle"/>
    <w:rsid w:val="002F561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0">
    <w:name w:val="Абзац списка1"/>
    <w:basedOn w:val="a"/>
    <w:rsid w:val="00EC4271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styleId="ac">
    <w:name w:val="List Paragraph"/>
    <w:basedOn w:val="a"/>
    <w:uiPriority w:val="99"/>
    <w:qFormat/>
    <w:rsid w:val="005B2A69"/>
    <w:pPr>
      <w:ind w:left="720"/>
      <w:contextualSpacing/>
    </w:pPr>
  </w:style>
  <w:style w:type="paragraph" w:customStyle="1" w:styleId="3">
    <w:name w:val="Абзац списка3"/>
    <w:basedOn w:val="a"/>
    <w:rsid w:val="005B2A69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d">
    <w:name w:val="Прижатый влево"/>
    <w:basedOn w:val="a"/>
    <w:next w:val="a"/>
    <w:uiPriority w:val="99"/>
    <w:rsid w:val="00BC1E8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2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DB113-EF89-4E0A-B3C6-04759D42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Администратор</cp:lastModifiedBy>
  <cp:revision>21</cp:revision>
  <cp:lastPrinted>2022-01-13T06:41:00Z</cp:lastPrinted>
  <dcterms:created xsi:type="dcterms:W3CDTF">2022-01-13T06:44:00Z</dcterms:created>
  <dcterms:modified xsi:type="dcterms:W3CDTF">2022-10-19T07:45:00Z</dcterms:modified>
</cp:coreProperties>
</file>