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4F6" w:rsidRDefault="00D004F6" w:rsidP="00D004F6">
      <w:pPr>
        <w:pStyle w:val="1"/>
        <w:jc w:val="center"/>
        <w:rPr>
          <w:rFonts w:ascii="Times New Roman" w:hAnsi="Times New Roman"/>
          <w:b w:val="0"/>
          <w:bCs w:val="0"/>
          <w:sz w:val="28"/>
          <w:szCs w:val="28"/>
        </w:rPr>
      </w:pPr>
      <w:bookmarkStart w:id="0" w:name="sub_10000"/>
    </w:p>
    <w:p w:rsidR="00D004F6" w:rsidRPr="00D004F6" w:rsidRDefault="00D004F6" w:rsidP="00D004F6">
      <w:pPr>
        <w:pStyle w:val="1"/>
        <w:jc w:val="right"/>
        <w:rPr>
          <w:rFonts w:ascii="Times New Roman" w:hAnsi="Times New Roman"/>
          <w:bCs w:val="0"/>
          <w:sz w:val="28"/>
          <w:szCs w:val="28"/>
        </w:rPr>
      </w:pPr>
      <w:r w:rsidRPr="00D004F6">
        <w:rPr>
          <w:rFonts w:ascii="Times New Roman" w:hAnsi="Times New Roman"/>
          <w:bCs w:val="0"/>
          <w:sz w:val="28"/>
          <w:szCs w:val="28"/>
        </w:rPr>
        <w:t>ПРОЕКТ</w:t>
      </w:r>
    </w:p>
    <w:p w:rsidR="00D004F6" w:rsidRPr="00D004F6" w:rsidRDefault="00D004F6" w:rsidP="00D004F6">
      <w:pPr>
        <w:pStyle w:val="1"/>
        <w:jc w:val="center"/>
        <w:rPr>
          <w:rFonts w:ascii="Times New Roman" w:hAnsi="Times New Roman"/>
          <w:bCs w:val="0"/>
          <w:sz w:val="28"/>
          <w:szCs w:val="28"/>
        </w:rPr>
      </w:pPr>
      <w:r w:rsidRPr="00D004F6">
        <w:rPr>
          <w:rFonts w:ascii="Times New Roman" w:hAnsi="Times New Roman"/>
          <w:bCs w:val="0"/>
          <w:sz w:val="28"/>
          <w:szCs w:val="28"/>
        </w:rPr>
        <w:t>РЕСПУБЛИКА МОРДОВИЯ</w:t>
      </w:r>
    </w:p>
    <w:p w:rsidR="00D004F6" w:rsidRPr="00D004F6" w:rsidRDefault="00D004F6" w:rsidP="00D004F6">
      <w:pPr>
        <w:pStyle w:val="1"/>
        <w:jc w:val="center"/>
        <w:rPr>
          <w:rFonts w:ascii="Times New Roman" w:hAnsi="Times New Roman"/>
          <w:bCs w:val="0"/>
          <w:sz w:val="28"/>
          <w:szCs w:val="28"/>
        </w:rPr>
      </w:pPr>
      <w:r w:rsidRPr="00D004F6">
        <w:rPr>
          <w:rFonts w:ascii="Times New Roman" w:hAnsi="Times New Roman"/>
          <w:bCs w:val="0"/>
          <w:sz w:val="28"/>
          <w:szCs w:val="28"/>
        </w:rPr>
        <w:t>ЧАМЗИНСКИЙ МУНИЦИПАЛЬНЫЙ РАЙОН</w:t>
      </w:r>
    </w:p>
    <w:p w:rsidR="00D004F6" w:rsidRPr="00D004F6" w:rsidRDefault="00D004F6" w:rsidP="00D004F6">
      <w:pPr>
        <w:pStyle w:val="1"/>
        <w:jc w:val="center"/>
        <w:rPr>
          <w:rFonts w:ascii="Times New Roman" w:hAnsi="Times New Roman"/>
          <w:bCs w:val="0"/>
          <w:sz w:val="28"/>
          <w:szCs w:val="28"/>
        </w:rPr>
      </w:pPr>
      <w:r w:rsidRPr="00D004F6">
        <w:rPr>
          <w:rFonts w:ascii="Times New Roman" w:hAnsi="Times New Roman"/>
          <w:bCs w:val="0"/>
          <w:sz w:val="28"/>
          <w:szCs w:val="28"/>
        </w:rPr>
        <w:t>СОВЕТ ДЕПУТАТОВ КОМСОМОЛЬСКОГО ГОРОДСКОГО ПОСЕЛЕНИЯ</w:t>
      </w:r>
    </w:p>
    <w:p w:rsidR="00D004F6" w:rsidRPr="00D004F6" w:rsidRDefault="00D004F6" w:rsidP="00D004F6">
      <w:pPr>
        <w:pStyle w:val="1"/>
        <w:jc w:val="center"/>
        <w:rPr>
          <w:rFonts w:ascii="Times New Roman" w:hAnsi="Times New Roman"/>
          <w:bCs w:val="0"/>
          <w:sz w:val="28"/>
          <w:szCs w:val="28"/>
        </w:rPr>
      </w:pPr>
    </w:p>
    <w:p w:rsidR="00D004F6" w:rsidRPr="00D004F6" w:rsidRDefault="00D004F6" w:rsidP="00D004F6">
      <w:pPr>
        <w:pStyle w:val="1"/>
        <w:jc w:val="center"/>
        <w:rPr>
          <w:rFonts w:ascii="Times New Roman" w:hAnsi="Times New Roman"/>
          <w:bCs w:val="0"/>
          <w:sz w:val="28"/>
          <w:szCs w:val="28"/>
        </w:rPr>
      </w:pPr>
      <w:r w:rsidRPr="00D004F6">
        <w:rPr>
          <w:rFonts w:ascii="Times New Roman" w:hAnsi="Times New Roman"/>
          <w:bCs w:val="0"/>
          <w:sz w:val="28"/>
          <w:szCs w:val="28"/>
        </w:rPr>
        <w:t xml:space="preserve"> РЕШЕНИЕ</w:t>
      </w:r>
    </w:p>
    <w:p w:rsidR="00D004F6" w:rsidRPr="00D004F6" w:rsidRDefault="00D004F6" w:rsidP="00D004F6">
      <w:pPr>
        <w:pStyle w:val="1"/>
        <w:jc w:val="center"/>
        <w:rPr>
          <w:rFonts w:ascii="Times New Roman" w:hAnsi="Times New Roman"/>
          <w:b w:val="0"/>
          <w:bCs w:val="0"/>
          <w:sz w:val="28"/>
          <w:szCs w:val="28"/>
        </w:rPr>
      </w:pPr>
      <w:r w:rsidRPr="00D004F6">
        <w:rPr>
          <w:rFonts w:ascii="Times New Roman" w:hAnsi="Times New Roman"/>
          <w:b w:val="0"/>
          <w:bCs w:val="0"/>
          <w:sz w:val="28"/>
          <w:szCs w:val="28"/>
        </w:rPr>
        <w:t xml:space="preserve"> </w:t>
      </w:r>
      <w:r>
        <w:rPr>
          <w:rFonts w:ascii="Times New Roman" w:hAnsi="Times New Roman"/>
          <w:b w:val="0"/>
          <w:bCs w:val="0"/>
          <w:sz w:val="28"/>
          <w:szCs w:val="28"/>
        </w:rPr>
        <w:t>___________ 2022</w:t>
      </w:r>
      <w:r w:rsidRPr="00D004F6">
        <w:rPr>
          <w:rFonts w:ascii="Times New Roman" w:hAnsi="Times New Roman"/>
          <w:b w:val="0"/>
          <w:bCs w:val="0"/>
          <w:sz w:val="28"/>
          <w:szCs w:val="28"/>
        </w:rPr>
        <w:t xml:space="preserve"> года</w:t>
      </w:r>
      <w:r>
        <w:rPr>
          <w:rFonts w:ascii="Times New Roman" w:hAnsi="Times New Roman"/>
          <w:b w:val="0"/>
          <w:bCs w:val="0"/>
          <w:sz w:val="28"/>
          <w:szCs w:val="28"/>
        </w:rPr>
        <w:t xml:space="preserve">                                                                              </w:t>
      </w:r>
      <w:r w:rsidRPr="00D004F6">
        <w:rPr>
          <w:rFonts w:ascii="Times New Roman" w:hAnsi="Times New Roman"/>
          <w:b w:val="0"/>
          <w:bCs w:val="0"/>
          <w:sz w:val="28"/>
          <w:szCs w:val="28"/>
        </w:rPr>
        <w:t xml:space="preserve"> № </w:t>
      </w:r>
      <w:r>
        <w:rPr>
          <w:rFonts w:ascii="Times New Roman" w:hAnsi="Times New Roman"/>
          <w:b w:val="0"/>
          <w:bCs w:val="0"/>
          <w:sz w:val="28"/>
          <w:szCs w:val="28"/>
        </w:rPr>
        <w:t>___</w:t>
      </w:r>
    </w:p>
    <w:p w:rsidR="00D004F6" w:rsidRPr="00D004F6" w:rsidRDefault="00D004F6" w:rsidP="00D004F6">
      <w:pPr>
        <w:pStyle w:val="1"/>
        <w:jc w:val="center"/>
        <w:rPr>
          <w:rFonts w:ascii="Times New Roman" w:hAnsi="Times New Roman"/>
          <w:b w:val="0"/>
          <w:bCs w:val="0"/>
          <w:sz w:val="28"/>
          <w:szCs w:val="28"/>
        </w:rPr>
      </w:pPr>
      <w:r w:rsidRPr="00D004F6">
        <w:rPr>
          <w:rFonts w:ascii="Times New Roman" w:hAnsi="Times New Roman"/>
          <w:b w:val="0"/>
          <w:bCs w:val="0"/>
          <w:sz w:val="28"/>
          <w:szCs w:val="28"/>
        </w:rPr>
        <w:t xml:space="preserve"> </w:t>
      </w:r>
    </w:p>
    <w:p w:rsidR="00D004F6" w:rsidRPr="00D004F6" w:rsidRDefault="00D004F6" w:rsidP="00D004F6">
      <w:pPr>
        <w:pStyle w:val="1"/>
        <w:jc w:val="center"/>
        <w:rPr>
          <w:rFonts w:ascii="Times New Roman" w:hAnsi="Times New Roman"/>
          <w:b w:val="0"/>
          <w:bCs w:val="0"/>
          <w:sz w:val="28"/>
          <w:szCs w:val="28"/>
        </w:rPr>
      </w:pPr>
      <w:r w:rsidRPr="00D004F6">
        <w:rPr>
          <w:rFonts w:ascii="Times New Roman" w:hAnsi="Times New Roman"/>
          <w:b w:val="0"/>
          <w:bCs w:val="0"/>
          <w:sz w:val="28"/>
          <w:szCs w:val="28"/>
        </w:rPr>
        <w:t>О УТВЕРЖДЕНИИ ПРАВИЛ БЛАГОУСТРОЙСТВА ТЕРРИТОРИИ КОМСОМОЛЬСКОГО ГОРОДСКОГО ПОСЕЛЕНИЯ ЧАМЗИНСКОГО МУНИЦИПАЛЬНОГО РАЙОНА РЕСПУБЛИКИ МОРДОВИЯ</w:t>
      </w:r>
    </w:p>
    <w:p w:rsidR="00D004F6" w:rsidRPr="00D004F6" w:rsidRDefault="00D004F6" w:rsidP="00D004F6">
      <w:pPr>
        <w:pStyle w:val="1"/>
        <w:jc w:val="center"/>
        <w:rPr>
          <w:rFonts w:ascii="Times New Roman" w:hAnsi="Times New Roman"/>
          <w:b w:val="0"/>
          <w:bCs w:val="0"/>
          <w:sz w:val="28"/>
          <w:szCs w:val="28"/>
        </w:rPr>
      </w:pPr>
      <w:r w:rsidRPr="00D004F6">
        <w:rPr>
          <w:rFonts w:ascii="Times New Roman" w:hAnsi="Times New Roman"/>
          <w:b w:val="0"/>
          <w:bCs w:val="0"/>
          <w:sz w:val="28"/>
          <w:szCs w:val="28"/>
        </w:rPr>
        <w:t xml:space="preserve"> </w:t>
      </w:r>
    </w:p>
    <w:p w:rsidR="00D004F6" w:rsidRPr="00D004F6" w:rsidRDefault="00D004F6" w:rsidP="00D004F6">
      <w:pPr>
        <w:pStyle w:val="1"/>
        <w:jc w:val="both"/>
        <w:rPr>
          <w:rFonts w:ascii="Times New Roman" w:hAnsi="Times New Roman"/>
          <w:b w:val="0"/>
          <w:bCs w:val="0"/>
          <w:sz w:val="28"/>
          <w:szCs w:val="28"/>
        </w:rPr>
      </w:pPr>
      <w:r w:rsidRPr="00D004F6">
        <w:rPr>
          <w:rFonts w:ascii="Times New Roman" w:hAnsi="Times New Roman"/>
          <w:b w:val="0"/>
          <w:bCs w:val="0"/>
          <w:sz w:val="28"/>
          <w:szCs w:val="28"/>
        </w:rPr>
        <w:t>В соответствии с Федеральным законом Российской Федерации от 06.10.2003 г. № 131-ФЗ «Об общих принципах организации местного самоуправления в Российской Федерации», Совет депутатов Комсомольского городского поселения, решил:</w:t>
      </w:r>
    </w:p>
    <w:p w:rsidR="00D004F6" w:rsidRPr="00D004F6" w:rsidRDefault="00D004F6" w:rsidP="00D004F6">
      <w:pPr>
        <w:pStyle w:val="1"/>
        <w:jc w:val="both"/>
        <w:rPr>
          <w:rFonts w:ascii="Times New Roman" w:hAnsi="Times New Roman"/>
          <w:b w:val="0"/>
          <w:bCs w:val="0"/>
          <w:sz w:val="28"/>
          <w:szCs w:val="28"/>
        </w:rPr>
      </w:pPr>
      <w:r w:rsidRPr="00D004F6">
        <w:rPr>
          <w:rFonts w:ascii="Times New Roman" w:hAnsi="Times New Roman"/>
          <w:b w:val="0"/>
          <w:bCs w:val="0"/>
          <w:sz w:val="28"/>
          <w:szCs w:val="28"/>
        </w:rPr>
        <w:t xml:space="preserve"> </w:t>
      </w:r>
    </w:p>
    <w:p w:rsidR="00D004F6" w:rsidRDefault="00D004F6" w:rsidP="00D004F6">
      <w:pPr>
        <w:pStyle w:val="1"/>
        <w:numPr>
          <w:ilvl w:val="0"/>
          <w:numId w:val="3"/>
        </w:numPr>
        <w:jc w:val="both"/>
        <w:rPr>
          <w:rFonts w:ascii="Times New Roman" w:hAnsi="Times New Roman"/>
          <w:b w:val="0"/>
          <w:bCs w:val="0"/>
          <w:sz w:val="28"/>
          <w:szCs w:val="28"/>
        </w:rPr>
      </w:pPr>
      <w:r w:rsidRPr="00D004F6">
        <w:rPr>
          <w:rFonts w:ascii="Times New Roman" w:hAnsi="Times New Roman"/>
          <w:b w:val="0"/>
          <w:bCs w:val="0"/>
          <w:sz w:val="28"/>
          <w:szCs w:val="28"/>
        </w:rPr>
        <w:t>Утвердить прилагаемые Правила благоустройства территории Комсомольского городского поселения Чамзинского муниципального района Республики Мордовия</w:t>
      </w:r>
    </w:p>
    <w:p w:rsidR="00D004F6" w:rsidRDefault="00D004F6" w:rsidP="00D004F6">
      <w:pPr>
        <w:pStyle w:val="af4"/>
        <w:numPr>
          <w:ilvl w:val="0"/>
          <w:numId w:val="3"/>
        </w:numPr>
        <w:jc w:val="both"/>
        <w:rPr>
          <w:sz w:val="28"/>
          <w:szCs w:val="28"/>
        </w:rPr>
      </w:pPr>
      <w:r w:rsidRPr="00D004F6">
        <w:rPr>
          <w:sz w:val="28"/>
          <w:szCs w:val="28"/>
        </w:rPr>
        <w:t>Решение Совета депутатов Комсомольского городского поселения от 16.02.2017г.  № 19 «Об утверждении правил благоустройства территории Комсомольского городского поселения Чамзинского муниципального района Республики Мордовия</w:t>
      </w:r>
      <w:proofErr w:type="gramStart"/>
      <w:r w:rsidRPr="00D004F6">
        <w:rPr>
          <w:sz w:val="28"/>
          <w:szCs w:val="28"/>
        </w:rPr>
        <w:t>»(</w:t>
      </w:r>
      <w:proofErr w:type="gramEnd"/>
      <w:r w:rsidRPr="00D004F6">
        <w:rPr>
          <w:sz w:val="28"/>
          <w:szCs w:val="28"/>
        </w:rPr>
        <w:t>с изменениями от 05.07.2018г. №75, от 26.06.2019г. №113, от 03.09.2021г. №87) считать утратившим силу.</w:t>
      </w:r>
    </w:p>
    <w:p w:rsidR="00D004F6" w:rsidRDefault="00D004F6" w:rsidP="00D004F6">
      <w:pPr>
        <w:pStyle w:val="af4"/>
        <w:numPr>
          <w:ilvl w:val="0"/>
          <w:numId w:val="3"/>
        </w:numPr>
        <w:jc w:val="both"/>
        <w:rPr>
          <w:sz w:val="28"/>
          <w:szCs w:val="28"/>
        </w:rPr>
      </w:pPr>
      <w:r>
        <w:rPr>
          <w:sz w:val="28"/>
          <w:szCs w:val="28"/>
        </w:rPr>
        <w:t>Н</w:t>
      </w:r>
      <w:r w:rsidRPr="00D004F6">
        <w:rPr>
          <w:sz w:val="28"/>
          <w:szCs w:val="28"/>
        </w:rPr>
        <w:t xml:space="preserve">астоящее Решение вступает в силу со дня официального опубликования в информационном бюллетене Комсомольского городского поселения «Вестник». </w:t>
      </w:r>
    </w:p>
    <w:p w:rsidR="00D004F6" w:rsidRDefault="00D004F6" w:rsidP="00D004F6">
      <w:pPr>
        <w:ind w:left="360"/>
        <w:jc w:val="both"/>
        <w:rPr>
          <w:sz w:val="28"/>
          <w:szCs w:val="28"/>
        </w:rPr>
      </w:pPr>
    </w:p>
    <w:p w:rsidR="00D004F6" w:rsidRDefault="00D004F6" w:rsidP="00D004F6">
      <w:pPr>
        <w:ind w:left="360"/>
        <w:jc w:val="both"/>
        <w:rPr>
          <w:sz w:val="28"/>
          <w:szCs w:val="28"/>
        </w:rPr>
      </w:pPr>
    </w:p>
    <w:p w:rsidR="00D004F6" w:rsidRDefault="00D004F6" w:rsidP="00D004F6">
      <w:pPr>
        <w:ind w:left="360"/>
        <w:jc w:val="both"/>
        <w:rPr>
          <w:sz w:val="28"/>
          <w:szCs w:val="28"/>
        </w:rPr>
      </w:pPr>
      <w:r>
        <w:rPr>
          <w:sz w:val="28"/>
          <w:szCs w:val="28"/>
        </w:rPr>
        <w:t xml:space="preserve">Глава </w:t>
      </w:r>
      <w:proofErr w:type="gramStart"/>
      <w:r>
        <w:rPr>
          <w:sz w:val="28"/>
          <w:szCs w:val="28"/>
        </w:rPr>
        <w:t>Комсомольского</w:t>
      </w:r>
      <w:proofErr w:type="gramEnd"/>
    </w:p>
    <w:p w:rsidR="00D004F6" w:rsidRPr="00D004F6" w:rsidRDefault="00D004F6" w:rsidP="00D004F6">
      <w:pPr>
        <w:ind w:left="360"/>
        <w:jc w:val="both"/>
        <w:rPr>
          <w:sz w:val="28"/>
          <w:szCs w:val="28"/>
        </w:rPr>
      </w:pPr>
      <w:r>
        <w:rPr>
          <w:sz w:val="28"/>
          <w:szCs w:val="28"/>
        </w:rPr>
        <w:t xml:space="preserve">городского поселения                                                </w:t>
      </w:r>
      <w:proofErr w:type="spellStart"/>
      <w:r>
        <w:rPr>
          <w:sz w:val="28"/>
          <w:szCs w:val="28"/>
        </w:rPr>
        <w:t>Ю.Е.Солодовникова</w:t>
      </w:r>
      <w:proofErr w:type="spellEnd"/>
    </w:p>
    <w:p w:rsidR="00D004F6" w:rsidRPr="00D004F6" w:rsidRDefault="00D004F6" w:rsidP="00D004F6">
      <w:pPr>
        <w:pStyle w:val="1"/>
        <w:jc w:val="center"/>
        <w:rPr>
          <w:rFonts w:ascii="Times New Roman" w:hAnsi="Times New Roman"/>
          <w:b w:val="0"/>
          <w:bCs w:val="0"/>
          <w:sz w:val="28"/>
          <w:szCs w:val="28"/>
        </w:rPr>
      </w:pPr>
      <w:r w:rsidRPr="00D004F6">
        <w:rPr>
          <w:rFonts w:ascii="Times New Roman" w:hAnsi="Times New Roman"/>
          <w:b w:val="0"/>
          <w:bCs w:val="0"/>
          <w:sz w:val="28"/>
          <w:szCs w:val="28"/>
        </w:rPr>
        <w:lastRenderedPageBreak/>
        <w:t xml:space="preserve"> </w:t>
      </w:r>
    </w:p>
    <w:p w:rsidR="00D004F6" w:rsidRPr="00D004F6" w:rsidRDefault="00D004F6" w:rsidP="00D004F6">
      <w:pPr>
        <w:pStyle w:val="1"/>
        <w:jc w:val="center"/>
        <w:rPr>
          <w:rFonts w:ascii="Times New Roman" w:hAnsi="Times New Roman"/>
          <w:b w:val="0"/>
          <w:bCs w:val="0"/>
          <w:sz w:val="28"/>
          <w:szCs w:val="28"/>
        </w:rPr>
      </w:pPr>
      <w:r w:rsidRPr="00D004F6">
        <w:rPr>
          <w:rFonts w:ascii="Times New Roman" w:hAnsi="Times New Roman"/>
          <w:b w:val="0"/>
          <w:bCs w:val="0"/>
          <w:sz w:val="28"/>
          <w:szCs w:val="28"/>
        </w:rPr>
        <w:t xml:space="preserve"> </w:t>
      </w:r>
    </w:p>
    <w:p w:rsidR="00D004F6" w:rsidRPr="00D004F6" w:rsidRDefault="00D004F6" w:rsidP="00D004F6">
      <w:pPr>
        <w:pStyle w:val="1"/>
        <w:jc w:val="right"/>
        <w:rPr>
          <w:rFonts w:ascii="Times New Roman" w:hAnsi="Times New Roman"/>
          <w:b w:val="0"/>
          <w:bCs w:val="0"/>
          <w:sz w:val="28"/>
          <w:szCs w:val="28"/>
        </w:rPr>
      </w:pPr>
      <w:r w:rsidRPr="00D004F6">
        <w:rPr>
          <w:rFonts w:ascii="Times New Roman" w:hAnsi="Times New Roman"/>
          <w:b w:val="0"/>
          <w:bCs w:val="0"/>
          <w:sz w:val="28"/>
          <w:szCs w:val="28"/>
        </w:rPr>
        <w:t xml:space="preserve">Приложение </w:t>
      </w:r>
    </w:p>
    <w:p w:rsidR="00D004F6" w:rsidRPr="00D004F6" w:rsidRDefault="00D004F6" w:rsidP="00D004F6">
      <w:pPr>
        <w:jc w:val="right"/>
        <w:rPr>
          <w:sz w:val="28"/>
          <w:szCs w:val="28"/>
        </w:rPr>
      </w:pPr>
      <w:r>
        <w:rPr>
          <w:sz w:val="28"/>
          <w:szCs w:val="28"/>
        </w:rPr>
        <w:t>к</w:t>
      </w:r>
      <w:r w:rsidRPr="00D004F6">
        <w:rPr>
          <w:sz w:val="28"/>
          <w:szCs w:val="28"/>
        </w:rPr>
        <w:t xml:space="preserve"> Решению Совета депутатов</w:t>
      </w:r>
    </w:p>
    <w:p w:rsidR="00D004F6" w:rsidRPr="00D004F6" w:rsidRDefault="00D004F6" w:rsidP="00D004F6">
      <w:pPr>
        <w:jc w:val="right"/>
        <w:rPr>
          <w:sz w:val="28"/>
          <w:szCs w:val="28"/>
        </w:rPr>
      </w:pPr>
      <w:r w:rsidRPr="00D004F6">
        <w:rPr>
          <w:sz w:val="28"/>
          <w:szCs w:val="28"/>
        </w:rPr>
        <w:t>Комсомольского городского поселения</w:t>
      </w:r>
    </w:p>
    <w:p w:rsidR="00D004F6" w:rsidRPr="00D004F6" w:rsidRDefault="00D004F6" w:rsidP="00D004F6">
      <w:pPr>
        <w:jc w:val="right"/>
        <w:rPr>
          <w:sz w:val="28"/>
          <w:szCs w:val="28"/>
        </w:rPr>
      </w:pPr>
      <w:r>
        <w:rPr>
          <w:sz w:val="28"/>
          <w:szCs w:val="28"/>
        </w:rPr>
        <w:t>о</w:t>
      </w:r>
      <w:r w:rsidRPr="00D004F6">
        <w:rPr>
          <w:sz w:val="28"/>
          <w:szCs w:val="28"/>
        </w:rPr>
        <w:t>т ________2022г. № _____</w:t>
      </w:r>
    </w:p>
    <w:p w:rsidR="005C2101" w:rsidRPr="005C2101" w:rsidRDefault="005C2101" w:rsidP="005C2101">
      <w:pPr>
        <w:pStyle w:val="1"/>
        <w:jc w:val="center"/>
        <w:rPr>
          <w:rFonts w:ascii="Times New Roman" w:hAnsi="Times New Roman"/>
          <w:b w:val="0"/>
          <w:bCs w:val="0"/>
          <w:sz w:val="28"/>
          <w:szCs w:val="28"/>
        </w:rPr>
      </w:pPr>
      <w:r w:rsidRPr="005C2101">
        <w:rPr>
          <w:rFonts w:ascii="Times New Roman" w:hAnsi="Times New Roman"/>
          <w:b w:val="0"/>
          <w:bCs w:val="0"/>
          <w:sz w:val="28"/>
          <w:szCs w:val="28"/>
        </w:rPr>
        <w:t>Правила</w:t>
      </w:r>
      <w:r>
        <w:rPr>
          <w:rFonts w:ascii="Times New Roman" w:hAnsi="Times New Roman"/>
          <w:b w:val="0"/>
          <w:bCs w:val="0"/>
          <w:sz w:val="28"/>
          <w:szCs w:val="28"/>
        </w:rPr>
        <w:t xml:space="preserve"> </w:t>
      </w:r>
      <w:r w:rsidRPr="005C2101">
        <w:rPr>
          <w:rFonts w:ascii="Times New Roman" w:hAnsi="Times New Roman"/>
          <w:b w:val="0"/>
          <w:bCs w:val="0"/>
          <w:sz w:val="28"/>
          <w:szCs w:val="28"/>
        </w:rPr>
        <w:t>благоустройства территории</w:t>
      </w:r>
      <w:r w:rsidRPr="005C2101">
        <w:rPr>
          <w:rFonts w:ascii="Times New Roman" w:hAnsi="Times New Roman"/>
          <w:b w:val="0"/>
          <w:bCs w:val="0"/>
          <w:sz w:val="28"/>
          <w:szCs w:val="28"/>
        </w:rPr>
        <w:br/>
      </w:r>
      <w:r w:rsidR="00D004F6">
        <w:rPr>
          <w:rFonts w:ascii="Times New Roman" w:hAnsi="Times New Roman"/>
          <w:b w:val="0"/>
          <w:bCs w:val="0"/>
          <w:sz w:val="28"/>
          <w:szCs w:val="28"/>
        </w:rPr>
        <w:t>Комсомольского городского поселения Чамзинского муниципального района Республики Мордовия</w:t>
      </w:r>
    </w:p>
    <w:bookmarkEnd w:id="0"/>
    <w:p w:rsidR="005C2101" w:rsidRDefault="005C2101" w:rsidP="005C2101"/>
    <w:p w:rsidR="005C2101" w:rsidRPr="00C5597D" w:rsidRDefault="005C2101" w:rsidP="005C2101">
      <w:pPr>
        <w:pStyle w:val="1"/>
        <w:jc w:val="center"/>
        <w:rPr>
          <w:rFonts w:ascii="Times New Roman" w:hAnsi="Times New Roman"/>
          <w:sz w:val="28"/>
          <w:szCs w:val="28"/>
        </w:rPr>
      </w:pPr>
      <w:bookmarkStart w:id="1" w:name="sub_100"/>
      <w:r w:rsidRPr="00C5597D">
        <w:rPr>
          <w:rFonts w:ascii="Times New Roman" w:hAnsi="Times New Roman"/>
          <w:sz w:val="28"/>
          <w:szCs w:val="28"/>
        </w:rPr>
        <w:t>1. Общие положения</w:t>
      </w:r>
    </w:p>
    <w:bookmarkEnd w:id="1"/>
    <w:p w:rsidR="005C2101" w:rsidRDefault="005C2101" w:rsidP="005C2101"/>
    <w:p w:rsidR="00E96563" w:rsidRPr="00E96563" w:rsidRDefault="00392B34" w:rsidP="00E96563">
      <w:pPr>
        <w:tabs>
          <w:tab w:val="left" w:pos="851"/>
        </w:tabs>
        <w:jc w:val="both"/>
        <w:rPr>
          <w:sz w:val="24"/>
          <w:szCs w:val="24"/>
        </w:rPr>
      </w:pPr>
      <w:r>
        <w:rPr>
          <w:sz w:val="24"/>
          <w:szCs w:val="24"/>
        </w:rPr>
        <w:t xml:space="preserve"> </w:t>
      </w:r>
      <w:bookmarkStart w:id="2" w:name="sub_11"/>
      <w:bookmarkStart w:id="3" w:name="sub_12"/>
      <w:r w:rsidR="00E96563">
        <w:rPr>
          <w:sz w:val="24"/>
          <w:szCs w:val="24"/>
        </w:rPr>
        <w:t xml:space="preserve">     </w:t>
      </w:r>
      <w:r w:rsidR="00E96563" w:rsidRPr="00E96563">
        <w:rPr>
          <w:sz w:val="24"/>
          <w:szCs w:val="24"/>
        </w:rPr>
        <w:t>1.1.</w:t>
      </w:r>
      <w:r w:rsidR="00E96563">
        <w:rPr>
          <w:sz w:val="24"/>
          <w:szCs w:val="24"/>
        </w:rPr>
        <w:t xml:space="preserve"> </w:t>
      </w:r>
      <w:proofErr w:type="gramStart"/>
      <w:r w:rsidR="00E96563" w:rsidRPr="00E96563">
        <w:rPr>
          <w:sz w:val="24"/>
          <w:szCs w:val="24"/>
        </w:rPr>
        <w:t xml:space="preserve">Правила благоустройства территории </w:t>
      </w:r>
      <w:r w:rsidR="00356346">
        <w:rPr>
          <w:sz w:val="24"/>
          <w:szCs w:val="24"/>
        </w:rPr>
        <w:t>Комсомольского городского поселения Чамзинского муниципального района Республики Мордовия</w:t>
      </w:r>
      <w:r w:rsidR="00E96563">
        <w:rPr>
          <w:sz w:val="24"/>
          <w:szCs w:val="24"/>
        </w:rPr>
        <w:t xml:space="preserve"> </w:t>
      </w:r>
      <w:r w:rsidR="00E96563" w:rsidRPr="00E96563">
        <w:rPr>
          <w:sz w:val="24"/>
          <w:szCs w:val="24"/>
        </w:rPr>
        <w:t xml:space="preserve">(далее - Правила благоустройства) приняты в соответствии со </w:t>
      </w:r>
      <w:hyperlink r:id="rId7" w:history="1">
        <w:r w:rsidR="00E96563" w:rsidRPr="00E96563">
          <w:rPr>
            <w:sz w:val="24"/>
            <w:szCs w:val="24"/>
          </w:rPr>
          <w:t>статьей 16</w:t>
        </w:r>
      </w:hyperlink>
      <w:r w:rsidR="00E96563" w:rsidRPr="00E96563">
        <w:rPr>
          <w:sz w:val="24"/>
          <w:szCs w:val="24"/>
        </w:rPr>
        <w:t xml:space="preserve"> Федерального закона "Об общих принципах организации местного самоуправления в Российской Федерации"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w:t>
      </w:r>
      <w:proofErr w:type="gramEnd"/>
      <w:r w:rsidR="00E96563" w:rsidRPr="00E96563">
        <w:rPr>
          <w:sz w:val="24"/>
          <w:szCs w:val="24"/>
        </w:rPr>
        <w:t xml:space="preserve"> фасадов и ограждений соответствующих зданий и сооружений, перечень работ по благоустройству и периодичность их выполнения.</w:t>
      </w:r>
    </w:p>
    <w:bookmarkEnd w:id="2"/>
    <w:p w:rsidR="00E96563" w:rsidRPr="00E96563" w:rsidRDefault="00E96563" w:rsidP="00E96563">
      <w:pPr>
        <w:autoSpaceDE w:val="0"/>
        <w:autoSpaceDN w:val="0"/>
        <w:adjustRightInd w:val="0"/>
        <w:jc w:val="both"/>
        <w:rPr>
          <w:sz w:val="24"/>
          <w:szCs w:val="24"/>
        </w:rPr>
      </w:pPr>
      <w:r>
        <w:rPr>
          <w:sz w:val="24"/>
          <w:szCs w:val="24"/>
        </w:rPr>
        <w:t xml:space="preserve">     </w:t>
      </w:r>
      <w:r w:rsidRPr="00E96563">
        <w:rPr>
          <w:sz w:val="24"/>
          <w:szCs w:val="24"/>
        </w:rPr>
        <w:t>Настоящие Правила благоустройства являются обязательными для всех юридических и физических лиц.</w:t>
      </w:r>
    </w:p>
    <w:p w:rsidR="005C2101" w:rsidRPr="00392B34" w:rsidRDefault="00E96563" w:rsidP="00E96563">
      <w:pPr>
        <w:jc w:val="both"/>
        <w:rPr>
          <w:sz w:val="24"/>
          <w:szCs w:val="24"/>
        </w:rPr>
      </w:pPr>
      <w:r>
        <w:rPr>
          <w:sz w:val="24"/>
          <w:szCs w:val="24"/>
        </w:rPr>
        <w:t xml:space="preserve">     </w:t>
      </w:r>
      <w:r w:rsidRPr="00E96563">
        <w:rPr>
          <w:sz w:val="24"/>
          <w:szCs w:val="24"/>
        </w:rPr>
        <w:t xml:space="preserve">1.2. Юридические и физические лица обязаны исполнять предписания органа, осуществляющего </w:t>
      </w:r>
      <w:proofErr w:type="gramStart"/>
      <w:r w:rsidRPr="00E96563">
        <w:rPr>
          <w:sz w:val="24"/>
          <w:szCs w:val="24"/>
        </w:rPr>
        <w:t>контроль за</w:t>
      </w:r>
      <w:proofErr w:type="gramEnd"/>
      <w:r w:rsidRPr="00E96563">
        <w:rPr>
          <w:sz w:val="24"/>
          <w:szCs w:val="24"/>
        </w:rPr>
        <w:t xml:space="preserve"> соблюдением настоящих Правил благоустройства.</w:t>
      </w:r>
    </w:p>
    <w:bookmarkEnd w:id="3"/>
    <w:p w:rsidR="005C2101" w:rsidRPr="00392B34" w:rsidRDefault="00392B34" w:rsidP="00E96563">
      <w:pPr>
        <w:tabs>
          <w:tab w:val="left" w:pos="284"/>
          <w:tab w:val="left" w:pos="851"/>
        </w:tabs>
        <w:jc w:val="both"/>
        <w:rPr>
          <w:sz w:val="24"/>
          <w:szCs w:val="24"/>
        </w:rPr>
      </w:pPr>
      <w:r>
        <w:rPr>
          <w:sz w:val="24"/>
          <w:szCs w:val="24"/>
        </w:rPr>
        <w:t xml:space="preserve">     </w:t>
      </w:r>
      <w:r w:rsidR="005C2101" w:rsidRPr="00392B34">
        <w:rPr>
          <w:sz w:val="24"/>
          <w:szCs w:val="24"/>
        </w:rPr>
        <w:t>1.3.</w:t>
      </w:r>
      <w:r w:rsidR="00E96563">
        <w:rPr>
          <w:sz w:val="24"/>
          <w:szCs w:val="24"/>
        </w:rPr>
        <w:t xml:space="preserve"> </w:t>
      </w:r>
      <w:r w:rsidR="005C2101" w:rsidRPr="00392B34">
        <w:rPr>
          <w:sz w:val="24"/>
          <w:szCs w:val="24"/>
        </w:rPr>
        <w:t>В Правилах благоустройства применяются следующие термины с соответствующими определениями:</w:t>
      </w:r>
    </w:p>
    <w:p w:rsidR="005C2101" w:rsidRPr="00392B34" w:rsidRDefault="005C2101" w:rsidP="00392B34">
      <w:pPr>
        <w:jc w:val="both"/>
        <w:rPr>
          <w:sz w:val="24"/>
          <w:szCs w:val="24"/>
        </w:rPr>
      </w:pPr>
      <w:bookmarkStart w:id="4" w:name="sub_132"/>
      <w:proofErr w:type="gramStart"/>
      <w:r w:rsidRPr="00392B34">
        <w:rPr>
          <w:rStyle w:val="af2"/>
          <w:bCs/>
          <w:sz w:val="24"/>
          <w:szCs w:val="24"/>
        </w:rPr>
        <w:t>Благоустройство территории</w:t>
      </w:r>
      <w:r w:rsidRPr="00392B34">
        <w:rPr>
          <w:sz w:val="24"/>
          <w:szCs w:val="24"/>
        </w:rPr>
        <w:t xml:space="preserve">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5C2101" w:rsidRPr="00392B34" w:rsidRDefault="005C2101" w:rsidP="00392B34">
      <w:pPr>
        <w:jc w:val="both"/>
        <w:rPr>
          <w:sz w:val="24"/>
          <w:szCs w:val="24"/>
        </w:rPr>
      </w:pPr>
      <w:bookmarkStart w:id="5" w:name="sub_133"/>
      <w:bookmarkEnd w:id="4"/>
      <w:proofErr w:type="gramStart"/>
      <w:r w:rsidRPr="00392B34">
        <w:rPr>
          <w:rStyle w:val="af2"/>
          <w:bCs/>
          <w:sz w:val="24"/>
          <w:szCs w:val="24"/>
        </w:rPr>
        <w:t>Элементы благоустройства</w:t>
      </w:r>
      <w:r w:rsidRPr="00392B34">
        <w:rPr>
          <w:sz w:val="24"/>
          <w:szCs w:val="24"/>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w:t>
      </w:r>
      <w:proofErr w:type="gramEnd"/>
      <w:r w:rsidRPr="00392B34">
        <w:rPr>
          <w:sz w:val="24"/>
          <w:szCs w:val="24"/>
        </w:rPr>
        <w:t xml:space="preserve"> щиты и указатели, применяемые как составные части благоустройства территории.</w:t>
      </w:r>
    </w:p>
    <w:p w:rsidR="005C2101" w:rsidRPr="00392B34" w:rsidRDefault="005C2101" w:rsidP="00392B34">
      <w:pPr>
        <w:jc w:val="both"/>
        <w:rPr>
          <w:sz w:val="24"/>
          <w:szCs w:val="24"/>
        </w:rPr>
      </w:pPr>
      <w:bookmarkStart w:id="6" w:name="sub_62511"/>
      <w:bookmarkEnd w:id="5"/>
      <w:proofErr w:type="gramStart"/>
      <w:r w:rsidRPr="00392B34">
        <w:rPr>
          <w:sz w:val="24"/>
          <w:szCs w:val="24"/>
        </w:rPr>
        <w:t xml:space="preserve">К объектам благоустройства относятся - места совместного пребывания людей внутри и снаружи зданий и сооружений, дворы, </w:t>
      </w:r>
      <w:proofErr w:type="spellStart"/>
      <w:r w:rsidRPr="00392B34">
        <w:rPr>
          <w:sz w:val="24"/>
          <w:szCs w:val="24"/>
        </w:rPr>
        <w:t>междворовые</w:t>
      </w:r>
      <w:proofErr w:type="spellEnd"/>
      <w:r w:rsidRPr="00392B34">
        <w:rPr>
          <w:sz w:val="24"/>
          <w:szCs w:val="24"/>
        </w:rPr>
        <w:t xml:space="preserve"> пространства, внутриквартальные (</w:t>
      </w:r>
      <w:proofErr w:type="spellStart"/>
      <w:r w:rsidRPr="00392B34">
        <w:rPr>
          <w:sz w:val="24"/>
          <w:szCs w:val="24"/>
        </w:rPr>
        <w:t>внутридворовые</w:t>
      </w:r>
      <w:proofErr w:type="spellEnd"/>
      <w:r w:rsidRPr="00392B34">
        <w:rPr>
          <w:sz w:val="24"/>
          <w:szCs w:val="24"/>
        </w:rPr>
        <w:t>) проезды,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 базы</w:t>
      </w:r>
      <w:proofErr w:type="gramEnd"/>
      <w:r w:rsidRPr="00392B34">
        <w:rPr>
          <w:sz w:val="24"/>
          <w:szCs w:val="24"/>
        </w:rPr>
        <w:t>, участки, сооружения, конструкции, коммуникации, материально-технические 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bookmarkEnd w:id="6"/>
    <w:p w:rsidR="005C2101" w:rsidRPr="00392B34" w:rsidRDefault="005C2101" w:rsidP="00392B34">
      <w:pPr>
        <w:jc w:val="both"/>
        <w:rPr>
          <w:sz w:val="24"/>
          <w:szCs w:val="24"/>
        </w:rPr>
      </w:pPr>
      <w:r w:rsidRPr="00392B34">
        <w:rPr>
          <w:rStyle w:val="af2"/>
          <w:bCs/>
          <w:sz w:val="24"/>
          <w:szCs w:val="24"/>
        </w:rPr>
        <w:lastRenderedPageBreak/>
        <w:t>Уборка территорий</w:t>
      </w:r>
      <w:r w:rsidRPr="00392B34">
        <w:rPr>
          <w:sz w:val="24"/>
          <w:szCs w:val="24"/>
        </w:rPr>
        <w:t xml:space="preserve">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5C2101" w:rsidRPr="00392B34" w:rsidRDefault="005C2101" w:rsidP="00392B34">
      <w:pPr>
        <w:jc w:val="both"/>
        <w:rPr>
          <w:sz w:val="24"/>
          <w:szCs w:val="24"/>
        </w:rPr>
      </w:pPr>
      <w:r w:rsidRPr="00392B34">
        <w:rPr>
          <w:rStyle w:val="af2"/>
          <w:bCs/>
          <w:sz w:val="24"/>
          <w:szCs w:val="24"/>
        </w:rPr>
        <w:t>Содержание объектов благоустройства</w:t>
      </w:r>
      <w:r w:rsidRPr="00392B34">
        <w:rPr>
          <w:sz w:val="24"/>
          <w:szCs w:val="24"/>
        </w:rPr>
        <w:t xml:space="preserve">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5C2101" w:rsidRPr="00392B34" w:rsidRDefault="005C2101" w:rsidP="00392B34">
      <w:pPr>
        <w:jc w:val="both"/>
        <w:rPr>
          <w:sz w:val="24"/>
          <w:szCs w:val="24"/>
        </w:rPr>
      </w:pPr>
      <w:bookmarkStart w:id="7" w:name="sub_137"/>
      <w:r w:rsidRPr="00392B34">
        <w:rPr>
          <w:rStyle w:val="af2"/>
          <w:bCs/>
          <w:sz w:val="24"/>
          <w:szCs w:val="24"/>
        </w:rPr>
        <w:t>Прилегающая территория</w:t>
      </w:r>
      <w:r w:rsidRPr="00392B34">
        <w:rPr>
          <w:sz w:val="24"/>
          <w:szCs w:val="24"/>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Pr="00392B34">
        <w:rPr>
          <w:sz w:val="24"/>
          <w:szCs w:val="24"/>
        </w:rPr>
        <w:t>границы</w:t>
      </w:r>
      <w:proofErr w:type="gramEnd"/>
      <w:r w:rsidRPr="00392B34">
        <w:rPr>
          <w:sz w:val="24"/>
          <w:szCs w:val="24"/>
        </w:rPr>
        <w:t xml:space="preserve">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bookmarkEnd w:id="7"/>
    <w:p w:rsidR="005C2101" w:rsidRPr="00392B34" w:rsidRDefault="005C2101" w:rsidP="00392B34">
      <w:pPr>
        <w:jc w:val="both"/>
        <w:rPr>
          <w:sz w:val="24"/>
          <w:szCs w:val="24"/>
        </w:rPr>
      </w:pPr>
      <w:proofErr w:type="gramStart"/>
      <w:r w:rsidRPr="00392B34">
        <w:rPr>
          <w:rStyle w:val="af2"/>
          <w:bCs/>
          <w:sz w:val="24"/>
          <w:szCs w:val="24"/>
        </w:rPr>
        <w:t>Территории общего пользования</w:t>
      </w:r>
      <w:r w:rsidRPr="00392B34">
        <w:rPr>
          <w:sz w:val="24"/>
          <w:szCs w:val="24"/>
        </w:rPr>
        <w:t xml:space="preserve">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roofErr w:type="gramEnd"/>
    </w:p>
    <w:p w:rsidR="005C2101" w:rsidRPr="00392B34" w:rsidRDefault="005C2101" w:rsidP="00392B34">
      <w:pPr>
        <w:jc w:val="both"/>
        <w:rPr>
          <w:sz w:val="24"/>
          <w:szCs w:val="24"/>
        </w:rPr>
      </w:pPr>
      <w:proofErr w:type="gramStart"/>
      <w:r w:rsidRPr="00392B34">
        <w:rPr>
          <w:rStyle w:val="af2"/>
          <w:bCs/>
          <w:sz w:val="24"/>
          <w:szCs w:val="24"/>
        </w:rPr>
        <w:t>Малые архитектурные формы</w:t>
      </w:r>
      <w:r w:rsidRPr="00392B34">
        <w:rPr>
          <w:sz w:val="24"/>
          <w:szCs w:val="24"/>
        </w:rPr>
        <w:t xml:space="preserve"> - объекты городского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roofErr w:type="gramEnd"/>
    </w:p>
    <w:p w:rsidR="005C2101" w:rsidRPr="00392B34" w:rsidRDefault="005C2101" w:rsidP="00392B34">
      <w:pPr>
        <w:jc w:val="both"/>
        <w:rPr>
          <w:sz w:val="24"/>
          <w:szCs w:val="24"/>
        </w:rPr>
      </w:pPr>
      <w:bookmarkStart w:id="8" w:name="sub_1310"/>
      <w:r w:rsidRPr="00392B34">
        <w:rPr>
          <w:rStyle w:val="af2"/>
          <w:bCs/>
          <w:sz w:val="24"/>
          <w:szCs w:val="24"/>
        </w:rPr>
        <w:t>Твердые коммунальные отходы</w:t>
      </w:r>
      <w:r w:rsidRPr="00392B34">
        <w:rPr>
          <w:sz w:val="24"/>
          <w:szCs w:val="24"/>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bookmarkEnd w:id="8"/>
    <w:p w:rsidR="005C2101" w:rsidRPr="00392B34" w:rsidRDefault="005C2101" w:rsidP="00392B34">
      <w:pPr>
        <w:jc w:val="both"/>
        <w:rPr>
          <w:sz w:val="24"/>
          <w:szCs w:val="24"/>
        </w:rPr>
      </w:pPr>
      <w:r w:rsidRPr="00392B34">
        <w:rPr>
          <w:rStyle w:val="af2"/>
          <w:bCs/>
          <w:sz w:val="24"/>
          <w:szCs w:val="24"/>
        </w:rPr>
        <w:t>Крупногабаритный мусор (КГМ)</w:t>
      </w:r>
      <w:r w:rsidRPr="00392B34">
        <w:rPr>
          <w:sz w:val="24"/>
          <w:szCs w:val="24"/>
        </w:rPr>
        <w:t xml:space="preserve"> - отходы производства, потребления и хозяйственной деятельности, утратившие свои потребительские свойства, размерами более 75 сантиметров на сторону (мебель, бытовая техника, тара и упаковка от бытовой техники, предметы сантехники и прочее).</w:t>
      </w:r>
    </w:p>
    <w:p w:rsidR="005C2101" w:rsidRPr="00392B34" w:rsidRDefault="005C2101" w:rsidP="00392B34">
      <w:pPr>
        <w:jc w:val="both"/>
        <w:rPr>
          <w:sz w:val="24"/>
          <w:szCs w:val="24"/>
        </w:rPr>
      </w:pPr>
      <w:r w:rsidRPr="00392B34">
        <w:rPr>
          <w:rStyle w:val="af2"/>
          <w:bCs/>
          <w:sz w:val="24"/>
          <w:szCs w:val="24"/>
        </w:rPr>
        <w:t>Жидкие бытовые отходы (ЖБО)</w:t>
      </w:r>
      <w:r w:rsidRPr="00392B34">
        <w:rPr>
          <w:sz w:val="24"/>
          <w:szCs w:val="24"/>
        </w:rPr>
        <w:t xml:space="preserve"> -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5C2101" w:rsidRPr="00392B34" w:rsidRDefault="005C2101" w:rsidP="00392B34">
      <w:pPr>
        <w:jc w:val="both"/>
        <w:rPr>
          <w:sz w:val="24"/>
          <w:szCs w:val="24"/>
        </w:rPr>
      </w:pPr>
      <w:r w:rsidRPr="00392B34">
        <w:rPr>
          <w:rStyle w:val="af2"/>
          <w:bCs/>
          <w:sz w:val="24"/>
          <w:szCs w:val="24"/>
        </w:rPr>
        <w:t>Опасные отходы</w:t>
      </w:r>
      <w:r w:rsidRPr="00392B34">
        <w:rPr>
          <w:sz w:val="24"/>
          <w:szCs w:val="24"/>
        </w:rPr>
        <w:t xml:space="preserve"> - отходы производства и потребления, которые содержат вредные вещества, обладающие опасными свойствами (токсичностью, взрывоопасностью, </w:t>
      </w:r>
      <w:proofErr w:type="spellStart"/>
      <w:r w:rsidRPr="00392B34">
        <w:rPr>
          <w:sz w:val="24"/>
          <w:szCs w:val="24"/>
        </w:rPr>
        <w:t>пожароопасностью</w:t>
      </w:r>
      <w:proofErr w:type="spellEnd"/>
      <w:r w:rsidRPr="00392B34">
        <w:rPr>
          <w:sz w:val="24"/>
          <w:szCs w:val="24"/>
        </w:rPr>
        <w:t>,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природной среды и здоровья человека самостоятельно или при вступлении в конта</w:t>
      </w:r>
      <w:proofErr w:type="gramStart"/>
      <w:r w:rsidRPr="00392B34">
        <w:rPr>
          <w:sz w:val="24"/>
          <w:szCs w:val="24"/>
        </w:rPr>
        <w:t>кт с др</w:t>
      </w:r>
      <w:proofErr w:type="gramEnd"/>
      <w:r w:rsidRPr="00392B34">
        <w:rPr>
          <w:sz w:val="24"/>
          <w:szCs w:val="24"/>
        </w:rPr>
        <w:t>угими веществами.</w:t>
      </w:r>
    </w:p>
    <w:p w:rsidR="005C2101" w:rsidRPr="00392B34" w:rsidRDefault="005C2101" w:rsidP="00392B34">
      <w:pPr>
        <w:jc w:val="both"/>
        <w:rPr>
          <w:sz w:val="24"/>
          <w:szCs w:val="24"/>
        </w:rPr>
      </w:pPr>
      <w:r w:rsidRPr="00392B34">
        <w:rPr>
          <w:rStyle w:val="af2"/>
          <w:bCs/>
          <w:sz w:val="24"/>
          <w:szCs w:val="24"/>
        </w:rPr>
        <w:t>Санитарно-защитная зона (СЗЗ)</w:t>
      </w:r>
      <w:r w:rsidRPr="00392B34">
        <w:rPr>
          <w:sz w:val="24"/>
          <w:szCs w:val="24"/>
        </w:rPr>
        <w:t xml:space="preserve"> -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5C2101" w:rsidRPr="00392B34" w:rsidRDefault="005C2101" w:rsidP="00392B34">
      <w:pPr>
        <w:jc w:val="both"/>
        <w:rPr>
          <w:sz w:val="24"/>
          <w:szCs w:val="24"/>
        </w:rPr>
      </w:pPr>
      <w:bookmarkStart w:id="9" w:name="sub_1315"/>
      <w:r w:rsidRPr="00392B34">
        <w:rPr>
          <w:rStyle w:val="af2"/>
          <w:bCs/>
          <w:sz w:val="24"/>
          <w:szCs w:val="24"/>
        </w:rPr>
        <w:t>Зеленая зона</w:t>
      </w:r>
      <w:r w:rsidRPr="00392B34">
        <w:rPr>
          <w:sz w:val="24"/>
          <w:szCs w:val="24"/>
        </w:rPr>
        <w:t xml:space="preserve"> - объект благоустройства, представляющий собой территорию в границах населенного пункта, на которой произрастают зеленые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rsidR="005C2101" w:rsidRPr="00392B34" w:rsidRDefault="005C2101" w:rsidP="00392B34">
      <w:pPr>
        <w:jc w:val="both"/>
        <w:rPr>
          <w:sz w:val="24"/>
          <w:szCs w:val="24"/>
        </w:rPr>
      </w:pPr>
      <w:bookmarkStart w:id="10" w:name="sub_1316"/>
      <w:bookmarkEnd w:id="9"/>
      <w:r w:rsidRPr="00392B34">
        <w:rPr>
          <w:rStyle w:val="af2"/>
          <w:bCs/>
          <w:sz w:val="24"/>
          <w:szCs w:val="24"/>
        </w:rPr>
        <w:lastRenderedPageBreak/>
        <w:t>Лотковая зона</w:t>
      </w:r>
      <w:r w:rsidRPr="00392B34">
        <w:rPr>
          <w:sz w:val="24"/>
          <w:szCs w:val="24"/>
        </w:rPr>
        <w:t xml:space="preserve"> - часть дорожного полотна, примыкающая к бордюру на расстоянии 1,5 метров, предназначенная для сбора осадков и пропуска поверхностных вод с проезжей части дороги, тротуара или газона.</w:t>
      </w:r>
    </w:p>
    <w:p w:rsidR="005C2101" w:rsidRPr="00392B34" w:rsidRDefault="005C2101" w:rsidP="00392B34">
      <w:pPr>
        <w:jc w:val="both"/>
        <w:rPr>
          <w:sz w:val="24"/>
          <w:szCs w:val="24"/>
        </w:rPr>
      </w:pPr>
      <w:bookmarkStart w:id="11" w:name="sub_1317"/>
      <w:bookmarkEnd w:id="10"/>
      <w:r w:rsidRPr="00392B34">
        <w:rPr>
          <w:rStyle w:val="af2"/>
          <w:bCs/>
          <w:sz w:val="24"/>
          <w:szCs w:val="24"/>
        </w:rPr>
        <w:t>Нестационарный торговый объект</w:t>
      </w:r>
      <w:r w:rsidRPr="00392B34">
        <w:rPr>
          <w:sz w:val="24"/>
          <w:szCs w:val="24"/>
        </w:rPr>
        <w:t xml:space="preserve"> - это торговый объект, представляющий собой временное сооружение или временную конструкцию, не связанную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bookmarkEnd w:id="11"/>
    <w:p w:rsidR="005C2101" w:rsidRPr="00392B34" w:rsidRDefault="005C2101" w:rsidP="00392B34">
      <w:pPr>
        <w:jc w:val="both"/>
        <w:rPr>
          <w:sz w:val="24"/>
          <w:szCs w:val="24"/>
        </w:rPr>
      </w:pPr>
      <w:r w:rsidRPr="00392B34">
        <w:rPr>
          <w:rStyle w:val="af2"/>
          <w:bCs/>
          <w:sz w:val="24"/>
          <w:szCs w:val="24"/>
        </w:rPr>
        <w:t>Уполномоченный орган</w:t>
      </w:r>
      <w:r w:rsidR="005B632E">
        <w:rPr>
          <w:sz w:val="24"/>
          <w:szCs w:val="24"/>
        </w:rPr>
        <w:t xml:space="preserve"> - а</w:t>
      </w:r>
      <w:r w:rsidRPr="00392B34">
        <w:rPr>
          <w:sz w:val="24"/>
          <w:szCs w:val="24"/>
        </w:rPr>
        <w:t xml:space="preserve">дминистрация </w:t>
      </w:r>
      <w:r w:rsidR="00356346">
        <w:rPr>
          <w:sz w:val="24"/>
          <w:szCs w:val="24"/>
        </w:rPr>
        <w:t>Комсомольского городского поселения</w:t>
      </w:r>
      <w:r w:rsidRPr="00392B34">
        <w:rPr>
          <w:sz w:val="24"/>
          <w:szCs w:val="24"/>
        </w:rPr>
        <w:t xml:space="preserve">, а также учреждения </w:t>
      </w:r>
      <w:r w:rsidR="00356346">
        <w:rPr>
          <w:sz w:val="24"/>
          <w:szCs w:val="24"/>
        </w:rPr>
        <w:t>Комсомольского городского поселения</w:t>
      </w:r>
      <w:r w:rsidRPr="00392B34">
        <w:rPr>
          <w:sz w:val="24"/>
          <w:szCs w:val="24"/>
        </w:rPr>
        <w:t>, в пределах своих полномочий, переданных органами местного самоуправления.</w:t>
      </w:r>
    </w:p>
    <w:p w:rsidR="005C2101" w:rsidRDefault="005C2101" w:rsidP="005C2101"/>
    <w:p w:rsidR="005C2101" w:rsidRPr="00705C68" w:rsidRDefault="005C2101" w:rsidP="00392B34">
      <w:pPr>
        <w:pStyle w:val="1"/>
        <w:jc w:val="center"/>
        <w:rPr>
          <w:rFonts w:ascii="Times New Roman" w:hAnsi="Times New Roman"/>
          <w:sz w:val="28"/>
          <w:szCs w:val="28"/>
        </w:rPr>
      </w:pPr>
      <w:bookmarkStart w:id="12" w:name="sub_200"/>
      <w:r w:rsidRPr="00705C68">
        <w:rPr>
          <w:rFonts w:ascii="Times New Roman" w:hAnsi="Times New Roman"/>
          <w:sz w:val="28"/>
          <w:szCs w:val="28"/>
        </w:rPr>
        <w:t>2. Требования по уборке и содержанию территорий</w:t>
      </w:r>
    </w:p>
    <w:bookmarkEnd w:id="12"/>
    <w:p w:rsidR="005C2101" w:rsidRDefault="005C2101" w:rsidP="005C2101"/>
    <w:p w:rsidR="005C2101" w:rsidRPr="00392B34" w:rsidRDefault="00392B34" w:rsidP="00E96563">
      <w:pPr>
        <w:tabs>
          <w:tab w:val="left" w:pos="284"/>
          <w:tab w:val="left" w:pos="426"/>
        </w:tabs>
        <w:jc w:val="both"/>
        <w:rPr>
          <w:sz w:val="24"/>
          <w:szCs w:val="24"/>
        </w:rPr>
      </w:pPr>
      <w:r>
        <w:rPr>
          <w:sz w:val="24"/>
          <w:szCs w:val="24"/>
        </w:rPr>
        <w:t xml:space="preserve">      </w:t>
      </w:r>
      <w:r w:rsidR="005C2101" w:rsidRPr="00392B34">
        <w:rPr>
          <w:sz w:val="24"/>
          <w:szCs w:val="24"/>
        </w:rPr>
        <w:t xml:space="preserve">2.1. </w:t>
      </w:r>
      <w:proofErr w:type="gramStart"/>
      <w:r w:rsidR="005C2101" w:rsidRPr="00392B34">
        <w:rPr>
          <w:sz w:val="24"/>
          <w:szCs w:val="24"/>
        </w:rPr>
        <w:t>Физическим и юридическим лицам, независимо от организационно-правовых форм, рекомендуется принимать меры по своевременному и качественному содержанию,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proofErr w:type="gramEnd"/>
    </w:p>
    <w:p w:rsidR="005C2101" w:rsidRPr="00392B34" w:rsidRDefault="005C2101" w:rsidP="00392B34">
      <w:pPr>
        <w:jc w:val="both"/>
        <w:rPr>
          <w:sz w:val="24"/>
          <w:szCs w:val="24"/>
        </w:rPr>
      </w:pPr>
      <w:r w:rsidRPr="00392B34">
        <w:rPr>
          <w:sz w:val="24"/>
          <w:szCs w:val="24"/>
        </w:rPr>
        <w:t>Организация уборки иных территорий осуществляется уполномоч</w:t>
      </w:r>
      <w:r w:rsidR="005B632E">
        <w:rPr>
          <w:sz w:val="24"/>
          <w:szCs w:val="24"/>
        </w:rPr>
        <w:t>енным органом а</w:t>
      </w:r>
      <w:r w:rsidRPr="00392B34">
        <w:rPr>
          <w:sz w:val="24"/>
          <w:szCs w:val="24"/>
        </w:rPr>
        <w:t xml:space="preserve">дминистрации </w:t>
      </w:r>
      <w:r w:rsidR="00356346">
        <w:rPr>
          <w:sz w:val="24"/>
          <w:szCs w:val="24"/>
        </w:rPr>
        <w:t>Комсомольского городского поселения</w:t>
      </w:r>
      <w:r w:rsidRPr="00392B34">
        <w:rPr>
          <w:sz w:val="24"/>
          <w:szCs w:val="24"/>
        </w:rPr>
        <w:t xml:space="preserve"> на заключение муниципальных контрактов.</w:t>
      </w:r>
    </w:p>
    <w:p w:rsidR="005C2101" w:rsidRPr="00392B34" w:rsidRDefault="005C2101" w:rsidP="00392B34">
      <w:pPr>
        <w:jc w:val="both"/>
        <w:rPr>
          <w:sz w:val="24"/>
          <w:szCs w:val="24"/>
        </w:rPr>
      </w:pPr>
      <w:bookmarkStart w:id="13" w:name="sub_2103"/>
      <w:r w:rsidRPr="00392B34">
        <w:rPr>
          <w:sz w:val="24"/>
          <w:szCs w:val="24"/>
        </w:rPr>
        <w:t>В целях повышения эффективности расходов на благоустройство и качества реализованных проектов, а также обеспечения сохранности созданных объектов благоустройства, граждане принимают участие в подготовке и реализации проектов по благоустройству.</w:t>
      </w:r>
    </w:p>
    <w:bookmarkEnd w:id="13"/>
    <w:p w:rsidR="005C2101" w:rsidRPr="00392B34" w:rsidRDefault="00392B34" w:rsidP="00392B34">
      <w:pPr>
        <w:jc w:val="both"/>
        <w:rPr>
          <w:sz w:val="24"/>
          <w:szCs w:val="24"/>
        </w:rPr>
      </w:pPr>
      <w:r>
        <w:rPr>
          <w:sz w:val="24"/>
          <w:szCs w:val="24"/>
        </w:rPr>
        <w:t xml:space="preserve">     </w:t>
      </w:r>
      <w:r w:rsidR="005C2101" w:rsidRPr="00392B34">
        <w:rPr>
          <w:sz w:val="24"/>
          <w:szCs w:val="24"/>
        </w:rPr>
        <w:t>2.2. Промышленным предприятиям рекомендуется создавать защитные зеленые полосы и содержать их, ограждать жилые кварталы от производственных сооружений, благоустраивать и содержать в исправности и чистоте выезды с территорий предприятий на магистрали и улицы.</w:t>
      </w:r>
    </w:p>
    <w:p w:rsidR="005C2101" w:rsidRPr="00392B34" w:rsidRDefault="00392B34" w:rsidP="00392B34">
      <w:pPr>
        <w:jc w:val="both"/>
        <w:rPr>
          <w:sz w:val="24"/>
          <w:szCs w:val="24"/>
        </w:rPr>
      </w:pPr>
      <w:bookmarkStart w:id="14" w:name="sub_23"/>
      <w:r>
        <w:rPr>
          <w:sz w:val="24"/>
          <w:szCs w:val="24"/>
        </w:rPr>
        <w:t xml:space="preserve">     </w:t>
      </w:r>
      <w:r w:rsidR="005C2101" w:rsidRPr="00392B34">
        <w:rPr>
          <w:sz w:val="24"/>
          <w:szCs w:val="24"/>
        </w:rPr>
        <w:t>2.3. На территории муниципального образования запрещается накапливать и размещать отходы производства и потребления, древесные отходы, грунт, снег в несанкционированных местах.</w:t>
      </w:r>
    </w:p>
    <w:bookmarkEnd w:id="14"/>
    <w:p w:rsidR="005C2101" w:rsidRPr="00392B34" w:rsidRDefault="005C2101" w:rsidP="00392B34">
      <w:pPr>
        <w:jc w:val="both"/>
        <w:rPr>
          <w:sz w:val="24"/>
          <w:szCs w:val="24"/>
        </w:rPr>
      </w:pPr>
      <w:r w:rsidRPr="00392B34">
        <w:rPr>
          <w:sz w:val="24"/>
          <w:szCs w:val="24"/>
        </w:rPr>
        <w:t>Лица, разместившие отходы производства и потребления, в том числе строительный мусор, древесные отходы, грунт, снег в несанкционированных местах, обязаны за свой счет произвести уборку и очистку данной территории, а при необходимости - рекультивацию земельного участка.</w:t>
      </w:r>
    </w:p>
    <w:p w:rsidR="005C2101" w:rsidRPr="00392B34" w:rsidRDefault="00392B34" w:rsidP="00392B34">
      <w:pPr>
        <w:jc w:val="both"/>
        <w:rPr>
          <w:sz w:val="24"/>
          <w:szCs w:val="24"/>
        </w:rPr>
      </w:pPr>
      <w:bookmarkStart w:id="15" w:name="sub_24"/>
      <w:r>
        <w:rPr>
          <w:sz w:val="24"/>
          <w:szCs w:val="24"/>
        </w:rPr>
        <w:t xml:space="preserve">     </w:t>
      </w:r>
      <w:r w:rsidR="005C2101" w:rsidRPr="008F0500">
        <w:rPr>
          <w:sz w:val="24"/>
          <w:szCs w:val="24"/>
        </w:rPr>
        <w:t xml:space="preserve">2.4. 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рекультивация территорий свалок производится за счет лиц, обязанных обеспечивать уборку данной территории в соответствии с </w:t>
      </w:r>
      <w:hyperlink w:anchor="sub_21" w:history="1">
        <w:r w:rsidR="005C2101" w:rsidRPr="008F0500">
          <w:rPr>
            <w:rStyle w:val="ae"/>
            <w:rFonts w:cs="Arial"/>
            <w:color w:val="auto"/>
            <w:sz w:val="24"/>
            <w:szCs w:val="24"/>
          </w:rPr>
          <w:t>пунктом 2.1</w:t>
        </w:r>
      </w:hyperlink>
      <w:r w:rsidR="005C2101" w:rsidRPr="008F0500">
        <w:rPr>
          <w:sz w:val="24"/>
          <w:szCs w:val="24"/>
        </w:rPr>
        <w:t xml:space="preserve"> настоящих Правил благоустройства.</w:t>
      </w:r>
    </w:p>
    <w:p w:rsidR="005C2101" w:rsidRPr="00392B34" w:rsidRDefault="00392B34" w:rsidP="00392B34">
      <w:pPr>
        <w:jc w:val="both"/>
        <w:rPr>
          <w:sz w:val="24"/>
          <w:szCs w:val="24"/>
        </w:rPr>
      </w:pPr>
      <w:bookmarkStart w:id="16" w:name="sub_25"/>
      <w:bookmarkEnd w:id="15"/>
      <w:r>
        <w:rPr>
          <w:sz w:val="24"/>
          <w:szCs w:val="24"/>
        </w:rPr>
        <w:t xml:space="preserve">     </w:t>
      </w:r>
      <w:r w:rsidR="005C2101" w:rsidRPr="00392B34">
        <w:rPr>
          <w:sz w:val="24"/>
          <w:szCs w:val="24"/>
        </w:rPr>
        <w:t>2.5. Сбор и вывоз отходов производства и потребления осуществляется по контейнерной системе.</w:t>
      </w:r>
    </w:p>
    <w:p w:rsidR="005C2101" w:rsidRDefault="00392B34" w:rsidP="00392B34">
      <w:pPr>
        <w:jc w:val="both"/>
        <w:rPr>
          <w:sz w:val="24"/>
          <w:szCs w:val="24"/>
        </w:rPr>
      </w:pPr>
      <w:bookmarkStart w:id="17" w:name="sub_26"/>
      <w:bookmarkEnd w:id="16"/>
      <w:r>
        <w:rPr>
          <w:sz w:val="24"/>
          <w:szCs w:val="24"/>
        </w:rPr>
        <w:t xml:space="preserve">     </w:t>
      </w:r>
      <w:r w:rsidR="005C2101" w:rsidRPr="00CF7A47">
        <w:rPr>
          <w:sz w:val="24"/>
          <w:szCs w:val="24"/>
        </w:rPr>
        <w:t>2.6. Все виды отходов и мусора собираются в специальные мусоросборники (контейнеры и бункеры-накопители), которые устанавливаются в необходимом количестве в соответствии с нормами накопления на контейнерных площадках.</w:t>
      </w:r>
    </w:p>
    <w:p w:rsidR="005B632E" w:rsidRDefault="005B632E" w:rsidP="005B632E">
      <w:pPr>
        <w:ind w:firstLine="284"/>
        <w:jc w:val="both"/>
        <w:rPr>
          <w:sz w:val="24"/>
          <w:szCs w:val="24"/>
        </w:rPr>
      </w:pPr>
      <w:r>
        <w:rPr>
          <w:sz w:val="24"/>
          <w:szCs w:val="24"/>
        </w:rPr>
        <w:t xml:space="preserve">Места (площадки) накопления твердых коммунальных отходов создаются органом местного самоуправления, за исключением установленных </w:t>
      </w:r>
      <w:r w:rsidR="00AC441C">
        <w:rPr>
          <w:sz w:val="24"/>
          <w:szCs w:val="24"/>
        </w:rPr>
        <w:t>законодательством Российской Федерации случаев, когда такая обязанность лежит на других лицах.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требованиями законодательства Российской Федерации в области санитарно-эпидемиологического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p w:rsidR="00AC441C" w:rsidRPr="00392B34" w:rsidRDefault="00AC441C" w:rsidP="005B632E">
      <w:pPr>
        <w:ind w:firstLine="284"/>
        <w:jc w:val="both"/>
        <w:rPr>
          <w:sz w:val="24"/>
          <w:szCs w:val="24"/>
        </w:rPr>
      </w:pPr>
      <w:r>
        <w:rPr>
          <w:sz w:val="24"/>
          <w:szCs w:val="24"/>
        </w:rPr>
        <w:t>В случае если в соответствии</w:t>
      </w:r>
      <w:r w:rsidR="00CF7A47">
        <w:rPr>
          <w:sz w:val="24"/>
          <w:szCs w:val="24"/>
        </w:rPr>
        <w:t xml:space="preserve"> с законодательством Российской Федерации обязанность по создания </w:t>
      </w:r>
      <w:r w:rsidR="00CF7A47" w:rsidRPr="00CF7A47">
        <w:rPr>
          <w:sz w:val="24"/>
          <w:szCs w:val="24"/>
        </w:rPr>
        <w:t>места (площадки) накопления твердых коммунальных отходов</w:t>
      </w:r>
      <w:r w:rsidR="00CF7A47" w:rsidRPr="00CF7A47">
        <w:t xml:space="preserve"> </w:t>
      </w:r>
      <w:r w:rsidR="00CF7A47" w:rsidRPr="00CF7A47">
        <w:rPr>
          <w:sz w:val="24"/>
          <w:szCs w:val="24"/>
        </w:rPr>
        <w:t>лежит на других лицах</w:t>
      </w:r>
      <w:r w:rsidR="00CF7A47">
        <w:rPr>
          <w:sz w:val="24"/>
          <w:szCs w:val="24"/>
        </w:rPr>
        <w:t xml:space="preserve"> </w:t>
      </w:r>
      <w:r w:rsidR="00CF7A47">
        <w:rPr>
          <w:sz w:val="24"/>
          <w:szCs w:val="24"/>
        </w:rPr>
        <w:lastRenderedPageBreak/>
        <w:t xml:space="preserve">такие лица согласовывают создания </w:t>
      </w:r>
      <w:r w:rsidR="00CF7A47" w:rsidRPr="00CF7A47">
        <w:rPr>
          <w:sz w:val="24"/>
          <w:szCs w:val="24"/>
        </w:rPr>
        <w:t>места (площадки) накопления твердых коммунальных отходов</w:t>
      </w:r>
      <w:r w:rsidR="00CF7A47">
        <w:rPr>
          <w:sz w:val="24"/>
          <w:szCs w:val="24"/>
        </w:rPr>
        <w:t xml:space="preserve"> с органами местного самоуправления на основании письменной заявки, форма которой устанавливается органом местного самоуправления.</w:t>
      </w:r>
    </w:p>
    <w:p w:rsidR="005C2101" w:rsidRPr="00392B34" w:rsidRDefault="00392B34" w:rsidP="00392B34">
      <w:pPr>
        <w:jc w:val="both"/>
        <w:rPr>
          <w:sz w:val="24"/>
          <w:szCs w:val="24"/>
        </w:rPr>
      </w:pPr>
      <w:bookmarkStart w:id="18" w:name="sub_27"/>
      <w:bookmarkEnd w:id="17"/>
      <w:r>
        <w:rPr>
          <w:sz w:val="24"/>
          <w:szCs w:val="24"/>
        </w:rPr>
        <w:t xml:space="preserve">     </w:t>
      </w:r>
      <w:r w:rsidR="005C2101" w:rsidRPr="00392B34">
        <w:rPr>
          <w:sz w:val="24"/>
          <w:szCs w:val="24"/>
        </w:rPr>
        <w:t>2.7. Для установки контейнеров оборудуется специальная площадка, имеющая водонепроницаемое покрытие из бетона или асфальтобетона, ограниченная бордюрным камнем, с ограждением, в том числе из зеленых насаждений (кустарников) по периметру.</w:t>
      </w:r>
    </w:p>
    <w:bookmarkEnd w:id="18"/>
    <w:p w:rsidR="005C2101" w:rsidRDefault="004B2A24" w:rsidP="004B2A24">
      <w:pPr>
        <w:tabs>
          <w:tab w:val="left" w:pos="284"/>
        </w:tabs>
        <w:jc w:val="both"/>
        <w:rPr>
          <w:sz w:val="24"/>
          <w:szCs w:val="24"/>
        </w:rPr>
      </w:pPr>
      <w:r>
        <w:rPr>
          <w:sz w:val="24"/>
          <w:szCs w:val="24"/>
        </w:rPr>
        <w:t xml:space="preserve">     </w:t>
      </w:r>
      <w:r w:rsidR="005C2101" w:rsidRPr="00392B34">
        <w:rPr>
          <w:sz w:val="24"/>
          <w:szCs w:val="24"/>
        </w:rPr>
        <w:t>Площадка располагается на расстоянии не менее 20 метров, но не более 100 метров от жилых домов, детских учреждений, спортивных и детских площадок, мест отдыха населения, с подъездным путем для автотранспорта и удобным подходом для населения.</w:t>
      </w:r>
    </w:p>
    <w:p w:rsidR="004B2A24" w:rsidRPr="004B2A24" w:rsidRDefault="004B2A24" w:rsidP="007D7894">
      <w:pPr>
        <w:jc w:val="both"/>
        <w:rPr>
          <w:sz w:val="24"/>
          <w:szCs w:val="24"/>
        </w:rPr>
      </w:pPr>
      <w:r>
        <w:rPr>
          <w:sz w:val="24"/>
          <w:szCs w:val="24"/>
        </w:rPr>
        <w:t xml:space="preserve">     </w:t>
      </w:r>
      <w:r w:rsidRPr="004B2A24">
        <w:rPr>
          <w:sz w:val="24"/>
          <w:szCs w:val="24"/>
        </w:rPr>
        <w:t>2.7.1. Размер контейнерной площадки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w:t>
      </w:r>
    </w:p>
    <w:p w:rsidR="004B2A24" w:rsidRDefault="007D7894" w:rsidP="007D7894">
      <w:pPr>
        <w:rPr>
          <w:sz w:val="24"/>
          <w:szCs w:val="24"/>
        </w:rPr>
      </w:pPr>
      <w:r>
        <w:rPr>
          <w:sz w:val="24"/>
          <w:szCs w:val="24"/>
        </w:rPr>
        <w:t xml:space="preserve">     </w:t>
      </w:r>
      <w:r w:rsidRPr="007D7894">
        <w:rPr>
          <w:sz w:val="24"/>
          <w:szCs w:val="24"/>
        </w:rPr>
        <w:t>2.7.2. Контейнерные площадки можно совмещать с площадками для складирования крупногабаритных отходов.</w:t>
      </w:r>
    </w:p>
    <w:p w:rsidR="007D7894" w:rsidRPr="00392B34" w:rsidRDefault="007D7894" w:rsidP="007D7894">
      <w:pPr>
        <w:jc w:val="both"/>
        <w:rPr>
          <w:sz w:val="24"/>
          <w:szCs w:val="24"/>
        </w:rPr>
      </w:pPr>
      <w:r>
        <w:rPr>
          <w:sz w:val="24"/>
          <w:szCs w:val="24"/>
        </w:rPr>
        <w:t xml:space="preserve">     </w:t>
      </w:r>
      <w:r w:rsidRPr="007D7894">
        <w:rPr>
          <w:sz w:val="24"/>
          <w:szCs w:val="24"/>
        </w:rPr>
        <w:t>2.8. Организация, осуществляющая содержание контейнерной площадки, обязана обеспечить на контейнерной площадке чистоту и порядок, подходах, подъездах к ней и прилегающей территории на расстоянии 5 метров (покос травы, уборка снега), 30 метров по периметру (уборка мелкого мусора и прочих отходов).</w:t>
      </w:r>
      <w:r>
        <w:rPr>
          <w:sz w:val="24"/>
          <w:szCs w:val="24"/>
        </w:rPr>
        <w:t xml:space="preserve"> </w:t>
      </w:r>
    </w:p>
    <w:p w:rsidR="005C2101" w:rsidRPr="00392B34" w:rsidRDefault="007D7894" w:rsidP="007D7894">
      <w:pPr>
        <w:tabs>
          <w:tab w:val="left" w:pos="284"/>
        </w:tabs>
        <w:jc w:val="both"/>
        <w:rPr>
          <w:sz w:val="24"/>
          <w:szCs w:val="24"/>
        </w:rPr>
      </w:pPr>
      <w:r>
        <w:rPr>
          <w:sz w:val="24"/>
          <w:szCs w:val="24"/>
        </w:rPr>
        <w:t xml:space="preserve">     </w:t>
      </w:r>
      <w:r w:rsidR="005C2101" w:rsidRPr="00392B34">
        <w:rPr>
          <w:sz w:val="24"/>
          <w:szCs w:val="24"/>
        </w:rPr>
        <w:t>2.9. На контейнерной площадке размещается график вывоза отходов, а также информация об организациях, осуществляющих вывоз отходов и содержание площадки с указанием номеров телефонов. Кроме того, контейнерные площадки необходимо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5C2101" w:rsidRPr="006324F3" w:rsidRDefault="007D7894" w:rsidP="00392B34">
      <w:pPr>
        <w:jc w:val="both"/>
        <w:rPr>
          <w:sz w:val="24"/>
          <w:szCs w:val="24"/>
        </w:rPr>
      </w:pPr>
      <w:bookmarkStart w:id="19" w:name="sub_210"/>
      <w:r>
        <w:rPr>
          <w:sz w:val="24"/>
          <w:szCs w:val="24"/>
        </w:rPr>
        <w:t xml:space="preserve">     </w:t>
      </w:r>
      <w:r w:rsidR="005C2101" w:rsidRPr="006324F3">
        <w:rPr>
          <w:sz w:val="24"/>
          <w:szCs w:val="24"/>
        </w:rPr>
        <w:t>2.10. Контейнеры оборудуются крышками, находятся в чистом и исправном состоянии, при необходимости окрашиваются. На контейнеры наносится наименование владельца.</w:t>
      </w:r>
    </w:p>
    <w:bookmarkEnd w:id="19"/>
    <w:p w:rsidR="005C2101" w:rsidRDefault="005C2101" w:rsidP="00392B34">
      <w:pPr>
        <w:jc w:val="both"/>
        <w:rPr>
          <w:sz w:val="24"/>
          <w:szCs w:val="24"/>
        </w:rPr>
      </w:pPr>
      <w:r w:rsidRPr="006324F3">
        <w:rPr>
          <w:sz w:val="24"/>
          <w:szCs w:val="24"/>
        </w:rPr>
        <w:t>В летний период контейнеры промываются и дезинфицируются хлорсодержащими растворами не реже одного раза в 10 дней.</w:t>
      </w:r>
      <w:r w:rsidR="00CF7A47">
        <w:rPr>
          <w:sz w:val="24"/>
          <w:szCs w:val="24"/>
        </w:rPr>
        <w:t xml:space="preserve"> </w:t>
      </w:r>
    </w:p>
    <w:p w:rsidR="00CF7A47" w:rsidRDefault="00CF7A47" w:rsidP="00CF7A47">
      <w:pPr>
        <w:ind w:firstLine="284"/>
        <w:jc w:val="both"/>
        <w:rPr>
          <w:sz w:val="24"/>
          <w:szCs w:val="24"/>
        </w:rPr>
      </w:pPr>
      <w:proofErr w:type="gramStart"/>
      <w:r>
        <w:rPr>
          <w:sz w:val="24"/>
          <w:szCs w:val="24"/>
        </w:rPr>
        <w:t xml:space="preserve">В контейнеры запрещается складировать горящие, раскаленные или горячие отходы, крупногабаритные отходы, снег и лед, осветительные приборы и электрические лампы, содержащие ртуть, батареи и аккумуляторы, медицинские отходы, а также иные отходы, которые могут причинить вред жизни и здоровью лиц, осуществляющих погрузку (разгрузку) контейнеров, повредить контейнеры, мусоровозы или нарушить режим работы </w:t>
      </w:r>
      <w:r w:rsidR="006324F3">
        <w:rPr>
          <w:sz w:val="24"/>
          <w:szCs w:val="24"/>
        </w:rPr>
        <w:t>объектов по обработке, обезвреживанию, захоронению твердых коммунальных отходов.</w:t>
      </w:r>
      <w:proofErr w:type="gramEnd"/>
    </w:p>
    <w:p w:rsidR="006324F3" w:rsidRDefault="006324F3" w:rsidP="00CF7A47">
      <w:pPr>
        <w:ind w:firstLine="284"/>
        <w:jc w:val="both"/>
        <w:rPr>
          <w:sz w:val="24"/>
          <w:szCs w:val="24"/>
        </w:rPr>
      </w:pPr>
      <w:r>
        <w:rPr>
          <w:sz w:val="24"/>
          <w:szCs w:val="24"/>
        </w:rPr>
        <w:t>Потребителям запрещается складировать твердые коммунальные отходы вне контейнеров или в контейнеры, не предназначенные для таких видов отходов, за исключением случаев, установленных законодательством Российской Федерации.</w:t>
      </w:r>
    </w:p>
    <w:p w:rsidR="007D7894" w:rsidRPr="00392B34" w:rsidRDefault="007D7894" w:rsidP="006324F3">
      <w:pPr>
        <w:jc w:val="both"/>
        <w:rPr>
          <w:sz w:val="24"/>
          <w:szCs w:val="24"/>
        </w:rPr>
      </w:pPr>
      <w:r>
        <w:rPr>
          <w:sz w:val="24"/>
          <w:szCs w:val="24"/>
        </w:rPr>
        <w:t xml:space="preserve">     </w:t>
      </w:r>
      <w:r w:rsidRPr="007D7894">
        <w:rPr>
          <w:sz w:val="24"/>
          <w:szCs w:val="24"/>
        </w:rPr>
        <w:t xml:space="preserve">2.11. Вывоз </w:t>
      </w:r>
      <w:r w:rsidRPr="006324F3">
        <w:rPr>
          <w:sz w:val="24"/>
          <w:szCs w:val="24"/>
        </w:rPr>
        <w:t>твердых коммунальных</w:t>
      </w:r>
      <w:r w:rsidRPr="007D7894">
        <w:rPr>
          <w:sz w:val="24"/>
          <w:szCs w:val="24"/>
        </w:rPr>
        <w:t xml:space="preserve"> отходов с территорий жилой застройки осуществляется ежедневно в соответствии с графиком вывоза. На остальных участках по мере накопления, но не реже одного раза в три дня.</w:t>
      </w:r>
    </w:p>
    <w:p w:rsidR="005C2101" w:rsidRDefault="007D7894" w:rsidP="00392B34">
      <w:pPr>
        <w:jc w:val="both"/>
        <w:rPr>
          <w:sz w:val="24"/>
          <w:szCs w:val="24"/>
        </w:rPr>
      </w:pPr>
      <w:r>
        <w:rPr>
          <w:sz w:val="24"/>
          <w:szCs w:val="24"/>
        </w:rPr>
        <w:t xml:space="preserve">     </w:t>
      </w:r>
      <w:r w:rsidR="005C2101" w:rsidRPr="006324F3">
        <w:rPr>
          <w:sz w:val="24"/>
          <w:szCs w:val="24"/>
        </w:rPr>
        <w:t>2.12. Юридические и физические лица, в результате деятельности которых образуются отходы, обязаны обеспечить передачу твердых коммунальных и иных отходов для дальнейшего безопасного размещения или утилизации специализированной организации, имеющей соответствующую лицензию на данный вид деятельности (если ее наличие предусмотрено действующим законодательством), а также организовать и оборудовать (на своей территории) контейнерные площадки.</w:t>
      </w:r>
    </w:p>
    <w:p w:rsidR="006324F3" w:rsidRPr="006324F3" w:rsidRDefault="006324F3" w:rsidP="006324F3">
      <w:pPr>
        <w:ind w:firstLine="284"/>
        <w:jc w:val="both"/>
        <w:rPr>
          <w:sz w:val="24"/>
          <w:szCs w:val="24"/>
        </w:rPr>
      </w:pPr>
      <w:r>
        <w:rPr>
          <w:sz w:val="24"/>
          <w:szCs w:val="24"/>
        </w:rPr>
        <w:t>Вывоз твердых коммунальных отходов осуществляется на основании договоров с региональным оператором или</w:t>
      </w:r>
      <w:r w:rsidRPr="006324F3">
        <w:t xml:space="preserve"> </w:t>
      </w:r>
      <w:r>
        <w:rPr>
          <w:sz w:val="24"/>
          <w:szCs w:val="24"/>
        </w:rPr>
        <w:t>специализированной организацией</w:t>
      </w:r>
      <w:r w:rsidRPr="006324F3">
        <w:rPr>
          <w:sz w:val="24"/>
          <w:szCs w:val="24"/>
        </w:rPr>
        <w:t>, имеющей соответствующую лицензию на данный вид деятельности</w:t>
      </w:r>
      <w:r>
        <w:rPr>
          <w:sz w:val="24"/>
          <w:szCs w:val="24"/>
        </w:rPr>
        <w:t>.</w:t>
      </w:r>
    </w:p>
    <w:p w:rsidR="005C2101" w:rsidRPr="006324F3" w:rsidRDefault="007D7894" w:rsidP="00392B34">
      <w:pPr>
        <w:jc w:val="both"/>
        <w:rPr>
          <w:sz w:val="24"/>
          <w:szCs w:val="24"/>
        </w:rPr>
      </w:pPr>
      <w:r w:rsidRPr="006324F3">
        <w:rPr>
          <w:sz w:val="24"/>
          <w:szCs w:val="24"/>
        </w:rPr>
        <w:t xml:space="preserve">     </w:t>
      </w:r>
      <w:r w:rsidR="005C2101" w:rsidRPr="006324F3">
        <w:rPr>
          <w:sz w:val="24"/>
          <w:szCs w:val="24"/>
        </w:rPr>
        <w:t>2.13. Строительные отходы, образовавшиеся во время текущего ремонта жилых помещений, подлежат вывозу региональным оператором в рамках установленного единого тарифа на услугу по обращению с ТКО.</w:t>
      </w:r>
    </w:p>
    <w:p w:rsidR="005C2101" w:rsidRPr="00392B34" w:rsidRDefault="005C2101" w:rsidP="00392B34">
      <w:pPr>
        <w:jc w:val="both"/>
        <w:rPr>
          <w:sz w:val="24"/>
          <w:szCs w:val="24"/>
        </w:rPr>
      </w:pPr>
      <w:r w:rsidRPr="006324F3">
        <w:rPr>
          <w:sz w:val="24"/>
          <w:szCs w:val="24"/>
        </w:rPr>
        <w:t>Вывоз отходов, образованных при капитальном ремонте жилых помещений (замена или восстановление несущих, ограждающих и коммуникационных конструкций), осуществляется на городской полигон ТКО лицами, производящими работы, за свой счет.</w:t>
      </w:r>
    </w:p>
    <w:p w:rsidR="005C2101" w:rsidRPr="00392B34" w:rsidRDefault="007D7894" w:rsidP="00392B34">
      <w:pPr>
        <w:jc w:val="both"/>
        <w:rPr>
          <w:sz w:val="24"/>
          <w:szCs w:val="24"/>
        </w:rPr>
      </w:pPr>
      <w:bookmarkStart w:id="20" w:name="sub_214"/>
      <w:r>
        <w:rPr>
          <w:sz w:val="24"/>
          <w:szCs w:val="24"/>
        </w:rPr>
        <w:lastRenderedPageBreak/>
        <w:t xml:space="preserve">     </w:t>
      </w:r>
      <w:r w:rsidR="005C2101" w:rsidRPr="00392B34">
        <w:rPr>
          <w:sz w:val="24"/>
          <w:szCs w:val="24"/>
        </w:rPr>
        <w:t>2.14. Запрещается складирование строительных отходов, образовавшихся во время ремонта (перепланировки и иных работ), на контейнерных площадках и в иных не предназначенных для этих целей местах.</w:t>
      </w:r>
    </w:p>
    <w:bookmarkEnd w:id="20"/>
    <w:p w:rsidR="005C2101" w:rsidRPr="00392B34" w:rsidRDefault="007D7894" w:rsidP="00392B34">
      <w:pPr>
        <w:jc w:val="both"/>
        <w:rPr>
          <w:sz w:val="24"/>
          <w:szCs w:val="24"/>
        </w:rPr>
      </w:pPr>
      <w:r>
        <w:rPr>
          <w:sz w:val="24"/>
          <w:szCs w:val="24"/>
        </w:rPr>
        <w:t xml:space="preserve">     </w:t>
      </w:r>
      <w:r w:rsidR="005C2101" w:rsidRPr="00392B34">
        <w:rPr>
          <w:sz w:val="24"/>
          <w:szCs w:val="24"/>
        </w:rPr>
        <w:t>2.15. Содержание (очистка) придомовых (дворовых) территорий, в пределах межевания и границ красной линии, включает в себя уборку и вывоз мусора, твердых коммунальных и крупногабаритных отходов, снега, а также содержание территорий контейнерных площадок.</w:t>
      </w:r>
    </w:p>
    <w:p w:rsidR="005C2101" w:rsidRPr="00392B34" w:rsidRDefault="007D7894" w:rsidP="00392B34">
      <w:pPr>
        <w:jc w:val="both"/>
        <w:rPr>
          <w:sz w:val="24"/>
          <w:szCs w:val="24"/>
        </w:rPr>
      </w:pPr>
      <w:bookmarkStart w:id="21" w:name="sub_216"/>
      <w:r>
        <w:rPr>
          <w:sz w:val="24"/>
          <w:szCs w:val="24"/>
        </w:rPr>
        <w:t xml:space="preserve">     </w:t>
      </w:r>
      <w:r w:rsidR="005C2101" w:rsidRPr="00392B34">
        <w:rPr>
          <w:sz w:val="24"/>
          <w:szCs w:val="24"/>
        </w:rPr>
        <w:t>2.16. Организации и индивидуальные предприниматели, осуществляющие уборку и санитарное содержание придомовых территорий, на основании заключенных договоров обязаны:</w:t>
      </w:r>
    </w:p>
    <w:bookmarkEnd w:id="21"/>
    <w:p w:rsidR="005C2101" w:rsidRPr="00392B34" w:rsidRDefault="005C2101" w:rsidP="00392B34">
      <w:pPr>
        <w:jc w:val="both"/>
        <w:rPr>
          <w:sz w:val="24"/>
          <w:szCs w:val="24"/>
        </w:rPr>
      </w:pPr>
      <w:r w:rsidRPr="00392B34">
        <w:rPr>
          <w:sz w:val="24"/>
          <w:szCs w:val="24"/>
        </w:rPr>
        <w:t>1) до 7 часов утра производить уборку придомовых территорий и в течение дня поддерживать чистоту;</w:t>
      </w:r>
    </w:p>
    <w:p w:rsidR="00244245" w:rsidRDefault="005C2101" w:rsidP="00244245">
      <w:pPr>
        <w:jc w:val="both"/>
        <w:rPr>
          <w:sz w:val="24"/>
          <w:szCs w:val="24"/>
        </w:rPr>
      </w:pPr>
      <w:r w:rsidRPr="00392B34">
        <w:rPr>
          <w:sz w:val="24"/>
          <w:szCs w:val="24"/>
        </w:rPr>
        <w:t xml:space="preserve">2) выполнять комплекс мероприятий по зимней и летней уборке в соответствие с требованиями </w:t>
      </w:r>
      <w:hyperlink w:anchor="sub_300" w:history="1">
        <w:r w:rsidRPr="00392B34">
          <w:rPr>
            <w:rStyle w:val="ae"/>
            <w:color w:val="auto"/>
            <w:sz w:val="24"/>
            <w:szCs w:val="24"/>
          </w:rPr>
          <w:t>глав 3</w:t>
        </w:r>
      </w:hyperlink>
      <w:r w:rsidRPr="00392B34">
        <w:rPr>
          <w:sz w:val="24"/>
          <w:szCs w:val="24"/>
        </w:rPr>
        <w:t xml:space="preserve">, </w:t>
      </w:r>
      <w:hyperlink w:anchor="sub_400" w:history="1">
        <w:r w:rsidRPr="00392B34">
          <w:rPr>
            <w:rStyle w:val="ae"/>
            <w:color w:val="auto"/>
            <w:sz w:val="24"/>
            <w:szCs w:val="24"/>
          </w:rPr>
          <w:t>4</w:t>
        </w:r>
      </w:hyperlink>
      <w:r w:rsidRPr="00392B34">
        <w:rPr>
          <w:sz w:val="24"/>
          <w:szCs w:val="24"/>
        </w:rPr>
        <w:t xml:space="preserve"> настоящих Правил благоустройства;</w:t>
      </w:r>
    </w:p>
    <w:p w:rsidR="005C2101" w:rsidRPr="00392B34" w:rsidRDefault="00D70991" w:rsidP="00392B34">
      <w:pPr>
        <w:jc w:val="both"/>
        <w:rPr>
          <w:sz w:val="24"/>
          <w:szCs w:val="24"/>
        </w:rPr>
      </w:pPr>
      <w:r>
        <w:rPr>
          <w:sz w:val="24"/>
          <w:szCs w:val="24"/>
        </w:rPr>
        <w:t>3</w:t>
      </w:r>
      <w:r w:rsidR="005C2101" w:rsidRPr="00392B34">
        <w:rPr>
          <w:sz w:val="24"/>
          <w:szCs w:val="24"/>
        </w:rPr>
        <w:t xml:space="preserve">) производить удаление несанкционированной рекламы (афиши, наклейки, листовки </w:t>
      </w:r>
      <w:r w:rsidR="00244245">
        <w:rPr>
          <w:sz w:val="24"/>
          <w:szCs w:val="24"/>
        </w:rPr>
        <w:t xml:space="preserve">              </w:t>
      </w:r>
      <w:r w:rsidR="005C2101" w:rsidRPr="00392B34">
        <w:rPr>
          <w:sz w:val="24"/>
          <w:szCs w:val="24"/>
        </w:rPr>
        <w:t>и т. п.);</w:t>
      </w:r>
    </w:p>
    <w:p w:rsidR="005C2101" w:rsidRPr="00392B34" w:rsidRDefault="00D70991" w:rsidP="00392B34">
      <w:pPr>
        <w:jc w:val="both"/>
        <w:rPr>
          <w:sz w:val="24"/>
          <w:szCs w:val="24"/>
        </w:rPr>
      </w:pPr>
      <w:r>
        <w:rPr>
          <w:sz w:val="24"/>
          <w:szCs w:val="24"/>
        </w:rPr>
        <w:t>4</w:t>
      </w:r>
      <w:r w:rsidR="005C2101" w:rsidRPr="00392B34">
        <w:rPr>
          <w:sz w:val="24"/>
          <w:szCs w:val="24"/>
        </w:rPr>
        <w:t>) производить (обеспечивать) ежедневный вывоз твердых коммунальных отходов;</w:t>
      </w:r>
    </w:p>
    <w:p w:rsidR="005C2101" w:rsidRPr="00392B34" w:rsidRDefault="00D70991" w:rsidP="00392B34">
      <w:pPr>
        <w:jc w:val="both"/>
        <w:rPr>
          <w:sz w:val="24"/>
          <w:szCs w:val="24"/>
        </w:rPr>
      </w:pPr>
      <w:r>
        <w:rPr>
          <w:sz w:val="24"/>
          <w:szCs w:val="24"/>
        </w:rPr>
        <w:t>5</w:t>
      </w:r>
      <w:r w:rsidR="005C2101" w:rsidRPr="00392B34">
        <w:rPr>
          <w:sz w:val="24"/>
          <w:szCs w:val="24"/>
        </w:rPr>
        <w:t>) поддерживать в надлежащем санитарном состоянии мусороприемные камеры в жилых домах, оборудованных мусоропроводами.</w:t>
      </w:r>
    </w:p>
    <w:p w:rsidR="005C2101" w:rsidRPr="006324F3" w:rsidRDefault="005C2101" w:rsidP="00392B34">
      <w:pPr>
        <w:jc w:val="both"/>
        <w:rPr>
          <w:sz w:val="24"/>
          <w:szCs w:val="24"/>
        </w:rPr>
      </w:pPr>
      <w:r w:rsidRPr="006324F3">
        <w:rPr>
          <w:sz w:val="24"/>
          <w:szCs w:val="24"/>
        </w:rPr>
        <w:t>Контейнеры с отходами запрещается выставлять за пределы мусороприемной камеры ранее 1 часа до прибытия специального автотранспорта;</w:t>
      </w:r>
    </w:p>
    <w:p w:rsidR="005C2101" w:rsidRPr="00392B34" w:rsidRDefault="00D70991" w:rsidP="00392B34">
      <w:pPr>
        <w:jc w:val="both"/>
        <w:rPr>
          <w:sz w:val="24"/>
          <w:szCs w:val="24"/>
        </w:rPr>
      </w:pPr>
      <w:r>
        <w:rPr>
          <w:sz w:val="24"/>
          <w:szCs w:val="24"/>
        </w:rPr>
        <w:t>6</w:t>
      </w:r>
      <w:r w:rsidR="005C2101" w:rsidRPr="006324F3">
        <w:rPr>
          <w:sz w:val="24"/>
          <w:szCs w:val="24"/>
        </w:rPr>
        <w:t xml:space="preserve">) </w:t>
      </w:r>
      <w:proofErr w:type="gramStart"/>
      <w:r w:rsidR="005C2101" w:rsidRPr="006324F3">
        <w:rPr>
          <w:sz w:val="24"/>
          <w:szCs w:val="24"/>
        </w:rPr>
        <w:t>разместить график</w:t>
      </w:r>
      <w:proofErr w:type="gramEnd"/>
      <w:r w:rsidR="005C2101" w:rsidRPr="006324F3">
        <w:rPr>
          <w:sz w:val="24"/>
          <w:szCs w:val="24"/>
        </w:rPr>
        <w:t xml:space="preserve"> проведения зимней уборки придомовой территории на досках объявлений у входов в подъезды.</w:t>
      </w:r>
    </w:p>
    <w:p w:rsidR="005C2101" w:rsidRPr="00392B34" w:rsidRDefault="00DC4EB6" w:rsidP="00392B34">
      <w:pPr>
        <w:jc w:val="both"/>
        <w:rPr>
          <w:sz w:val="24"/>
          <w:szCs w:val="24"/>
        </w:rPr>
      </w:pPr>
      <w:r>
        <w:rPr>
          <w:sz w:val="24"/>
          <w:szCs w:val="24"/>
        </w:rPr>
        <w:t xml:space="preserve">     </w:t>
      </w:r>
      <w:r w:rsidR="005C2101" w:rsidRPr="00392B34">
        <w:rPr>
          <w:sz w:val="24"/>
          <w:szCs w:val="24"/>
        </w:rPr>
        <w:t>2.17. Запрещается складирование смета, снега, строительных отходов, опасных отходов в контейнеры, предназначенные для сбора твердых коммунальных отходов, а также складировать и хранить мусор (уличный смет, ветки деревьев и пр.) на контейнерных площадках, дворовых (придомовых) и прилегающих к ним территориях.</w:t>
      </w:r>
    </w:p>
    <w:p w:rsidR="005C2101" w:rsidRPr="00392B34" w:rsidRDefault="00DC4EB6" w:rsidP="00392B34">
      <w:pPr>
        <w:jc w:val="both"/>
        <w:rPr>
          <w:sz w:val="24"/>
          <w:szCs w:val="24"/>
        </w:rPr>
      </w:pPr>
      <w:bookmarkStart w:id="22" w:name="sub_218"/>
      <w:r>
        <w:rPr>
          <w:sz w:val="24"/>
          <w:szCs w:val="24"/>
        </w:rPr>
        <w:t xml:space="preserve">     </w:t>
      </w:r>
      <w:r w:rsidR="005C2101" w:rsidRPr="00392B34">
        <w:rPr>
          <w:sz w:val="24"/>
          <w:szCs w:val="24"/>
        </w:rPr>
        <w:t xml:space="preserve">2.18. </w:t>
      </w:r>
      <w:proofErr w:type="gramStart"/>
      <w:r w:rsidR="005C2101" w:rsidRPr="00392B34">
        <w:rPr>
          <w:sz w:val="24"/>
          <w:szCs w:val="24"/>
        </w:rPr>
        <w:t>У входов в административные здания, офисные помещения, стационарные и нестационарные объекты потребительского рынка независимо от форм собственности (организации торговли: рынки, магазины, торговые центры и комплексы, павильоны, палатки, киоски, аптеки, автозаправочные станции, автосалоны; организации общественного питания: общедоступные столовые, закусочные, столовые закрытого типа, рестораны, кафе, бары, пиццерии и прочие;</w:t>
      </w:r>
      <w:proofErr w:type="gramEnd"/>
      <w:r w:rsidR="005C2101" w:rsidRPr="00392B34">
        <w:rPr>
          <w:sz w:val="24"/>
          <w:szCs w:val="24"/>
        </w:rPr>
        <w:t xml:space="preserve"> </w:t>
      </w:r>
      <w:proofErr w:type="gramStart"/>
      <w:r w:rsidR="005C2101" w:rsidRPr="00392B34">
        <w:rPr>
          <w:sz w:val="24"/>
          <w:szCs w:val="24"/>
        </w:rPr>
        <w:t>организации и приемные пункты бытового обслуживания, оказывающие услуги населению: по техническому обслуживанию и ремонту транспортных средств, по ремонту, окраске, пошиву обуви и одежды, по изготовлению и ремонту мебели, химической чистке, прачечных, парикмахерских, салонов красоты, фотоателье, бань, душевых, саун, ритуальные и прочие услуги бытового характера), объекты образования, здравоохранения, связи, культурно-развлекательные, спортивные объекты, культовые и ритуальные учреждения, кладбища, театры, музеи, дворцы культуры</w:t>
      </w:r>
      <w:proofErr w:type="gramEnd"/>
      <w:r w:rsidR="005C2101" w:rsidRPr="00392B34">
        <w:rPr>
          <w:sz w:val="24"/>
          <w:szCs w:val="24"/>
        </w:rPr>
        <w:t>, на остановочных пунктах, улицах, площадях, на придомовых территориях многоквартирного жилого фонда, у входов на территорию автостоянок, на вокзалах, а также на железнодорожных платформах, у пешеходных переходов через улицы, парках, скверах, зонах отдыха и других местах устанавливаются урны.</w:t>
      </w:r>
    </w:p>
    <w:p w:rsidR="005C2101" w:rsidRPr="00392B34" w:rsidRDefault="00DC4EB6" w:rsidP="00392B34">
      <w:pPr>
        <w:jc w:val="both"/>
        <w:rPr>
          <w:sz w:val="24"/>
          <w:szCs w:val="24"/>
        </w:rPr>
      </w:pPr>
      <w:bookmarkStart w:id="23" w:name="sub_219"/>
      <w:bookmarkEnd w:id="22"/>
      <w:r>
        <w:rPr>
          <w:sz w:val="24"/>
          <w:szCs w:val="24"/>
        </w:rPr>
        <w:t xml:space="preserve">     </w:t>
      </w:r>
      <w:r w:rsidR="005C2101" w:rsidRPr="00392B34">
        <w:rPr>
          <w:sz w:val="24"/>
          <w:szCs w:val="24"/>
        </w:rPr>
        <w:t>2.19. Запрещается установка в качестве урн коробок, ведер и иных емкостей и тары, не предназначенных для указанных целей.</w:t>
      </w:r>
    </w:p>
    <w:p w:rsidR="005C2101" w:rsidRPr="00392B34" w:rsidRDefault="00DC4EB6" w:rsidP="00392B34">
      <w:pPr>
        <w:jc w:val="both"/>
        <w:rPr>
          <w:sz w:val="24"/>
          <w:szCs w:val="24"/>
        </w:rPr>
      </w:pPr>
      <w:bookmarkStart w:id="24" w:name="sub_220"/>
      <w:bookmarkEnd w:id="23"/>
      <w:r>
        <w:rPr>
          <w:sz w:val="24"/>
          <w:szCs w:val="24"/>
        </w:rPr>
        <w:t xml:space="preserve">     </w:t>
      </w:r>
      <w:r w:rsidR="005C2101" w:rsidRPr="00392B34">
        <w:rPr>
          <w:sz w:val="24"/>
          <w:szCs w:val="24"/>
        </w:rPr>
        <w:t>2.20. На придомовых территориях многоквартирного жилого фонда урны устанавливаются из расчета одна урна у каждого подъезда жилого дома.</w:t>
      </w:r>
    </w:p>
    <w:p w:rsidR="005C2101" w:rsidRPr="00392B34" w:rsidRDefault="00DC4EB6" w:rsidP="00392B34">
      <w:pPr>
        <w:jc w:val="both"/>
        <w:rPr>
          <w:sz w:val="24"/>
          <w:szCs w:val="24"/>
        </w:rPr>
      </w:pPr>
      <w:bookmarkStart w:id="25" w:name="sub_221"/>
      <w:bookmarkEnd w:id="24"/>
      <w:r>
        <w:rPr>
          <w:sz w:val="24"/>
          <w:szCs w:val="24"/>
        </w:rPr>
        <w:t xml:space="preserve">     </w:t>
      </w:r>
      <w:r w:rsidR="005C2101" w:rsidRPr="00392B34">
        <w:rPr>
          <w:sz w:val="24"/>
          <w:szCs w:val="24"/>
        </w:rPr>
        <w:t>2.21. Урны устанавливаются в местах, не препятствующих проведению механизированной уборки.</w:t>
      </w:r>
    </w:p>
    <w:p w:rsidR="005C2101" w:rsidRPr="00392B34" w:rsidRDefault="00DC4EB6" w:rsidP="00392B34">
      <w:pPr>
        <w:jc w:val="both"/>
        <w:rPr>
          <w:sz w:val="24"/>
          <w:szCs w:val="24"/>
        </w:rPr>
      </w:pPr>
      <w:bookmarkStart w:id="26" w:name="sub_222"/>
      <w:bookmarkEnd w:id="25"/>
      <w:r>
        <w:rPr>
          <w:sz w:val="24"/>
          <w:szCs w:val="24"/>
        </w:rPr>
        <w:t xml:space="preserve">     </w:t>
      </w:r>
      <w:r w:rsidR="005C2101" w:rsidRPr="00392B34">
        <w:rPr>
          <w:sz w:val="24"/>
          <w:szCs w:val="24"/>
        </w:rPr>
        <w:t xml:space="preserve">2.22. Приобретение и установку емкостей для временного хранения отходов производства и потребления и их очистку обязаны осуществлять лица, ответственные за уборку соответствующих территорий в соответствии с </w:t>
      </w:r>
      <w:hyperlink w:anchor="sub_21" w:history="1">
        <w:r w:rsidR="005C2101" w:rsidRPr="00392B34">
          <w:rPr>
            <w:rStyle w:val="ae"/>
            <w:color w:val="auto"/>
            <w:sz w:val="24"/>
            <w:szCs w:val="24"/>
          </w:rPr>
          <w:t>пунктом 2.1</w:t>
        </w:r>
      </w:hyperlink>
      <w:r w:rsidR="005C2101" w:rsidRPr="00392B34">
        <w:rPr>
          <w:sz w:val="24"/>
          <w:szCs w:val="24"/>
        </w:rPr>
        <w:t xml:space="preserve"> настоящих Правил благоустройства.</w:t>
      </w:r>
    </w:p>
    <w:p w:rsidR="005C2101" w:rsidRPr="00392B34" w:rsidRDefault="00DC4EB6" w:rsidP="00392B34">
      <w:pPr>
        <w:jc w:val="both"/>
        <w:rPr>
          <w:sz w:val="24"/>
          <w:szCs w:val="24"/>
        </w:rPr>
      </w:pPr>
      <w:bookmarkStart w:id="27" w:name="sub_223"/>
      <w:bookmarkEnd w:id="26"/>
      <w:r>
        <w:rPr>
          <w:sz w:val="24"/>
          <w:szCs w:val="24"/>
        </w:rPr>
        <w:t xml:space="preserve">     </w:t>
      </w:r>
      <w:r w:rsidR="005C2101" w:rsidRPr="00392B34">
        <w:rPr>
          <w:sz w:val="24"/>
          <w:szCs w:val="24"/>
        </w:rPr>
        <w:t>2.23. Урны содержатся в чистом и исправном состоянии, объем урн составляет не менее 0,02 м3 и не более 0,08 м3. Покраска урн осуществляется по мере необходимости, но не реже одного раза в год (апрель). Мойка урн снаружи производится по мере загрязнения, не реже одного раза в месяц урны промываются изнутри и дезинфицируются.</w:t>
      </w:r>
    </w:p>
    <w:bookmarkEnd w:id="27"/>
    <w:p w:rsidR="005C2101" w:rsidRPr="00392B34" w:rsidRDefault="00DC4EB6" w:rsidP="00392B34">
      <w:pPr>
        <w:jc w:val="both"/>
        <w:rPr>
          <w:sz w:val="24"/>
          <w:szCs w:val="24"/>
        </w:rPr>
      </w:pPr>
      <w:r>
        <w:rPr>
          <w:sz w:val="24"/>
          <w:szCs w:val="24"/>
        </w:rPr>
        <w:lastRenderedPageBreak/>
        <w:t xml:space="preserve">     </w:t>
      </w:r>
      <w:r w:rsidR="005C2101" w:rsidRPr="00392B34">
        <w:rPr>
          <w:sz w:val="24"/>
          <w:szCs w:val="24"/>
        </w:rPr>
        <w:t>2.24. Переполнение урн коммунальными отходами не допускается.</w:t>
      </w:r>
    </w:p>
    <w:p w:rsidR="005C2101" w:rsidRPr="00392B34" w:rsidRDefault="00DC4EB6" w:rsidP="00392B34">
      <w:pPr>
        <w:jc w:val="both"/>
        <w:rPr>
          <w:sz w:val="24"/>
          <w:szCs w:val="24"/>
        </w:rPr>
      </w:pPr>
      <w:bookmarkStart w:id="28" w:name="sub_225"/>
      <w:r>
        <w:rPr>
          <w:sz w:val="24"/>
          <w:szCs w:val="24"/>
        </w:rPr>
        <w:t xml:space="preserve">     </w:t>
      </w:r>
      <w:r w:rsidR="005C2101" w:rsidRPr="00392B34">
        <w:rPr>
          <w:sz w:val="24"/>
          <w:szCs w:val="24"/>
        </w:rPr>
        <w:t>2.25. Запрещается выбрасывать в урны для мусора предметы, не предназначенные для данного вида сбора мусора, в том числе легковоспламеняющиеся вещества или предметы, крупногабаритный, строительный мусор, отходы производства и т. п.</w:t>
      </w:r>
    </w:p>
    <w:p w:rsidR="005C2101" w:rsidRPr="00392B34" w:rsidRDefault="00DC4EB6" w:rsidP="00392B34">
      <w:pPr>
        <w:jc w:val="both"/>
        <w:rPr>
          <w:sz w:val="24"/>
          <w:szCs w:val="24"/>
        </w:rPr>
      </w:pPr>
      <w:bookmarkStart w:id="29" w:name="sub_226"/>
      <w:bookmarkEnd w:id="28"/>
      <w:r>
        <w:rPr>
          <w:sz w:val="24"/>
          <w:szCs w:val="24"/>
        </w:rPr>
        <w:t xml:space="preserve">     </w:t>
      </w:r>
      <w:r w:rsidR="005C2101" w:rsidRPr="00392B34">
        <w:rPr>
          <w:sz w:val="24"/>
          <w:szCs w:val="24"/>
        </w:rPr>
        <w:t xml:space="preserve">2.26. 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005C2101" w:rsidRPr="00392B34">
        <w:rPr>
          <w:sz w:val="24"/>
          <w:szCs w:val="24"/>
        </w:rPr>
        <w:t>мусоровозный</w:t>
      </w:r>
      <w:proofErr w:type="spellEnd"/>
      <w:r w:rsidR="005C2101" w:rsidRPr="00392B34">
        <w:rPr>
          <w:sz w:val="24"/>
          <w:szCs w:val="24"/>
        </w:rPr>
        <w:t xml:space="preserve"> транспорт, производится работниками организации, осуществляющей вывоз отходов.</w:t>
      </w:r>
    </w:p>
    <w:p w:rsidR="005C2101" w:rsidRPr="00392B34" w:rsidRDefault="00DC4EB6" w:rsidP="00392B34">
      <w:pPr>
        <w:jc w:val="both"/>
        <w:rPr>
          <w:sz w:val="24"/>
          <w:szCs w:val="24"/>
        </w:rPr>
      </w:pPr>
      <w:bookmarkStart w:id="30" w:name="sub_227"/>
      <w:bookmarkEnd w:id="29"/>
      <w:r>
        <w:rPr>
          <w:sz w:val="24"/>
          <w:szCs w:val="24"/>
        </w:rPr>
        <w:t xml:space="preserve">     </w:t>
      </w:r>
      <w:r w:rsidR="005C2101" w:rsidRPr="00392B34">
        <w:rPr>
          <w:sz w:val="24"/>
          <w:szCs w:val="24"/>
        </w:rPr>
        <w:t>2.27.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жизни, здоровью людей и окружающей среде.</w:t>
      </w:r>
    </w:p>
    <w:p w:rsidR="005C2101" w:rsidRPr="00392B34" w:rsidRDefault="00DC4EB6" w:rsidP="00392B34">
      <w:pPr>
        <w:jc w:val="both"/>
        <w:rPr>
          <w:sz w:val="24"/>
          <w:szCs w:val="24"/>
        </w:rPr>
      </w:pPr>
      <w:bookmarkStart w:id="31" w:name="sub_228"/>
      <w:bookmarkEnd w:id="30"/>
      <w:r>
        <w:rPr>
          <w:sz w:val="24"/>
          <w:szCs w:val="24"/>
        </w:rPr>
        <w:t xml:space="preserve">     </w:t>
      </w:r>
      <w:r w:rsidR="005C2101" w:rsidRPr="00392B34">
        <w:rPr>
          <w:sz w:val="24"/>
          <w:szCs w:val="24"/>
        </w:rPr>
        <w:t>2.28. Вывоз опасных отходов осуществляет организация, имеющая лицензию, в соответствии с требованиями законодательства Российской Федерации.</w:t>
      </w:r>
    </w:p>
    <w:p w:rsidR="005C2101" w:rsidRPr="00B22B12" w:rsidRDefault="00DC4EB6" w:rsidP="00392B34">
      <w:pPr>
        <w:jc w:val="both"/>
        <w:rPr>
          <w:sz w:val="24"/>
          <w:szCs w:val="24"/>
        </w:rPr>
      </w:pPr>
      <w:bookmarkStart w:id="32" w:name="sub_229"/>
      <w:bookmarkEnd w:id="31"/>
      <w:r>
        <w:rPr>
          <w:sz w:val="24"/>
          <w:szCs w:val="24"/>
        </w:rPr>
        <w:t xml:space="preserve">     </w:t>
      </w:r>
      <w:r w:rsidR="005C2101" w:rsidRPr="00B22B12">
        <w:rPr>
          <w:sz w:val="24"/>
          <w:szCs w:val="24"/>
        </w:rPr>
        <w:t>2.29. При уборке в ночное время принимаются меры, предупреждающие шум.</w:t>
      </w:r>
    </w:p>
    <w:bookmarkEnd w:id="32"/>
    <w:p w:rsidR="005C2101" w:rsidRDefault="00DC4EB6" w:rsidP="00392B34">
      <w:pPr>
        <w:jc w:val="both"/>
        <w:rPr>
          <w:sz w:val="24"/>
          <w:szCs w:val="24"/>
        </w:rPr>
      </w:pPr>
      <w:r w:rsidRPr="00B22B12">
        <w:rPr>
          <w:sz w:val="24"/>
          <w:szCs w:val="24"/>
        </w:rPr>
        <w:t xml:space="preserve">     </w:t>
      </w:r>
      <w:r w:rsidR="005C2101" w:rsidRPr="00B22B12">
        <w:rPr>
          <w:sz w:val="24"/>
          <w:szCs w:val="24"/>
        </w:rPr>
        <w:t>2.30. Уборку и очистку остановок общественного транспорта, включая остановочный карман,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w:t>
      </w:r>
    </w:p>
    <w:p w:rsidR="006324F3" w:rsidRPr="00392B34" w:rsidRDefault="006324F3" w:rsidP="006324F3">
      <w:pPr>
        <w:ind w:firstLine="284"/>
        <w:jc w:val="both"/>
        <w:rPr>
          <w:sz w:val="24"/>
          <w:szCs w:val="24"/>
        </w:rPr>
      </w:pPr>
      <w:r>
        <w:rPr>
          <w:sz w:val="24"/>
          <w:szCs w:val="24"/>
        </w:rPr>
        <w:t>Владельцы встроенных нежилых помещений, расположенных в жилых домах осуществляют содержание и ежедневную уборку непосредственно прилегающих к ним уличных парковок, заездных и парковочных карманов, сопряженных с проезжей частью</w:t>
      </w:r>
      <w:r w:rsidR="00B22B12">
        <w:rPr>
          <w:sz w:val="24"/>
          <w:szCs w:val="24"/>
        </w:rPr>
        <w:t xml:space="preserve"> дорог. Ежедневная уборка выполняется самостоятельно, либо на основании договора со специализированными службами.</w:t>
      </w:r>
    </w:p>
    <w:p w:rsidR="005C2101" w:rsidRPr="00392B34" w:rsidRDefault="00DC4EB6" w:rsidP="00392B34">
      <w:pPr>
        <w:jc w:val="both"/>
        <w:rPr>
          <w:sz w:val="24"/>
          <w:szCs w:val="24"/>
        </w:rPr>
      </w:pPr>
      <w:r>
        <w:rPr>
          <w:sz w:val="24"/>
          <w:szCs w:val="24"/>
        </w:rPr>
        <w:t xml:space="preserve">     </w:t>
      </w:r>
      <w:r w:rsidR="005C2101" w:rsidRPr="00392B34">
        <w:rPr>
          <w:sz w:val="24"/>
          <w:szCs w:val="24"/>
        </w:rPr>
        <w:t>2.31. Границы прилегающих территорий определяются следующим образом:</w:t>
      </w:r>
    </w:p>
    <w:p w:rsidR="005C2101" w:rsidRPr="00392B34" w:rsidRDefault="005C2101" w:rsidP="00392B34">
      <w:pPr>
        <w:jc w:val="both"/>
        <w:rPr>
          <w:sz w:val="24"/>
          <w:szCs w:val="24"/>
        </w:rPr>
      </w:pPr>
      <w:proofErr w:type="gramStart"/>
      <w:r w:rsidRPr="00392B34">
        <w:rPr>
          <w:sz w:val="24"/>
          <w:szCs w:val="24"/>
        </w:rPr>
        <w:t>1)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roofErr w:type="gramEnd"/>
    </w:p>
    <w:p w:rsidR="005C2101" w:rsidRPr="00392B34" w:rsidRDefault="005C2101" w:rsidP="00392B34">
      <w:pPr>
        <w:jc w:val="both"/>
        <w:rPr>
          <w:sz w:val="24"/>
          <w:szCs w:val="24"/>
        </w:rPr>
      </w:pPr>
      <w:r w:rsidRPr="00392B34">
        <w:rPr>
          <w:sz w:val="24"/>
          <w:szCs w:val="24"/>
        </w:rPr>
        <w:t>2) для индивидуальных жилых домов, жилых домов блокированной застройки: если указанные жилые дома расположены на образованном земельном участке, - на расстоянии не более 6 метров от границы данного земельного участка; если земельный участок под ними не образован, - на расстоянии не более 10 метров от границы жилого дома;</w:t>
      </w:r>
    </w:p>
    <w:p w:rsidR="005C2101" w:rsidRPr="007D7894" w:rsidRDefault="005C2101" w:rsidP="007D7894">
      <w:pPr>
        <w:jc w:val="both"/>
        <w:rPr>
          <w:sz w:val="24"/>
          <w:szCs w:val="24"/>
        </w:rPr>
      </w:pPr>
      <w:proofErr w:type="gramStart"/>
      <w:r w:rsidRPr="007D7894">
        <w:rPr>
          <w:sz w:val="24"/>
          <w:szCs w:val="24"/>
        </w:rPr>
        <w:t>3) для зданий, строений, сооружений, являющихся объектами 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строениями не образован, - на расстоянии не более 15 метров от границы здания, строения, сооружения, гаражного общества, ограждения строительного объекта;</w:t>
      </w:r>
      <w:proofErr w:type="gramEnd"/>
    </w:p>
    <w:p w:rsidR="005C2101" w:rsidRPr="007D7894" w:rsidRDefault="005C2101" w:rsidP="007D7894">
      <w:pPr>
        <w:jc w:val="both"/>
        <w:rPr>
          <w:sz w:val="24"/>
          <w:szCs w:val="24"/>
        </w:rPr>
      </w:pPr>
      <w:proofErr w:type="gramStart"/>
      <w:r w:rsidRPr="007D7894">
        <w:rPr>
          <w:sz w:val="24"/>
          <w:szCs w:val="24"/>
        </w:rPr>
        <w:t>4) для зданий, строений, сооружений, являющихся объектами некапитального строительства: 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 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roofErr w:type="gramEnd"/>
    </w:p>
    <w:p w:rsidR="005C2101" w:rsidRPr="007D7894" w:rsidRDefault="005C2101" w:rsidP="007D7894">
      <w:pPr>
        <w:jc w:val="both"/>
        <w:rPr>
          <w:sz w:val="24"/>
          <w:szCs w:val="24"/>
        </w:rPr>
      </w:pPr>
      <w:r w:rsidRPr="007D7894">
        <w:rPr>
          <w:sz w:val="24"/>
          <w:szCs w:val="24"/>
        </w:rPr>
        <w:t>5)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5C2101" w:rsidRPr="007D7894" w:rsidRDefault="00DC4EB6" w:rsidP="007D7894">
      <w:pPr>
        <w:jc w:val="both"/>
        <w:rPr>
          <w:sz w:val="24"/>
          <w:szCs w:val="24"/>
        </w:rPr>
      </w:pPr>
      <w:r>
        <w:rPr>
          <w:sz w:val="24"/>
          <w:szCs w:val="24"/>
        </w:rPr>
        <w:t xml:space="preserve">     </w:t>
      </w:r>
      <w:r w:rsidR="005C2101" w:rsidRPr="007D7894">
        <w:rPr>
          <w:sz w:val="24"/>
          <w:szCs w:val="24"/>
        </w:rPr>
        <w:t>2.32. 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 самостоятельно или по договорам со специализированными организациями.</w:t>
      </w:r>
    </w:p>
    <w:p w:rsidR="005C2101" w:rsidRDefault="00DC4EB6" w:rsidP="007D7894">
      <w:pPr>
        <w:jc w:val="both"/>
        <w:rPr>
          <w:sz w:val="24"/>
          <w:szCs w:val="24"/>
        </w:rPr>
      </w:pPr>
      <w:bookmarkStart w:id="33" w:name="sub_233"/>
      <w:r>
        <w:rPr>
          <w:sz w:val="24"/>
          <w:szCs w:val="24"/>
        </w:rPr>
        <w:t xml:space="preserve">     </w:t>
      </w:r>
      <w:r w:rsidR="005C2101" w:rsidRPr="00B22B12">
        <w:rPr>
          <w:sz w:val="24"/>
          <w:szCs w:val="24"/>
        </w:rPr>
        <w:t>2.33. 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B22B12" w:rsidRPr="007D7894" w:rsidRDefault="00B22B12" w:rsidP="00B22B12">
      <w:pPr>
        <w:ind w:firstLine="284"/>
        <w:jc w:val="both"/>
        <w:rPr>
          <w:sz w:val="24"/>
          <w:szCs w:val="24"/>
        </w:rPr>
      </w:pPr>
      <w:r w:rsidRPr="00D1651F">
        <w:rPr>
          <w:sz w:val="24"/>
          <w:szCs w:val="24"/>
          <w:highlight w:val="yellow"/>
        </w:rPr>
        <w:t>Выгребная яма должна располагаться на территории, непосредственно прилегающей к дому,</w:t>
      </w:r>
      <w:r>
        <w:rPr>
          <w:sz w:val="24"/>
          <w:szCs w:val="24"/>
        </w:rPr>
        <w:t xml:space="preserve"> не ближе 10 метров от центрального водовода и не менее  чем в 20 метрах от колодца питьевой воды во избежание загрязнения </w:t>
      </w:r>
      <w:r w:rsidR="00A34C7A">
        <w:rPr>
          <w:sz w:val="24"/>
          <w:szCs w:val="24"/>
        </w:rPr>
        <w:t xml:space="preserve">при аварийном нарушении герметичности. Расстояние до </w:t>
      </w:r>
      <w:r w:rsidR="00A34C7A">
        <w:rPr>
          <w:sz w:val="24"/>
          <w:szCs w:val="24"/>
        </w:rPr>
        <w:lastRenderedPageBreak/>
        <w:t xml:space="preserve">выгребной ямы от </w:t>
      </w:r>
      <w:r w:rsidR="00FF2EC9">
        <w:rPr>
          <w:sz w:val="24"/>
          <w:szCs w:val="24"/>
        </w:rPr>
        <w:t>забора, ограничивающего участок, должно составлять не менее 1 метра и не менее 5 метров от совместного с соседским участком забора.</w:t>
      </w:r>
    </w:p>
    <w:p w:rsidR="005C2101" w:rsidRPr="007D7894" w:rsidRDefault="00DC4EB6" w:rsidP="007D7894">
      <w:pPr>
        <w:jc w:val="both"/>
        <w:rPr>
          <w:sz w:val="24"/>
          <w:szCs w:val="24"/>
        </w:rPr>
      </w:pPr>
      <w:bookmarkStart w:id="34" w:name="sub_234"/>
      <w:bookmarkEnd w:id="33"/>
      <w:r>
        <w:rPr>
          <w:sz w:val="24"/>
          <w:szCs w:val="24"/>
        </w:rPr>
        <w:t xml:space="preserve">     </w:t>
      </w:r>
      <w:r w:rsidR="005C2101" w:rsidRPr="007D7894">
        <w:rPr>
          <w:sz w:val="24"/>
          <w:szCs w:val="24"/>
        </w:rPr>
        <w:t>2.34.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bookmarkEnd w:id="34"/>
    <w:p w:rsidR="005C2101" w:rsidRPr="007D7894" w:rsidRDefault="00DC4EB6" w:rsidP="007D7894">
      <w:pPr>
        <w:jc w:val="both"/>
        <w:rPr>
          <w:sz w:val="24"/>
          <w:szCs w:val="24"/>
        </w:rPr>
      </w:pPr>
      <w:r>
        <w:rPr>
          <w:sz w:val="24"/>
          <w:szCs w:val="24"/>
        </w:rPr>
        <w:t xml:space="preserve">     </w:t>
      </w:r>
      <w:r w:rsidR="005C2101" w:rsidRPr="00FF2EC9">
        <w:rPr>
          <w:sz w:val="24"/>
          <w:szCs w:val="24"/>
        </w:rPr>
        <w:t>2.35. Жидкие бытовые отходы вывозятся по договорам или разовым заявкам организациями, имеющими специальный транспорт. Слив жидких бытовых отходов допускается только в колодцы централизованной фекальной канализации, расположенные вне территории жилой застройки, при наличии договорных отношений с владельцем коммуникаций и с возмещением затрат на работы по отведению сброшенных стоков.</w:t>
      </w:r>
    </w:p>
    <w:p w:rsidR="005C2101" w:rsidRPr="007D7894" w:rsidRDefault="00DC4EB6" w:rsidP="007D7894">
      <w:pPr>
        <w:jc w:val="both"/>
        <w:rPr>
          <w:sz w:val="24"/>
          <w:szCs w:val="24"/>
        </w:rPr>
      </w:pPr>
      <w:bookmarkStart w:id="35" w:name="sub_236"/>
      <w:r>
        <w:rPr>
          <w:sz w:val="24"/>
          <w:szCs w:val="24"/>
        </w:rPr>
        <w:t xml:space="preserve">     </w:t>
      </w:r>
      <w:r w:rsidR="005C2101" w:rsidRPr="007D7894">
        <w:rPr>
          <w:sz w:val="24"/>
          <w:szCs w:val="24"/>
        </w:rPr>
        <w:t>2.36. Собственники помещений обязаны обеспечить подъезд для спецтранспорта непосредственно к мусоросборникам и выгребным ямам.</w:t>
      </w:r>
    </w:p>
    <w:p w:rsidR="005C2101" w:rsidRPr="007D7894" w:rsidRDefault="00DC4EB6" w:rsidP="007D7894">
      <w:pPr>
        <w:jc w:val="both"/>
        <w:rPr>
          <w:sz w:val="24"/>
          <w:szCs w:val="24"/>
        </w:rPr>
      </w:pPr>
      <w:bookmarkStart w:id="36" w:name="sub_237"/>
      <w:bookmarkEnd w:id="35"/>
      <w:r>
        <w:rPr>
          <w:sz w:val="24"/>
          <w:szCs w:val="24"/>
        </w:rPr>
        <w:t xml:space="preserve">     </w:t>
      </w:r>
      <w:r w:rsidR="005C2101" w:rsidRPr="007D7894">
        <w:rPr>
          <w:sz w:val="24"/>
          <w:szCs w:val="24"/>
        </w:rPr>
        <w:t xml:space="preserve">2.37. Очистку и уборку водосточных канав, лотков, труб, дренажей, предназначенных для отвода поверхностных и грунтовых вод из дворов, обязаны производить лица, указанные в </w:t>
      </w:r>
      <w:hyperlink w:anchor="sub_21" w:history="1">
        <w:r w:rsidR="005C2101" w:rsidRPr="007D7894">
          <w:rPr>
            <w:rStyle w:val="ae"/>
            <w:rFonts w:cs="Arial"/>
            <w:color w:val="auto"/>
            <w:sz w:val="24"/>
            <w:szCs w:val="24"/>
          </w:rPr>
          <w:t>пункте 2.1</w:t>
        </w:r>
      </w:hyperlink>
      <w:r w:rsidR="005C2101" w:rsidRPr="007D7894">
        <w:rPr>
          <w:sz w:val="24"/>
          <w:szCs w:val="24"/>
        </w:rPr>
        <w:t xml:space="preserve"> настоящих Правил благоустройства.</w:t>
      </w:r>
    </w:p>
    <w:p w:rsidR="005C2101" w:rsidRPr="007D7894" w:rsidRDefault="00DC4EB6" w:rsidP="007D7894">
      <w:pPr>
        <w:jc w:val="both"/>
        <w:rPr>
          <w:sz w:val="24"/>
          <w:szCs w:val="24"/>
        </w:rPr>
      </w:pPr>
      <w:bookmarkStart w:id="37" w:name="sub_238"/>
      <w:bookmarkEnd w:id="36"/>
      <w:r>
        <w:rPr>
          <w:sz w:val="24"/>
          <w:szCs w:val="24"/>
        </w:rPr>
        <w:t xml:space="preserve">     </w:t>
      </w:r>
      <w:r w:rsidR="005C2101" w:rsidRPr="007D7894">
        <w:rPr>
          <w:sz w:val="24"/>
          <w:szCs w:val="24"/>
        </w:rPr>
        <w:t>2.38. Слив воды на тротуары, газоны, проезжую часть дороги запрещен,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5C2101" w:rsidRPr="007D7894" w:rsidRDefault="00DC4EB6" w:rsidP="007D7894">
      <w:pPr>
        <w:jc w:val="both"/>
        <w:rPr>
          <w:sz w:val="24"/>
          <w:szCs w:val="24"/>
        </w:rPr>
      </w:pPr>
      <w:bookmarkStart w:id="38" w:name="sub_239"/>
      <w:bookmarkEnd w:id="37"/>
      <w:r>
        <w:rPr>
          <w:sz w:val="24"/>
          <w:szCs w:val="24"/>
        </w:rPr>
        <w:t xml:space="preserve">     </w:t>
      </w:r>
      <w:r w:rsidR="005C2101" w:rsidRPr="007D7894">
        <w:rPr>
          <w:sz w:val="24"/>
          <w:szCs w:val="24"/>
        </w:rPr>
        <w:t xml:space="preserve">2.39. Железнодорожные пути, проходящие в черте </w:t>
      </w:r>
      <w:r w:rsidR="005C2101" w:rsidRPr="00FF2EC9">
        <w:rPr>
          <w:sz w:val="24"/>
          <w:szCs w:val="24"/>
        </w:rPr>
        <w:t>населенных пунктов</w:t>
      </w:r>
      <w:r w:rsidR="005C2101" w:rsidRPr="007D7894">
        <w:rPr>
          <w:sz w:val="24"/>
          <w:szCs w:val="24"/>
        </w:rPr>
        <w:t xml:space="preserve"> муниципального образования в пределах полосы отчуждения (откосы выемок и насыпей, переезды, переходы через пути), поддерживаются в чистоте и порядке силами и средствами железнодорожных служб, эксплуатирующих данные сооружения.</w:t>
      </w:r>
    </w:p>
    <w:p w:rsidR="005C2101" w:rsidRPr="007D7894" w:rsidRDefault="00DC4EB6" w:rsidP="007D7894">
      <w:pPr>
        <w:jc w:val="both"/>
        <w:rPr>
          <w:sz w:val="24"/>
          <w:szCs w:val="24"/>
        </w:rPr>
      </w:pPr>
      <w:bookmarkStart w:id="39" w:name="sub_240"/>
      <w:bookmarkEnd w:id="38"/>
      <w:r>
        <w:rPr>
          <w:sz w:val="24"/>
          <w:szCs w:val="24"/>
        </w:rPr>
        <w:t xml:space="preserve">     </w:t>
      </w:r>
      <w:r w:rsidR="005C2101" w:rsidRPr="007D7894">
        <w:rPr>
          <w:sz w:val="24"/>
          <w:szCs w:val="24"/>
        </w:rPr>
        <w:t>2.40. Уборка и очистка территорий, отведенных для размещения и эксплуатации линий электропередач, газовых, водопроводных и тепловых сетей, осуществляются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обязана осуществлять организация, с которой заключен договор об обеспечении сохранности и эксплуатации бесхозяйного имущества.</w:t>
      </w:r>
    </w:p>
    <w:p w:rsidR="005C2101" w:rsidRPr="007D7894" w:rsidRDefault="00DC4EB6" w:rsidP="007D7894">
      <w:pPr>
        <w:jc w:val="both"/>
        <w:rPr>
          <w:sz w:val="24"/>
          <w:szCs w:val="24"/>
        </w:rPr>
      </w:pPr>
      <w:bookmarkStart w:id="40" w:name="sub_241"/>
      <w:bookmarkEnd w:id="39"/>
      <w:r>
        <w:rPr>
          <w:sz w:val="24"/>
          <w:szCs w:val="24"/>
        </w:rPr>
        <w:t xml:space="preserve">     </w:t>
      </w:r>
      <w:r w:rsidR="005C2101" w:rsidRPr="007D7894">
        <w:rPr>
          <w:sz w:val="24"/>
          <w:szCs w:val="24"/>
        </w:rPr>
        <w:t>2.41. При очистке смотровых колодцев, подземных коммуникаций грунт, мусор, нечистоты складируются в специальную тару с немедленным вывозом силами организаций, занимающихся очистными работами.</w:t>
      </w:r>
    </w:p>
    <w:p w:rsidR="005C2101" w:rsidRPr="007D7894" w:rsidRDefault="00DC4EB6" w:rsidP="007D7894">
      <w:pPr>
        <w:jc w:val="both"/>
        <w:rPr>
          <w:sz w:val="24"/>
          <w:szCs w:val="24"/>
        </w:rPr>
      </w:pPr>
      <w:bookmarkStart w:id="41" w:name="sub_242"/>
      <w:bookmarkEnd w:id="40"/>
      <w:r>
        <w:rPr>
          <w:sz w:val="24"/>
          <w:szCs w:val="24"/>
        </w:rPr>
        <w:t xml:space="preserve">     </w:t>
      </w:r>
      <w:r w:rsidR="005C2101" w:rsidRPr="007D7894">
        <w:rPr>
          <w:sz w:val="24"/>
          <w:szCs w:val="24"/>
        </w:rPr>
        <w:t>2.42. Складирование нечистот на проезжую часть улиц, тротуары и газоны запрещается.</w:t>
      </w:r>
    </w:p>
    <w:p w:rsidR="005C2101" w:rsidRPr="007D7894" w:rsidRDefault="00DC4EB6" w:rsidP="007D7894">
      <w:pPr>
        <w:jc w:val="both"/>
        <w:rPr>
          <w:sz w:val="24"/>
          <w:szCs w:val="24"/>
        </w:rPr>
      </w:pPr>
      <w:bookmarkStart w:id="42" w:name="sub_243"/>
      <w:bookmarkEnd w:id="41"/>
      <w:r>
        <w:rPr>
          <w:sz w:val="24"/>
          <w:szCs w:val="24"/>
        </w:rPr>
        <w:t xml:space="preserve">     </w:t>
      </w:r>
      <w:r w:rsidR="005C2101" w:rsidRPr="007D7894">
        <w:rPr>
          <w:sz w:val="24"/>
          <w:szCs w:val="24"/>
        </w:rPr>
        <w:t>2.43. Сбор брошенных на улицах предметов, создающих помехи дорожному движению, возлагается на организации, обслуживающие данные объекты.</w:t>
      </w:r>
    </w:p>
    <w:bookmarkEnd w:id="42"/>
    <w:p w:rsidR="005C2101" w:rsidRPr="007D7894" w:rsidRDefault="00DC4EB6" w:rsidP="007D7894">
      <w:pPr>
        <w:jc w:val="both"/>
        <w:rPr>
          <w:sz w:val="24"/>
          <w:szCs w:val="24"/>
        </w:rPr>
      </w:pPr>
      <w:r>
        <w:rPr>
          <w:sz w:val="24"/>
          <w:szCs w:val="24"/>
        </w:rPr>
        <w:t xml:space="preserve">     </w:t>
      </w:r>
      <w:r w:rsidR="005C2101" w:rsidRPr="007D7894">
        <w:rPr>
          <w:sz w:val="24"/>
          <w:szCs w:val="24"/>
        </w:rPr>
        <w:t>2.44. Органы местного самоуправления на добровольной основе привлекают граждан для выполнения работ по уборке, благоустройству и озеленению территории муниципального образования.</w:t>
      </w:r>
    </w:p>
    <w:p w:rsidR="005C2101" w:rsidRPr="007D7894" w:rsidRDefault="005C2101" w:rsidP="007D7894">
      <w:pPr>
        <w:jc w:val="both"/>
        <w:rPr>
          <w:sz w:val="24"/>
          <w:szCs w:val="24"/>
        </w:rPr>
      </w:pPr>
      <w:bookmarkStart w:id="43" w:name="sub_24528"/>
      <w:proofErr w:type="gramStart"/>
      <w:r w:rsidRPr="007D7894">
        <w:rPr>
          <w:sz w:val="24"/>
          <w:szCs w:val="24"/>
        </w:rPr>
        <w:t>Привлечение к уборке территории физических, юридических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земельными участками на праве собственности, ином вещном праве, праве аренды, ином законном праве, осуществляется путем включения в договор аренды требования об уборке прилегающей территории и определения ее границ, а также через соглашения с собственниками земельных участков.</w:t>
      </w:r>
      <w:proofErr w:type="gramEnd"/>
    </w:p>
    <w:p w:rsidR="005C2101" w:rsidRPr="007D7894" w:rsidRDefault="00DC4EB6" w:rsidP="007D7894">
      <w:pPr>
        <w:jc w:val="both"/>
        <w:rPr>
          <w:sz w:val="24"/>
          <w:szCs w:val="24"/>
        </w:rPr>
      </w:pPr>
      <w:bookmarkStart w:id="44" w:name="sub_245"/>
      <w:bookmarkEnd w:id="43"/>
      <w:r>
        <w:rPr>
          <w:sz w:val="24"/>
          <w:szCs w:val="24"/>
        </w:rPr>
        <w:t xml:space="preserve">     </w:t>
      </w:r>
      <w:r w:rsidR="005C2101" w:rsidRPr="007D7894">
        <w:rPr>
          <w:sz w:val="24"/>
          <w:szCs w:val="24"/>
        </w:rPr>
        <w:t xml:space="preserve">2.45. В целях обеспечения чистоты и порядка на территории </w:t>
      </w:r>
      <w:r w:rsidR="00D1651F">
        <w:rPr>
          <w:sz w:val="24"/>
          <w:szCs w:val="24"/>
        </w:rPr>
        <w:t xml:space="preserve">Комсомольского городского поселения, включая территорию </w:t>
      </w:r>
      <w:proofErr w:type="spellStart"/>
      <w:r w:rsidR="00D1651F">
        <w:rPr>
          <w:sz w:val="24"/>
          <w:szCs w:val="24"/>
        </w:rPr>
        <w:t>с</w:t>
      </w:r>
      <w:proofErr w:type="gramStart"/>
      <w:r w:rsidR="00D1651F">
        <w:rPr>
          <w:sz w:val="24"/>
          <w:szCs w:val="24"/>
        </w:rPr>
        <w:t>.С</w:t>
      </w:r>
      <w:proofErr w:type="gramEnd"/>
      <w:r w:rsidR="00D1651F">
        <w:rPr>
          <w:sz w:val="24"/>
          <w:szCs w:val="24"/>
        </w:rPr>
        <w:t>абур</w:t>
      </w:r>
      <w:proofErr w:type="spellEnd"/>
      <w:r w:rsidR="00D1651F">
        <w:rPr>
          <w:sz w:val="24"/>
          <w:szCs w:val="24"/>
        </w:rPr>
        <w:t xml:space="preserve"> Мачкасы, п. </w:t>
      </w:r>
      <w:proofErr w:type="spellStart"/>
      <w:r w:rsidR="00D1651F">
        <w:rPr>
          <w:sz w:val="24"/>
          <w:szCs w:val="24"/>
        </w:rPr>
        <w:t>Горбуновка</w:t>
      </w:r>
      <w:proofErr w:type="spellEnd"/>
      <w:r w:rsidR="00D1651F">
        <w:rPr>
          <w:sz w:val="24"/>
          <w:szCs w:val="24"/>
        </w:rPr>
        <w:t xml:space="preserve">, </w:t>
      </w:r>
      <w:proofErr w:type="spellStart"/>
      <w:r w:rsidR="00D1651F">
        <w:rPr>
          <w:sz w:val="24"/>
          <w:szCs w:val="24"/>
        </w:rPr>
        <w:t>д.Каменка</w:t>
      </w:r>
      <w:proofErr w:type="spellEnd"/>
      <w:r w:rsidR="00D1651F">
        <w:rPr>
          <w:sz w:val="24"/>
          <w:szCs w:val="24"/>
        </w:rPr>
        <w:t xml:space="preserve"> (далее на территории Комсомольского городского поселения)</w:t>
      </w:r>
      <w:r w:rsidR="005C2101" w:rsidRPr="007D7894">
        <w:rPr>
          <w:sz w:val="24"/>
          <w:szCs w:val="24"/>
        </w:rPr>
        <w:t xml:space="preserve"> запрещается:</w:t>
      </w:r>
    </w:p>
    <w:p w:rsidR="005C2101" w:rsidRPr="007D7894" w:rsidRDefault="005C2101" w:rsidP="007D7894">
      <w:pPr>
        <w:jc w:val="both"/>
        <w:rPr>
          <w:sz w:val="24"/>
          <w:szCs w:val="24"/>
        </w:rPr>
      </w:pPr>
      <w:bookmarkStart w:id="45" w:name="sub_2451"/>
      <w:bookmarkEnd w:id="44"/>
      <w:r w:rsidRPr="007D7894">
        <w:rPr>
          <w:sz w:val="24"/>
          <w:szCs w:val="24"/>
        </w:rPr>
        <w:t>1) сорить на улицах, площадях, пляжах, в парках, во дворах и в других общественных местах;</w:t>
      </w:r>
    </w:p>
    <w:bookmarkEnd w:id="45"/>
    <w:p w:rsidR="005C2101" w:rsidRDefault="005C2101" w:rsidP="007D7894">
      <w:pPr>
        <w:jc w:val="both"/>
        <w:rPr>
          <w:sz w:val="24"/>
          <w:szCs w:val="24"/>
        </w:rPr>
      </w:pPr>
      <w:r w:rsidRPr="007D7894">
        <w:rPr>
          <w:sz w:val="24"/>
          <w:szCs w:val="24"/>
        </w:rPr>
        <w:t>2) выставлять тару (пакеты) с мусором и отходами во дворах и на улицах;</w:t>
      </w:r>
    </w:p>
    <w:p w:rsidR="00E56E52" w:rsidRPr="007D7894" w:rsidRDefault="00E56E52" w:rsidP="00DC4EB6">
      <w:pPr>
        <w:autoSpaceDE w:val="0"/>
        <w:autoSpaceDN w:val="0"/>
        <w:adjustRightInd w:val="0"/>
        <w:jc w:val="both"/>
        <w:rPr>
          <w:sz w:val="24"/>
          <w:szCs w:val="24"/>
        </w:rPr>
      </w:pPr>
      <w:r w:rsidRPr="00E56E52">
        <w:rPr>
          <w:sz w:val="24"/>
          <w:szCs w:val="24"/>
        </w:rPr>
        <w:t>3) производить засыпку колодцев коммуникаций коммунальными отходами и прочим мусором, использовать их как бытовые ямы;</w:t>
      </w:r>
    </w:p>
    <w:p w:rsidR="005C2101" w:rsidRPr="007D7894" w:rsidRDefault="005C2101" w:rsidP="007D7894">
      <w:pPr>
        <w:jc w:val="both"/>
        <w:rPr>
          <w:sz w:val="24"/>
          <w:szCs w:val="24"/>
        </w:rPr>
      </w:pPr>
      <w:r w:rsidRPr="007D7894">
        <w:rPr>
          <w:sz w:val="24"/>
          <w:szCs w:val="24"/>
        </w:rPr>
        <w:t xml:space="preserve">4) складировать и хранить строительные материалы, отходы производства и потребления, прочий мусор (в том числе строительный мусор), древесные отходы, грунт и другое имущество на дорогах, тротуарах, зеленых зонах, </w:t>
      </w:r>
      <w:r w:rsidRPr="00FF2EC9">
        <w:rPr>
          <w:sz w:val="24"/>
          <w:szCs w:val="24"/>
        </w:rPr>
        <w:t>входных группах,</w:t>
      </w:r>
      <w:r w:rsidRPr="007D7894">
        <w:rPr>
          <w:sz w:val="24"/>
          <w:szCs w:val="24"/>
        </w:rPr>
        <w:t xml:space="preserve"> на прилегающих территориях к зданиям (домовладениям), а также других, не предназначенных для этой цели территориях общего пользования;</w:t>
      </w:r>
    </w:p>
    <w:p w:rsidR="005C2101" w:rsidRPr="007D7894" w:rsidRDefault="005C2101" w:rsidP="007D7894">
      <w:pPr>
        <w:jc w:val="both"/>
        <w:rPr>
          <w:sz w:val="24"/>
          <w:szCs w:val="24"/>
        </w:rPr>
      </w:pPr>
      <w:bookmarkStart w:id="46" w:name="sub_2455"/>
      <w:r w:rsidRPr="007D7894">
        <w:rPr>
          <w:sz w:val="24"/>
          <w:szCs w:val="24"/>
        </w:rPr>
        <w:lastRenderedPageBreak/>
        <w:t xml:space="preserve">5) сжигать отходы, мусор, листья, обрезки деревьев в контейнерах и на территории </w:t>
      </w:r>
      <w:r w:rsidR="00D1651F">
        <w:rPr>
          <w:sz w:val="24"/>
          <w:szCs w:val="24"/>
        </w:rPr>
        <w:t>Комсомольского городского поселения</w:t>
      </w:r>
      <w:r w:rsidRPr="007D7894">
        <w:rPr>
          <w:sz w:val="24"/>
          <w:szCs w:val="24"/>
        </w:rPr>
        <w:t>;</w:t>
      </w:r>
    </w:p>
    <w:bookmarkEnd w:id="46"/>
    <w:p w:rsidR="005C2101" w:rsidRPr="007D7894" w:rsidRDefault="005C2101" w:rsidP="007D7894">
      <w:pPr>
        <w:jc w:val="both"/>
        <w:rPr>
          <w:sz w:val="24"/>
          <w:szCs w:val="24"/>
        </w:rPr>
      </w:pPr>
      <w:r w:rsidRPr="007D7894">
        <w:rPr>
          <w:sz w:val="24"/>
          <w:szCs w:val="24"/>
        </w:rPr>
        <w:t xml:space="preserve">6) сметать мусор, сливать отработанные воды и жидкие отходы на проезжую часть улиц, прилегающую территорию, в колодцы </w:t>
      </w:r>
      <w:proofErr w:type="spellStart"/>
      <w:r w:rsidRPr="007D7894">
        <w:rPr>
          <w:sz w:val="24"/>
          <w:szCs w:val="24"/>
        </w:rPr>
        <w:t>ливнедренажной</w:t>
      </w:r>
      <w:proofErr w:type="spellEnd"/>
      <w:r w:rsidRPr="007D7894">
        <w:rPr>
          <w:sz w:val="24"/>
          <w:szCs w:val="24"/>
        </w:rPr>
        <w:t xml:space="preserve"> системы канализации;</w:t>
      </w:r>
    </w:p>
    <w:p w:rsidR="005C2101" w:rsidRPr="007D7894" w:rsidRDefault="005C2101" w:rsidP="007D7894">
      <w:pPr>
        <w:jc w:val="both"/>
        <w:rPr>
          <w:sz w:val="24"/>
          <w:szCs w:val="24"/>
        </w:rPr>
      </w:pPr>
      <w:r w:rsidRPr="007D7894">
        <w:rPr>
          <w:sz w:val="24"/>
          <w:szCs w:val="24"/>
        </w:rPr>
        <w:t xml:space="preserve">7) наносить надписи информационного и рекламного характера, графические изображения, размещать афиши, плакаты, растяжки, объявления, переносные рекламные конструкции и другие разного </w:t>
      </w:r>
      <w:proofErr w:type="gramStart"/>
      <w:r w:rsidRPr="007D7894">
        <w:rPr>
          <w:sz w:val="24"/>
          <w:szCs w:val="24"/>
        </w:rPr>
        <w:t>рода</w:t>
      </w:r>
      <w:proofErr w:type="gramEnd"/>
      <w:r w:rsidRPr="007D7894">
        <w:rPr>
          <w:sz w:val="24"/>
          <w:szCs w:val="24"/>
        </w:rPr>
        <w:t xml:space="preserve"> информационные и рекламные сообщения на зданиях, заборах, остановочных павильонах городского пассажирского транспорта, опорах контактной сети, наружного освещения, зеленых зонах, деревьях, тротуарах, проездах, дорогах, площадках и других объектах, не предназначенных для вышеуказанных целей.</w:t>
      </w:r>
    </w:p>
    <w:p w:rsidR="005C2101" w:rsidRPr="007D7894" w:rsidRDefault="005C2101" w:rsidP="007D7894">
      <w:pPr>
        <w:jc w:val="both"/>
        <w:rPr>
          <w:sz w:val="24"/>
          <w:szCs w:val="24"/>
        </w:rPr>
      </w:pPr>
      <w:r w:rsidRPr="007D7894">
        <w:rPr>
          <w:sz w:val="24"/>
          <w:szCs w:val="24"/>
        </w:rPr>
        <w:t>Организация работ по удалению самовольно размещенных рекламных и иных объявлений, надписей и изображений со всех объектов (фасадов зданий и сооружений, магазинов, опор контактной сети и наружного освещения, тротуаров, проездов, дорог, площадок и т. д.) возлагается на собственника или другого правообладателя указанных объектов, если иное не предусмотрено договором;</w:t>
      </w:r>
    </w:p>
    <w:p w:rsidR="006661D8" w:rsidRPr="00244245" w:rsidRDefault="005C2101" w:rsidP="00244245">
      <w:pPr>
        <w:jc w:val="both"/>
        <w:rPr>
          <w:sz w:val="24"/>
          <w:szCs w:val="24"/>
        </w:rPr>
      </w:pPr>
      <w:r w:rsidRPr="00244245">
        <w:rPr>
          <w:sz w:val="24"/>
          <w:szCs w:val="24"/>
        </w:rPr>
        <w:t>8) перевозить мусор, сыпучие и жидкие материалы без применения мер предосторожности, предотвращающих загрязнение улиц;</w:t>
      </w:r>
    </w:p>
    <w:p w:rsidR="005C2101" w:rsidRDefault="005C2101" w:rsidP="00244245">
      <w:pPr>
        <w:jc w:val="both"/>
        <w:rPr>
          <w:sz w:val="24"/>
          <w:szCs w:val="24"/>
        </w:rPr>
      </w:pPr>
      <w:r w:rsidRPr="00244245">
        <w:rPr>
          <w:sz w:val="24"/>
          <w:szCs w:val="24"/>
        </w:rPr>
        <w:t>9) складировать отходы 1-го и 2-го класса опасности, а также специфические отходы (в том числе одноразовых шприцев и медицинских систем, биологических отходов, отработанных автошин, люминесцентных ламп, ртутьсодержащих приборов и ламп) в контейнеры и урны общего пользования;</w:t>
      </w:r>
    </w:p>
    <w:p w:rsidR="006661D8" w:rsidRPr="00244245" w:rsidRDefault="006661D8" w:rsidP="00244245">
      <w:pPr>
        <w:jc w:val="both"/>
        <w:rPr>
          <w:sz w:val="24"/>
          <w:szCs w:val="24"/>
        </w:rPr>
      </w:pPr>
      <w:r>
        <w:rPr>
          <w:sz w:val="24"/>
          <w:szCs w:val="24"/>
        </w:rPr>
        <w:t>10) вывозить твердые и жидкие коммунальные отходы, строительный мусор в места, не отведенные для захоронения и утилизации;</w:t>
      </w:r>
    </w:p>
    <w:p w:rsidR="005C2101" w:rsidRPr="00244245" w:rsidRDefault="005C2101" w:rsidP="00244245">
      <w:pPr>
        <w:jc w:val="both"/>
        <w:rPr>
          <w:sz w:val="24"/>
          <w:szCs w:val="24"/>
        </w:rPr>
      </w:pPr>
      <w:r w:rsidRPr="00244245">
        <w:rPr>
          <w:sz w:val="24"/>
          <w:szCs w:val="24"/>
        </w:rPr>
        <w:t>11) организовывать несанкционированные свалки коммунальных, производственных и иных отходов, грунта, снега и уличного смета;</w:t>
      </w:r>
    </w:p>
    <w:p w:rsidR="005C2101" w:rsidRPr="00244245" w:rsidRDefault="005C2101" w:rsidP="00244245">
      <w:pPr>
        <w:jc w:val="both"/>
        <w:rPr>
          <w:sz w:val="24"/>
          <w:szCs w:val="24"/>
        </w:rPr>
      </w:pPr>
      <w:r w:rsidRPr="00244245">
        <w:rPr>
          <w:sz w:val="24"/>
          <w:szCs w:val="24"/>
        </w:rPr>
        <w:t xml:space="preserve">12) выливать жидкие нечистоты и отходы на территории дворов, улиц, зеленых зон и прочие свободные от застройки территории, а также закапывать их в землю или использовать для этих целей колодцы водостоков </w:t>
      </w:r>
      <w:proofErr w:type="spellStart"/>
      <w:r w:rsidRPr="00244245">
        <w:rPr>
          <w:sz w:val="24"/>
          <w:szCs w:val="24"/>
        </w:rPr>
        <w:t>ливнедренажной</w:t>
      </w:r>
      <w:proofErr w:type="spellEnd"/>
      <w:r w:rsidRPr="00244245">
        <w:rPr>
          <w:sz w:val="24"/>
          <w:szCs w:val="24"/>
        </w:rPr>
        <w:t xml:space="preserve"> системы канализации;</w:t>
      </w:r>
    </w:p>
    <w:p w:rsidR="005C2101" w:rsidRPr="00244245" w:rsidRDefault="005C2101" w:rsidP="00244245">
      <w:pPr>
        <w:jc w:val="both"/>
        <w:rPr>
          <w:sz w:val="24"/>
          <w:szCs w:val="24"/>
        </w:rPr>
      </w:pPr>
      <w:r w:rsidRPr="00244245">
        <w:rPr>
          <w:sz w:val="24"/>
          <w:szCs w:val="24"/>
        </w:rPr>
        <w:t>13) оборудовать санитарно-дворовые установки, сливные ямы без соблюдения условий гидроизоляции;</w:t>
      </w:r>
    </w:p>
    <w:p w:rsidR="005C2101" w:rsidRPr="00244245" w:rsidRDefault="005C2101" w:rsidP="00244245">
      <w:pPr>
        <w:jc w:val="both"/>
        <w:rPr>
          <w:sz w:val="24"/>
          <w:szCs w:val="24"/>
        </w:rPr>
      </w:pPr>
      <w:r w:rsidRPr="00244245">
        <w:rPr>
          <w:sz w:val="24"/>
          <w:szCs w:val="24"/>
        </w:rPr>
        <w:t xml:space="preserve">14) сбрасывать в реки и внутригородские водоемы бытовые и промышленные стоки и отходы любого вида, загрязнять воду указанных водоемов иным способом, спускать сточные воды в систему </w:t>
      </w:r>
      <w:proofErr w:type="spellStart"/>
      <w:r w:rsidRPr="00244245">
        <w:rPr>
          <w:sz w:val="24"/>
          <w:szCs w:val="24"/>
        </w:rPr>
        <w:t>ливнедренажной</w:t>
      </w:r>
      <w:proofErr w:type="spellEnd"/>
      <w:r w:rsidRPr="00244245">
        <w:rPr>
          <w:sz w:val="24"/>
          <w:szCs w:val="24"/>
        </w:rPr>
        <w:t xml:space="preserve"> канализации;</w:t>
      </w:r>
    </w:p>
    <w:p w:rsidR="005C2101" w:rsidRPr="00244245" w:rsidRDefault="005C2101" w:rsidP="00244245">
      <w:pPr>
        <w:jc w:val="both"/>
        <w:rPr>
          <w:sz w:val="24"/>
          <w:szCs w:val="24"/>
        </w:rPr>
      </w:pPr>
      <w:r w:rsidRPr="00244245">
        <w:rPr>
          <w:sz w:val="24"/>
          <w:szCs w:val="24"/>
        </w:rPr>
        <w:t>15) производить ремонт, мойку машин и других транспортных средств, слив бензина и масла во дворах, местах массового отдыха граждан, на берегах водоемов, в парках, на зеленых зонах, придомовых территориях и иных не отведенных для этих целей местах;</w:t>
      </w:r>
    </w:p>
    <w:p w:rsidR="005C2101" w:rsidRPr="00244245" w:rsidRDefault="005C2101" w:rsidP="00244245">
      <w:pPr>
        <w:jc w:val="both"/>
        <w:rPr>
          <w:sz w:val="24"/>
          <w:szCs w:val="24"/>
        </w:rPr>
      </w:pPr>
      <w:r w:rsidRPr="00244245">
        <w:rPr>
          <w:sz w:val="24"/>
          <w:szCs w:val="24"/>
        </w:rPr>
        <w:t>16) мыть посуду, стирать белье, купать домашних животных у водоразборных колонок и в открытых водоемах;</w:t>
      </w:r>
    </w:p>
    <w:p w:rsidR="005C2101" w:rsidRPr="00244245" w:rsidRDefault="005C2101" w:rsidP="00244245">
      <w:pPr>
        <w:jc w:val="both"/>
        <w:rPr>
          <w:sz w:val="24"/>
          <w:szCs w:val="24"/>
        </w:rPr>
      </w:pPr>
      <w:r w:rsidRPr="00244245">
        <w:rPr>
          <w:sz w:val="24"/>
          <w:szCs w:val="24"/>
        </w:rPr>
        <w:t>17) засыпать и засорять водоемы отходами, а также устраивать запруды;</w:t>
      </w:r>
    </w:p>
    <w:p w:rsidR="005C2101" w:rsidRPr="00244245" w:rsidRDefault="005C2101" w:rsidP="00244245">
      <w:pPr>
        <w:jc w:val="both"/>
        <w:rPr>
          <w:sz w:val="24"/>
          <w:szCs w:val="24"/>
        </w:rPr>
      </w:pPr>
      <w:r w:rsidRPr="00244245">
        <w:rPr>
          <w:sz w:val="24"/>
          <w:szCs w:val="24"/>
        </w:rPr>
        <w:t>18) загрязнять водоемы промышленными сточными водами;</w:t>
      </w:r>
    </w:p>
    <w:p w:rsidR="005C2101" w:rsidRPr="00244245" w:rsidRDefault="005C2101" w:rsidP="00244245">
      <w:pPr>
        <w:jc w:val="both"/>
        <w:rPr>
          <w:sz w:val="24"/>
          <w:szCs w:val="24"/>
        </w:rPr>
      </w:pPr>
      <w:r w:rsidRPr="00244245">
        <w:rPr>
          <w:sz w:val="24"/>
          <w:szCs w:val="24"/>
        </w:rPr>
        <w:t>19) выливать на прилегающую к объекту торговли территорию, на зеленую зону отработанную воду после реализации мороженого, напитков, цветов и прочего;</w:t>
      </w:r>
    </w:p>
    <w:p w:rsidR="005C2101" w:rsidRPr="00244245" w:rsidRDefault="005C2101" w:rsidP="00244245">
      <w:pPr>
        <w:jc w:val="both"/>
        <w:rPr>
          <w:sz w:val="24"/>
          <w:szCs w:val="24"/>
        </w:rPr>
      </w:pPr>
      <w:r w:rsidRPr="00244245">
        <w:rPr>
          <w:sz w:val="24"/>
          <w:szCs w:val="24"/>
        </w:rPr>
        <w:t>20) занимать при ограждении строительных площадок прилегающие к ним тротуары;</w:t>
      </w:r>
    </w:p>
    <w:p w:rsidR="005C2101" w:rsidRPr="00244245" w:rsidRDefault="005C2101" w:rsidP="00244245">
      <w:pPr>
        <w:jc w:val="both"/>
        <w:rPr>
          <w:sz w:val="24"/>
          <w:szCs w:val="24"/>
        </w:rPr>
      </w:pPr>
      <w:bookmarkStart w:id="47" w:name="sub_24521"/>
      <w:r w:rsidRPr="00244245">
        <w:rPr>
          <w:sz w:val="24"/>
          <w:szCs w:val="24"/>
        </w:rPr>
        <w:t>21) осуществлять проезд, заезд и хранение автомототранспорта на территориях зеленых зон, тротуарах, площадках и других местах, не предназначенных для этой цели (к указанным местам относятся, в том числе, территории без асфальтобетонного покрытия, не предназначенные для проезда, парковки автомототранспорта);</w:t>
      </w:r>
    </w:p>
    <w:bookmarkEnd w:id="47"/>
    <w:p w:rsidR="005C2101" w:rsidRPr="00244245" w:rsidRDefault="005C2101" w:rsidP="00244245">
      <w:pPr>
        <w:jc w:val="both"/>
        <w:rPr>
          <w:sz w:val="24"/>
          <w:szCs w:val="24"/>
        </w:rPr>
      </w:pPr>
      <w:r w:rsidRPr="00244245">
        <w:rPr>
          <w:sz w:val="24"/>
          <w:szCs w:val="24"/>
        </w:rPr>
        <w:t>22) загромождать автотранспортом подъезды к контейнерным площадкам;</w:t>
      </w:r>
    </w:p>
    <w:p w:rsidR="005C2101" w:rsidRPr="00244245" w:rsidRDefault="005C2101" w:rsidP="00244245">
      <w:pPr>
        <w:jc w:val="both"/>
        <w:rPr>
          <w:sz w:val="24"/>
          <w:szCs w:val="24"/>
        </w:rPr>
      </w:pPr>
      <w:r w:rsidRPr="00244245">
        <w:rPr>
          <w:sz w:val="24"/>
          <w:szCs w:val="24"/>
        </w:rPr>
        <w:t>23) самовольно устанавливать железобетонные блоки, столбы и другие сооружения во внутриквартальных проездах;</w:t>
      </w:r>
    </w:p>
    <w:p w:rsidR="005C2101" w:rsidRPr="00244245" w:rsidRDefault="005C2101" w:rsidP="00244245">
      <w:pPr>
        <w:jc w:val="both"/>
        <w:rPr>
          <w:sz w:val="24"/>
          <w:szCs w:val="24"/>
        </w:rPr>
      </w:pPr>
      <w:r w:rsidRPr="00244245">
        <w:rPr>
          <w:sz w:val="24"/>
          <w:szCs w:val="24"/>
        </w:rPr>
        <w:t>24) загромождать и засорять дворовые территории металлическим ломом, строительным и коммунальным мусором и другими материалами;</w:t>
      </w:r>
    </w:p>
    <w:p w:rsidR="00FF2EC9" w:rsidRPr="00244245" w:rsidRDefault="005C2101" w:rsidP="00244245">
      <w:pPr>
        <w:jc w:val="both"/>
        <w:rPr>
          <w:sz w:val="24"/>
          <w:szCs w:val="24"/>
        </w:rPr>
      </w:pPr>
      <w:r w:rsidRPr="00244245">
        <w:rPr>
          <w:sz w:val="24"/>
          <w:szCs w:val="24"/>
        </w:rPr>
        <w:t>25) оставлять (парковать) автотранспортное средство на придомовых территориях в период уборки территории, в соответствии с графиком, вывешенном на указанной территории организацией ответственной за уборку;</w:t>
      </w:r>
    </w:p>
    <w:p w:rsidR="005C2101" w:rsidRPr="00244245" w:rsidRDefault="005C2101" w:rsidP="00244245">
      <w:pPr>
        <w:jc w:val="both"/>
        <w:rPr>
          <w:sz w:val="24"/>
          <w:szCs w:val="24"/>
        </w:rPr>
      </w:pPr>
      <w:bookmarkStart w:id="48" w:name="sub_24526"/>
      <w:r w:rsidRPr="00244245">
        <w:rPr>
          <w:sz w:val="24"/>
          <w:szCs w:val="24"/>
        </w:rPr>
        <w:lastRenderedPageBreak/>
        <w:t>26) оставлять разукомплектованные и непригодные к эксплуатации транспортные средства на придомовых, внутриквартальных территориях, улицах, обочинах дорог;</w:t>
      </w:r>
    </w:p>
    <w:bookmarkEnd w:id="48"/>
    <w:p w:rsidR="005C2101" w:rsidRDefault="005C2101" w:rsidP="00244245">
      <w:pPr>
        <w:jc w:val="both"/>
        <w:rPr>
          <w:sz w:val="24"/>
          <w:szCs w:val="24"/>
        </w:rPr>
      </w:pPr>
      <w:r w:rsidRPr="00244245">
        <w:rPr>
          <w:sz w:val="24"/>
          <w:szCs w:val="24"/>
        </w:rPr>
        <w:t>27) производить самовольный демонтаж малых архитектурных форм и п</w:t>
      </w:r>
      <w:r w:rsidR="00FF2EC9">
        <w:rPr>
          <w:sz w:val="24"/>
          <w:szCs w:val="24"/>
        </w:rPr>
        <w:t>рочих элементов благоустройства;</w:t>
      </w:r>
    </w:p>
    <w:p w:rsidR="00FF2EC9" w:rsidRPr="00244245" w:rsidRDefault="00E22A01" w:rsidP="00244245">
      <w:pPr>
        <w:jc w:val="both"/>
        <w:rPr>
          <w:sz w:val="24"/>
          <w:szCs w:val="24"/>
        </w:rPr>
      </w:pPr>
      <w:r>
        <w:rPr>
          <w:sz w:val="24"/>
          <w:szCs w:val="24"/>
        </w:rPr>
        <w:t>28) производить выпас скота за пределами специально отведенных для этих целей зон и площадок.</w:t>
      </w:r>
    </w:p>
    <w:p w:rsidR="005C2101" w:rsidRPr="00244245" w:rsidRDefault="00DC4EB6" w:rsidP="00244245">
      <w:pPr>
        <w:jc w:val="both"/>
        <w:rPr>
          <w:sz w:val="24"/>
          <w:szCs w:val="24"/>
        </w:rPr>
      </w:pPr>
      <w:bookmarkStart w:id="49" w:name="sub_246"/>
      <w:r>
        <w:rPr>
          <w:sz w:val="24"/>
          <w:szCs w:val="24"/>
        </w:rPr>
        <w:t xml:space="preserve">     </w:t>
      </w:r>
      <w:r w:rsidR="005C2101" w:rsidRPr="00244245">
        <w:rPr>
          <w:sz w:val="24"/>
          <w:szCs w:val="24"/>
        </w:rPr>
        <w:t>2.46. Территория рынка (в том числе хозяйственные площадки, подъездные пути и подходы) оборудуется твердым покрытием (асфальт, булыжник) с уклоном, обеспечивающим сток ливневых и талых вод.</w:t>
      </w:r>
    </w:p>
    <w:p w:rsidR="005C2101" w:rsidRPr="00244245" w:rsidRDefault="00DC4EB6" w:rsidP="00244245">
      <w:pPr>
        <w:jc w:val="both"/>
        <w:rPr>
          <w:sz w:val="24"/>
          <w:szCs w:val="24"/>
        </w:rPr>
      </w:pPr>
      <w:bookmarkStart w:id="50" w:name="sub_247"/>
      <w:bookmarkEnd w:id="49"/>
      <w:r>
        <w:rPr>
          <w:sz w:val="24"/>
          <w:szCs w:val="24"/>
        </w:rPr>
        <w:t xml:space="preserve">     </w:t>
      </w:r>
      <w:r w:rsidR="005C2101" w:rsidRPr="00244245">
        <w:rPr>
          <w:sz w:val="24"/>
          <w:szCs w:val="24"/>
        </w:rPr>
        <w:t>2.47. Территория рынка огораживается.</w:t>
      </w:r>
    </w:p>
    <w:p w:rsidR="005C2101" w:rsidRPr="00244245" w:rsidRDefault="00DC4EB6" w:rsidP="00244245">
      <w:pPr>
        <w:jc w:val="both"/>
        <w:rPr>
          <w:sz w:val="24"/>
          <w:szCs w:val="24"/>
        </w:rPr>
      </w:pPr>
      <w:bookmarkStart w:id="51" w:name="sub_248"/>
      <w:bookmarkEnd w:id="50"/>
      <w:r>
        <w:rPr>
          <w:sz w:val="24"/>
          <w:szCs w:val="24"/>
        </w:rPr>
        <w:t xml:space="preserve">     </w:t>
      </w:r>
      <w:r w:rsidR="005C2101" w:rsidRPr="00244245">
        <w:rPr>
          <w:sz w:val="24"/>
          <w:szCs w:val="24"/>
        </w:rPr>
        <w:t>2.48. С целью снижения уровней звукового давления от рынков в санитарно-защитной зоне производится высадка зеленых насаждений, а также строительство малых архитектурных форм для экранирования шума.</w:t>
      </w:r>
    </w:p>
    <w:p w:rsidR="005C2101" w:rsidRPr="00244245" w:rsidRDefault="00DC4EB6" w:rsidP="00244245">
      <w:pPr>
        <w:jc w:val="both"/>
        <w:rPr>
          <w:sz w:val="24"/>
          <w:szCs w:val="24"/>
        </w:rPr>
      </w:pPr>
      <w:bookmarkStart w:id="52" w:name="sub_249"/>
      <w:bookmarkEnd w:id="51"/>
      <w:r>
        <w:rPr>
          <w:sz w:val="24"/>
          <w:szCs w:val="24"/>
        </w:rPr>
        <w:t xml:space="preserve">     </w:t>
      </w:r>
      <w:r w:rsidR="005C2101" w:rsidRPr="00244245">
        <w:rPr>
          <w:sz w:val="24"/>
          <w:szCs w:val="24"/>
        </w:rPr>
        <w:t>2.49. При определении числа урн исходят из того, что на каждые 50 кв. м площади рынка устанавливается одна урна, причем расстояние между ними вдоль линии торговых прилавков не превышает 10 метров. При определении числа мусоросборников вместимостью до 100 л исходят из расчета: не менее одного на 200 кв. м площади рынка и устанавливают их вдоль линии торговых прилавков, при этом расстояние между ними не превышает 20 метров. Для сбора пищевых отходов устанавливаются специальные емкости.</w:t>
      </w:r>
    </w:p>
    <w:p w:rsidR="005C2101" w:rsidRPr="00244245" w:rsidRDefault="00DC4EB6" w:rsidP="00244245">
      <w:pPr>
        <w:jc w:val="both"/>
        <w:rPr>
          <w:sz w:val="24"/>
          <w:szCs w:val="24"/>
        </w:rPr>
      </w:pPr>
      <w:bookmarkStart w:id="53" w:name="sub_250"/>
      <w:bookmarkEnd w:id="52"/>
      <w:r>
        <w:rPr>
          <w:sz w:val="24"/>
          <w:szCs w:val="24"/>
        </w:rPr>
        <w:t xml:space="preserve">     </w:t>
      </w:r>
      <w:r w:rsidR="005C2101" w:rsidRPr="00244245">
        <w:rPr>
          <w:sz w:val="24"/>
          <w:szCs w:val="24"/>
        </w:rPr>
        <w:t>2.50. Один день в неделю объявляется санитарным для уборки и дезинфекции всей территории рынка, основных и подсобных помещений, торговых мест, прилавков, столов, инвентаря.</w:t>
      </w:r>
    </w:p>
    <w:p w:rsidR="005C2101" w:rsidRPr="00244245" w:rsidRDefault="00DC4EB6" w:rsidP="00244245">
      <w:pPr>
        <w:jc w:val="both"/>
        <w:rPr>
          <w:sz w:val="24"/>
          <w:szCs w:val="24"/>
        </w:rPr>
      </w:pPr>
      <w:bookmarkStart w:id="54" w:name="sub_251"/>
      <w:bookmarkEnd w:id="53"/>
      <w:r>
        <w:rPr>
          <w:sz w:val="24"/>
          <w:szCs w:val="24"/>
        </w:rPr>
        <w:t xml:space="preserve">     </w:t>
      </w:r>
      <w:r w:rsidR="005C2101" w:rsidRPr="00244245">
        <w:rPr>
          <w:sz w:val="24"/>
          <w:szCs w:val="24"/>
        </w:rPr>
        <w:t>2.51. Технический персонал рынка после его закрытия производит основную уборку территории. Днем производится патрульная уборка и очистка наполненных отходами сборников.</w:t>
      </w:r>
    </w:p>
    <w:p w:rsidR="005C2101" w:rsidRPr="00244245" w:rsidRDefault="00DC4EB6" w:rsidP="00244245">
      <w:pPr>
        <w:jc w:val="both"/>
        <w:rPr>
          <w:sz w:val="24"/>
          <w:szCs w:val="24"/>
        </w:rPr>
      </w:pPr>
      <w:bookmarkStart w:id="55" w:name="sub_252"/>
      <w:bookmarkEnd w:id="54"/>
      <w:r>
        <w:rPr>
          <w:sz w:val="24"/>
          <w:szCs w:val="24"/>
        </w:rPr>
        <w:t xml:space="preserve">     </w:t>
      </w:r>
      <w:r w:rsidR="005C2101" w:rsidRPr="00244245">
        <w:rPr>
          <w:sz w:val="24"/>
          <w:szCs w:val="24"/>
        </w:rPr>
        <w:t>2.52. В теплый период года на территории рынка с твердым покрытием ежедневно производится влажная уборка.</w:t>
      </w:r>
    </w:p>
    <w:p w:rsidR="005C2101" w:rsidRPr="00244245" w:rsidRDefault="00DC4EB6" w:rsidP="00244245">
      <w:pPr>
        <w:jc w:val="both"/>
        <w:rPr>
          <w:sz w:val="24"/>
          <w:szCs w:val="24"/>
        </w:rPr>
      </w:pPr>
      <w:bookmarkStart w:id="56" w:name="sub_253"/>
      <w:bookmarkEnd w:id="55"/>
      <w:r>
        <w:rPr>
          <w:sz w:val="24"/>
          <w:szCs w:val="24"/>
        </w:rPr>
        <w:t xml:space="preserve">     </w:t>
      </w:r>
      <w:r w:rsidR="005C2101" w:rsidRPr="00244245">
        <w:rPr>
          <w:sz w:val="24"/>
          <w:szCs w:val="24"/>
        </w:rPr>
        <w:t>2.53. Территория мест погребения (кладбищ) огораживается по периметру и планируется таким образом, чтобы обеспечить быстрое удаление поверхностных вод. Территория мест погребения содержится в чистоте.</w:t>
      </w:r>
    </w:p>
    <w:p w:rsidR="0062141B" w:rsidRDefault="00DC4EB6" w:rsidP="00DC4EB6">
      <w:pPr>
        <w:jc w:val="both"/>
        <w:rPr>
          <w:sz w:val="24"/>
          <w:szCs w:val="24"/>
        </w:rPr>
      </w:pPr>
      <w:bookmarkStart w:id="57" w:name="sub_254"/>
      <w:bookmarkEnd w:id="56"/>
      <w:r>
        <w:rPr>
          <w:sz w:val="24"/>
          <w:szCs w:val="24"/>
        </w:rPr>
        <w:t xml:space="preserve">     </w:t>
      </w:r>
      <w:r w:rsidR="005C2101" w:rsidRPr="00244245">
        <w:rPr>
          <w:sz w:val="24"/>
          <w:szCs w:val="24"/>
        </w:rPr>
        <w:t xml:space="preserve">2.54. Уборка и санитарное содержание мест погребения осуществляются </w:t>
      </w:r>
      <w:r w:rsidR="0062141B">
        <w:rPr>
          <w:sz w:val="24"/>
          <w:szCs w:val="24"/>
        </w:rPr>
        <w:t xml:space="preserve">органами местного самоуправления или </w:t>
      </w:r>
      <w:r w:rsidR="005C2101" w:rsidRPr="00244245">
        <w:rPr>
          <w:sz w:val="24"/>
          <w:szCs w:val="24"/>
        </w:rPr>
        <w:t>специализированными службами по вопросам похоронного дела, в ведении которых находятся кладбища</w:t>
      </w:r>
      <w:bookmarkStart w:id="58" w:name="sub_255"/>
      <w:bookmarkEnd w:id="57"/>
      <w:r w:rsidR="0062141B">
        <w:rPr>
          <w:sz w:val="24"/>
          <w:szCs w:val="24"/>
        </w:rPr>
        <w:t xml:space="preserve"> либо подрядной организацией, осуществляющей мероприятия по благоустройству (согласно контрактам). </w:t>
      </w:r>
      <w:proofErr w:type="gramStart"/>
      <w:r w:rsidR="0062141B">
        <w:rPr>
          <w:sz w:val="24"/>
          <w:szCs w:val="24"/>
        </w:rPr>
        <w:t>Контроль за</w:t>
      </w:r>
      <w:proofErr w:type="gramEnd"/>
      <w:r w:rsidR="0062141B">
        <w:rPr>
          <w:sz w:val="24"/>
          <w:szCs w:val="24"/>
        </w:rPr>
        <w:t xml:space="preserve"> содержанием и уборкой мест погребения осуществляется органами местного самоуправления. </w:t>
      </w:r>
    </w:p>
    <w:p w:rsidR="005C2101" w:rsidRPr="00DC4EB6" w:rsidRDefault="005C2101" w:rsidP="00DC4EB6">
      <w:pPr>
        <w:jc w:val="both"/>
        <w:rPr>
          <w:sz w:val="24"/>
          <w:szCs w:val="24"/>
        </w:rPr>
      </w:pPr>
      <w:r w:rsidRPr="00DC4EB6">
        <w:rPr>
          <w:sz w:val="24"/>
          <w:szCs w:val="24"/>
        </w:rPr>
        <w:t xml:space="preserve">2.55. </w:t>
      </w:r>
      <w:r w:rsidR="0041505E" w:rsidRPr="0041505E">
        <w:rPr>
          <w:sz w:val="24"/>
          <w:szCs w:val="24"/>
          <w:highlight w:val="yellow"/>
        </w:rPr>
        <w:t xml:space="preserve">Органы местного самоуправления </w:t>
      </w:r>
      <w:r w:rsidRPr="0041505E">
        <w:rPr>
          <w:sz w:val="24"/>
          <w:szCs w:val="24"/>
          <w:highlight w:val="yellow"/>
        </w:rPr>
        <w:t xml:space="preserve"> обязаны</w:t>
      </w:r>
      <w:r w:rsidRPr="00DC4EB6">
        <w:rPr>
          <w:sz w:val="24"/>
          <w:szCs w:val="24"/>
        </w:rPr>
        <w:t xml:space="preserve"> содержать кладбища и обеспечивать:</w:t>
      </w:r>
    </w:p>
    <w:bookmarkEnd w:id="58"/>
    <w:p w:rsidR="005C2101" w:rsidRPr="00DC4EB6" w:rsidRDefault="005C2101" w:rsidP="00DC4EB6">
      <w:pPr>
        <w:jc w:val="both"/>
        <w:rPr>
          <w:sz w:val="24"/>
          <w:szCs w:val="24"/>
        </w:rPr>
      </w:pPr>
      <w:r>
        <w:t>1</w:t>
      </w:r>
      <w:r w:rsidRPr="00DC4EB6">
        <w:rPr>
          <w:sz w:val="24"/>
          <w:szCs w:val="24"/>
        </w:rPr>
        <w:t>) своевременную и систематическую уборку территории кладбища: дорожек общего пользования, проходов и других участков хозяйственного назначения (кроме могил), а также братских могил и захоронений, периметра кладбища (общая площадь озеленения составляет не менее 20% от общей площади кладбища);</w:t>
      </w:r>
    </w:p>
    <w:p w:rsidR="005C2101" w:rsidRPr="00DC4EB6" w:rsidRDefault="005C2101" w:rsidP="00DC4EB6">
      <w:pPr>
        <w:jc w:val="both"/>
        <w:rPr>
          <w:sz w:val="24"/>
          <w:szCs w:val="24"/>
        </w:rPr>
      </w:pPr>
      <w:r w:rsidRPr="00DC4EB6">
        <w:rPr>
          <w:sz w:val="24"/>
          <w:szCs w:val="24"/>
        </w:rPr>
        <w:t>2) бесперебойную работу поливочного водопровода, осветительных устройств.</w:t>
      </w:r>
    </w:p>
    <w:p w:rsidR="005C2101" w:rsidRPr="00DC4EB6" w:rsidRDefault="00DC4EB6" w:rsidP="00DC4EB6">
      <w:pPr>
        <w:jc w:val="both"/>
        <w:rPr>
          <w:sz w:val="24"/>
          <w:szCs w:val="24"/>
        </w:rPr>
      </w:pPr>
      <w:bookmarkStart w:id="59" w:name="sub_256"/>
      <w:r>
        <w:rPr>
          <w:sz w:val="24"/>
          <w:szCs w:val="24"/>
        </w:rPr>
        <w:t xml:space="preserve">     </w:t>
      </w:r>
      <w:r w:rsidR="005C2101" w:rsidRPr="00DC4EB6">
        <w:rPr>
          <w:sz w:val="24"/>
          <w:szCs w:val="24"/>
        </w:rPr>
        <w:t>2.56. Граждане, осуществляющие уход за могилой, обязаны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силами специализированной службы по вопросам похоронного дела на договорной основе.</w:t>
      </w:r>
    </w:p>
    <w:p w:rsidR="005C2101" w:rsidRPr="00244245" w:rsidRDefault="00DC4EB6" w:rsidP="00244245">
      <w:pPr>
        <w:jc w:val="both"/>
        <w:rPr>
          <w:sz w:val="24"/>
          <w:szCs w:val="24"/>
        </w:rPr>
      </w:pPr>
      <w:bookmarkStart w:id="60" w:name="sub_257"/>
      <w:bookmarkEnd w:id="59"/>
      <w:r>
        <w:rPr>
          <w:sz w:val="24"/>
          <w:szCs w:val="24"/>
        </w:rPr>
        <w:t xml:space="preserve">     </w:t>
      </w:r>
      <w:r w:rsidR="005C2101" w:rsidRPr="00244245">
        <w:rPr>
          <w:sz w:val="24"/>
          <w:szCs w:val="24"/>
        </w:rPr>
        <w:t>2.57. На территории кладбищ запрещается:</w:t>
      </w:r>
    </w:p>
    <w:bookmarkEnd w:id="60"/>
    <w:p w:rsidR="005C2101" w:rsidRPr="00244245" w:rsidRDefault="005C2101" w:rsidP="00244245">
      <w:pPr>
        <w:jc w:val="both"/>
        <w:rPr>
          <w:sz w:val="24"/>
          <w:szCs w:val="24"/>
        </w:rPr>
      </w:pPr>
      <w:r w:rsidRPr="00244245">
        <w:rPr>
          <w:sz w:val="24"/>
          <w:szCs w:val="24"/>
        </w:rPr>
        <w:t>1) портить надмогильные сооружения, мемориальные доски, кладбищенское оборудование и засорять территорию;</w:t>
      </w:r>
    </w:p>
    <w:p w:rsidR="005C2101" w:rsidRPr="00244245" w:rsidRDefault="005C2101" w:rsidP="00244245">
      <w:pPr>
        <w:jc w:val="both"/>
        <w:rPr>
          <w:sz w:val="24"/>
          <w:szCs w:val="24"/>
        </w:rPr>
      </w:pPr>
      <w:r w:rsidRPr="00244245">
        <w:rPr>
          <w:sz w:val="24"/>
          <w:szCs w:val="24"/>
        </w:rPr>
        <w:t>2) производить рытье ям для добывания песка, глины, грунта;</w:t>
      </w:r>
    </w:p>
    <w:p w:rsidR="005C2101" w:rsidRPr="00244245" w:rsidRDefault="005C2101" w:rsidP="00244245">
      <w:pPr>
        <w:jc w:val="both"/>
        <w:rPr>
          <w:sz w:val="24"/>
          <w:szCs w:val="24"/>
        </w:rPr>
      </w:pPr>
      <w:bookmarkStart w:id="61" w:name="sub_2573"/>
      <w:r w:rsidRPr="00244245">
        <w:rPr>
          <w:sz w:val="24"/>
          <w:szCs w:val="24"/>
        </w:rPr>
        <w:t>3) осуществлять складирование строительных и других материалов;</w:t>
      </w:r>
    </w:p>
    <w:bookmarkEnd w:id="61"/>
    <w:p w:rsidR="005C2101" w:rsidRPr="00244245" w:rsidRDefault="005C2101" w:rsidP="00244245">
      <w:pPr>
        <w:jc w:val="both"/>
        <w:rPr>
          <w:sz w:val="24"/>
          <w:szCs w:val="24"/>
        </w:rPr>
      </w:pPr>
      <w:r w:rsidRPr="00244245">
        <w:rPr>
          <w:sz w:val="24"/>
          <w:szCs w:val="24"/>
        </w:rPr>
        <w:t xml:space="preserve">4) производить работы по монтажу и демонтажу надмогильных сооружений без уведомления </w:t>
      </w:r>
      <w:r w:rsidR="0041505E">
        <w:rPr>
          <w:sz w:val="24"/>
          <w:szCs w:val="24"/>
        </w:rPr>
        <w:t>органов местного самоуправления</w:t>
      </w:r>
      <w:bookmarkStart w:id="62" w:name="_GoBack"/>
      <w:bookmarkEnd w:id="62"/>
      <w:r w:rsidRPr="00244245">
        <w:rPr>
          <w:sz w:val="24"/>
          <w:szCs w:val="24"/>
        </w:rPr>
        <w:t>;</w:t>
      </w:r>
    </w:p>
    <w:p w:rsidR="005C2101" w:rsidRPr="00244245" w:rsidRDefault="005C2101" w:rsidP="00244245">
      <w:pPr>
        <w:jc w:val="both"/>
        <w:rPr>
          <w:sz w:val="24"/>
          <w:szCs w:val="24"/>
        </w:rPr>
      </w:pPr>
      <w:r w:rsidRPr="00244245">
        <w:rPr>
          <w:sz w:val="24"/>
          <w:szCs w:val="24"/>
        </w:rPr>
        <w:t>5) ломать и выкапывать зеленые насаждения, рвать цветы;</w:t>
      </w:r>
    </w:p>
    <w:p w:rsidR="005C2101" w:rsidRPr="00244245" w:rsidRDefault="005C2101" w:rsidP="00244245">
      <w:pPr>
        <w:jc w:val="both"/>
        <w:rPr>
          <w:sz w:val="24"/>
          <w:szCs w:val="24"/>
        </w:rPr>
      </w:pPr>
      <w:r w:rsidRPr="00244245">
        <w:rPr>
          <w:sz w:val="24"/>
          <w:szCs w:val="24"/>
        </w:rPr>
        <w:t>6) выгуливать собак, пасти домашних животных и ловить птиц;</w:t>
      </w:r>
    </w:p>
    <w:p w:rsidR="005C2101" w:rsidRPr="00244245" w:rsidRDefault="005C2101" w:rsidP="00244245">
      <w:pPr>
        <w:jc w:val="both"/>
        <w:rPr>
          <w:sz w:val="24"/>
          <w:szCs w:val="24"/>
        </w:rPr>
      </w:pPr>
      <w:r w:rsidRPr="00244245">
        <w:rPr>
          <w:sz w:val="24"/>
          <w:szCs w:val="24"/>
        </w:rPr>
        <w:t>7) разводить костры;</w:t>
      </w:r>
    </w:p>
    <w:p w:rsidR="005C2101" w:rsidRPr="00244245" w:rsidRDefault="005C2101" w:rsidP="00244245">
      <w:pPr>
        <w:jc w:val="both"/>
        <w:rPr>
          <w:sz w:val="24"/>
          <w:szCs w:val="24"/>
        </w:rPr>
      </w:pPr>
      <w:r w:rsidRPr="00244245">
        <w:rPr>
          <w:sz w:val="24"/>
          <w:szCs w:val="24"/>
        </w:rPr>
        <w:lastRenderedPageBreak/>
        <w:t>8) срезать дерн;</w:t>
      </w:r>
    </w:p>
    <w:p w:rsidR="005C2101" w:rsidRPr="00244245" w:rsidRDefault="005C2101" w:rsidP="00244245">
      <w:pPr>
        <w:jc w:val="both"/>
        <w:rPr>
          <w:sz w:val="24"/>
          <w:szCs w:val="24"/>
        </w:rPr>
      </w:pPr>
      <w:r w:rsidRPr="00244245">
        <w:rPr>
          <w:sz w:val="24"/>
          <w:szCs w:val="24"/>
        </w:rPr>
        <w:t>9) парковать личный транспорт на территории кладбищ, создавая помехи для проезда специализированного транспорта (катафалков).</w:t>
      </w:r>
    </w:p>
    <w:p w:rsidR="005C2101" w:rsidRPr="00DC4EB6" w:rsidRDefault="00DC4EB6" w:rsidP="00DC4EB6">
      <w:pPr>
        <w:jc w:val="both"/>
        <w:rPr>
          <w:sz w:val="24"/>
          <w:szCs w:val="24"/>
        </w:rPr>
      </w:pPr>
      <w:bookmarkStart w:id="63" w:name="sub_258"/>
      <w:r>
        <w:rPr>
          <w:sz w:val="24"/>
          <w:szCs w:val="24"/>
        </w:rPr>
        <w:t xml:space="preserve">     </w:t>
      </w:r>
      <w:r w:rsidR="005C2101" w:rsidRPr="00DC4EB6">
        <w:rPr>
          <w:sz w:val="24"/>
          <w:szCs w:val="24"/>
        </w:rPr>
        <w:t>2.58. Водоемы и пляжи содержатся в чистоте. Прибрежная полоса выделяется исключительно для общественного пользования в соответствии с действующими нормативами. Пляжи оборудуются в соответствии с настоящими Правилами.</w:t>
      </w:r>
    </w:p>
    <w:p w:rsidR="005C2101" w:rsidRPr="00DC4EB6" w:rsidRDefault="00DC4EB6" w:rsidP="00662C01">
      <w:pPr>
        <w:jc w:val="both"/>
        <w:rPr>
          <w:sz w:val="24"/>
          <w:szCs w:val="24"/>
        </w:rPr>
      </w:pPr>
      <w:bookmarkStart w:id="64" w:name="sub_259"/>
      <w:bookmarkEnd w:id="63"/>
      <w:r>
        <w:rPr>
          <w:sz w:val="24"/>
          <w:szCs w:val="24"/>
        </w:rPr>
        <w:t xml:space="preserve">     </w:t>
      </w:r>
      <w:r w:rsidR="005C2101" w:rsidRPr="00DC4EB6">
        <w:rPr>
          <w:sz w:val="24"/>
          <w:szCs w:val="24"/>
        </w:rPr>
        <w:t>2.59. Технический персонал пляжа после его закрытия производит основную уборку берега, раздевалок, туалетов, зеленой зоны, мойку тары и дезинфекцию туалетов. Днем производится патрульная уборка. Вывозить собранные отходы разрешается до 8 часов утра.</w:t>
      </w:r>
      <w:bookmarkStart w:id="65" w:name="sub_263"/>
      <w:bookmarkEnd w:id="64"/>
    </w:p>
    <w:bookmarkEnd w:id="65"/>
    <w:p w:rsidR="005C2101" w:rsidRPr="00DC4EB6" w:rsidRDefault="00DC4EB6" w:rsidP="00DC4EB6">
      <w:pPr>
        <w:jc w:val="both"/>
        <w:rPr>
          <w:sz w:val="24"/>
          <w:szCs w:val="24"/>
        </w:rPr>
      </w:pPr>
      <w:r>
        <w:rPr>
          <w:sz w:val="24"/>
          <w:szCs w:val="24"/>
        </w:rPr>
        <w:t xml:space="preserve">     </w:t>
      </w:r>
      <w:r w:rsidR="005C2101" w:rsidRPr="00DC4EB6">
        <w:rPr>
          <w:sz w:val="24"/>
          <w:szCs w:val="24"/>
        </w:rPr>
        <w:t>2.6</w:t>
      </w:r>
      <w:r w:rsidR="00662C01">
        <w:rPr>
          <w:sz w:val="24"/>
          <w:szCs w:val="24"/>
        </w:rPr>
        <w:t>0</w:t>
      </w:r>
      <w:r w:rsidR="005C2101" w:rsidRPr="00DC4EB6">
        <w:rPr>
          <w:sz w:val="24"/>
          <w:szCs w:val="24"/>
        </w:rPr>
        <w:t xml:space="preserve">. Территория объектов, предназначенных для хранения транспортных средств (автостоянки, гаражи, автобазы и иные объекты), оборудуется твердым водонепроницаемым покрытием и содержится в чистоте и порядке. Владельцы данных объектов обязаны установить на территории контейнеры для сбора отходов, производить санитарную уборку и своевременный вывоз </w:t>
      </w:r>
      <w:r w:rsidR="006661D8">
        <w:rPr>
          <w:sz w:val="24"/>
          <w:szCs w:val="24"/>
        </w:rPr>
        <w:t>отходов на городской полигон твердых коммунальных отходов</w:t>
      </w:r>
      <w:r w:rsidR="005C2101" w:rsidRPr="00DC4EB6">
        <w:rPr>
          <w:sz w:val="24"/>
          <w:szCs w:val="24"/>
        </w:rPr>
        <w:t xml:space="preserve"> в соответствие с договором.</w:t>
      </w:r>
    </w:p>
    <w:p w:rsidR="005C2101" w:rsidRPr="00DC4EB6" w:rsidRDefault="00DC4EB6" w:rsidP="00DC4EB6">
      <w:pPr>
        <w:jc w:val="both"/>
        <w:rPr>
          <w:sz w:val="24"/>
          <w:szCs w:val="24"/>
        </w:rPr>
      </w:pPr>
      <w:r>
        <w:rPr>
          <w:sz w:val="24"/>
          <w:szCs w:val="24"/>
        </w:rPr>
        <w:t xml:space="preserve">     </w:t>
      </w:r>
      <w:r w:rsidR="005C2101" w:rsidRPr="00DC4EB6">
        <w:rPr>
          <w:sz w:val="24"/>
          <w:szCs w:val="24"/>
        </w:rPr>
        <w:t>2.6</w:t>
      </w:r>
      <w:r w:rsidR="00133290">
        <w:rPr>
          <w:sz w:val="24"/>
          <w:szCs w:val="24"/>
        </w:rPr>
        <w:t>1</w:t>
      </w:r>
      <w:r w:rsidR="005C2101" w:rsidRPr="00DC4EB6">
        <w:rPr>
          <w:sz w:val="24"/>
          <w:szCs w:val="24"/>
        </w:rPr>
        <w:t>. Площадки для выгула собак размещать на территориях общего пользования, за пределами санитарной зоны источников водоснабжения первого и второго поясов.</w:t>
      </w:r>
    </w:p>
    <w:p w:rsidR="005C2101" w:rsidRPr="00DC4EB6" w:rsidRDefault="00DC4EB6" w:rsidP="00DC4EB6">
      <w:pPr>
        <w:jc w:val="both"/>
        <w:rPr>
          <w:sz w:val="24"/>
          <w:szCs w:val="24"/>
        </w:rPr>
      </w:pPr>
      <w:r>
        <w:rPr>
          <w:sz w:val="24"/>
          <w:szCs w:val="24"/>
        </w:rPr>
        <w:t xml:space="preserve">     </w:t>
      </w:r>
      <w:r w:rsidR="005C2101" w:rsidRPr="00DC4EB6">
        <w:rPr>
          <w:sz w:val="24"/>
          <w:szCs w:val="24"/>
        </w:rPr>
        <w:t>2.6</w:t>
      </w:r>
      <w:r w:rsidR="00133290">
        <w:rPr>
          <w:sz w:val="24"/>
          <w:szCs w:val="24"/>
        </w:rPr>
        <w:t>2</w:t>
      </w:r>
      <w:r w:rsidR="005C2101" w:rsidRPr="00DC4EB6">
        <w:rPr>
          <w:sz w:val="24"/>
          <w:szCs w:val="24"/>
        </w:rPr>
        <w:t>. Для покрытия поверхности части площадки, предназначенной для выгула собак, необходимо предусмотреть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5C2101" w:rsidRPr="00DC4EB6" w:rsidRDefault="00DC4EB6" w:rsidP="00DC4EB6">
      <w:pPr>
        <w:jc w:val="both"/>
        <w:rPr>
          <w:sz w:val="24"/>
          <w:szCs w:val="24"/>
        </w:rPr>
      </w:pPr>
      <w:r>
        <w:rPr>
          <w:sz w:val="24"/>
          <w:szCs w:val="24"/>
        </w:rPr>
        <w:t xml:space="preserve">     </w:t>
      </w:r>
      <w:r w:rsidR="005C2101" w:rsidRPr="00DC4EB6">
        <w:rPr>
          <w:sz w:val="24"/>
          <w:szCs w:val="24"/>
        </w:rPr>
        <w:t>2.6</w:t>
      </w:r>
      <w:r w:rsidR="00133290">
        <w:rPr>
          <w:sz w:val="24"/>
          <w:szCs w:val="24"/>
        </w:rPr>
        <w:t>3</w:t>
      </w:r>
      <w:r w:rsidR="005C2101" w:rsidRPr="00DC4EB6">
        <w:rPr>
          <w:sz w:val="24"/>
          <w:szCs w:val="24"/>
        </w:rPr>
        <w:t>. На территории площадки предусмотреть информационный стенд с правилами пользования площадкой.</w:t>
      </w:r>
    </w:p>
    <w:p w:rsidR="005C2101" w:rsidRPr="00DC4EB6" w:rsidRDefault="00DC4EB6" w:rsidP="00DC4EB6">
      <w:pPr>
        <w:jc w:val="both"/>
        <w:rPr>
          <w:sz w:val="24"/>
          <w:szCs w:val="24"/>
        </w:rPr>
      </w:pPr>
      <w:r>
        <w:rPr>
          <w:sz w:val="24"/>
          <w:szCs w:val="24"/>
        </w:rPr>
        <w:t xml:space="preserve">     </w:t>
      </w:r>
      <w:r w:rsidR="005C2101" w:rsidRPr="00DC4EB6">
        <w:rPr>
          <w:sz w:val="24"/>
          <w:szCs w:val="24"/>
        </w:rPr>
        <w:t>2.</w:t>
      </w:r>
      <w:r w:rsidR="00133290">
        <w:rPr>
          <w:sz w:val="24"/>
          <w:szCs w:val="24"/>
        </w:rPr>
        <w:t>64</w:t>
      </w:r>
      <w:r w:rsidR="005C2101" w:rsidRPr="00DC4EB6">
        <w:rPr>
          <w:sz w:val="24"/>
          <w:szCs w:val="24"/>
        </w:rPr>
        <w:t>. Как правило, перечень элементов благоустройства территории на площадке для дрессировки собак включает: мягкие или газонные виды покрытия, ограждение, скамьи и урны, информационный стенд, осветительное оборудование, специальное тренировочное оборудование.</w:t>
      </w:r>
    </w:p>
    <w:p w:rsidR="005C2101" w:rsidRDefault="005C2101" w:rsidP="005C2101"/>
    <w:p w:rsidR="005C2101" w:rsidRPr="00705C68" w:rsidRDefault="005C2101" w:rsidP="00DC4EB6">
      <w:pPr>
        <w:pStyle w:val="1"/>
        <w:jc w:val="center"/>
        <w:rPr>
          <w:rFonts w:ascii="Times New Roman" w:hAnsi="Times New Roman"/>
          <w:sz w:val="28"/>
          <w:szCs w:val="28"/>
        </w:rPr>
      </w:pPr>
      <w:bookmarkStart w:id="66" w:name="sub_300"/>
      <w:r w:rsidRPr="00705C68">
        <w:rPr>
          <w:rFonts w:ascii="Times New Roman" w:hAnsi="Times New Roman"/>
          <w:sz w:val="28"/>
          <w:szCs w:val="28"/>
        </w:rPr>
        <w:t>3. Особенности уборки территории в весенне-летний период</w:t>
      </w:r>
    </w:p>
    <w:bookmarkEnd w:id="66"/>
    <w:p w:rsidR="005C2101" w:rsidRDefault="005C2101" w:rsidP="005C2101"/>
    <w:p w:rsidR="005C2101" w:rsidRPr="00DC4EB6" w:rsidRDefault="00DC4EB6" w:rsidP="00DC4EB6">
      <w:pPr>
        <w:jc w:val="both"/>
        <w:rPr>
          <w:sz w:val="24"/>
          <w:szCs w:val="24"/>
        </w:rPr>
      </w:pPr>
      <w:bookmarkStart w:id="67" w:name="sub_31"/>
      <w:r>
        <w:rPr>
          <w:sz w:val="24"/>
          <w:szCs w:val="24"/>
        </w:rPr>
        <w:t xml:space="preserve">     </w:t>
      </w:r>
      <w:r w:rsidR="005C2101" w:rsidRPr="00DC4EB6">
        <w:rPr>
          <w:sz w:val="24"/>
          <w:szCs w:val="24"/>
        </w:rPr>
        <w:t xml:space="preserve">3.1. </w:t>
      </w:r>
      <w:proofErr w:type="gramStart"/>
      <w:r w:rsidR="005C2101" w:rsidRPr="00DC4EB6">
        <w:rPr>
          <w:sz w:val="24"/>
          <w:szCs w:val="24"/>
        </w:rPr>
        <w:t>В период с 15 апреля по 15 октября устанавливается летняя уборка, предусматривающая подметание дорожных покрытий и тротуаров, уборку грунтовых наносов в лотковых зонах, вертикальную планировку зеленых зон, содержание в постоянной чистоте решеток колодцев ливневой канализации, их своевременную очистку, стрижку газонов, покос травы, удаление сорной растительности, уборку территорий от мусора, погрузку и вывоз мусора и грунта, покраску бортовых камней, а также</w:t>
      </w:r>
      <w:proofErr w:type="gramEnd"/>
      <w:r w:rsidR="005C2101" w:rsidRPr="00DC4EB6">
        <w:rPr>
          <w:sz w:val="24"/>
          <w:szCs w:val="24"/>
        </w:rPr>
        <w:t xml:space="preserve"> турникетных и иных ограждений.</w:t>
      </w:r>
    </w:p>
    <w:bookmarkEnd w:id="67"/>
    <w:p w:rsidR="005C2101" w:rsidRPr="00DC4EB6" w:rsidRDefault="005C2101" w:rsidP="00DC4EB6">
      <w:pPr>
        <w:jc w:val="both"/>
        <w:rPr>
          <w:sz w:val="24"/>
          <w:szCs w:val="24"/>
        </w:rPr>
      </w:pPr>
      <w:r w:rsidRPr="00DC4EB6">
        <w:rPr>
          <w:sz w:val="24"/>
          <w:szCs w:val="24"/>
        </w:rPr>
        <w:t xml:space="preserve">Сроки </w:t>
      </w:r>
      <w:r w:rsidR="0030482C">
        <w:rPr>
          <w:sz w:val="24"/>
          <w:szCs w:val="24"/>
        </w:rPr>
        <w:t>летней уборки могут изменяться ад</w:t>
      </w:r>
      <w:r w:rsidRPr="00DC4EB6">
        <w:rPr>
          <w:sz w:val="24"/>
          <w:szCs w:val="24"/>
        </w:rPr>
        <w:t xml:space="preserve">министрацией </w:t>
      </w:r>
      <w:r w:rsidR="00F10BE4">
        <w:rPr>
          <w:sz w:val="24"/>
          <w:szCs w:val="24"/>
        </w:rPr>
        <w:t>Комсомольского городского поселения</w:t>
      </w:r>
      <w:r w:rsidRPr="00DC4EB6">
        <w:rPr>
          <w:sz w:val="24"/>
          <w:szCs w:val="24"/>
        </w:rPr>
        <w:t xml:space="preserve"> в зависимости от погодных условий.</w:t>
      </w:r>
    </w:p>
    <w:p w:rsidR="005C2101" w:rsidRPr="00DC4EB6" w:rsidRDefault="00DC4EB6" w:rsidP="00DC4EB6">
      <w:pPr>
        <w:jc w:val="both"/>
        <w:rPr>
          <w:sz w:val="24"/>
          <w:szCs w:val="24"/>
        </w:rPr>
      </w:pPr>
      <w:bookmarkStart w:id="68" w:name="sub_32"/>
      <w:r>
        <w:rPr>
          <w:sz w:val="24"/>
          <w:szCs w:val="24"/>
        </w:rPr>
        <w:t xml:space="preserve">     </w:t>
      </w:r>
      <w:r w:rsidR="005C2101" w:rsidRPr="00DC4EB6">
        <w:rPr>
          <w:sz w:val="24"/>
          <w:szCs w:val="24"/>
        </w:rPr>
        <w:t>3.2. В весенний период производится вертикальная планировка зеленых зон. В местах сопряжения дорожных покрытий с зеленой зоной бортовой камень превышает уровень газона на 50 мм и предотвращает попадание грязи и растительного мусора на покрытие.</w:t>
      </w:r>
    </w:p>
    <w:p w:rsidR="005C2101" w:rsidRPr="00DC4EB6" w:rsidRDefault="00DC4EB6" w:rsidP="00DC4EB6">
      <w:pPr>
        <w:jc w:val="both"/>
        <w:rPr>
          <w:sz w:val="24"/>
          <w:szCs w:val="24"/>
        </w:rPr>
      </w:pPr>
      <w:bookmarkStart w:id="69" w:name="sub_33"/>
      <w:bookmarkEnd w:id="68"/>
      <w:r>
        <w:rPr>
          <w:sz w:val="24"/>
          <w:szCs w:val="24"/>
        </w:rPr>
        <w:t xml:space="preserve">     </w:t>
      </w:r>
      <w:r w:rsidR="005C2101" w:rsidRPr="00DC4EB6">
        <w:rPr>
          <w:sz w:val="24"/>
          <w:szCs w:val="24"/>
        </w:rPr>
        <w:t>3.3. Предприятия и организации, в ведении которых находятся дороги, тротуары, зеленая зона, остановочные площадки, дворы, парки, скверы, площади и др. производят их мойку и уборку не реже трех раз в неделю, а в период листопада - ежедневно.</w:t>
      </w:r>
    </w:p>
    <w:p w:rsidR="005C2101" w:rsidRPr="00DC4EB6" w:rsidRDefault="00DC4EB6" w:rsidP="00DC4EB6">
      <w:pPr>
        <w:jc w:val="both"/>
        <w:rPr>
          <w:sz w:val="24"/>
          <w:szCs w:val="24"/>
        </w:rPr>
      </w:pPr>
      <w:bookmarkStart w:id="70" w:name="sub_34"/>
      <w:bookmarkEnd w:id="69"/>
      <w:r>
        <w:rPr>
          <w:sz w:val="24"/>
          <w:szCs w:val="24"/>
        </w:rPr>
        <w:t xml:space="preserve">     </w:t>
      </w:r>
      <w:r w:rsidR="005C2101" w:rsidRPr="00DC4EB6">
        <w:rPr>
          <w:sz w:val="24"/>
          <w:szCs w:val="24"/>
        </w:rPr>
        <w:t>3.4. Мойка дорожных покрытий проезжей части производится на улицах, имеющих усовершенствованное покрытие и водоприемные колодцы ливневой канализации или уклоны, обеспечивающие надежный сток воды.</w:t>
      </w:r>
    </w:p>
    <w:p w:rsidR="005C2101" w:rsidRPr="00DC4EB6" w:rsidRDefault="00DC4EB6" w:rsidP="00DC4EB6">
      <w:pPr>
        <w:jc w:val="both"/>
        <w:rPr>
          <w:sz w:val="24"/>
          <w:szCs w:val="24"/>
        </w:rPr>
      </w:pPr>
      <w:bookmarkStart w:id="71" w:name="sub_35"/>
      <w:bookmarkEnd w:id="70"/>
      <w:r>
        <w:rPr>
          <w:sz w:val="24"/>
          <w:szCs w:val="24"/>
        </w:rPr>
        <w:t xml:space="preserve">     </w:t>
      </w:r>
      <w:r w:rsidR="005C2101" w:rsidRPr="00DC4EB6">
        <w:rPr>
          <w:sz w:val="24"/>
          <w:szCs w:val="24"/>
        </w:rPr>
        <w:t>3.5. Мойке подвергают всю ширину проезжей части улиц и площадей.</w:t>
      </w:r>
    </w:p>
    <w:p w:rsidR="005C2101" w:rsidRPr="00DC4EB6" w:rsidRDefault="00DC4EB6" w:rsidP="00DC4EB6">
      <w:pPr>
        <w:jc w:val="both"/>
        <w:rPr>
          <w:sz w:val="24"/>
          <w:szCs w:val="24"/>
        </w:rPr>
      </w:pPr>
      <w:bookmarkStart w:id="72" w:name="sub_36"/>
      <w:bookmarkEnd w:id="71"/>
      <w:r>
        <w:rPr>
          <w:sz w:val="24"/>
          <w:szCs w:val="24"/>
        </w:rPr>
        <w:t xml:space="preserve">     </w:t>
      </w:r>
      <w:r w:rsidR="005C2101" w:rsidRPr="00DC4EB6">
        <w:rPr>
          <w:sz w:val="24"/>
          <w:szCs w:val="24"/>
        </w:rPr>
        <w:t>3.6. Уборку лотковой зоны и бордюров от песка, пыли, мусора после подметания и мойки заканчивают к 7 часам утра.</w:t>
      </w:r>
    </w:p>
    <w:p w:rsidR="005C2101" w:rsidRPr="00DC4EB6" w:rsidRDefault="00DC4EB6" w:rsidP="00DC4EB6">
      <w:pPr>
        <w:jc w:val="both"/>
        <w:rPr>
          <w:sz w:val="24"/>
          <w:szCs w:val="24"/>
        </w:rPr>
      </w:pPr>
      <w:bookmarkStart w:id="73" w:name="sub_37"/>
      <w:bookmarkEnd w:id="72"/>
      <w:r>
        <w:rPr>
          <w:sz w:val="24"/>
          <w:szCs w:val="24"/>
        </w:rPr>
        <w:lastRenderedPageBreak/>
        <w:t xml:space="preserve">     </w:t>
      </w:r>
      <w:r w:rsidR="005C2101" w:rsidRPr="00DC4EB6">
        <w:rPr>
          <w:sz w:val="24"/>
          <w:szCs w:val="24"/>
        </w:rPr>
        <w:t xml:space="preserve">3.7. </w:t>
      </w:r>
      <w:r w:rsidR="005C2101" w:rsidRPr="00BE5DCF">
        <w:rPr>
          <w:sz w:val="24"/>
          <w:szCs w:val="24"/>
          <w:highlight w:val="yellow"/>
        </w:rPr>
        <w:t xml:space="preserve">Мойка тротуаров, дворовых территорий и полив зеленых насаждений, газонов производится силами </w:t>
      </w:r>
      <w:r w:rsidR="000B5BC1" w:rsidRPr="00BE5DCF">
        <w:rPr>
          <w:sz w:val="24"/>
          <w:szCs w:val="24"/>
          <w:highlight w:val="yellow"/>
        </w:rPr>
        <w:t xml:space="preserve">подрядной организации, выбранной для осуществления </w:t>
      </w:r>
      <w:r w:rsidR="00BE5DCF" w:rsidRPr="00BE5DCF">
        <w:rPr>
          <w:sz w:val="24"/>
          <w:szCs w:val="24"/>
          <w:highlight w:val="yellow"/>
        </w:rPr>
        <w:t>мероприятий</w:t>
      </w:r>
      <w:r w:rsidR="000B5BC1" w:rsidRPr="00BE5DCF">
        <w:rPr>
          <w:sz w:val="24"/>
          <w:szCs w:val="24"/>
          <w:highlight w:val="yellow"/>
        </w:rPr>
        <w:t xml:space="preserve"> по благоустройству либо </w:t>
      </w:r>
      <w:r w:rsidR="00BE5DCF" w:rsidRPr="00BE5DCF">
        <w:rPr>
          <w:sz w:val="24"/>
          <w:szCs w:val="24"/>
          <w:highlight w:val="yellow"/>
        </w:rPr>
        <w:t>силами муниципального казенного учреждения, уполномоченного на осуществление мероприятий по благоустройству</w:t>
      </w:r>
      <w:r w:rsidR="005C2101" w:rsidRPr="00BE5DCF">
        <w:rPr>
          <w:sz w:val="24"/>
          <w:szCs w:val="24"/>
          <w:highlight w:val="yellow"/>
        </w:rPr>
        <w:t>.</w:t>
      </w:r>
    </w:p>
    <w:p w:rsidR="005C2101" w:rsidRPr="00DC4EB6" w:rsidRDefault="00DC4EB6" w:rsidP="00DC4EB6">
      <w:pPr>
        <w:jc w:val="both"/>
        <w:rPr>
          <w:sz w:val="24"/>
          <w:szCs w:val="24"/>
        </w:rPr>
      </w:pPr>
      <w:bookmarkStart w:id="74" w:name="sub_38"/>
      <w:bookmarkEnd w:id="73"/>
      <w:r>
        <w:rPr>
          <w:sz w:val="24"/>
          <w:szCs w:val="24"/>
        </w:rPr>
        <w:t xml:space="preserve">     </w:t>
      </w:r>
      <w:r w:rsidR="005C2101" w:rsidRPr="00DC4EB6">
        <w:rPr>
          <w:sz w:val="24"/>
          <w:szCs w:val="24"/>
        </w:rPr>
        <w:t>3.8. Мойку и подметание дорожных покрытий и тротуаров производят с 23 часов до 7 часов утра, в сухую, жаркую погоду производят влажное подметание проезжей части улиц с 9 часов утра до 21 часа.</w:t>
      </w:r>
    </w:p>
    <w:p w:rsidR="005C2101" w:rsidRPr="00DC4EB6" w:rsidRDefault="00DC4EB6" w:rsidP="00DC4EB6">
      <w:pPr>
        <w:jc w:val="both"/>
        <w:rPr>
          <w:sz w:val="24"/>
          <w:szCs w:val="24"/>
        </w:rPr>
      </w:pPr>
      <w:bookmarkStart w:id="75" w:name="sub_39"/>
      <w:bookmarkEnd w:id="74"/>
      <w:r>
        <w:rPr>
          <w:sz w:val="24"/>
          <w:szCs w:val="24"/>
        </w:rPr>
        <w:t xml:space="preserve">     </w:t>
      </w:r>
      <w:r w:rsidR="005C2101" w:rsidRPr="00DC4EB6">
        <w:rPr>
          <w:sz w:val="24"/>
          <w:szCs w:val="24"/>
        </w:rPr>
        <w:t>3.9. Запрещается:</w:t>
      </w:r>
    </w:p>
    <w:bookmarkEnd w:id="75"/>
    <w:p w:rsidR="005C2101" w:rsidRPr="00DC4EB6" w:rsidRDefault="005C2101" w:rsidP="00DC4EB6">
      <w:pPr>
        <w:jc w:val="both"/>
        <w:rPr>
          <w:sz w:val="24"/>
          <w:szCs w:val="24"/>
        </w:rPr>
      </w:pPr>
      <w:r w:rsidRPr="00DC4EB6">
        <w:rPr>
          <w:sz w:val="24"/>
          <w:szCs w:val="24"/>
        </w:rPr>
        <w:t>1) при уборке допускать пылеобразование;</w:t>
      </w:r>
    </w:p>
    <w:p w:rsidR="005C2101" w:rsidRPr="00DC4EB6" w:rsidRDefault="005C2101" w:rsidP="00DC4EB6">
      <w:pPr>
        <w:jc w:val="both"/>
        <w:rPr>
          <w:sz w:val="24"/>
          <w:szCs w:val="24"/>
        </w:rPr>
      </w:pPr>
      <w:r w:rsidRPr="00DC4EB6">
        <w:rPr>
          <w:sz w:val="24"/>
          <w:szCs w:val="24"/>
        </w:rPr>
        <w:t>2) сбрасывание мусора на зеленые насаждения, в смотровые колодцы, колодцы ливневой канализации, реки и водоемы;</w:t>
      </w:r>
    </w:p>
    <w:p w:rsidR="005C2101" w:rsidRPr="00DC4EB6" w:rsidRDefault="005C2101" w:rsidP="00DC4EB6">
      <w:pPr>
        <w:jc w:val="both"/>
        <w:rPr>
          <w:sz w:val="24"/>
          <w:szCs w:val="24"/>
        </w:rPr>
      </w:pPr>
      <w:r w:rsidRPr="00DC4EB6">
        <w:rPr>
          <w:sz w:val="24"/>
          <w:szCs w:val="24"/>
        </w:rPr>
        <w:t>3) при уборке газонов сбрасывание мусора на проезжую часть и тротуары;</w:t>
      </w:r>
    </w:p>
    <w:p w:rsidR="005C2101" w:rsidRDefault="005C2101" w:rsidP="00DC4EB6">
      <w:pPr>
        <w:jc w:val="both"/>
        <w:rPr>
          <w:sz w:val="24"/>
          <w:szCs w:val="24"/>
        </w:rPr>
      </w:pPr>
      <w:r w:rsidRPr="00DC4EB6">
        <w:rPr>
          <w:sz w:val="24"/>
          <w:szCs w:val="24"/>
        </w:rPr>
        <w:t>4) выбивание струей воды мусора на тротуары и газоны при мойке проезжей части.</w:t>
      </w:r>
    </w:p>
    <w:p w:rsidR="004041D9" w:rsidRPr="004041D9" w:rsidRDefault="004041D9" w:rsidP="004041D9">
      <w:pPr>
        <w:ind w:firstLine="284"/>
        <w:jc w:val="both"/>
        <w:rPr>
          <w:sz w:val="24"/>
          <w:szCs w:val="24"/>
        </w:rPr>
      </w:pPr>
      <w:r>
        <w:rPr>
          <w:sz w:val="24"/>
          <w:szCs w:val="24"/>
        </w:rPr>
        <w:t xml:space="preserve">3.10. </w:t>
      </w:r>
      <w:r w:rsidRPr="004041D9">
        <w:rPr>
          <w:sz w:val="24"/>
          <w:szCs w:val="24"/>
        </w:rPr>
        <w:t>В перечень работ по уборке придомовой территории в летний период входит:</w:t>
      </w:r>
    </w:p>
    <w:p w:rsidR="004041D9" w:rsidRPr="004041D9" w:rsidRDefault="004041D9" w:rsidP="004041D9">
      <w:pPr>
        <w:ind w:firstLine="284"/>
        <w:jc w:val="both"/>
        <w:rPr>
          <w:sz w:val="24"/>
          <w:szCs w:val="24"/>
        </w:rPr>
      </w:pPr>
      <w:r w:rsidRPr="004041D9">
        <w:rPr>
          <w:sz w:val="24"/>
          <w:szCs w:val="24"/>
        </w:rPr>
        <w:t>- уборка мусора</w:t>
      </w:r>
    </w:p>
    <w:p w:rsidR="004041D9" w:rsidRPr="004041D9" w:rsidRDefault="004041D9" w:rsidP="004041D9">
      <w:pPr>
        <w:ind w:firstLine="284"/>
        <w:jc w:val="both"/>
        <w:rPr>
          <w:sz w:val="24"/>
          <w:szCs w:val="24"/>
        </w:rPr>
      </w:pPr>
      <w:r w:rsidRPr="004041D9">
        <w:rPr>
          <w:sz w:val="24"/>
          <w:szCs w:val="24"/>
        </w:rPr>
        <w:t>- подметание, в том числе мойка или поливка тротуаров, дорожек и газонов</w:t>
      </w:r>
      <w:r>
        <w:rPr>
          <w:sz w:val="24"/>
          <w:szCs w:val="24"/>
        </w:rPr>
        <w:t>;</w:t>
      </w:r>
    </w:p>
    <w:p w:rsidR="004041D9" w:rsidRPr="004041D9" w:rsidRDefault="004041D9" w:rsidP="004041D9">
      <w:pPr>
        <w:ind w:firstLine="284"/>
        <w:jc w:val="both"/>
        <w:rPr>
          <w:sz w:val="24"/>
          <w:szCs w:val="24"/>
        </w:rPr>
      </w:pPr>
      <w:r w:rsidRPr="004041D9">
        <w:rPr>
          <w:sz w:val="24"/>
          <w:szCs w:val="24"/>
        </w:rPr>
        <w:t xml:space="preserve">- </w:t>
      </w:r>
      <w:proofErr w:type="spellStart"/>
      <w:r w:rsidRPr="004041D9">
        <w:rPr>
          <w:sz w:val="24"/>
          <w:szCs w:val="24"/>
        </w:rPr>
        <w:t>окос</w:t>
      </w:r>
      <w:proofErr w:type="spellEnd"/>
      <w:r w:rsidRPr="004041D9">
        <w:rPr>
          <w:sz w:val="24"/>
          <w:szCs w:val="24"/>
        </w:rPr>
        <w:t xml:space="preserve"> газонов (дернины), сметание листвы, уборка веток, в том числе с газонов (дернины), клумб, детских и спортивных площадок (при наличии таковых). Исполнитель обеспечивает сгребание и уборку листвы и скошенной травы непосредственно после окончания работ;</w:t>
      </w:r>
    </w:p>
    <w:p w:rsidR="004041D9" w:rsidRPr="004041D9" w:rsidRDefault="004041D9" w:rsidP="004041D9">
      <w:pPr>
        <w:ind w:firstLine="284"/>
        <w:jc w:val="both"/>
        <w:rPr>
          <w:sz w:val="24"/>
          <w:szCs w:val="24"/>
        </w:rPr>
      </w:pPr>
      <w:r w:rsidRPr="004041D9">
        <w:rPr>
          <w:sz w:val="24"/>
          <w:szCs w:val="24"/>
        </w:rPr>
        <w:t xml:space="preserve">- очистка дождевой и дренажной системы в границах земельного участка не менее двух раз за сезон, очистка </w:t>
      </w:r>
      <w:proofErr w:type="spellStart"/>
      <w:r w:rsidRPr="004041D9">
        <w:rPr>
          <w:sz w:val="24"/>
          <w:szCs w:val="24"/>
        </w:rPr>
        <w:t>дождеприемных</w:t>
      </w:r>
      <w:proofErr w:type="spellEnd"/>
      <w:r w:rsidRPr="004041D9">
        <w:rPr>
          <w:sz w:val="24"/>
          <w:szCs w:val="24"/>
        </w:rPr>
        <w:t xml:space="preserve"> колодцев еженедельно, а </w:t>
      </w:r>
      <w:proofErr w:type="spellStart"/>
      <w:r w:rsidRPr="004041D9">
        <w:rPr>
          <w:sz w:val="24"/>
          <w:szCs w:val="24"/>
        </w:rPr>
        <w:t>дождеприемных</w:t>
      </w:r>
      <w:proofErr w:type="spellEnd"/>
      <w:r w:rsidRPr="004041D9">
        <w:rPr>
          <w:sz w:val="24"/>
          <w:szCs w:val="24"/>
        </w:rPr>
        <w:t xml:space="preserve"> решеток - ежедневно;</w:t>
      </w:r>
    </w:p>
    <w:p w:rsidR="004041D9" w:rsidRDefault="004041D9" w:rsidP="004041D9">
      <w:pPr>
        <w:ind w:firstLine="284"/>
        <w:jc w:val="both"/>
      </w:pPr>
      <w:r w:rsidRPr="004041D9">
        <w:rPr>
          <w:sz w:val="24"/>
          <w:szCs w:val="24"/>
        </w:rPr>
        <w:t>- надлежащий уход за зелеными насаждениями в соответствии с технологиями ухода и инструкцией по их содержанию, проведение в случае необходимости санитарной или омолаживающей обрезки. Вырубку, обрезку и пересадку зеленых насаждений проводить в соответствии с действующим в муниципальном образовании порядком, на территории которого находится многоквартирный дом, при наличии порубочного билета. Порубочные остатки (кряжи, ветви), образовавшиеся в результате проведения работ по валке, корчевке и обрезке деревьев и кустарников, подлежат вывозу после окончания работ.</w:t>
      </w:r>
    </w:p>
    <w:p w:rsidR="005C2101" w:rsidRDefault="005C2101" w:rsidP="005C2101"/>
    <w:p w:rsidR="005C2101" w:rsidRPr="00705C68" w:rsidRDefault="005C2101" w:rsidP="00CF5F3A">
      <w:pPr>
        <w:pStyle w:val="1"/>
        <w:jc w:val="center"/>
        <w:rPr>
          <w:rFonts w:ascii="Times New Roman" w:hAnsi="Times New Roman"/>
          <w:sz w:val="28"/>
          <w:szCs w:val="28"/>
        </w:rPr>
      </w:pPr>
      <w:bookmarkStart w:id="76" w:name="sub_400"/>
      <w:r w:rsidRPr="00705C68">
        <w:rPr>
          <w:rFonts w:ascii="Times New Roman" w:hAnsi="Times New Roman"/>
          <w:sz w:val="28"/>
          <w:szCs w:val="28"/>
        </w:rPr>
        <w:t>4. Особенности уборки территории в осенне-зимний период</w:t>
      </w:r>
    </w:p>
    <w:bookmarkEnd w:id="76"/>
    <w:p w:rsidR="005C2101" w:rsidRDefault="005C2101" w:rsidP="005C2101"/>
    <w:p w:rsidR="005C2101" w:rsidRPr="00CF5F3A" w:rsidRDefault="00CF5F3A" w:rsidP="00CF5F3A">
      <w:pPr>
        <w:jc w:val="both"/>
        <w:rPr>
          <w:sz w:val="24"/>
          <w:szCs w:val="24"/>
        </w:rPr>
      </w:pPr>
      <w:bookmarkStart w:id="77" w:name="sub_41"/>
      <w:r>
        <w:rPr>
          <w:sz w:val="24"/>
          <w:szCs w:val="24"/>
        </w:rPr>
        <w:t xml:space="preserve">     </w:t>
      </w:r>
      <w:r w:rsidR="005C2101" w:rsidRPr="00CF5F3A">
        <w:rPr>
          <w:sz w:val="24"/>
          <w:szCs w:val="24"/>
        </w:rPr>
        <w:t xml:space="preserve">4.1. В период с 15 октября по 15 апреля устанавливается зимняя уборка, предусматривающая сгребание и подметание снега, скалывание снега и льда, переброску и вывоз снега, обработку дорожных покрытий, тротуаров и дворов </w:t>
      </w:r>
      <w:proofErr w:type="spellStart"/>
      <w:r w:rsidR="005C2101" w:rsidRPr="00CF5F3A">
        <w:rPr>
          <w:sz w:val="24"/>
          <w:szCs w:val="24"/>
        </w:rPr>
        <w:t>противогололедными</w:t>
      </w:r>
      <w:proofErr w:type="spellEnd"/>
      <w:r w:rsidR="005C2101" w:rsidRPr="00CF5F3A">
        <w:rPr>
          <w:sz w:val="24"/>
          <w:szCs w:val="24"/>
        </w:rPr>
        <w:t xml:space="preserve"> материалами, сбор случайного мусора, очистку мусора из урн.</w:t>
      </w:r>
    </w:p>
    <w:bookmarkEnd w:id="77"/>
    <w:p w:rsidR="005C2101" w:rsidRPr="00CF5F3A" w:rsidRDefault="005C2101" w:rsidP="00CF5F3A">
      <w:pPr>
        <w:jc w:val="both"/>
        <w:rPr>
          <w:sz w:val="24"/>
          <w:szCs w:val="24"/>
        </w:rPr>
      </w:pPr>
      <w:r w:rsidRPr="00CF5F3A">
        <w:rPr>
          <w:sz w:val="24"/>
          <w:szCs w:val="24"/>
        </w:rPr>
        <w:t xml:space="preserve">В зависимости от климатических условий период зимней </w:t>
      </w:r>
      <w:r w:rsidR="0030482C">
        <w:rPr>
          <w:sz w:val="24"/>
          <w:szCs w:val="24"/>
        </w:rPr>
        <w:t>уборки может быть изменен а</w:t>
      </w:r>
      <w:r w:rsidRPr="00CF5F3A">
        <w:rPr>
          <w:sz w:val="24"/>
          <w:szCs w:val="24"/>
        </w:rPr>
        <w:t xml:space="preserve">дминистрацией </w:t>
      </w:r>
      <w:r w:rsidR="00BE5DCF">
        <w:rPr>
          <w:sz w:val="24"/>
          <w:szCs w:val="24"/>
        </w:rPr>
        <w:t>Комсомольского городского поселения</w:t>
      </w:r>
      <w:r w:rsidRPr="00CF5F3A">
        <w:rPr>
          <w:sz w:val="24"/>
          <w:szCs w:val="24"/>
        </w:rPr>
        <w:t>.</w:t>
      </w:r>
    </w:p>
    <w:p w:rsidR="005C2101" w:rsidRPr="00CF5F3A" w:rsidRDefault="00CF5F3A" w:rsidP="00CF5F3A">
      <w:pPr>
        <w:jc w:val="both"/>
        <w:rPr>
          <w:sz w:val="24"/>
          <w:szCs w:val="24"/>
        </w:rPr>
      </w:pPr>
      <w:r>
        <w:rPr>
          <w:sz w:val="24"/>
          <w:szCs w:val="24"/>
        </w:rPr>
        <w:t xml:space="preserve">     </w:t>
      </w:r>
      <w:r w:rsidR="005C2101" w:rsidRPr="00CF5F3A">
        <w:rPr>
          <w:sz w:val="24"/>
          <w:szCs w:val="24"/>
        </w:rPr>
        <w:t xml:space="preserve">4.2. Уборка снега с проезжей части улиц, дорог, проездов, дворовых территорий, площадок, тротуаров, входных групп, </w:t>
      </w:r>
      <w:proofErr w:type="spellStart"/>
      <w:r w:rsidR="005C2101" w:rsidRPr="00CF5F3A">
        <w:rPr>
          <w:sz w:val="24"/>
          <w:szCs w:val="24"/>
        </w:rPr>
        <w:t>отмостков</w:t>
      </w:r>
      <w:proofErr w:type="spellEnd"/>
      <w:r w:rsidR="005C2101" w:rsidRPr="00CF5F3A">
        <w:rPr>
          <w:sz w:val="24"/>
          <w:szCs w:val="24"/>
        </w:rPr>
        <w:t xml:space="preserve"> зданий начинается немедленно с началом снегопада или метели и во избежание образования снежно-ледяного наката продолжается непрерывно до полной уборки снега. Работы по укладке снега в валы завершаются по истечении не более 6 часов после окончания снегопада или метели.</w:t>
      </w:r>
    </w:p>
    <w:p w:rsidR="005C2101" w:rsidRPr="00CF5F3A" w:rsidRDefault="00CF5F3A" w:rsidP="00CF5F3A">
      <w:pPr>
        <w:jc w:val="both"/>
        <w:rPr>
          <w:sz w:val="24"/>
          <w:szCs w:val="24"/>
        </w:rPr>
      </w:pPr>
      <w:bookmarkStart w:id="78" w:name="sub_43"/>
      <w:r>
        <w:rPr>
          <w:sz w:val="24"/>
          <w:szCs w:val="24"/>
        </w:rPr>
        <w:t xml:space="preserve">     </w:t>
      </w:r>
      <w:r w:rsidR="005C2101" w:rsidRPr="00CF5F3A">
        <w:rPr>
          <w:sz w:val="24"/>
          <w:szCs w:val="24"/>
        </w:rPr>
        <w:t>4.3. На период уборки снега с проезжей части улиц, дорог, проездов организациями, ответственными за уборку территории, устанавливается информационный щит со следующими сведениями и информацией:</w:t>
      </w:r>
    </w:p>
    <w:bookmarkEnd w:id="78"/>
    <w:p w:rsidR="005C2101" w:rsidRPr="00CF5F3A" w:rsidRDefault="005C2101" w:rsidP="00CF5F3A">
      <w:pPr>
        <w:jc w:val="both"/>
        <w:rPr>
          <w:sz w:val="24"/>
          <w:szCs w:val="24"/>
        </w:rPr>
      </w:pPr>
      <w:r w:rsidRPr="00CF5F3A">
        <w:rPr>
          <w:sz w:val="24"/>
          <w:szCs w:val="24"/>
        </w:rPr>
        <w:t>1) территория (улица, дорога, проезд), которую предполагается очистить от снега,</w:t>
      </w:r>
    </w:p>
    <w:p w:rsidR="005C2101" w:rsidRPr="00CF5F3A" w:rsidRDefault="005C2101" w:rsidP="00CF5F3A">
      <w:pPr>
        <w:jc w:val="both"/>
        <w:rPr>
          <w:sz w:val="24"/>
          <w:szCs w:val="24"/>
        </w:rPr>
      </w:pPr>
      <w:r w:rsidRPr="00CF5F3A">
        <w:rPr>
          <w:sz w:val="24"/>
          <w:szCs w:val="24"/>
        </w:rPr>
        <w:t>2) период проведения работ, связанных с уборкой снега,</w:t>
      </w:r>
    </w:p>
    <w:p w:rsidR="005C2101" w:rsidRPr="00CF5F3A" w:rsidRDefault="005C2101" w:rsidP="00CF5F3A">
      <w:pPr>
        <w:jc w:val="both"/>
        <w:rPr>
          <w:sz w:val="24"/>
          <w:szCs w:val="24"/>
        </w:rPr>
      </w:pPr>
      <w:r w:rsidRPr="00CF5F3A">
        <w:rPr>
          <w:sz w:val="24"/>
          <w:szCs w:val="24"/>
        </w:rPr>
        <w:t>3)</w:t>
      </w:r>
      <w:r w:rsidR="00CF5F3A">
        <w:rPr>
          <w:sz w:val="24"/>
          <w:szCs w:val="24"/>
        </w:rPr>
        <w:t> </w:t>
      </w:r>
      <w:r w:rsidRPr="00CF5F3A">
        <w:rPr>
          <w:sz w:val="24"/>
          <w:szCs w:val="24"/>
        </w:rPr>
        <w:t>предупреждение о запрете парковки автотранспорта, самоходных машин и механизмов в период и в месте проведения работ, связанных с уборкой снега, и о последствиях парковки автотранспорта, самоходных машин и механизмов во время и в месте проведения работ, связанных с уборкой снега.</w:t>
      </w:r>
    </w:p>
    <w:p w:rsidR="005C2101" w:rsidRPr="00CF5F3A" w:rsidRDefault="00CF5F3A" w:rsidP="00CF5F3A">
      <w:pPr>
        <w:jc w:val="both"/>
        <w:rPr>
          <w:sz w:val="24"/>
          <w:szCs w:val="24"/>
        </w:rPr>
      </w:pPr>
      <w:bookmarkStart w:id="79" w:name="sub_44"/>
      <w:r>
        <w:rPr>
          <w:sz w:val="24"/>
          <w:szCs w:val="24"/>
        </w:rPr>
        <w:lastRenderedPageBreak/>
        <w:t xml:space="preserve">     </w:t>
      </w:r>
      <w:r w:rsidR="005C2101" w:rsidRPr="00CF5F3A">
        <w:rPr>
          <w:sz w:val="24"/>
          <w:szCs w:val="24"/>
        </w:rPr>
        <w:t>4.4. Размещают информационный щит таким образом, чтобы не создавалась угроза безопасности дорожного движения и обеспечивалась возможность ознакомления с его содержанием всем участникам дорожного движения.</w:t>
      </w:r>
    </w:p>
    <w:bookmarkEnd w:id="79"/>
    <w:p w:rsidR="005C2101" w:rsidRPr="00CF5F3A" w:rsidRDefault="005C2101" w:rsidP="00CF5F3A">
      <w:pPr>
        <w:jc w:val="both"/>
        <w:rPr>
          <w:sz w:val="24"/>
          <w:szCs w:val="24"/>
        </w:rPr>
      </w:pPr>
      <w:r w:rsidRPr="00CF5F3A">
        <w:rPr>
          <w:sz w:val="24"/>
          <w:szCs w:val="24"/>
        </w:rPr>
        <w:t>Размещение информационного щита фиксируется представителем уполномоченного органа (</w:t>
      </w:r>
      <w:r w:rsidR="001A102C">
        <w:rPr>
          <w:sz w:val="24"/>
          <w:szCs w:val="24"/>
        </w:rPr>
        <w:t xml:space="preserve">п. </w:t>
      </w:r>
      <w:hyperlink w:anchor="sub_10016" w:history="1">
        <w:r w:rsidR="001A102C">
          <w:rPr>
            <w:rStyle w:val="ae"/>
            <w:rFonts w:cs="Arial"/>
            <w:color w:val="auto"/>
            <w:sz w:val="24"/>
            <w:szCs w:val="24"/>
          </w:rPr>
          <w:t>3</w:t>
        </w:r>
      </w:hyperlink>
      <w:r w:rsidRPr="00CF5F3A">
        <w:rPr>
          <w:sz w:val="24"/>
          <w:szCs w:val="24"/>
        </w:rPr>
        <w:t xml:space="preserve"> приложения) в акте с участием представителя подрядчика (организации, осуществляющей производство работ по уборке от снега данной территории).</w:t>
      </w:r>
    </w:p>
    <w:p w:rsidR="005C2101" w:rsidRPr="00CF5F3A" w:rsidRDefault="005C2101" w:rsidP="00CF5F3A">
      <w:pPr>
        <w:jc w:val="both"/>
        <w:rPr>
          <w:sz w:val="24"/>
          <w:szCs w:val="24"/>
        </w:rPr>
      </w:pPr>
      <w:r w:rsidRPr="00CF5F3A">
        <w:rPr>
          <w:sz w:val="24"/>
          <w:szCs w:val="24"/>
        </w:rPr>
        <w:t>Запрещено размещать информационный щит на деревьях, а также на знаках дорожного движения, их опорах или любых иных приспособлениях, предназначенных для регулирования дорожного движения</w:t>
      </w:r>
    </w:p>
    <w:p w:rsidR="005C2101" w:rsidRPr="00CF5F3A" w:rsidRDefault="00CF5F3A" w:rsidP="00CF5F3A">
      <w:pPr>
        <w:jc w:val="both"/>
        <w:rPr>
          <w:sz w:val="24"/>
          <w:szCs w:val="24"/>
        </w:rPr>
      </w:pPr>
      <w:bookmarkStart w:id="80" w:name="sub_45"/>
      <w:r>
        <w:rPr>
          <w:sz w:val="24"/>
          <w:szCs w:val="24"/>
        </w:rPr>
        <w:t xml:space="preserve">     </w:t>
      </w:r>
      <w:r w:rsidR="005C2101" w:rsidRPr="00CF5F3A">
        <w:rPr>
          <w:sz w:val="24"/>
          <w:szCs w:val="24"/>
        </w:rPr>
        <w:t>4.5. В случае парковки автотранспорта, самоходных машин и механизмов, затрудняющей либо делающей невозможной уборку снега, в период и в месте проведения работ по указанным в информационном щите сведениям, организация, осуществляющая уборку территории, уполномоченным на составление протоколов об административных правонарушениях.</w:t>
      </w:r>
    </w:p>
    <w:p w:rsidR="005C2101" w:rsidRPr="00CF5F3A" w:rsidRDefault="00CF5F3A" w:rsidP="00CF5F3A">
      <w:pPr>
        <w:jc w:val="both"/>
        <w:rPr>
          <w:sz w:val="24"/>
          <w:szCs w:val="24"/>
        </w:rPr>
      </w:pPr>
      <w:bookmarkStart w:id="81" w:name="sub_46"/>
      <w:bookmarkEnd w:id="80"/>
      <w:r>
        <w:rPr>
          <w:sz w:val="24"/>
          <w:szCs w:val="24"/>
        </w:rPr>
        <w:t xml:space="preserve">     </w:t>
      </w:r>
      <w:r w:rsidR="005C2101" w:rsidRPr="00CF5F3A">
        <w:rPr>
          <w:sz w:val="24"/>
          <w:szCs w:val="24"/>
        </w:rPr>
        <w:t xml:space="preserve">4.6. Работы по устранению зимней скользкости, образовавшейся в результате течи водопроводных и канализационных сетей, производятся организациями, эксплуатирующими данные сети </w:t>
      </w:r>
      <w:r w:rsidR="005C2101" w:rsidRPr="008F0500">
        <w:rPr>
          <w:sz w:val="24"/>
          <w:szCs w:val="24"/>
        </w:rPr>
        <w:t>в течение суток.</w:t>
      </w:r>
    </w:p>
    <w:p w:rsidR="005C2101" w:rsidRPr="00CF5F3A" w:rsidRDefault="00CF5F3A" w:rsidP="00CF5F3A">
      <w:pPr>
        <w:jc w:val="both"/>
        <w:rPr>
          <w:sz w:val="24"/>
          <w:szCs w:val="24"/>
        </w:rPr>
      </w:pPr>
      <w:bookmarkStart w:id="82" w:name="sub_47"/>
      <w:bookmarkEnd w:id="81"/>
      <w:r>
        <w:rPr>
          <w:sz w:val="24"/>
          <w:szCs w:val="24"/>
        </w:rPr>
        <w:t xml:space="preserve">     </w:t>
      </w:r>
      <w:r w:rsidR="005C2101" w:rsidRPr="00CF5F3A">
        <w:rPr>
          <w:sz w:val="24"/>
          <w:szCs w:val="24"/>
        </w:rPr>
        <w:t>4.7. Снег с дорог и тротуаров убирается в лотки или на разделительную полосу и формируется в виде снежных валов. После прохода снегоуборочных машин и механизмов незамедлительно, механизированным способом или вручную, выполняются разрывы в образовавшихся снежных валах, на перекрестках, въездах во дворы, местных проездах, тротуарах, пешеходных переходах, остановках общественного транспорта, на проездах к местам парковок и местам установки мусоросборников для беспрепятственного прохода пешеходов и проезда транспорта.</w:t>
      </w:r>
    </w:p>
    <w:p w:rsidR="005C2101" w:rsidRPr="00CF5F3A" w:rsidRDefault="00CF5F3A" w:rsidP="00CF5F3A">
      <w:pPr>
        <w:jc w:val="both"/>
        <w:rPr>
          <w:sz w:val="24"/>
          <w:szCs w:val="24"/>
        </w:rPr>
      </w:pPr>
      <w:bookmarkStart w:id="83" w:name="sub_48"/>
      <w:bookmarkEnd w:id="82"/>
      <w:r>
        <w:rPr>
          <w:sz w:val="24"/>
          <w:szCs w:val="24"/>
        </w:rPr>
        <w:t xml:space="preserve">     </w:t>
      </w:r>
      <w:r w:rsidR="005C2101" w:rsidRPr="00CF5F3A">
        <w:rPr>
          <w:sz w:val="24"/>
          <w:szCs w:val="24"/>
        </w:rPr>
        <w:t>4.8. Запрещается разгребание снежного вала, образовавшегося после прохода снегоуборочных машин и механизмов, обратно на тротуары, проезжие части улиц и проездов.</w:t>
      </w:r>
    </w:p>
    <w:p w:rsidR="005C2101" w:rsidRPr="00CF5F3A" w:rsidRDefault="00CF5F3A" w:rsidP="00CF5F3A">
      <w:pPr>
        <w:jc w:val="both"/>
        <w:rPr>
          <w:sz w:val="24"/>
          <w:szCs w:val="24"/>
        </w:rPr>
      </w:pPr>
      <w:bookmarkStart w:id="84" w:name="sub_49"/>
      <w:bookmarkEnd w:id="83"/>
      <w:r>
        <w:rPr>
          <w:sz w:val="24"/>
          <w:szCs w:val="24"/>
        </w:rPr>
        <w:t xml:space="preserve">     </w:t>
      </w:r>
      <w:r w:rsidR="005C2101" w:rsidRPr="00CF5F3A">
        <w:rPr>
          <w:sz w:val="24"/>
          <w:szCs w:val="24"/>
        </w:rPr>
        <w:t xml:space="preserve">4.9. Ширина снежных валов в лотковой зоне не превышает 1 м, валы снега подготавливаются к погрузке в самосвалы. Допускается складирование на газоны снега без </w:t>
      </w:r>
      <w:proofErr w:type="spellStart"/>
      <w:r w:rsidR="005C2101" w:rsidRPr="00CF5F3A">
        <w:rPr>
          <w:sz w:val="24"/>
          <w:szCs w:val="24"/>
        </w:rPr>
        <w:t>противогололедных</w:t>
      </w:r>
      <w:proofErr w:type="spellEnd"/>
      <w:r w:rsidR="005C2101" w:rsidRPr="00CF5F3A">
        <w:rPr>
          <w:sz w:val="24"/>
          <w:szCs w:val="24"/>
        </w:rPr>
        <w:t xml:space="preserve"> материалов при обеспечении сохранности зеленых насаждений.</w:t>
      </w:r>
    </w:p>
    <w:p w:rsidR="005C2101" w:rsidRPr="00CF5F3A" w:rsidRDefault="00CF5F3A" w:rsidP="00CF5F3A">
      <w:pPr>
        <w:jc w:val="both"/>
        <w:rPr>
          <w:sz w:val="24"/>
          <w:szCs w:val="24"/>
        </w:rPr>
      </w:pPr>
      <w:bookmarkStart w:id="85" w:name="sub_410"/>
      <w:bookmarkEnd w:id="84"/>
      <w:r>
        <w:rPr>
          <w:sz w:val="24"/>
          <w:szCs w:val="24"/>
        </w:rPr>
        <w:t xml:space="preserve">     </w:t>
      </w:r>
      <w:r w:rsidR="005C2101" w:rsidRPr="00CF5F3A">
        <w:rPr>
          <w:sz w:val="24"/>
          <w:szCs w:val="24"/>
        </w:rPr>
        <w:t xml:space="preserve">4.10. </w:t>
      </w:r>
      <w:proofErr w:type="gramStart"/>
      <w:r w:rsidR="005C2101" w:rsidRPr="008F0500">
        <w:rPr>
          <w:sz w:val="24"/>
          <w:szCs w:val="24"/>
        </w:rPr>
        <w:t>По истечении 48 часов</w:t>
      </w:r>
      <w:r w:rsidR="005C2101" w:rsidRPr="00CF5F3A">
        <w:rPr>
          <w:sz w:val="24"/>
          <w:szCs w:val="24"/>
        </w:rPr>
        <w:t xml:space="preserve"> после окончания снегопада или метели снег с лотковой зоны и других участков вывозится, а дворовые территории, улицы, дороги, проезды, площадки, тротуары, в том числе прилегающие к предприятиям, организациям, торговым и иным объектам, очищаются на всю ширину от снега, льда и снежно-ледяного наката, а также обрабатываются </w:t>
      </w:r>
      <w:proofErr w:type="spellStart"/>
      <w:r w:rsidR="005C2101" w:rsidRPr="00CF5F3A">
        <w:rPr>
          <w:sz w:val="24"/>
          <w:szCs w:val="24"/>
        </w:rPr>
        <w:t>противогололедными</w:t>
      </w:r>
      <w:proofErr w:type="spellEnd"/>
      <w:r w:rsidR="005C2101" w:rsidRPr="00CF5F3A">
        <w:rPr>
          <w:sz w:val="24"/>
          <w:szCs w:val="24"/>
        </w:rPr>
        <w:t xml:space="preserve"> материалами.</w:t>
      </w:r>
      <w:proofErr w:type="gramEnd"/>
    </w:p>
    <w:p w:rsidR="005C2101" w:rsidRPr="00CF5F3A" w:rsidRDefault="00CF5F3A" w:rsidP="00CF5F3A">
      <w:pPr>
        <w:jc w:val="both"/>
        <w:rPr>
          <w:sz w:val="24"/>
          <w:szCs w:val="24"/>
        </w:rPr>
      </w:pPr>
      <w:bookmarkStart w:id="86" w:name="sub_411"/>
      <w:bookmarkEnd w:id="85"/>
      <w:r>
        <w:rPr>
          <w:sz w:val="24"/>
          <w:szCs w:val="24"/>
        </w:rPr>
        <w:t xml:space="preserve">     </w:t>
      </w:r>
      <w:r w:rsidR="005C2101" w:rsidRPr="00CF5F3A">
        <w:rPr>
          <w:sz w:val="24"/>
          <w:szCs w:val="24"/>
        </w:rPr>
        <w:t xml:space="preserve">4.11. </w:t>
      </w:r>
      <w:r w:rsidR="005C2101" w:rsidRPr="008F0500">
        <w:rPr>
          <w:sz w:val="24"/>
          <w:szCs w:val="24"/>
        </w:rPr>
        <w:t xml:space="preserve">Уборка и обработка всех участков </w:t>
      </w:r>
      <w:proofErr w:type="spellStart"/>
      <w:r w:rsidR="005C2101" w:rsidRPr="008F0500">
        <w:rPr>
          <w:sz w:val="24"/>
          <w:szCs w:val="24"/>
        </w:rPr>
        <w:t>противогололедными</w:t>
      </w:r>
      <w:proofErr w:type="spellEnd"/>
      <w:r w:rsidR="005C2101" w:rsidRPr="008F0500">
        <w:rPr>
          <w:sz w:val="24"/>
          <w:szCs w:val="24"/>
        </w:rPr>
        <w:t xml:space="preserve"> материалами заканчивается до 7 часов утра</w:t>
      </w:r>
      <w:r w:rsidR="005C2101" w:rsidRPr="00CF5F3A">
        <w:rPr>
          <w:sz w:val="24"/>
          <w:szCs w:val="24"/>
        </w:rPr>
        <w:t xml:space="preserve"> и по мере необходимости повторяется в течение всего дня, а в период снегопадов и обледенений - круглосуточно до окончания полной уборки всех участков.</w:t>
      </w:r>
    </w:p>
    <w:p w:rsidR="005C2101" w:rsidRPr="00CF5F3A" w:rsidRDefault="00CF5F3A" w:rsidP="00CF5F3A">
      <w:pPr>
        <w:jc w:val="both"/>
        <w:rPr>
          <w:sz w:val="24"/>
          <w:szCs w:val="24"/>
        </w:rPr>
      </w:pPr>
      <w:bookmarkStart w:id="87" w:name="sub_412"/>
      <w:bookmarkEnd w:id="86"/>
      <w:r>
        <w:rPr>
          <w:sz w:val="24"/>
          <w:szCs w:val="24"/>
        </w:rPr>
        <w:t xml:space="preserve">     </w:t>
      </w:r>
      <w:r w:rsidR="005C2101" w:rsidRPr="00CF5F3A">
        <w:rPr>
          <w:sz w:val="24"/>
          <w:szCs w:val="24"/>
        </w:rPr>
        <w:t xml:space="preserve">4.12. Время, необходимое на подметание и посыпку всех улиц и проездов, обслуживаемых одной ответственной организацией, </w:t>
      </w:r>
      <w:r w:rsidR="005C2101" w:rsidRPr="00D73CB5">
        <w:rPr>
          <w:sz w:val="24"/>
          <w:szCs w:val="24"/>
        </w:rPr>
        <w:t>не превышает 4 часов, а в период интенсивного снегопада не более 6 часов.</w:t>
      </w:r>
    </w:p>
    <w:p w:rsidR="005C2101" w:rsidRPr="00CF5F3A" w:rsidRDefault="00CF5F3A" w:rsidP="00CF5F3A">
      <w:pPr>
        <w:jc w:val="both"/>
        <w:rPr>
          <w:sz w:val="24"/>
          <w:szCs w:val="24"/>
        </w:rPr>
      </w:pPr>
      <w:bookmarkStart w:id="88" w:name="sub_413"/>
      <w:bookmarkEnd w:id="87"/>
      <w:r>
        <w:rPr>
          <w:sz w:val="24"/>
          <w:szCs w:val="24"/>
        </w:rPr>
        <w:t xml:space="preserve">     </w:t>
      </w:r>
      <w:r w:rsidR="005C2101" w:rsidRPr="00CF5F3A">
        <w:rPr>
          <w:sz w:val="24"/>
          <w:szCs w:val="24"/>
        </w:rPr>
        <w:t xml:space="preserve">4.13. </w:t>
      </w:r>
      <w:proofErr w:type="gramStart"/>
      <w:r w:rsidR="005C2101" w:rsidRPr="00CF5F3A">
        <w:rPr>
          <w:sz w:val="24"/>
          <w:szCs w:val="24"/>
        </w:rPr>
        <w:t>При длительных интенсивных снегопадах в течение суток выполняется не менее трех полных технологических циклов "посыпка-подметание", обеспечивается постоянная работа уборочных машин на улицах с кратковременными (не более одного часа) перерывами для заправки машин ГСМ и принятия пищи водителями.</w:t>
      </w:r>
      <w:proofErr w:type="gramEnd"/>
    </w:p>
    <w:p w:rsidR="005C2101" w:rsidRPr="00CF5F3A" w:rsidRDefault="00CF5F3A" w:rsidP="00CF5F3A">
      <w:pPr>
        <w:jc w:val="both"/>
        <w:rPr>
          <w:sz w:val="24"/>
          <w:szCs w:val="24"/>
        </w:rPr>
      </w:pPr>
      <w:bookmarkStart w:id="89" w:name="sub_414"/>
      <w:bookmarkEnd w:id="88"/>
      <w:r>
        <w:rPr>
          <w:sz w:val="24"/>
          <w:szCs w:val="24"/>
        </w:rPr>
        <w:t xml:space="preserve">     </w:t>
      </w:r>
      <w:r w:rsidR="005C2101" w:rsidRPr="00CF5F3A">
        <w:rPr>
          <w:sz w:val="24"/>
          <w:szCs w:val="24"/>
        </w:rPr>
        <w:t>4.14. Технология и режимы производства уборочных работ на проезжей части улиц и проездов, тротуаров и дворовых территорий обеспечивают беспрепятственное движение транспортных средств и пешеходов, независимо от погодных условий.</w:t>
      </w:r>
    </w:p>
    <w:p w:rsidR="005C2101" w:rsidRPr="00CF5F3A" w:rsidRDefault="00CF5F3A" w:rsidP="00CF5F3A">
      <w:pPr>
        <w:jc w:val="both"/>
        <w:rPr>
          <w:sz w:val="24"/>
          <w:szCs w:val="24"/>
        </w:rPr>
      </w:pPr>
      <w:bookmarkStart w:id="90" w:name="sub_415"/>
      <w:bookmarkEnd w:id="89"/>
      <w:r>
        <w:rPr>
          <w:sz w:val="24"/>
          <w:szCs w:val="24"/>
        </w:rPr>
        <w:t xml:space="preserve">     </w:t>
      </w:r>
      <w:r w:rsidR="005C2101" w:rsidRPr="00CF5F3A">
        <w:rPr>
          <w:sz w:val="24"/>
          <w:szCs w:val="24"/>
        </w:rPr>
        <w:t xml:space="preserve">4.15. </w:t>
      </w:r>
      <w:proofErr w:type="gramStart"/>
      <w:r w:rsidR="005C2101" w:rsidRPr="00CF5F3A">
        <w:rPr>
          <w:sz w:val="24"/>
          <w:szCs w:val="24"/>
        </w:rPr>
        <w:t>Вывоз снега с улиц и проездов осуществляется в первую очередь от остановок общественного пассажирского транспорта, наземных пешеходных переходов, с мостов и путепроводов, мест массового посещения людей (крупных универмагов, рынков, гостиниц, вокзалов, театров и т. д.), въездов на территории больниц и других социально важных объектов в течение 24 часов после окончания снегопада.</w:t>
      </w:r>
      <w:proofErr w:type="gramEnd"/>
      <w:r w:rsidR="005C2101" w:rsidRPr="00CF5F3A">
        <w:rPr>
          <w:sz w:val="24"/>
          <w:szCs w:val="24"/>
        </w:rPr>
        <w:t xml:space="preserve"> Снежная масса, подготовленная к вывозу, не создает помех для прохода пешеходов и проезда транспорта.</w:t>
      </w:r>
    </w:p>
    <w:p w:rsidR="005C2101" w:rsidRDefault="00CF5F3A" w:rsidP="00CF5F3A">
      <w:pPr>
        <w:jc w:val="both"/>
      </w:pPr>
      <w:bookmarkStart w:id="91" w:name="sub_416"/>
      <w:bookmarkEnd w:id="90"/>
      <w:r>
        <w:rPr>
          <w:sz w:val="24"/>
          <w:szCs w:val="24"/>
        </w:rPr>
        <w:t xml:space="preserve">     </w:t>
      </w:r>
      <w:r w:rsidR="005C2101" w:rsidRPr="00CF5F3A">
        <w:rPr>
          <w:sz w:val="24"/>
          <w:szCs w:val="24"/>
        </w:rPr>
        <w:t>4.16. Места временного складирования снега после снеготаяния очищаются от мусора и благоустраиваются.</w:t>
      </w:r>
    </w:p>
    <w:p w:rsidR="005C2101" w:rsidRPr="00CF5F3A" w:rsidRDefault="00CF5F3A" w:rsidP="00CF5F3A">
      <w:pPr>
        <w:jc w:val="both"/>
        <w:rPr>
          <w:sz w:val="24"/>
          <w:szCs w:val="24"/>
        </w:rPr>
      </w:pPr>
      <w:bookmarkStart w:id="92" w:name="sub_417"/>
      <w:bookmarkEnd w:id="91"/>
      <w:r>
        <w:rPr>
          <w:sz w:val="24"/>
          <w:szCs w:val="24"/>
        </w:rPr>
        <w:lastRenderedPageBreak/>
        <w:t xml:space="preserve">     </w:t>
      </w:r>
      <w:r w:rsidR="005C2101" w:rsidRPr="00CF5F3A">
        <w:rPr>
          <w:sz w:val="24"/>
          <w:szCs w:val="24"/>
        </w:rPr>
        <w:t xml:space="preserve">4.17. </w:t>
      </w:r>
      <w:proofErr w:type="gramStart"/>
      <w:r w:rsidR="005C2101" w:rsidRPr="00CF5F3A">
        <w:rPr>
          <w:sz w:val="24"/>
          <w:szCs w:val="24"/>
        </w:rPr>
        <w:t>В течение всего зимнего периода входные группы подъездов жилых домов, нежилых помещений, лестничные сходы, карманы и площадки остановок общественного транспорта и проходы к ним, территории мест массового посещения людей (театры, торговые центры, рынки, и т. д.), пешеходные переходы, мосты, путепроводы, подъемы и спуски на автодорогах, перекрестки, участки торможения транспорта перед перекрестками, пешеходными переходами и остановками общественного транспорта, а также иные</w:t>
      </w:r>
      <w:proofErr w:type="gramEnd"/>
      <w:r w:rsidR="005C2101" w:rsidRPr="00CF5F3A">
        <w:rPr>
          <w:sz w:val="24"/>
          <w:szCs w:val="24"/>
        </w:rPr>
        <w:t xml:space="preserve"> участки, опасные для прохода пешеходов и проезда транспорта, полностью очищаются от снега (снежно-ледяного наката, льда) и обрабатываются </w:t>
      </w:r>
      <w:proofErr w:type="spellStart"/>
      <w:r w:rsidR="005C2101" w:rsidRPr="00CF5F3A">
        <w:rPr>
          <w:sz w:val="24"/>
          <w:szCs w:val="24"/>
        </w:rPr>
        <w:t>противогололедными</w:t>
      </w:r>
      <w:proofErr w:type="spellEnd"/>
      <w:r w:rsidR="005C2101" w:rsidRPr="00CF5F3A">
        <w:rPr>
          <w:sz w:val="24"/>
          <w:szCs w:val="24"/>
        </w:rPr>
        <w:t xml:space="preserve"> материалами в достаточном количестве.</w:t>
      </w:r>
    </w:p>
    <w:p w:rsidR="005C2101" w:rsidRPr="00CF5F3A" w:rsidRDefault="00CF5F3A" w:rsidP="00CF5F3A">
      <w:pPr>
        <w:jc w:val="both"/>
        <w:rPr>
          <w:sz w:val="24"/>
          <w:szCs w:val="24"/>
        </w:rPr>
      </w:pPr>
      <w:bookmarkStart w:id="93" w:name="sub_418"/>
      <w:bookmarkEnd w:id="92"/>
      <w:r>
        <w:rPr>
          <w:sz w:val="24"/>
          <w:szCs w:val="24"/>
        </w:rPr>
        <w:t xml:space="preserve">     </w:t>
      </w:r>
      <w:r w:rsidR="005C2101" w:rsidRPr="00CF5F3A">
        <w:rPr>
          <w:sz w:val="24"/>
          <w:szCs w:val="24"/>
        </w:rPr>
        <w:t>4.18. В зимний период дорожки, скамейки, урны и пр. элементы (малые архитектурные формы), а также пространство перед ними и с боков, подходы к ним очищаются от снега и наледи.</w:t>
      </w:r>
    </w:p>
    <w:p w:rsidR="005C2101" w:rsidRPr="00CF5F3A" w:rsidRDefault="00CF5F3A" w:rsidP="00CF5F3A">
      <w:pPr>
        <w:jc w:val="both"/>
        <w:rPr>
          <w:sz w:val="24"/>
          <w:szCs w:val="24"/>
        </w:rPr>
      </w:pPr>
      <w:bookmarkStart w:id="94" w:name="sub_419"/>
      <w:bookmarkEnd w:id="93"/>
      <w:r>
        <w:rPr>
          <w:sz w:val="24"/>
          <w:szCs w:val="24"/>
        </w:rPr>
        <w:t xml:space="preserve">     </w:t>
      </w:r>
      <w:r w:rsidR="005C2101" w:rsidRPr="00CF5F3A">
        <w:rPr>
          <w:sz w:val="24"/>
          <w:szCs w:val="24"/>
        </w:rPr>
        <w:t>4.19. Контейнерные площадки и проезды к ним очищаются от снега и льда с учетом разворота мусоровозов и работы навесного оборудования.</w:t>
      </w:r>
    </w:p>
    <w:p w:rsidR="005C2101" w:rsidRPr="00CF5F3A" w:rsidRDefault="00CF5F3A" w:rsidP="00CF5F3A">
      <w:pPr>
        <w:jc w:val="both"/>
        <w:rPr>
          <w:sz w:val="24"/>
          <w:szCs w:val="24"/>
        </w:rPr>
      </w:pPr>
      <w:bookmarkStart w:id="95" w:name="sub_420"/>
      <w:bookmarkEnd w:id="94"/>
      <w:r>
        <w:rPr>
          <w:sz w:val="24"/>
          <w:szCs w:val="24"/>
        </w:rPr>
        <w:t xml:space="preserve">     </w:t>
      </w:r>
      <w:r w:rsidR="005C2101" w:rsidRPr="00CF5F3A">
        <w:rPr>
          <w:sz w:val="24"/>
          <w:szCs w:val="24"/>
        </w:rPr>
        <w:t>4.20. В течение всего зимнего периода пожарные гидранты и проезды к ним очищаются от снега.</w:t>
      </w:r>
    </w:p>
    <w:bookmarkEnd w:id="95"/>
    <w:p w:rsidR="005C2101" w:rsidRPr="00CF5F3A" w:rsidRDefault="00CF5F3A" w:rsidP="00CF5F3A">
      <w:pPr>
        <w:jc w:val="both"/>
        <w:rPr>
          <w:sz w:val="24"/>
          <w:szCs w:val="24"/>
        </w:rPr>
      </w:pPr>
      <w:r>
        <w:rPr>
          <w:sz w:val="24"/>
          <w:szCs w:val="24"/>
        </w:rPr>
        <w:t xml:space="preserve">     </w:t>
      </w:r>
      <w:r w:rsidR="005C2101" w:rsidRPr="00CF5F3A">
        <w:rPr>
          <w:sz w:val="24"/>
          <w:szCs w:val="24"/>
        </w:rPr>
        <w:t xml:space="preserve">4.21. </w:t>
      </w:r>
      <w:proofErr w:type="gramStart"/>
      <w:r w:rsidR="005C2101" w:rsidRPr="00CF5F3A">
        <w:rPr>
          <w:sz w:val="24"/>
          <w:szCs w:val="24"/>
        </w:rPr>
        <w:t>С целью предотвращения падения снега и ледяных наростов очистка крыш зданий и сооружений от снега и удаление ледяных наростов с карнизов, крыш и водосточных труб и иных участков производится систематически и своевременно собственниками (пользователями) зданий, строений, сооружений, если договорами не предусмотрено иное, организациями, обслуживающими жилой и нежилой фонд, с обязательным применением мер предосторожности во избежание несчастных случаев с пешеходами, при</w:t>
      </w:r>
      <w:proofErr w:type="gramEnd"/>
      <w:r w:rsidR="005C2101" w:rsidRPr="00CF5F3A">
        <w:rPr>
          <w:sz w:val="24"/>
          <w:szCs w:val="24"/>
        </w:rPr>
        <w:t xml:space="preserve"> </w:t>
      </w:r>
      <w:proofErr w:type="gramStart"/>
      <w:r w:rsidR="005C2101" w:rsidRPr="00CF5F3A">
        <w:rPr>
          <w:sz w:val="24"/>
          <w:szCs w:val="24"/>
        </w:rPr>
        <w:t>этом не допускается повреждение воздушных линий, инженерных коммуникаций, фонарей уличного освещения, светофорных объектов, зеленых насаждений, рекламных конструкций и иных объектов.</w:t>
      </w:r>
      <w:proofErr w:type="gramEnd"/>
    </w:p>
    <w:p w:rsidR="005C2101" w:rsidRPr="00CF5F3A" w:rsidRDefault="005C2101" w:rsidP="00CF5F3A">
      <w:pPr>
        <w:jc w:val="both"/>
        <w:rPr>
          <w:sz w:val="24"/>
          <w:szCs w:val="24"/>
        </w:rPr>
      </w:pPr>
      <w:proofErr w:type="gramStart"/>
      <w:r w:rsidRPr="00CF5F3A">
        <w:rPr>
          <w:sz w:val="24"/>
          <w:szCs w:val="24"/>
        </w:rPr>
        <w:t>Сброшенные</w:t>
      </w:r>
      <w:proofErr w:type="gramEnd"/>
      <w:r w:rsidRPr="00CF5F3A">
        <w:rPr>
          <w:sz w:val="24"/>
          <w:szCs w:val="24"/>
        </w:rPr>
        <w:t xml:space="preserve"> либо самопроизвольно упавшие с крыш зданий (сооружений) снег и лед немедленно окучиваются и вывозятся в течение 4 часов.</w:t>
      </w:r>
    </w:p>
    <w:p w:rsidR="005C2101" w:rsidRPr="00CF5F3A" w:rsidRDefault="005C2101" w:rsidP="00CF5F3A">
      <w:pPr>
        <w:jc w:val="both"/>
        <w:rPr>
          <w:sz w:val="24"/>
          <w:szCs w:val="24"/>
        </w:rPr>
      </w:pPr>
      <w:r w:rsidRPr="00CF5F3A">
        <w:rPr>
          <w:sz w:val="24"/>
          <w:szCs w:val="24"/>
        </w:rPr>
        <w:t xml:space="preserve">1) сброс, перемещение, складирование, а также роторная переброска загрязненного коммунальным мусором и (или) </w:t>
      </w:r>
      <w:proofErr w:type="spellStart"/>
      <w:r w:rsidRPr="00CF5F3A">
        <w:rPr>
          <w:sz w:val="24"/>
          <w:szCs w:val="24"/>
        </w:rPr>
        <w:t>противогололедными</w:t>
      </w:r>
      <w:proofErr w:type="spellEnd"/>
      <w:r w:rsidRPr="00CF5F3A">
        <w:rPr>
          <w:sz w:val="24"/>
          <w:szCs w:val="24"/>
        </w:rPr>
        <w:t xml:space="preserve"> материалами снега, а также скола льда на тротуары, газоны, цветники, кустарники и другие зеленые насаждения;</w:t>
      </w:r>
    </w:p>
    <w:p w:rsidR="005C2101" w:rsidRPr="00CF5F3A" w:rsidRDefault="005C2101" w:rsidP="00CF5F3A">
      <w:pPr>
        <w:jc w:val="both"/>
        <w:rPr>
          <w:sz w:val="24"/>
          <w:szCs w:val="24"/>
        </w:rPr>
      </w:pPr>
      <w:r w:rsidRPr="00CF5F3A">
        <w:rPr>
          <w:sz w:val="24"/>
          <w:szCs w:val="24"/>
        </w:rPr>
        <w:t>2) выброс снега через перильную часть мостов и путепроводов;</w:t>
      </w:r>
    </w:p>
    <w:p w:rsidR="005C2101" w:rsidRPr="00CF5F3A" w:rsidRDefault="005C2101" w:rsidP="00CF5F3A">
      <w:pPr>
        <w:jc w:val="both"/>
        <w:rPr>
          <w:sz w:val="24"/>
          <w:szCs w:val="24"/>
        </w:rPr>
      </w:pPr>
      <w:r w:rsidRPr="00CF5F3A">
        <w:rPr>
          <w:sz w:val="24"/>
          <w:szCs w:val="24"/>
        </w:rPr>
        <w:t>3) вывоз снега и скола льда в места, не отведенные в установленном порядке для этой цели;</w:t>
      </w:r>
    </w:p>
    <w:p w:rsidR="005C2101" w:rsidRPr="00CF5F3A" w:rsidRDefault="005C2101" w:rsidP="00CF5F3A">
      <w:pPr>
        <w:jc w:val="both"/>
        <w:rPr>
          <w:sz w:val="24"/>
          <w:szCs w:val="24"/>
        </w:rPr>
      </w:pPr>
      <w:r w:rsidRPr="00CF5F3A">
        <w:rPr>
          <w:sz w:val="24"/>
          <w:szCs w:val="24"/>
        </w:rPr>
        <w:t>4) выдвижение или перемещение на проезжую часть магистралей, улиц, проездов, тротуаров, парковочных площадок снега, счищаемого с внутриквартальных проездов, дворовых территорий, территорий предприятий, организаций, строительных площадок, торговых и иных объектов;</w:t>
      </w:r>
    </w:p>
    <w:p w:rsidR="005C2101" w:rsidRPr="00CF5F3A" w:rsidRDefault="005C2101" w:rsidP="00CF5F3A">
      <w:pPr>
        <w:jc w:val="both"/>
        <w:rPr>
          <w:sz w:val="24"/>
          <w:szCs w:val="24"/>
        </w:rPr>
      </w:pPr>
      <w:r w:rsidRPr="00CF5F3A">
        <w:rPr>
          <w:sz w:val="24"/>
          <w:szCs w:val="24"/>
        </w:rPr>
        <w:t>5) парковка автотранспорта, самоходных машин и механизмов в период и в месте проведения работ, связанных с уборкой снега, указанные в информационном щите.</w:t>
      </w:r>
    </w:p>
    <w:p w:rsidR="005C2101" w:rsidRPr="00CF5F3A" w:rsidRDefault="00CF5F3A" w:rsidP="00CF5F3A">
      <w:pPr>
        <w:jc w:val="both"/>
        <w:rPr>
          <w:sz w:val="24"/>
          <w:szCs w:val="24"/>
        </w:rPr>
      </w:pPr>
      <w:r>
        <w:rPr>
          <w:sz w:val="24"/>
          <w:szCs w:val="24"/>
        </w:rPr>
        <w:t xml:space="preserve">     </w:t>
      </w:r>
      <w:r w:rsidR="005C2101" w:rsidRPr="00CF5F3A">
        <w:rPr>
          <w:sz w:val="24"/>
          <w:szCs w:val="24"/>
        </w:rPr>
        <w:t>4.22. Запрещается формирование снежных валов:</w:t>
      </w:r>
    </w:p>
    <w:p w:rsidR="005C2101" w:rsidRPr="00CF5F3A" w:rsidRDefault="005C2101" w:rsidP="00CF5F3A">
      <w:pPr>
        <w:jc w:val="both"/>
        <w:rPr>
          <w:sz w:val="24"/>
          <w:szCs w:val="24"/>
        </w:rPr>
      </w:pPr>
      <w:bookmarkStart w:id="96" w:name="sub_4221"/>
      <w:r w:rsidRPr="00CF5F3A">
        <w:rPr>
          <w:sz w:val="24"/>
          <w:szCs w:val="24"/>
        </w:rPr>
        <w:t>1) на пересечении всех дорог, улиц, проездов в одном уровне и вблизи железнодорожных переездов в зоне треугольника видимости;</w:t>
      </w:r>
    </w:p>
    <w:bookmarkEnd w:id="96"/>
    <w:p w:rsidR="005C2101" w:rsidRPr="00CF5F3A" w:rsidRDefault="005C2101" w:rsidP="00CF5F3A">
      <w:pPr>
        <w:jc w:val="both"/>
        <w:rPr>
          <w:sz w:val="24"/>
          <w:szCs w:val="24"/>
        </w:rPr>
      </w:pPr>
      <w:r w:rsidRPr="00CF5F3A">
        <w:rPr>
          <w:sz w:val="24"/>
          <w:szCs w:val="24"/>
        </w:rPr>
        <w:t>2) ближе 5 м от пешеходного перехода;</w:t>
      </w:r>
    </w:p>
    <w:p w:rsidR="005C2101" w:rsidRPr="00CF5F3A" w:rsidRDefault="005C2101" w:rsidP="00CF5F3A">
      <w:pPr>
        <w:jc w:val="both"/>
        <w:rPr>
          <w:sz w:val="24"/>
          <w:szCs w:val="24"/>
        </w:rPr>
      </w:pPr>
      <w:r w:rsidRPr="00CF5F3A">
        <w:rPr>
          <w:sz w:val="24"/>
          <w:szCs w:val="24"/>
        </w:rPr>
        <w:t>3) ближе 20 м от остановочного пункта общественного транспорта;</w:t>
      </w:r>
    </w:p>
    <w:p w:rsidR="005C2101" w:rsidRPr="00CF5F3A" w:rsidRDefault="005C2101" w:rsidP="00CF5F3A">
      <w:pPr>
        <w:jc w:val="both"/>
        <w:rPr>
          <w:sz w:val="24"/>
          <w:szCs w:val="24"/>
        </w:rPr>
      </w:pPr>
      <w:r w:rsidRPr="00CF5F3A">
        <w:rPr>
          <w:sz w:val="24"/>
          <w:szCs w:val="24"/>
        </w:rPr>
        <w:t>4) на участках дорог, оборудованных транспортными ограждениями или повышенным бордюром;</w:t>
      </w:r>
    </w:p>
    <w:p w:rsidR="005C2101" w:rsidRDefault="005C2101" w:rsidP="00CF5F3A">
      <w:pPr>
        <w:jc w:val="both"/>
        <w:rPr>
          <w:sz w:val="24"/>
          <w:szCs w:val="24"/>
        </w:rPr>
      </w:pPr>
      <w:r w:rsidRPr="00CF5F3A">
        <w:rPr>
          <w:sz w:val="24"/>
          <w:szCs w:val="24"/>
        </w:rPr>
        <w:t>5) на тротуарах.</w:t>
      </w:r>
    </w:p>
    <w:p w:rsidR="004041D9" w:rsidRPr="004041D9" w:rsidRDefault="004041D9" w:rsidP="004041D9">
      <w:pPr>
        <w:ind w:firstLine="284"/>
        <w:jc w:val="both"/>
        <w:rPr>
          <w:sz w:val="24"/>
          <w:szCs w:val="24"/>
        </w:rPr>
      </w:pPr>
      <w:r>
        <w:rPr>
          <w:sz w:val="24"/>
          <w:szCs w:val="24"/>
        </w:rPr>
        <w:t xml:space="preserve">4.23. </w:t>
      </w:r>
      <w:r w:rsidRPr="004041D9">
        <w:rPr>
          <w:sz w:val="24"/>
          <w:szCs w:val="24"/>
        </w:rPr>
        <w:t>В перечень работ по уборке придомовой территории в зимний период включается:</w:t>
      </w:r>
    </w:p>
    <w:p w:rsidR="004041D9" w:rsidRPr="004041D9" w:rsidRDefault="004041D9" w:rsidP="004041D9">
      <w:pPr>
        <w:ind w:firstLine="284"/>
        <w:jc w:val="both"/>
        <w:rPr>
          <w:sz w:val="24"/>
          <w:szCs w:val="24"/>
        </w:rPr>
      </w:pPr>
      <w:r w:rsidRPr="004041D9">
        <w:rPr>
          <w:sz w:val="24"/>
          <w:szCs w:val="24"/>
        </w:rPr>
        <w:t>- сдвигание и подметание снега;</w:t>
      </w:r>
    </w:p>
    <w:p w:rsidR="004041D9" w:rsidRPr="004041D9" w:rsidRDefault="004041D9" w:rsidP="004041D9">
      <w:pPr>
        <w:ind w:firstLine="284"/>
        <w:jc w:val="both"/>
        <w:rPr>
          <w:sz w:val="24"/>
          <w:szCs w:val="24"/>
        </w:rPr>
      </w:pPr>
      <w:r w:rsidRPr="004041D9">
        <w:rPr>
          <w:sz w:val="24"/>
          <w:szCs w:val="24"/>
        </w:rPr>
        <w:t xml:space="preserve">Первая уборка снега и посыпка </w:t>
      </w:r>
      <w:proofErr w:type="spellStart"/>
      <w:r w:rsidRPr="004041D9">
        <w:rPr>
          <w:sz w:val="24"/>
          <w:szCs w:val="24"/>
        </w:rPr>
        <w:t>противогололедными</w:t>
      </w:r>
      <w:proofErr w:type="spellEnd"/>
      <w:r w:rsidRPr="004041D9">
        <w:rPr>
          <w:sz w:val="24"/>
          <w:szCs w:val="24"/>
        </w:rPr>
        <w:t xml:space="preserve"> реагентами и чистым песком проводится до 7 часов утра или иного времени, если такое время установлено органами местного самоуправления, на территории которого находится многоквартирный дом.</w:t>
      </w:r>
    </w:p>
    <w:p w:rsidR="004041D9" w:rsidRPr="004041D9" w:rsidRDefault="004041D9" w:rsidP="004041D9">
      <w:pPr>
        <w:ind w:firstLine="284"/>
        <w:jc w:val="both"/>
        <w:rPr>
          <w:sz w:val="24"/>
          <w:szCs w:val="24"/>
        </w:rPr>
      </w:pPr>
      <w:r w:rsidRPr="004041D9">
        <w:rPr>
          <w:sz w:val="24"/>
          <w:szCs w:val="24"/>
        </w:rPr>
        <w:t xml:space="preserve">Уборка выпадающего снега начинается при достижении высоты снежного покрова более </w:t>
      </w:r>
      <w:r w:rsidR="002D761C" w:rsidRPr="00696992">
        <w:rPr>
          <w:sz w:val="24"/>
          <w:szCs w:val="24"/>
        </w:rPr>
        <w:t>5</w:t>
      </w:r>
      <w:r w:rsidRPr="004041D9">
        <w:rPr>
          <w:sz w:val="24"/>
          <w:szCs w:val="24"/>
        </w:rPr>
        <w:t xml:space="preserve"> сантиметров, если высота снежного покрова менее 2 сантиметров, то сразу после окончания снегопада. При непрекращающемся в течение суток снегопаде должно быть выполнено не менее 2 циклов "уборка снега, посыпка </w:t>
      </w:r>
      <w:proofErr w:type="spellStart"/>
      <w:r w:rsidRPr="004041D9">
        <w:rPr>
          <w:sz w:val="24"/>
          <w:szCs w:val="24"/>
        </w:rPr>
        <w:t>противогололедными</w:t>
      </w:r>
      <w:proofErr w:type="spellEnd"/>
      <w:r w:rsidRPr="004041D9">
        <w:rPr>
          <w:sz w:val="24"/>
          <w:szCs w:val="24"/>
        </w:rPr>
        <w:t xml:space="preserve"> средствами - подметание".</w:t>
      </w:r>
    </w:p>
    <w:p w:rsidR="004041D9" w:rsidRPr="004041D9" w:rsidRDefault="004041D9" w:rsidP="004041D9">
      <w:pPr>
        <w:ind w:firstLine="284"/>
        <w:jc w:val="both"/>
        <w:rPr>
          <w:sz w:val="24"/>
          <w:szCs w:val="24"/>
        </w:rPr>
      </w:pPr>
      <w:r w:rsidRPr="004041D9">
        <w:rPr>
          <w:sz w:val="24"/>
          <w:szCs w:val="24"/>
        </w:rPr>
        <w:t xml:space="preserve">- </w:t>
      </w:r>
      <w:proofErr w:type="gramStart"/>
      <w:r w:rsidRPr="004041D9">
        <w:rPr>
          <w:sz w:val="24"/>
          <w:szCs w:val="24"/>
        </w:rPr>
        <w:t>ф</w:t>
      </w:r>
      <w:proofErr w:type="gramEnd"/>
      <w:r w:rsidRPr="004041D9">
        <w:rPr>
          <w:sz w:val="24"/>
          <w:szCs w:val="24"/>
        </w:rPr>
        <w:t>ормирование снежных валов с необходимыми промежутками между ними;</w:t>
      </w:r>
    </w:p>
    <w:p w:rsidR="004041D9" w:rsidRPr="004041D9" w:rsidRDefault="004041D9" w:rsidP="004041D9">
      <w:pPr>
        <w:ind w:firstLine="284"/>
        <w:jc w:val="both"/>
        <w:rPr>
          <w:sz w:val="24"/>
          <w:szCs w:val="24"/>
        </w:rPr>
      </w:pPr>
      <w:r w:rsidRPr="004041D9">
        <w:rPr>
          <w:sz w:val="24"/>
          <w:szCs w:val="24"/>
        </w:rPr>
        <w:lastRenderedPageBreak/>
        <w:t>В целях сохранения зеленых насаждений не разрешается складывать снег с тротуаров и пешеходных дорожек, смешанный с песком и солью, на газоны, зеленые полосы, палисадники и другие участки с кустарниками и деревьями.</w:t>
      </w:r>
    </w:p>
    <w:p w:rsidR="004041D9" w:rsidRPr="004041D9" w:rsidRDefault="004041D9" w:rsidP="004041D9">
      <w:pPr>
        <w:ind w:firstLine="284"/>
        <w:jc w:val="both"/>
        <w:rPr>
          <w:sz w:val="24"/>
          <w:szCs w:val="24"/>
        </w:rPr>
      </w:pPr>
      <w:r w:rsidRPr="004041D9">
        <w:rPr>
          <w:sz w:val="24"/>
          <w:szCs w:val="24"/>
        </w:rPr>
        <w:t>- устранение скользкости;</w:t>
      </w:r>
    </w:p>
    <w:p w:rsidR="004041D9" w:rsidRPr="004041D9" w:rsidRDefault="004041D9" w:rsidP="004041D9">
      <w:pPr>
        <w:ind w:firstLine="284"/>
        <w:jc w:val="both"/>
        <w:rPr>
          <w:sz w:val="24"/>
          <w:szCs w:val="24"/>
        </w:rPr>
      </w:pPr>
      <w:r w:rsidRPr="004041D9">
        <w:rPr>
          <w:sz w:val="24"/>
          <w:szCs w:val="24"/>
        </w:rPr>
        <w:t xml:space="preserve">При появлении гололедицы дорожки и тротуары посыпаются </w:t>
      </w:r>
      <w:proofErr w:type="spellStart"/>
      <w:r w:rsidRPr="004041D9">
        <w:rPr>
          <w:sz w:val="24"/>
          <w:szCs w:val="24"/>
        </w:rPr>
        <w:t>противогололедными</w:t>
      </w:r>
      <w:proofErr w:type="spellEnd"/>
      <w:r w:rsidRPr="004041D9">
        <w:rPr>
          <w:sz w:val="24"/>
          <w:szCs w:val="24"/>
        </w:rPr>
        <w:t xml:space="preserve"> реагентами или чистым песком. Обработка поверхностей тротуаров, дорожек и </w:t>
      </w:r>
      <w:proofErr w:type="spellStart"/>
      <w:r w:rsidRPr="004041D9">
        <w:rPr>
          <w:sz w:val="24"/>
          <w:szCs w:val="24"/>
        </w:rPr>
        <w:t>внутридворовых</w:t>
      </w:r>
      <w:proofErr w:type="spellEnd"/>
      <w:r w:rsidRPr="004041D9">
        <w:rPr>
          <w:sz w:val="24"/>
          <w:szCs w:val="24"/>
        </w:rPr>
        <w:t xml:space="preserve"> дорог и автостоянок </w:t>
      </w:r>
      <w:proofErr w:type="spellStart"/>
      <w:r w:rsidRPr="004041D9">
        <w:rPr>
          <w:sz w:val="24"/>
          <w:szCs w:val="24"/>
        </w:rPr>
        <w:t>противогололедными</w:t>
      </w:r>
      <w:proofErr w:type="spellEnd"/>
      <w:r w:rsidRPr="004041D9">
        <w:rPr>
          <w:sz w:val="24"/>
          <w:szCs w:val="24"/>
        </w:rPr>
        <w:t xml:space="preserve"> материалами производится с выполнением правил по их применению.</w:t>
      </w:r>
    </w:p>
    <w:p w:rsidR="004041D9" w:rsidRPr="004041D9" w:rsidRDefault="004041D9" w:rsidP="004041D9">
      <w:pPr>
        <w:ind w:firstLine="284"/>
        <w:jc w:val="both"/>
        <w:rPr>
          <w:sz w:val="24"/>
          <w:szCs w:val="24"/>
        </w:rPr>
      </w:pPr>
      <w:r w:rsidRPr="004041D9">
        <w:rPr>
          <w:sz w:val="24"/>
          <w:szCs w:val="24"/>
        </w:rPr>
        <w:t xml:space="preserve">Примечание - При наличии сплошных наледей на тротуарах и во </w:t>
      </w:r>
      <w:proofErr w:type="spellStart"/>
      <w:r w:rsidRPr="004041D9">
        <w:rPr>
          <w:sz w:val="24"/>
          <w:szCs w:val="24"/>
        </w:rPr>
        <w:t>избежании</w:t>
      </w:r>
      <w:proofErr w:type="spellEnd"/>
      <w:r w:rsidRPr="004041D9">
        <w:rPr>
          <w:sz w:val="24"/>
          <w:szCs w:val="24"/>
        </w:rPr>
        <w:t xml:space="preserve"> несчастных случаев разрешается, в порядке исключения, посыпать тротуары </w:t>
      </w:r>
      <w:proofErr w:type="spellStart"/>
      <w:r w:rsidRPr="004041D9">
        <w:rPr>
          <w:sz w:val="24"/>
          <w:szCs w:val="24"/>
        </w:rPr>
        <w:t>песко</w:t>
      </w:r>
      <w:proofErr w:type="spellEnd"/>
      <w:r w:rsidRPr="004041D9">
        <w:rPr>
          <w:sz w:val="24"/>
          <w:szCs w:val="24"/>
        </w:rPr>
        <w:t xml:space="preserve">-соляной смесью, просеянным песком, смешанным с солью в количестве не более 3% от веса песка и (или) специальными </w:t>
      </w:r>
      <w:proofErr w:type="spellStart"/>
      <w:r w:rsidRPr="004041D9">
        <w:rPr>
          <w:sz w:val="24"/>
          <w:szCs w:val="24"/>
        </w:rPr>
        <w:t>противогололедными</w:t>
      </w:r>
      <w:proofErr w:type="spellEnd"/>
      <w:r w:rsidRPr="004041D9">
        <w:rPr>
          <w:sz w:val="24"/>
          <w:szCs w:val="24"/>
        </w:rPr>
        <w:t xml:space="preserve"> смесями. Скопившиеся остатки, песка и (или) </w:t>
      </w:r>
      <w:proofErr w:type="spellStart"/>
      <w:r w:rsidRPr="004041D9">
        <w:rPr>
          <w:sz w:val="24"/>
          <w:szCs w:val="24"/>
        </w:rPr>
        <w:t>противогололедных</w:t>
      </w:r>
      <w:proofErr w:type="spellEnd"/>
      <w:r w:rsidRPr="004041D9">
        <w:rPr>
          <w:sz w:val="24"/>
          <w:szCs w:val="24"/>
        </w:rPr>
        <w:t xml:space="preserve"> смесей, своевременно собираются и вывозятся.</w:t>
      </w:r>
    </w:p>
    <w:p w:rsidR="004041D9" w:rsidRPr="004041D9" w:rsidRDefault="004041D9" w:rsidP="004041D9">
      <w:pPr>
        <w:ind w:firstLine="284"/>
        <w:jc w:val="both"/>
        <w:rPr>
          <w:sz w:val="24"/>
          <w:szCs w:val="24"/>
        </w:rPr>
      </w:pPr>
      <w:r w:rsidRPr="004041D9">
        <w:rPr>
          <w:sz w:val="24"/>
          <w:szCs w:val="24"/>
        </w:rPr>
        <w:t>Нормативный срок полной ликвидации зимней скользкости, окончания работ по снегоочистке с момента окончания снегопада или метели не должен превышать более 3 часов.</w:t>
      </w:r>
    </w:p>
    <w:p w:rsidR="004041D9" w:rsidRPr="004041D9" w:rsidRDefault="004041D9" w:rsidP="004041D9">
      <w:pPr>
        <w:ind w:firstLine="284"/>
        <w:jc w:val="both"/>
        <w:rPr>
          <w:sz w:val="24"/>
          <w:szCs w:val="24"/>
        </w:rPr>
      </w:pPr>
      <w:r w:rsidRPr="004041D9">
        <w:rPr>
          <w:sz w:val="24"/>
          <w:szCs w:val="24"/>
        </w:rPr>
        <w:t xml:space="preserve">- </w:t>
      </w:r>
      <w:proofErr w:type="gramStart"/>
      <w:r w:rsidRPr="004041D9">
        <w:rPr>
          <w:sz w:val="24"/>
          <w:szCs w:val="24"/>
        </w:rPr>
        <w:t>у</w:t>
      </w:r>
      <w:proofErr w:type="gramEnd"/>
      <w:r w:rsidRPr="004041D9">
        <w:rPr>
          <w:sz w:val="24"/>
          <w:szCs w:val="24"/>
        </w:rPr>
        <w:t>даление с тротуаров, дорожек и дорог снега и снежно-ледяных образований;</w:t>
      </w:r>
    </w:p>
    <w:p w:rsidR="004041D9" w:rsidRPr="004041D9" w:rsidRDefault="004041D9" w:rsidP="004041D9">
      <w:pPr>
        <w:ind w:firstLine="284"/>
        <w:jc w:val="both"/>
        <w:rPr>
          <w:sz w:val="24"/>
          <w:szCs w:val="24"/>
        </w:rPr>
      </w:pPr>
      <w:r w:rsidRPr="004041D9">
        <w:rPr>
          <w:sz w:val="24"/>
          <w:szCs w:val="24"/>
        </w:rPr>
        <w:t xml:space="preserve">В первую очередь убирается снег около подъездов, с тротуаров, пешеходных дорожек, потом с проезжих дорог, стоянок автомашин и иных сооружений, расположенных (имеющихся) на придомовой территории. Тротуарные и пешеходные дорожки должны убираться по мере необходимости таким образом, чтобы не нарушалось пешеходное движение по </w:t>
      </w:r>
      <w:proofErr w:type="gramStart"/>
      <w:r w:rsidRPr="004041D9">
        <w:rPr>
          <w:sz w:val="24"/>
          <w:szCs w:val="24"/>
        </w:rPr>
        <w:t>ним</w:t>
      </w:r>
      <w:proofErr w:type="gramEnd"/>
      <w:r w:rsidRPr="004041D9">
        <w:rPr>
          <w:sz w:val="24"/>
          <w:szCs w:val="24"/>
        </w:rPr>
        <w:t xml:space="preserve"> и быть всегда чистыми от снега до поверхности их покрытия. Весь снег с тротуаров сдвигается к лотку проезжей части, для последующего вывоза.</w:t>
      </w:r>
    </w:p>
    <w:p w:rsidR="004041D9" w:rsidRPr="004041D9" w:rsidRDefault="004041D9" w:rsidP="004041D9">
      <w:pPr>
        <w:ind w:firstLine="284"/>
        <w:jc w:val="both"/>
        <w:rPr>
          <w:sz w:val="24"/>
          <w:szCs w:val="24"/>
        </w:rPr>
      </w:pPr>
      <w:r w:rsidRPr="004041D9">
        <w:rPr>
          <w:sz w:val="24"/>
          <w:szCs w:val="24"/>
        </w:rPr>
        <w:t>- очистка лотковой части внутридомовых дорог;</w:t>
      </w:r>
    </w:p>
    <w:p w:rsidR="004041D9" w:rsidRPr="004041D9" w:rsidRDefault="004041D9" w:rsidP="004041D9">
      <w:pPr>
        <w:ind w:firstLine="284"/>
        <w:jc w:val="both"/>
        <w:rPr>
          <w:sz w:val="24"/>
          <w:szCs w:val="24"/>
        </w:rPr>
      </w:pPr>
      <w:r w:rsidRPr="004041D9">
        <w:rPr>
          <w:sz w:val="24"/>
          <w:szCs w:val="24"/>
        </w:rPr>
        <w:t xml:space="preserve">- подметание и удаление грунтовых наносов при длительном отсутствии снегопадов с дорожек, тротуаров, </w:t>
      </w:r>
      <w:proofErr w:type="spellStart"/>
      <w:r w:rsidRPr="004041D9">
        <w:rPr>
          <w:sz w:val="24"/>
          <w:szCs w:val="24"/>
        </w:rPr>
        <w:t>внутридворовых</w:t>
      </w:r>
      <w:proofErr w:type="spellEnd"/>
      <w:r w:rsidRPr="004041D9">
        <w:rPr>
          <w:sz w:val="24"/>
          <w:szCs w:val="24"/>
        </w:rPr>
        <w:t xml:space="preserve"> дорог, автостоянок игровых и детских площадок и с площадок других сооружений, расположенных на придомовой территории;</w:t>
      </w:r>
    </w:p>
    <w:p w:rsidR="004041D9" w:rsidRPr="004041D9" w:rsidRDefault="004041D9" w:rsidP="004041D9">
      <w:pPr>
        <w:ind w:firstLine="284"/>
        <w:jc w:val="both"/>
        <w:rPr>
          <w:sz w:val="24"/>
          <w:szCs w:val="24"/>
        </w:rPr>
      </w:pPr>
      <w:r w:rsidRPr="004041D9">
        <w:rPr>
          <w:sz w:val="24"/>
          <w:szCs w:val="24"/>
        </w:rPr>
        <w:t>- отвод воды;</w:t>
      </w:r>
    </w:p>
    <w:p w:rsidR="004041D9" w:rsidRPr="004041D9" w:rsidRDefault="004041D9" w:rsidP="004041D9">
      <w:pPr>
        <w:ind w:firstLine="284"/>
        <w:jc w:val="both"/>
        <w:rPr>
          <w:sz w:val="24"/>
          <w:szCs w:val="24"/>
        </w:rPr>
      </w:pPr>
      <w:r w:rsidRPr="004041D9">
        <w:rPr>
          <w:sz w:val="24"/>
          <w:szCs w:val="24"/>
        </w:rPr>
        <w:t xml:space="preserve">При температуре воздуха выше 0° и таянии снега принимаются своевременные меры по удалению застойной воды на тротуарах и въездах на придомовую территорию путем отвода ее в лотки и </w:t>
      </w:r>
      <w:proofErr w:type="spellStart"/>
      <w:r w:rsidRPr="004041D9">
        <w:rPr>
          <w:sz w:val="24"/>
          <w:szCs w:val="24"/>
        </w:rPr>
        <w:t>дождеприемные</w:t>
      </w:r>
      <w:proofErr w:type="spellEnd"/>
      <w:r w:rsidRPr="004041D9">
        <w:rPr>
          <w:sz w:val="24"/>
          <w:szCs w:val="24"/>
        </w:rPr>
        <w:t xml:space="preserve"> решетки. Если естественный отвод застойной воды по каким-то причинам затруднен, определяются работы, разрабатываются мероприятия, которые включаются в план или перечень работ, выполнив которые будет обеспечен отвод застойной воды.</w:t>
      </w:r>
    </w:p>
    <w:p w:rsidR="004041D9" w:rsidRPr="004041D9" w:rsidRDefault="004041D9" w:rsidP="004041D9">
      <w:pPr>
        <w:ind w:firstLine="284"/>
        <w:jc w:val="both"/>
        <w:rPr>
          <w:sz w:val="24"/>
          <w:szCs w:val="24"/>
        </w:rPr>
      </w:pPr>
      <w:r w:rsidRPr="004041D9">
        <w:rPr>
          <w:sz w:val="24"/>
          <w:szCs w:val="24"/>
        </w:rPr>
        <w:t xml:space="preserve">- </w:t>
      </w:r>
      <w:proofErr w:type="gramStart"/>
      <w:r w:rsidRPr="004041D9">
        <w:rPr>
          <w:sz w:val="24"/>
          <w:szCs w:val="24"/>
        </w:rPr>
        <w:t>о</w:t>
      </w:r>
      <w:proofErr w:type="gramEnd"/>
      <w:r w:rsidRPr="004041D9">
        <w:rPr>
          <w:sz w:val="24"/>
          <w:szCs w:val="24"/>
        </w:rPr>
        <w:t>чистка крышек люков, водопроводных и канализационных колодцев, в том числе пожарных гидрантов;</w:t>
      </w:r>
    </w:p>
    <w:p w:rsidR="004041D9" w:rsidRPr="004041D9" w:rsidRDefault="004041D9" w:rsidP="004041D9">
      <w:pPr>
        <w:ind w:firstLine="284"/>
        <w:jc w:val="both"/>
        <w:rPr>
          <w:sz w:val="24"/>
          <w:szCs w:val="24"/>
        </w:rPr>
      </w:pPr>
      <w:r w:rsidRPr="004041D9">
        <w:rPr>
          <w:sz w:val="24"/>
          <w:szCs w:val="24"/>
        </w:rPr>
        <w:t>Крышки люков, водопроводных и канализационных колодцев, в том числе пожарных гидрантов должны полностью очищаться от снега и льда.</w:t>
      </w:r>
    </w:p>
    <w:p w:rsidR="004041D9" w:rsidRPr="004041D9" w:rsidRDefault="004041D9" w:rsidP="004041D9">
      <w:pPr>
        <w:ind w:firstLine="284"/>
        <w:jc w:val="both"/>
        <w:rPr>
          <w:sz w:val="24"/>
          <w:szCs w:val="24"/>
        </w:rPr>
      </w:pPr>
      <w:r w:rsidRPr="004041D9">
        <w:rPr>
          <w:sz w:val="24"/>
          <w:szCs w:val="24"/>
        </w:rPr>
        <w:t>- очистка кровель и козырьков, удаление наледи, снега и сосулек с карнизов, балконов и лоджий;</w:t>
      </w:r>
    </w:p>
    <w:p w:rsidR="004041D9" w:rsidRPr="004041D9" w:rsidRDefault="004041D9" w:rsidP="004041D9">
      <w:pPr>
        <w:ind w:firstLine="284"/>
        <w:jc w:val="both"/>
        <w:rPr>
          <w:sz w:val="24"/>
          <w:szCs w:val="24"/>
        </w:rPr>
      </w:pPr>
      <w:r w:rsidRPr="004041D9">
        <w:rPr>
          <w:sz w:val="24"/>
          <w:szCs w:val="24"/>
        </w:rPr>
        <w:t>Очистка кровли, выходящей на пешеходные зоны, от снега, наледи и сосулек, должна производиться по мере их образования с предварительным ограждением опасных участков и соблюдением техники безопасности.</w:t>
      </w:r>
    </w:p>
    <w:p w:rsidR="004041D9" w:rsidRPr="004041D9" w:rsidRDefault="004041D9" w:rsidP="004041D9">
      <w:pPr>
        <w:ind w:firstLine="284"/>
        <w:jc w:val="both"/>
        <w:rPr>
          <w:sz w:val="24"/>
          <w:szCs w:val="24"/>
        </w:rPr>
      </w:pPr>
      <w:proofErr w:type="gramStart"/>
      <w:r w:rsidRPr="004041D9">
        <w:rPr>
          <w:sz w:val="24"/>
          <w:szCs w:val="24"/>
        </w:rPr>
        <w:t>С соблюдением мер, обеспечивающих безопасность людей и животных, обеспечивается своевременная очистка снега и льда с крыш и козырьков, удаление наледи, снега и сосулек с карнизов, балконов и лоджий с обеспечением мер сохранности веток крон деревьев, машин и другой техники, находящейся и проезжающей возле дома, в том числе обеспечение сохранности проводов от повреждений падающими комьями снега и льда.</w:t>
      </w:r>
      <w:proofErr w:type="gramEnd"/>
    </w:p>
    <w:p w:rsidR="004041D9" w:rsidRPr="004041D9" w:rsidRDefault="004041D9" w:rsidP="004041D9">
      <w:pPr>
        <w:ind w:firstLine="284"/>
        <w:jc w:val="both"/>
        <w:rPr>
          <w:sz w:val="24"/>
          <w:szCs w:val="24"/>
        </w:rPr>
      </w:pPr>
      <w:r w:rsidRPr="004041D9">
        <w:rPr>
          <w:sz w:val="24"/>
          <w:szCs w:val="24"/>
        </w:rPr>
        <w:t>Сброшенные с крыш снег и ледяные сосульки должны немедленно убираться с тротуара и вывозиться в отведенные для этого места.</w:t>
      </w:r>
    </w:p>
    <w:p w:rsidR="004041D9" w:rsidRPr="004041D9" w:rsidRDefault="004041D9" w:rsidP="004041D9">
      <w:pPr>
        <w:ind w:firstLine="284"/>
        <w:jc w:val="both"/>
        <w:rPr>
          <w:sz w:val="24"/>
          <w:szCs w:val="24"/>
        </w:rPr>
      </w:pPr>
      <w:proofErr w:type="gramStart"/>
      <w:r w:rsidRPr="004041D9">
        <w:rPr>
          <w:sz w:val="24"/>
          <w:szCs w:val="24"/>
        </w:rPr>
        <w:t>При очистке кровель, необходимо обращать внимание на места наибольшего образования наледи и сосулек, регистрировать их, проверять чердачное помещение с целью определения мест и источников поступления теплоты в чердачное помещение и возможности понижения температуры воздуха в чердачном помещении путем изолирования мест поступления теплоты и (или) организации проветривания чердачного помещения или пространства между обрешеткой и покрывным материалом.</w:t>
      </w:r>
      <w:proofErr w:type="gramEnd"/>
      <w:r w:rsidRPr="004041D9">
        <w:rPr>
          <w:sz w:val="24"/>
          <w:szCs w:val="24"/>
        </w:rPr>
        <w:t xml:space="preserve"> Как возможный вариант комплексного решения, предусмотреть </w:t>
      </w:r>
      <w:r w:rsidRPr="004041D9">
        <w:rPr>
          <w:sz w:val="24"/>
          <w:szCs w:val="24"/>
        </w:rPr>
        <w:lastRenderedPageBreak/>
        <w:t>возможность укладки греющего кабеля по периметру кровли в местах интенсивного образования сосулек.</w:t>
      </w:r>
    </w:p>
    <w:p w:rsidR="004041D9" w:rsidRPr="004041D9" w:rsidRDefault="004041D9" w:rsidP="004041D9">
      <w:pPr>
        <w:ind w:firstLine="284"/>
        <w:jc w:val="both"/>
        <w:rPr>
          <w:sz w:val="24"/>
          <w:szCs w:val="24"/>
        </w:rPr>
      </w:pPr>
      <w:r w:rsidRPr="004041D9">
        <w:rPr>
          <w:sz w:val="24"/>
          <w:szCs w:val="24"/>
        </w:rPr>
        <w:t>- вывоз снега и снежно-ледяных образований.</w:t>
      </w:r>
    </w:p>
    <w:p w:rsidR="004041D9" w:rsidRPr="004041D9" w:rsidRDefault="004041D9" w:rsidP="004041D9">
      <w:pPr>
        <w:ind w:firstLine="284"/>
        <w:jc w:val="both"/>
        <w:rPr>
          <w:sz w:val="24"/>
          <w:szCs w:val="24"/>
        </w:rPr>
      </w:pPr>
      <w:r w:rsidRPr="004041D9">
        <w:rPr>
          <w:sz w:val="24"/>
          <w:szCs w:val="24"/>
        </w:rPr>
        <w:t>Вывоз снега производится в места, определенные органами местного самоуправления, которые предварительно согласовываются с исполнителем. Снег вывозится в рыхлом состоянии, не давая ему слежаться или смерзнуться.</w:t>
      </w:r>
    </w:p>
    <w:p w:rsidR="004041D9" w:rsidRPr="00CF5F3A" w:rsidRDefault="004041D9" w:rsidP="004041D9">
      <w:pPr>
        <w:ind w:firstLine="284"/>
        <w:jc w:val="both"/>
        <w:rPr>
          <w:sz w:val="24"/>
          <w:szCs w:val="24"/>
        </w:rPr>
      </w:pPr>
    </w:p>
    <w:p w:rsidR="005C2101" w:rsidRPr="00705C68" w:rsidRDefault="005C2101" w:rsidP="00CF5F3A">
      <w:pPr>
        <w:pStyle w:val="1"/>
        <w:jc w:val="center"/>
        <w:rPr>
          <w:rFonts w:ascii="Times New Roman" w:hAnsi="Times New Roman"/>
          <w:sz w:val="28"/>
          <w:szCs w:val="28"/>
        </w:rPr>
      </w:pPr>
      <w:bookmarkStart w:id="97" w:name="sub_500"/>
      <w:r w:rsidRPr="00705C68">
        <w:rPr>
          <w:rFonts w:ascii="Times New Roman" w:hAnsi="Times New Roman"/>
          <w:sz w:val="28"/>
          <w:szCs w:val="28"/>
        </w:rPr>
        <w:t>5. Порядок содержания элементов благоустройства</w:t>
      </w:r>
    </w:p>
    <w:bookmarkEnd w:id="97"/>
    <w:p w:rsidR="005C2101" w:rsidRDefault="005C2101" w:rsidP="005C2101"/>
    <w:p w:rsidR="005C2101" w:rsidRPr="00CF5F3A" w:rsidRDefault="00CF5F3A" w:rsidP="00CF5F3A">
      <w:pPr>
        <w:jc w:val="both"/>
        <w:rPr>
          <w:sz w:val="24"/>
          <w:szCs w:val="24"/>
        </w:rPr>
      </w:pPr>
      <w:bookmarkStart w:id="98" w:name="sub_51"/>
      <w:r>
        <w:rPr>
          <w:sz w:val="24"/>
          <w:szCs w:val="24"/>
        </w:rPr>
        <w:t xml:space="preserve">     </w:t>
      </w:r>
      <w:r w:rsidR="005C2101" w:rsidRPr="00CF5F3A">
        <w:rPr>
          <w:sz w:val="24"/>
          <w:szCs w:val="24"/>
        </w:rPr>
        <w:t>5.1. Элементы благоустройства содержатся в надлежащем санитарно-техническом состоянии. Содержание элементов благоустройства, включая работы по восстановлению и ремонту памятников, мемориалов, осуществляются физическими и (или)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bookmarkEnd w:id="98"/>
    <w:p w:rsidR="005C2101" w:rsidRPr="00CF5F3A" w:rsidRDefault="00CF5F3A" w:rsidP="00CF5F3A">
      <w:pPr>
        <w:jc w:val="both"/>
        <w:rPr>
          <w:sz w:val="24"/>
          <w:szCs w:val="24"/>
        </w:rPr>
      </w:pPr>
      <w:r>
        <w:rPr>
          <w:sz w:val="24"/>
          <w:szCs w:val="24"/>
        </w:rPr>
        <w:t xml:space="preserve">     </w:t>
      </w:r>
      <w:r w:rsidR="005C2101" w:rsidRPr="00CF5F3A">
        <w:rPr>
          <w:sz w:val="24"/>
          <w:szCs w:val="24"/>
        </w:rPr>
        <w:t>5.2. Физическим и юридическим лицам рекомендуется организовывать работы по содержанию прилегающих территорий и расположенных на них элементов благоустройства.</w:t>
      </w:r>
    </w:p>
    <w:p w:rsidR="005C2101" w:rsidRPr="00CF5F3A" w:rsidRDefault="00CF5F3A" w:rsidP="00CF5F3A">
      <w:pPr>
        <w:jc w:val="both"/>
        <w:rPr>
          <w:sz w:val="24"/>
          <w:szCs w:val="24"/>
        </w:rPr>
      </w:pPr>
      <w:bookmarkStart w:id="99" w:name="sub_53"/>
      <w:r>
        <w:rPr>
          <w:sz w:val="24"/>
          <w:szCs w:val="24"/>
        </w:rPr>
        <w:t xml:space="preserve">     </w:t>
      </w:r>
      <w:r w:rsidR="005C2101" w:rsidRPr="00CF5F3A">
        <w:rPr>
          <w:sz w:val="24"/>
          <w:szCs w:val="24"/>
        </w:rPr>
        <w:t>5.3. Организация работ по содержанию иных элементов благоустройства осуществляе</w:t>
      </w:r>
      <w:r w:rsidR="00D73CB5">
        <w:rPr>
          <w:sz w:val="24"/>
          <w:szCs w:val="24"/>
        </w:rPr>
        <w:t>тся уполномоченным органом а</w:t>
      </w:r>
      <w:r w:rsidR="005C2101" w:rsidRPr="00CF5F3A">
        <w:rPr>
          <w:sz w:val="24"/>
          <w:szCs w:val="24"/>
        </w:rPr>
        <w:t xml:space="preserve">дминистрации </w:t>
      </w:r>
      <w:r w:rsidR="00BE5DCF">
        <w:rPr>
          <w:sz w:val="24"/>
          <w:szCs w:val="24"/>
        </w:rPr>
        <w:t>Комсомольского городского поселения</w:t>
      </w:r>
      <w:r w:rsidR="005C2101" w:rsidRPr="00CF5F3A">
        <w:rPr>
          <w:sz w:val="24"/>
          <w:szCs w:val="24"/>
        </w:rPr>
        <w:t xml:space="preserve"> на заключение муниципальных контрактов (</w:t>
      </w:r>
      <w:hyperlink w:anchor="sub_10016" w:history="1">
        <w:r w:rsidR="005C2101" w:rsidRPr="00CF5F3A">
          <w:rPr>
            <w:rStyle w:val="ae"/>
            <w:rFonts w:cs="Arial"/>
            <w:color w:val="auto"/>
            <w:sz w:val="24"/>
            <w:szCs w:val="24"/>
          </w:rPr>
          <w:t>п. 6</w:t>
        </w:r>
      </w:hyperlink>
      <w:r w:rsidR="005C2101" w:rsidRPr="00CF5F3A">
        <w:rPr>
          <w:sz w:val="24"/>
          <w:szCs w:val="24"/>
        </w:rPr>
        <w:t xml:space="preserve"> приложения).</w:t>
      </w:r>
    </w:p>
    <w:p w:rsidR="005C2101" w:rsidRPr="00CF5F3A" w:rsidRDefault="00CF5F3A" w:rsidP="00CF5F3A">
      <w:pPr>
        <w:jc w:val="both"/>
        <w:rPr>
          <w:sz w:val="24"/>
          <w:szCs w:val="24"/>
        </w:rPr>
      </w:pPr>
      <w:bookmarkStart w:id="100" w:name="sub_54"/>
      <w:bookmarkEnd w:id="99"/>
      <w:r>
        <w:rPr>
          <w:sz w:val="24"/>
          <w:szCs w:val="24"/>
        </w:rPr>
        <w:t xml:space="preserve">     </w:t>
      </w:r>
    </w:p>
    <w:p w:rsidR="005C2101" w:rsidRPr="00CF5F3A" w:rsidRDefault="00CF5F3A" w:rsidP="00CF5F3A">
      <w:pPr>
        <w:jc w:val="both"/>
        <w:rPr>
          <w:sz w:val="24"/>
          <w:szCs w:val="24"/>
        </w:rPr>
      </w:pPr>
      <w:bookmarkStart w:id="101" w:name="sub_55"/>
      <w:bookmarkEnd w:id="100"/>
      <w:r>
        <w:rPr>
          <w:sz w:val="24"/>
          <w:szCs w:val="24"/>
        </w:rPr>
        <w:t xml:space="preserve">     </w:t>
      </w:r>
      <w:r w:rsidR="005C2101" w:rsidRPr="00CF5F3A">
        <w:rPr>
          <w:sz w:val="24"/>
          <w:szCs w:val="24"/>
        </w:rPr>
        <w:t>5.</w:t>
      </w:r>
      <w:r w:rsidR="00B26E77">
        <w:rPr>
          <w:sz w:val="24"/>
          <w:szCs w:val="24"/>
        </w:rPr>
        <w:t>4</w:t>
      </w:r>
      <w:r w:rsidR="005C2101" w:rsidRPr="00CF5F3A">
        <w:rPr>
          <w:sz w:val="24"/>
          <w:szCs w:val="24"/>
        </w:rPr>
        <w:t>. Рекламные конструкции содержатся в чистом и исправном состоянии, безопасны для использования, состояния других городских объектов и жизни, здоровья находящихся рядом граждан.</w:t>
      </w:r>
    </w:p>
    <w:p w:rsidR="005C2101" w:rsidRDefault="00CF5F3A" w:rsidP="00CF5F3A">
      <w:pPr>
        <w:jc w:val="both"/>
        <w:rPr>
          <w:sz w:val="24"/>
          <w:szCs w:val="24"/>
        </w:rPr>
      </w:pPr>
      <w:bookmarkStart w:id="102" w:name="sub_56"/>
      <w:bookmarkEnd w:id="101"/>
      <w:r>
        <w:rPr>
          <w:sz w:val="24"/>
          <w:szCs w:val="24"/>
        </w:rPr>
        <w:t xml:space="preserve">     </w:t>
      </w:r>
      <w:r w:rsidR="00B26E77">
        <w:rPr>
          <w:sz w:val="24"/>
          <w:szCs w:val="24"/>
        </w:rPr>
        <w:t>5.5</w:t>
      </w:r>
      <w:r w:rsidR="005C2101" w:rsidRPr="00CF5F3A">
        <w:rPr>
          <w:sz w:val="24"/>
          <w:szCs w:val="24"/>
        </w:rPr>
        <w:t>. Рекламные конструкции не создают помех для прохода пешеходов и осуществления механизированной уборки улиц и тротуаров.</w:t>
      </w:r>
    </w:p>
    <w:p w:rsidR="008412E8" w:rsidRPr="008412E8" w:rsidRDefault="008412E8" w:rsidP="00CF5F3A">
      <w:pPr>
        <w:jc w:val="both"/>
        <w:rPr>
          <w:sz w:val="24"/>
          <w:szCs w:val="24"/>
        </w:rPr>
      </w:pPr>
      <w:r>
        <w:rPr>
          <w:sz w:val="24"/>
          <w:szCs w:val="24"/>
        </w:rPr>
        <w:t xml:space="preserve">              </w:t>
      </w:r>
      <w:r w:rsidRPr="008412E8">
        <w:rPr>
          <w:color w:val="000000"/>
          <w:sz w:val="24"/>
          <w:szCs w:val="24"/>
        </w:rPr>
        <w:t>Временные, выносные рекламные конструкции (</w:t>
      </w:r>
      <w:proofErr w:type="spellStart"/>
      <w:r w:rsidRPr="008412E8">
        <w:rPr>
          <w:color w:val="000000"/>
          <w:sz w:val="24"/>
          <w:szCs w:val="24"/>
        </w:rPr>
        <w:t>штендеры</w:t>
      </w:r>
      <w:proofErr w:type="spellEnd"/>
      <w:r w:rsidRPr="008412E8">
        <w:rPr>
          <w:color w:val="000000"/>
          <w:sz w:val="24"/>
          <w:szCs w:val="24"/>
        </w:rPr>
        <w:t xml:space="preserve"> и др.) разрешается выставлять по согласованному эскизу и месту их размещения с отделом архитектуры и градостроительства администрации </w:t>
      </w:r>
      <w:r w:rsidR="00D038D3">
        <w:rPr>
          <w:color w:val="000000"/>
          <w:sz w:val="24"/>
          <w:szCs w:val="24"/>
        </w:rPr>
        <w:t>Комсомольского городского поселения</w:t>
      </w:r>
      <w:r w:rsidRPr="008412E8">
        <w:rPr>
          <w:color w:val="000000"/>
          <w:sz w:val="24"/>
          <w:szCs w:val="24"/>
        </w:rPr>
        <w:t>. При ширине тротуара менее 2.25 м установка выносной рекламы не разрешается. Площадь рекламной поверхности не должна превышать 1,0 м</w:t>
      </w:r>
      <w:proofErr w:type="gramStart"/>
      <w:r w:rsidRPr="008412E8">
        <w:rPr>
          <w:color w:val="000000"/>
          <w:sz w:val="24"/>
          <w:szCs w:val="24"/>
        </w:rPr>
        <w:t>2</w:t>
      </w:r>
      <w:proofErr w:type="gramEnd"/>
      <w:r w:rsidRPr="008412E8">
        <w:rPr>
          <w:color w:val="000000"/>
          <w:sz w:val="24"/>
          <w:szCs w:val="24"/>
        </w:rPr>
        <w:t xml:space="preserve"> для одной стороны, конструкция складного рекламного щита должна быть устойчивой к ветровым нагрузкам. Запрещается установка выносной рекламы на колодцах инженерных коммуникаций, а также их скрепление к чему-либо. Не допускается выставлять временные рекламные конструкции при наличии на фасаде здания рекламы или вывески рекламного характера. Установка рекламных конструкций допускается с 9.00 часов утра, когда уборка улиц уже завершена, уборка рекламных конструкций осуществляется до 19.00 часов вечера.</w:t>
      </w:r>
    </w:p>
    <w:p w:rsidR="005C2101" w:rsidRPr="00CF5F3A" w:rsidRDefault="00CF5F3A" w:rsidP="00CF5F3A">
      <w:pPr>
        <w:jc w:val="both"/>
        <w:rPr>
          <w:sz w:val="24"/>
          <w:szCs w:val="24"/>
        </w:rPr>
      </w:pPr>
      <w:bookmarkStart w:id="103" w:name="sub_57"/>
      <w:bookmarkEnd w:id="102"/>
      <w:r>
        <w:rPr>
          <w:sz w:val="24"/>
          <w:szCs w:val="24"/>
        </w:rPr>
        <w:t xml:space="preserve">     </w:t>
      </w:r>
      <w:r w:rsidR="00B26E77">
        <w:rPr>
          <w:sz w:val="24"/>
          <w:szCs w:val="24"/>
        </w:rPr>
        <w:t>5.6</w:t>
      </w:r>
      <w:r w:rsidR="005C2101" w:rsidRPr="00CF5F3A">
        <w:rPr>
          <w:sz w:val="24"/>
          <w:szCs w:val="24"/>
        </w:rPr>
        <w:t xml:space="preserve">. Собственники либо организации, эксплуатирующие световые рекламы и вывески, ежедневно включают их с наступлением темного времени суток и выключают не ранее времени отключения уличного освещения, но не позднее наступления светового дня, обеспечивают своевременную замену перегоревших </w:t>
      </w:r>
      <w:proofErr w:type="spellStart"/>
      <w:r w:rsidR="005C2101" w:rsidRPr="00CF5F3A">
        <w:rPr>
          <w:sz w:val="24"/>
          <w:szCs w:val="24"/>
        </w:rPr>
        <w:t>газосветовых</w:t>
      </w:r>
      <w:proofErr w:type="spellEnd"/>
      <w:r w:rsidR="005C2101" w:rsidRPr="00CF5F3A">
        <w:rPr>
          <w:sz w:val="24"/>
          <w:szCs w:val="24"/>
        </w:rPr>
        <w:t xml:space="preserve"> трубок и электроламп.</w:t>
      </w:r>
    </w:p>
    <w:p w:rsidR="005C2101" w:rsidRPr="00CF5F3A" w:rsidRDefault="00CF5F3A" w:rsidP="00CF5F3A">
      <w:pPr>
        <w:jc w:val="both"/>
        <w:rPr>
          <w:sz w:val="24"/>
          <w:szCs w:val="24"/>
        </w:rPr>
      </w:pPr>
      <w:bookmarkStart w:id="104" w:name="sub_58"/>
      <w:bookmarkEnd w:id="103"/>
      <w:r>
        <w:rPr>
          <w:sz w:val="24"/>
          <w:szCs w:val="24"/>
        </w:rPr>
        <w:t xml:space="preserve">     </w:t>
      </w:r>
      <w:r w:rsidR="00B26E77">
        <w:rPr>
          <w:sz w:val="24"/>
          <w:szCs w:val="24"/>
        </w:rPr>
        <w:t>5.7</w:t>
      </w:r>
      <w:r w:rsidR="005C2101" w:rsidRPr="00CF5F3A">
        <w:rPr>
          <w:sz w:val="24"/>
          <w:szCs w:val="24"/>
        </w:rPr>
        <w:t>. В случае неисправности отдельных знаков рекламы или вывески их выключают полностью.</w:t>
      </w:r>
    </w:p>
    <w:p w:rsidR="005C2101" w:rsidRPr="00CF5F3A" w:rsidRDefault="00CF5F3A" w:rsidP="00CF5F3A">
      <w:pPr>
        <w:jc w:val="both"/>
        <w:rPr>
          <w:sz w:val="24"/>
          <w:szCs w:val="24"/>
        </w:rPr>
      </w:pPr>
      <w:bookmarkStart w:id="105" w:name="sub_59"/>
      <w:bookmarkEnd w:id="104"/>
      <w:r>
        <w:rPr>
          <w:sz w:val="24"/>
          <w:szCs w:val="24"/>
        </w:rPr>
        <w:t xml:space="preserve">     </w:t>
      </w:r>
      <w:r w:rsidR="00B26E77">
        <w:rPr>
          <w:sz w:val="24"/>
          <w:szCs w:val="24"/>
        </w:rPr>
        <w:t>5.8</w:t>
      </w:r>
      <w:r w:rsidR="005C2101" w:rsidRPr="00CF5F3A">
        <w:rPr>
          <w:sz w:val="24"/>
          <w:szCs w:val="24"/>
        </w:rPr>
        <w:t>. Рекламные конструкции в срок не более 7 дней с момента повреждения ремонтируются или полностью заменяются. Неработающие элементы освещения и подсветки в срок не более 5 дней с момента повреждения ремонтируются или заменяются.</w:t>
      </w:r>
    </w:p>
    <w:bookmarkEnd w:id="105"/>
    <w:p w:rsidR="005C2101" w:rsidRPr="00CF5F3A" w:rsidRDefault="00CF5F3A" w:rsidP="00CF5F3A">
      <w:pPr>
        <w:jc w:val="both"/>
        <w:rPr>
          <w:sz w:val="24"/>
          <w:szCs w:val="24"/>
        </w:rPr>
      </w:pPr>
      <w:r>
        <w:rPr>
          <w:sz w:val="24"/>
          <w:szCs w:val="24"/>
        </w:rPr>
        <w:t xml:space="preserve">     </w:t>
      </w:r>
      <w:r w:rsidR="00B26E77">
        <w:rPr>
          <w:sz w:val="24"/>
          <w:szCs w:val="24"/>
        </w:rPr>
        <w:t>5.9</w:t>
      </w:r>
      <w:r w:rsidR="005C2101" w:rsidRPr="00CF5F3A">
        <w:rPr>
          <w:sz w:val="24"/>
          <w:szCs w:val="24"/>
        </w:rPr>
        <w:t>. Владельцу рекламной конструкции рекомендуется осуществлять благоустройство и озеленение земельного участка, на котором размещена рекламная конструкция, а также прилегающей территории (если иное не предусмотрено соглашением с собственником земельного участка, либо лицом, уполномоченным собственником), в срок не более 4 дней после монтажа или демонтажа рекламной конструкции.</w:t>
      </w:r>
    </w:p>
    <w:p w:rsidR="005C2101" w:rsidRPr="00CF5F3A" w:rsidRDefault="00CF5F3A" w:rsidP="00CF5F3A">
      <w:pPr>
        <w:jc w:val="both"/>
        <w:rPr>
          <w:sz w:val="24"/>
          <w:szCs w:val="24"/>
        </w:rPr>
      </w:pPr>
      <w:bookmarkStart w:id="106" w:name="sub_511"/>
      <w:r>
        <w:rPr>
          <w:sz w:val="24"/>
          <w:szCs w:val="24"/>
        </w:rPr>
        <w:t xml:space="preserve">     </w:t>
      </w:r>
      <w:r w:rsidR="00B26E77">
        <w:rPr>
          <w:sz w:val="24"/>
          <w:szCs w:val="24"/>
        </w:rPr>
        <w:t>5.10</w:t>
      </w:r>
      <w:r w:rsidR="005C2101" w:rsidRPr="00CF5F3A">
        <w:rPr>
          <w:sz w:val="24"/>
          <w:szCs w:val="24"/>
        </w:rPr>
        <w:t>. Фундаменты рекламных конструкций, непосредственно и неразрывно связанных с землей, размещаются с посевом газона или декоративным оформлением.</w:t>
      </w:r>
    </w:p>
    <w:bookmarkEnd w:id="106"/>
    <w:p w:rsidR="005C2101" w:rsidRPr="00CF5F3A" w:rsidRDefault="00CF5F3A" w:rsidP="00CF5F3A">
      <w:pPr>
        <w:jc w:val="both"/>
        <w:rPr>
          <w:sz w:val="24"/>
          <w:szCs w:val="24"/>
        </w:rPr>
      </w:pPr>
      <w:r>
        <w:rPr>
          <w:sz w:val="24"/>
          <w:szCs w:val="24"/>
        </w:rPr>
        <w:lastRenderedPageBreak/>
        <w:t xml:space="preserve">     </w:t>
      </w:r>
      <w:r w:rsidR="005C2101" w:rsidRPr="00CF5F3A">
        <w:rPr>
          <w:sz w:val="24"/>
          <w:szCs w:val="24"/>
        </w:rPr>
        <w:t>5.1</w:t>
      </w:r>
      <w:r w:rsidR="00B26E77">
        <w:rPr>
          <w:sz w:val="24"/>
          <w:szCs w:val="24"/>
        </w:rPr>
        <w:t>1</w:t>
      </w:r>
      <w:r w:rsidR="005C2101" w:rsidRPr="00CF5F3A">
        <w:rPr>
          <w:sz w:val="24"/>
          <w:szCs w:val="24"/>
        </w:rPr>
        <w:t xml:space="preserve">. </w:t>
      </w:r>
      <w:proofErr w:type="gramStart"/>
      <w:r w:rsidR="005C2101" w:rsidRPr="00CF5F3A">
        <w:rPr>
          <w:sz w:val="24"/>
          <w:szCs w:val="24"/>
        </w:rPr>
        <w:t>Владельцу рекламной конструкции, непосредственно и неразрывно связанной с землей и (или) имеющей заглубленный фундамент, рекомендуется обеспечивать надлежащее содержание асфальтобетонного, плиточного покрытия в месте крепления опор рекламных конструкций, а также надлежащее санитарное состояние прилегающей территории на расстоянии не менее 15 метров по периметру от границ занимаемого конструкциями земельного участка путем организации покоса травы высотой более 15 сантиметров, своевременной уборки мусора и</w:t>
      </w:r>
      <w:proofErr w:type="gramEnd"/>
      <w:r w:rsidR="005C2101" w:rsidRPr="00CF5F3A">
        <w:rPr>
          <w:sz w:val="24"/>
          <w:szCs w:val="24"/>
        </w:rPr>
        <w:t xml:space="preserve"> прополки сорной растительности.</w:t>
      </w:r>
    </w:p>
    <w:p w:rsidR="005C2101" w:rsidRPr="00CF5F3A" w:rsidRDefault="00CF5F3A" w:rsidP="00CF5F3A">
      <w:pPr>
        <w:jc w:val="both"/>
        <w:rPr>
          <w:sz w:val="24"/>
          <w:szCs w:val="24"/>
        </w:rPr>
      </w:pPr>
      <w:bookmarkStart w:id="107" w:name="sub_513"/>
      <w:r>
        <w:rPr>
          <w:sz w:val="24"/>
          <w:szCs w:val="24"/>
        </w:rPr>
        <w:t xml:space="preserve">     </w:t>
      </w:r>
      <w:r w:rsidR="005C2101" w:rsidRPr="00CF5F3A">
        <w:rPr>
          <w:sz w:val="24"/>
          <w:szCs w:val="24"/>
        </w:rPr>
        <w:t>5.1</w:t>
      </w:r>
      <w:r w:rsidR="00B26E77">
        <w:rPr>
          <w:sz w:val="24"/>
          <w:szCs w:val="24"/>
        </w:rPr>
        <w:t>2</w:t>
      </w:r>
      <w:r w:rsidR="005C2101" w:rsidRPr="00CF5F3A">
        <w:rPr>
          <w:sz w:val="24"/>
          <w:szCs w:val="24"/>
        </w:rPr>
        <w:t>. Запрещается использовать элементы рекламных конструкций для размещения частных объявлений, вывесок, афиш, крепления растяжек. Владельцы рекламных конструкций очищают данные объекты от самовольно размещенных объявлений, вывесок, афиш.</w:t>
      </w:r>
    </w:p>
    <w:p w:rsidR="005C2101" w:rsidRPr="00CF5F3A" w:rsidRDefault="00CF5F3A" w:rsidP="00CF5F3A">
      <w:pPr>
        <w:jc w:val="both"/>
        <w:rPr>
          <w:sz w:val="24"/>
          <w:szCs w:val="24"/>
        </w:rPr>
      </w:pPr>
      <w:bookmarkStart w:id="108" w:name="sub_514"/>
      <w:bookmarkEnd w:id="107"/>
      <w:r>
        <w:rPr>
          <w:sz w:val="24"/>
          <w:szCs w:val="24"/>
        </w:rPr>
        <w:t xml:space="preserve">     </w:t>
      </w:r>
      <w:r w:rsidR="005C2101" w:rsidRPr="00CF5F3A">
        <w:rPr>
          <w:sz w:val="24"/>
          <w:szCs w:val="24"/>
        </w:rPr>
        <w:t>5.1</w:t>
      </w:r>
      <w:r w:rsidR="00B26E77">
        <w:rPr>
          <w:sz w:val="24"/>
          <w:szCs w:val="24"/>
        </w:rPr>
        <w:t>3</w:t>
      </w:r>
      <w:r w:rsidR="005C2101" w:rsidRPr="00CF5F3A">
        <w:rPr>
          <w:sz w:val="24"/>
          <w:szCs w:val="24"/>
        </w:rPr>
        <w:t xml:space="preserve">. Устанавливать вывески рекламного характера разрешается только после согласования эскизов с Администрацией </w:t>
      </w:r>
      <w:r w:rsidR="00D038D3">
        <w:rPr>
          <w:sz w:val="24"/>
          <w:szCs w:val="24"/>
        </w:rPr>
        <w:t>Комсомольского городского поселения</w:t>
      </w:r>
      <w:r w:rsidR="005C2101" w:rsidRPr="00CF5F3A">
        <w:rPr>
          <w:sz w:val="24"/>
          <w:szCs w:val="24"/>
        </w:rPr>
        <w:t>.</w:t>
      </w:r>
    </w:p>
    <w:p w:rsidR="005C2101" w:rsidRPr="00CF5F3A" w:rsidRDefault="00CF5F3A" w:rsidP="00CF5F3A">
      <w:pPr>
        <w:jc w:val="both"/>
        <w:rPr>
          <w:sz w:val="24"/>
          <w:szCs w:val="24"/>
        </w:rPr>
      </w:pPr>
      <w:bookmarkStart w:id="109" w:name="sub_515"/>
      <w:bookmarkEnd w:id="108"/>
      <w:r>
        <w:rPr>
          <w:sz w:val="24"/>
          <w:szCs w:val="24"/>
        </w:rPr>
        <w:t xml:space="preserve">     </w:t>
      </w:r>
      <w:r w:rsidR="005C2101" w:rsidRPr="00CF5F3A">
        <w:rPr>
          <w:sz w:val="24"/>
          <w:szCs w:val="24"/>
        </w:rPr>
        <w:t>5.1</w:t>
      </w:r>
      <w:r w:rsidR="00B26E77">
        <w:rPr>
          <w:sz w:val="24"/>
          <w:szCs w:val="24"/>
        </w:rPr>
        <w:t>4</w:t>
      </w:r>
      <w:r w:rsidR="005C2101" w:rsidRPr="00CF5F3A">
        <w:rPr>
          <w:sz w:val="24"/>
          <w:szCs w:val="24"/>
        </w:rPr>
        <w:t xml:space="preserve">. </w:t>
      </w:r>
      <w:proofErr w:type="gramStart"/>
      <w:r w:rsidR="005C2101" w:rsidRPr="00CF5F3A">
        <w:rPr>
          <w:sz w:val="24"/>
          <w:szCs w:val="24"/>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объявлений и иных стендов, рекламных тумб, указателей остановок транспорта и переходов, скамеек производят не реже одного раза в год.</w:t>
      </w:r>
      <w:proofErr w:type="gramEnd"/>
      <w:r w:rsidR="005C2101" w:rsidRPr="00CF5F3A">
        <w:rPr>
          <w:sz w:val="24"/>
          <w:szCs w:val="24"/>
        </w:rPr>
        <w:t xml:space="preserve"> Повреждения малых архитектурных форм устраняются в течение трех дней.</w:t>
      </w:r>
    </w:p>
    <w:p w:rsidR="005C2101" w:rsidRPr="00CF5F3A" w:rsidRDefault="00CF5F3A" w:rsidP="00CF5F3A">
      <w:pPr>
        <w:jc w:val="both"/>
        <w:rPr>
          <w:sz w:val="24"/>
          <w:szCs w:val="24"/>
        </w:rPr>
      </w:pPr>
      <w:bookmarkStart w:id="110" w:name="sub_516"/>
      <w:bookmarkEnd w:id="109"/>
      <w:r>
        <w:rPr>
          <w:sz w:val="24"/>
          <w:szCs w:val="24"/>
        </w:rPr>
        <w:t xml:space="preserve">     </w:t>
      </w:r>
      <w:r w:rsidR="005C2101" w:rsidRPr="00CF5F3A">
        <w:rPr>
          <w:sz w:val="24"/>
          <w:szCs w:val="24"/>
        </w:rPr>
        <w:t>5.1</w:t>
      </w:r>
      <w:r w:rsidR="00B26E77">
        <w:rPr>
          <w:sz w:val="24"/>
          <w:szCs w:val="24"/>
        </w:rPr>
        <w:t>5</w:t>
      </w:r>
      <w:r w:rsidR="005C2101" w:rsidRPr="00CF5F3A">
        <w:rPr>
          <w:sz w:val="24"/>
          <w:szCs w:val="24"/>
        </w:rPr>
        <w:t>.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производят не реже одного раза в два года, а ремонт - по мере необходимости.</w:t>
      </w:r>
    </w:p>
    <w:p w:rsidR="005C2101" w:rsidRPr="00CF5F3A" w:rsidRDefault="00CF5F3A" w:rsidP="00CF5F3A">
      <w:pPr>
        <w:jc w:val="both"/>
        <w:rPr>
          <w:sz w:val="24"/>
          <w:szCs w:val="24"/>
        </w:rPr>
      </w:pPr>
      <w:bookmarkStart w:id="111" w:name="sub_517"/>
      <w:bookmarkEnd w:id="110"/>
      <w:r>
        <w:rPr>
          <w:sz w:val="24"/>
          <w:szCs w:val="24"/>
        </w:rPr>
        <w:t xml:space="preserve">     </w:t>
      </w:r>
      <w:r w:rsidR="00B26E77">
        <w:rPr>
          <w:sz w:val="24"/>
          <w:szCs w:val="24"/>
        </w:rPr>
        <w:t>5.16</w:t>
      </w:r>
      <w:r w:rsidR="005C2101" w:rsidRPr="00CF5F3A">
        <w:rPr>
          <w:sz w:val="24"/>
          <w:szCs w:val="24"/>
        </w:rPr>
        <w:t xml:space="preserve">. Здания, сооружения, малые архитектурные формы, заборы и ограждения содержатся в чистоте и исправном состоянии. Окраска зданий, строений и сооружений, малых архитектурных форм, заборов и ограждений производится по согласованию с Администрацией </w:t>
      </w:r>
      <w:r w:rsidR="004F2B4F">
        <w:rPr>
          <w:sz w:val="24"/>
          <w:szCs w:val="24"/>
        </w:rPr>
        <w:t>Комсомольского городского поселения</w:t>
      </w:r>
      <w:r w:rsidR="005C2101" w:rsidRPr="00CF5F3A">
        <w:rPr>
          <w:sz w:val="24"/>
          <w:szCs w:val="24"/>
        </w:rPr>
        <w:t>.</w:t>
      </w:r>
    </w:p>
    <w:p w:rsidR="005C2101" w:rsidRPr="00CF5F3A" w:rsidRDefault="00CF5F3A" w:rsidP="00CF5F3A">
      <w:pPr>
        <w:jc w:val="both"/>
        <w:rPr>
          <w:sz w:val="24"/>
          <w:szCs w:val="24"/>
        </w:rPr>
      </w:pPr>
      <w:bookmarkStart w:id="112" w:name="sub_518"/>
      <w:bookmarkEnd w:id="111"/>
      <w:r>
        <w:rPr>
          <w:sz w:val="24"/>
          <w:szCs w:val="24"/>
        </w:rPr>
        <w:t xml:space="preserve">     </w:t>
      </w:r>
      <w:r w:rsidR="00B26E77">
        <w:rPr>
          <w:sz w:val="24"/>
          <w:szCs w:val="24"/>
        </w:rPr>
        <w:t>5.17</w:t>
      </w:r>
      <w:r w:rsidR="005C2101" w:rsidRPr="00CF5F3A">
        <w:rPr>
          <w:sz w:val="24"/>
          <w:szCs w:val="24"/>
        </w:rPr>
        <w:t>. 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Малые архитектурные формы окрашиваются и не имеют повреждений.</w:t>
      </w:r>
    </w:p>
    <w:p w:rsidR="005C2101" w:rsidRDefault="00CF5F3A" w:rsidP="00CF5F3A">
      <w:pPr>
        <w:jc w:val="both"/>
        <w:rPr>
          <w:sz w:val="24"/>
          <w:szCs w:val="24"/>
        </w:rPr>
      </w:pPr>
      <w:bookmarkStart w:id="113" w:name="sub_519"/>
      <w:bookmarkEnd w:id="112"/>
      <w:r>
        <w:rPr>
          <w:sz w:val="24"/>
          <w:szCs w:val="24"/>
        </w:rPr>
        <w:t xml:space="preserve">     </w:t>
      </w:r>
      <w:r w:rsidR="00B26E77">
        <w:rPr>
          <w:sz w:val="24"/>
          <w:szCs w:val="24"/>
        </w:rPr>
        <w:t>5.18</w:t>
      </w:r>
      <w:r w:rsidR="005C2101" w:rsidRPr="00CF5F3A">
        <w:rPr>
          <w:sz w:val="24"/>
          <w:szCs w:val="24"/>
        </w:rPr>
        <w:t xml:space="preserve">. </w:t>
      </w:r>
      <w:proofErr w:type="gramStart"/>
      <w:r w:rsidR="005C2101" w:rsidRPr="00CF5F3A">
        <w:rPr>
          <w:sz w:val="24"/>
          <w:szCs w:val="24"/>
        </w:rPr>
        <w:t>Содержание фасадов зданий, строений и сооружений включает: осуществление своевременного поддерживающего ремонта, включая покраску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roofErr w:type="gramEnd"/>
    </w:p>
    <w:p w:rsidR="00703478" w:rsidRPr="00703478" w:rsidRDefault="00703478" w:rsidP="00CF5F3A">
      <w:pPr>
        <w:jc w:val="both"/>
        <w:rPr>
          <w:sz w:val="24"/>
          <w:szCs w:val="24"/>
        </w:rPr>
      </w:pPr>
      <w:r>
        <w:rPr>
          <w:sz w:val="24"/>
          <w:szCs w:val="24"/>
        </w:rPr>
        <w:t xml:space="preserve">      </w:t>
      </w:r>
      <w:r w:rsidRPr="00703478">
        <w:rPr>
          <w:color w:val="000000"/>
          <w:sz w:val="24"/>
          <w:szCs w:val="24"/>
        </w:rPr>
        <w:t>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самостоятельно или на основании договорными лицами.</w:t>
      </w:r>
    </w:p>
    <w:p w:rsidR="005C2101" w:rsidRPr="00CF5F3A" w:rsidRDefault="00CF5F3A" w:rsidP="00CF5F3A">
      <w:pPr>
        <w:jc w:val="both"/>
        <w:rPr>
          <w:sz w:val="24"/>
          <w:szCs w:val="24"/>
        </w:rPr>
      </w:pPr>
      <w:bookmarkStart w:id="114" w:name="sub_520"/>
      <w:bookmarkEnd w:id="113"/>
      <w:r>
        <w:rPr>
          <w:sz w:val="24"/>
          <w:szCs w:val="24"/>
        </w:rPr>
        <w:t xml:space="preserve">     </w:t>
      </w:r>
      <w:r w:rsidR="00B26E77">
        <w:rPr>
          <w:sz w:val="24"/>
          <w:szCs w:val="24"/>
        </w:rPr>
        <w:t>5.19</w:t>
      </w:r>
      <w:r w:rsidR="005C2101" w:rsidRPr="00CF5F3A">
        <w:rPr>
          <w:sz w:val="24"/>
          <w:szCs w:val="24"/>
        </w:rPr>
        <w:t xml:space="preserve">. </w:t>
      </w:r>
      <w:proofErr w:type="gramStart"/>
      <w:r w:rsidR="005C2101" w:rsidRPr="00CF5F3A">
        <w:rPr>
          <w:sz w:val="24"/>
          <w:szCs w:val="24"/>
        </w:rPr>
        <w:t xml:space="preserve">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w:t>
      </w:r>
      <w:r w:rsidR="004F2B4F">
        <w:rPr>
          <w:sz w:val="24"/>
          <w:szCs w:val="24"/>
        </w:rPr>
        <w:t>Комсомольского городского поселения</w:t>
      </w:r>
      <w:r w:rsidR="005C2101" w:rsidRPr="00CF5F3A">
        <w:rPr>
          <w:sz w:val="24"/>
          <w:szCs w:val="24"/>
        </w:rPr>
        <w:t>.</w:t>
      </w:r>
      <w:proofErr w:type="gramEnd"/>
    </w:p>
    <w:bookmarkEnd w:id="114"/>
    <w:p w:rsidR="005C2101" w:rsidRPr="00CF5F3A" w:rsidRDefault="005C2101" w:rsidP="00CF5F3A">
      <w:pPr>
        <w:jc w:val="both"/>
        <w:rPr>
          <w:sz w:val="24"/>
          <w:szCs w:val="24"/>
        </w:rPr>
      </w:pPr>
      <w:r w:rsidRPr="00CF5F3A">
        <w:rPr>
          <w:sz w:val="24"/>
          <w:szCs w:val="24"/>
        </w:rPr>
        <w:t xml:space="preserve">Наружные блоки систем кондиционирования и вентиляции, антенны, телевизионные и радиоэлектронные устройства размещаются упорядоченно, с привязкой к </w:t>
      </w:r>
      <w:proofErr w:type="gramStart"/>
      <w:r w:rsidRPr="00CF5F3A">
        <w:rPr>
          <w:sz w:val="24"/>
          <w:szCs w:val="24"/>
        </w:rPr>
        <w:t>архитектурному решению</w:t>
      </w:r>
      <w:proofErr w:type="gramEnd"/>
      <w:r w:rsidRPr="00CF5F3A">
        <w:rPr>
          <w:sz w:val="24"/>
          <w:szCs w:val="24"/>
        </w:rPr>
        <w:t xml:space="preserve">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w:t>
      </w:r>
    </w:p>
    <w:p w:rsidR="005C2101" w:rsidRPr="00CF5F3A" w:rsidRDefault="00CF5F3A" w:rsidP="00CF5F3A">
      <w:pPr>
        <w:jc w:val="both"/>
        <w:rPr>
          <w:sz w:val="24"/>
          <w:szCs w:val="24"/>
        </w:rPr>
      </w:pPr>
      <w:bookmarkStart w:id="115" w:name="sub_521"/>
      <w:r>
        <w:rPr>
          <w:sz w:val="24"/>
          <w:szCs w:val="24"/>
        </w:rPr>
        <w:t xml:space="preserve">     </w:t>
      </w:r>
      <w:r w:rsidR="00B26E77">
        <w:rPr>
          <w:sz w:val="24"/>
          <w:szCs w:val="24"/>
        </w:rPr>
        <w:t>5.20</w:t>
      </w:r>
      <w:r w:rsidR="005C2101" w:rsidRPr="00CF5F3A">
        <w:rPr>
          <w:sz w:val="24"/>
          <w:szCs w:val="24"/>
        </w:rPr>
        <w:t>. На фасаде каждого дома устанавливается номерной знак, на фасаде дома, с которого начинается улица, - указатель с обозначением наименования улицы, а на угловых домах - названия пересекающихся улиц.</w:t>
      </w:r>
    </w:p>
    <w:bookmarkEnd w:id="115"/>
    <w:p w:rsidR="005C2101" w:rsidRPr="00CF5F3A" w:rsidRDefault="00CF5F3A" w:rsidP="00CF5F3A">
      <w:pPr>
        <w:jc w:val="both"/>
        <w:rPr>
          <w:sz w:val="24"/>
          <w:szCs w:val="24"/>
        </w:rPr>
      </w:pPr>
      <w:r>
        <w:rPr>
          <w:sz w:val="24"/>
          <w:szCs w:val="24"/>
        </w:rPr>
        <w:t xml:space="preserve">     </w:t>
      </w:r>
      <w:r w:rsidR="00B26E77">
        <w:rPr>
          <w:sz w:val="24"/>
          <w:szCs w:val="24"/>
        </w:rPr>
        <w:t>5.21</w:t>
      </w:r>
      <w:r w:rsidR="005C2101" w:rsidRPr="00CF5F3A">
        <w:rPr>
          <w:sz w:val="24"/>
          <w:szCs w:val="24"/>
        </w:rPr>
        <w:t>. На каждом входе в многоквартирный жилой дом устанавливаются указатели номеров подъездов и квартир, сгруппированных поэтажно, на каждой входной двери квартиросъемщика и собственника квартир - номер.</w:t>
      </w:r>
    </w:p>
    <w:p w:rsidR="005C2101" w:rsidRPr="00CF5F3A" w:rsidRDefault="005C2101" w:rsidP="00CF5F3A">
      <w:pPr>
        <w:jc w:val="both"/>
        <w:rPr>
          <w:sz w:val="24"/>
          <w:szCs w:val="24"/>
        </w:rPr>
      </w:pPr>
      <w:r w:rsidRPr="00CF5F3A">
        <w:rPr>
          <w:sz w:val="24"/>
          <w:szCs w:val="24"/>
        </w:rPr>
        <w:lastRenderedPageBreak/>
        <w:t>Лестницы, не имеющие естественного освещения, освещаются круглосуточно посредством установки энергосберегающего оборудования.</w:t>
      </w:r>
    </w:p>
    <w:p w:rsidR="005C2101" w:rsidRPr="00CF5F3A" w:rsidRDefault="00CF5F3A" w:rsidP="00CF5F3A">
      <w:pPr>
        <w:jc w:val="both"/>
        <w:rPr>
          <w:sz w:val="24"/>
          <w:szCs w:val="24"/>
        </w:rPr>
      </w:pPr>
      <w:bookmarkStart w:id="116" w:name="sub_523"/>
      <w:r>
        <w:rPr>
          <w:sz w:val="24"/>
          <w:szCs w:val="24"/>
        </w:rPr>
        <w:t xml:space="preserve">     </w:t>
      </w:r>
      <w:r w:rsidR="00B26E77">
        <w:rPr>
          <w:sz w:val="24"/>
          <w:szCs w:val="24"/>
        </w:rPr>
        <w:t>5.22</w:t>
      </w:r>
      <w:r w:rsidR="005C2101" w:rsidRPr="00CF5F3A">
        <w:rPr>
          <w:sz w:val="24"/>
          <w:szCs w:val="24"/>
        </w:rPr>
        <w:t>. В темное время суток дворы, входы в подъезды и лестничные площадки освещаются.</w:t>
      </w:r>
    </w:p>
    <w:p w:rsidR="005C2101" w:rsidRPr="00CF5F3A" w:rsidRDefault="00CF5F3A" w:rsidP="00CF5F3A">
      <w:pPr>
        <w:jc w:val="both"/>
        <w:rPr>
          <w:sz w:val="24"/>
          <w:szCs w:val="24"/>
        </w:rPr>
      </w:pPr>
      <w:bookmarkStart w:id="117" w:name="sub_524"/>
      <w:bookmarkEnd w:id="116"/>
      <w:r>
        <w:rPr>
          <w:sz w:val="24"/>
          <w:szCs w:val="24"/>
        </w:rPr>
        <w:t xml:space="preserve">     </w:t>
      </w:r>
      <w:r w:rsidR="00B26E77">
        <w:rPr>
          <w:sz w:val="24"/>
          <w:szCs w:val="24"/>
        </w:rPr>
        <w:t>5.23</w:t>
      </w:r>
      <w:r w:rsidR="005C2101" w:rsidRPr="00CF5F3A">
        <w:rPr>
          <w:sz w:val="24"/>
          <w:szCs w:val="24"/>
        </w:rPr>
        <w:t xml:space="preserve">. Фасады капитальных гаражей выполняются в едином цветовом стиле, кирпичные стены штукатурятся, а ворота окрашиваются. Подъезд к отдельно стоящим капитальным гаражам и проезды в гаражных кооперативах и массивах выполняются с твердым покрытием, с установкой бордюрного камня и </w:t>
      </w:r>
      <w:proofErr w:type="spellStart"/>
      <w:r w:rsidR="005C2101" w:rsidRPr="00CF5F3A">
        <w:rPr>
          <w:sz w:val="24"/>
          <w:szCs w:val="24"/>
        </w:rPr>
        <w:t>поребрика</w:t>
      </w:r>
      <w:proofErr w:type="spellEnd"/>
      <w:r w:rsidR="005C2101" w:rsidRPr="00CF5F3A">
        <w:rPr>
          <w:sz w:val="24"/>
          <w:szCs w:val="24"/>
        </w:rPr>
        <w:t xml:space="preserve"> в пешеходной части.</w:t>
      </w:r>
    </w:p>
    <w:bookmarkEnd w:id="117"/>
    <w:p w:rsidR="005C2101" w:rsidRPr="00CF5F3A" w:rsidRDefault="00CF5F3A" w:rsidP="00CF5F3A">
      <w:pPr>
        <w:jc w:val="both"/>
        <w:rPr>
          <w:sz w:val="24"/>
          <w:szCs w:val="24"/>
        </w:rPr>
      </w:pPr>
      <w:r>
        <w:rPr>
          <w:sz w:val="24"/>
          <w:szCs w:val="24"/>
        </w:rPr>
        <w:t xml:space="preserve">     </w:t>
      </w:r>
      <w:r w:rsidR="00B26E77">
        <w:rPr>
          <w:sz w:val="24"/>
          <w:szCs w:val="24"/>
        </w:rPr>
        <w:t>5.24</w:t>
      </w:r>
      <w:r w:rsidR="005C2101" w:rsidRPr="00CF5F3A">
        <w:rPr>
          <w:sz w:val="24"/>
          <w:szCs w:val="24"/>
        </w:rPr>
        <w:t xml:space="preserve">. Строительство объектов капитального строительства на территории </w:t>
      </w:r>
      <w:r w:rsidR="004F2B4F">
        <w:rPr>
          <w:sz w:val="24"/>
          <w:szCs w:val="24"/>
        </w:rPr>
        <w:t xml:space="preserve">Комсомольского городского поселения </w:t>
      </w:r>
      <w:r w:rsidR="005C2101" w:rsidRPr="00CF5F3A">
        <w:rPr>
          <w:sz w:val="24"/>
          <w:szCs w:val="24"/>
        </w:rPr>
        <w:t xml:space="preserve"> необходимо осуществлять на основании и в соответствии с разрешением на строительство, за исключением случаев, предусмотренных </w:t>
      </w:r>
      <w:hyperlink r:id="rId8" w:history="1">
        <w:r w:rsidR="005C2101" w:rsidRPr="00CF5F3A">
          <w:rPr>
            <w:rStyle w:val="ae"/>
            <w:rFonts w:cs="Arial"/>
            <w:color w:val="auto"/>
            <w:sz w:val="24"/>
            <w:szCs w:val="24"/>
          </w:rPr>
          <w:t>ч. 17 ст. 51</w:t>
        </w:r>
      </w:hyperlink>
      <w:r w:rsidR="005C2101" w:rsidRPr="00CF5F3A">
        <w:rPr>
          <w:sz w:val="24"/>
          <w:szCs w:val="24"/>
        </w:rPr>
        <w:t xml:space="preserve"> Градостроительного кодекса РФ.</w:t>
      </w:r>
    </w:p>
    <w:p w:rsidR="005C2101" w:rsidRPr="00CF5F3A" w:rsidRDefault="005C2101" w:rsidP="00CF5F3A">
      <w:pPr>
        <w:jc w:val="both"/>
        <w:rPr>
          <w:sz w:val="24"/>
          <w:szCs w:val="24"/>
        </w:rPr>
      </w:pPr>
      <w:bookmarkStart w:id="118" w:name="sub_5252"/>
      <w:proofErr w:type="gramStart"/>
      <w:r w:rsidRPr="00CF5F3A">
        <w:rPr>
          <w:sz w:val="24"/>
          <w:szCs w:val="24"/>
        </w:rPr>
        <w:t>Запрещается самовольное возведение хозяйственных и вспомогательных построек (дровяных сараев, будок, гаражей, голубятен, теплиц, шатров, игровых конструкций и т.п.).</w:t>
      </w:r>
      <w:bookmarkEnd w:id="118"/>
      <w:proofErr w:type="gramEnd"/>
    </w:p>
    <w:p w:rsidR="005C2101" w:rsidRPr="00CF5F3A" w:rsidRDefault="00CF5F3A" w:rsidP="00CF5F3A">
      <w:pPr>
        <w:jc w:val="both"/>
        <w:rPr>
          <w:sz w:val="24"/>
          <w:szCs w:val="24"/>
        </w:rPr>
      </w:pPr>
      <w:r>
        <w:rPr>
          <w:sz w:val="24"/>
          <w:szCs w:val="24"/>
        </w:rPr>
        <w:t xml:space="preserve">     </w:t>
      </w:r>
      <w:r w:rsidR="00B26E77">
        <w:rPr>
          <w:sz w:val="24"/>
          <w:szCs w:val="24"/>
        </w:rPr>
        <w:t>5.25</w:t>
      </w:r>
      <w:r w:rsidR="005C2101" w:rsidRPr="00CF5F3A">
        <w:rPr>
          <w:sz w:val="24"/>
          <w:szCs w:val="24"/>
        </w:rPr>
        <w:t xml:space="preserve">. </w:t>
      </w:r>
      <w:proofErr w:type="gramStart"/>
      <w:r w:rsidR="005C2101" w:rsidRPr="00CF5F3A">
        <w:rPr>
          <w:sz w:val="24"/>
          <w:szCs w:val="24"/>
        </w:rPr>
        <w:t xml:space="preserve">Размещение объектов, не являющихся объектами капитального строительства (металлических гаражей, голубятен, торговых киосков, павильонов, будок, дровяных сараев, металлических конструкций и т. п.) на землях, находящихся в муниципальной собственности, либо государственная собственность на которые не разграничена, осуществляется на основании и в порядке, установленном </w:t>
      </w:r>
      <w:hyperlink r:id="rId9" w:history="1">
        <w:r w:rsidR="005C2101" w:rsidRPr="00CF5F3A">
          <w:rPr>
            <w:rStyle w:val="ae"/>
            <w:rFonts w:cs="Arial"/>
            <w:color w:val="auto"/>
            <w:sz w:val="24"/>
            <w:szCs w:val="24"/>
          </w:rPr>
          <w:t>земельным законодательством</w:t>
        </w:r>
      </w:hyperlink>
      <w:r w:rsidR="005C2101" w:rsidRPr="00CF5F3A">
        <w:rPr>
          <w:sz w:val="24"/>
          <w:szCs w:val="24"/>
        </w:rPr>
        <w:t xml:space="preserve"> Российской Федерации, муниципальными правовыми актами органа местного самоуправления при условии заключения договоров аренды в отношении земельных участков</w:t>
      </w:r>
      <w:proofErr w:type="gramEnd"/>
      <w:r w:rsidR="005C2101" w:rsidRPr="00CF5F3A">
        <w:rPr>
          <w:sz w:val="24"/>
          <w:szCs w:val="24"/>
        </w:rPr>
        <w:t xml:space="preserve">, </w:t>
      </w:r>
      <w:proofErr w:type="gramStart"/>
      <w:r w:rsidR="005C2101" w:rsidRPr="00CF5F3A">
        <w:rPr>
          <w:sz w:val="24"/>
          <w:szCs w:val="24"/>
        </w:rPr>
        <w:t>на которых предполагается размещение указанных объектов.</w:t>
      </w:r>
      <w:proofErr w:type="gramEnd"/>
    </w:p>
    <w:p w:rsidR="005C2101" w:rsidRDefault="005C2101" w:rsidP="005C2101"/>
    <w:p w:rsidR="005C2101" w:rsidRPr="00705C68" w:rsidRDefault="005C2101" w:rsidP="00ED14D6">
      <w:pPr>
        <w:pStyle w:val="1"/>
        <w:jc w:val="center"/>
        <w:rPr>
          <w:rFonts w:ascii="Times New Roman" w:hAnsi="Times New Roman"/>
          <w:sz w:val="28"/>
          <w:szCs w:val="28"/>
        </w:rPr>
      </w:pPr>
      <w:bookmarkStart w:id="119" w:name="sub_600"/>
      <w:r w:rsidRPr="00705C68">
        <w:rPr>
          <w:rFonts w:ascii="Times New Roman" w:hAnsi="Times New Roman"/>
          <w:sz w:val="28"/>
          <w:szCs w:val="28"/>
        </w:rPr>
        <w:t>6. Содержание зеленых насаждений и озеленение территорий</w:t>
      </w:r>
    </w:p>
    <w:bookmarkEnd w:id="119"/>
    <w:p w:rsidR="005C2101" w:rsidRDefault="005C2101" w:rsidP="005C2101"/>
    <w:p w:rsidR="005C2101" w:rsidRPr="00ED14D6" w:rsidRDefault="00ED14D6" w:rsidP="00ED14D6">
      <w:pPr>
        <w:jc w:val="both"/>
        <w:rPr>
          <w:sz w:val="24"/>
          <w:szCs w:val="24"/>
        </w:rPr>
      </w:pPr>
      <w:bookmarkStart w:id="120" w:name="sub_61"/>
      <w:r>
        <w:rPr>
          <w:sz w:val="24"/>
          <w:szCs w:val="24"/>
        </w:rPr>
        <w:t xml:space="preserve">     </w:t>
      </w:r>
      <w:r w:rsidR="005C2101" w:rsidRPr="00ED14D6">
        <w:rPr>
          <w:sz w:val="24"/>
          <w:szCs w:val="24"/>
        </w:rPr>
        <w:t xml:space="preserve">6.1.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городского поселения, независимо от форм собственности, составляют зеленый фонд </w:t>
      </w:r>
      <w:r w:rsidR="004F2B4F">
        <w:rPr>
          <w:sz w:val="24"/>
          <w:szCs w:val="24"/>
        </w:rPr>
        <w:t>Комсомольского городского поселения</w:t>
      </w:r>
      <w:r w:rsidR="005C2101" w:rsidRPr="00ED14D6">
        <w:rPr>
          <w:sz w:val="24"/>
          <w:szCs w:val="24"/>
        </w:rPr>
        <w:t>.</w:t>
      </w:r>
    </w:p>
    <w:p w:rsidR="005C2101" w:rsidRPr="00ED14D6" w:rsidRDefault="00ED14D6" w:rsidP="00ED14D6">
      <w:pPr>
        <w:jc w:val="both"/>
        <w:rPr>
          <w:b/>
          <w:bCs/>
          <w:sz w:val="24"/>
          <w:szCs w:val="24"/>
        </w:rPr>
      </w:pPr>
      <w:bookmarkStart w:id="121" w:name="sub_62"/>
      <w:bookmarkEnd w:id="120"/>
      <w:r>
        <w:rPr>
          <w:sz w:val="24"/>
          <w:szCs w:val="24"/>
        </w:rPr>
        <w:t xml:space="preserve">     </w:t>
      </w:r>
      <w:r w:rsidR="005C2101" w:rsidRPr="00ED14D6">
        <w:rPr>
          <w:sz w:val="24"/>
          <w:szCs w:val="24"/>
        </w:rPr>
        <w:t>6.2. Озеленение территории, работы по содержанию и восстановлению парков, скверов, зеленых зон, осуществляются специализированными организациями на основании муниципальных контр</w:t>
      </w:r>
      <w:r w:rsidR="001B0991">
        <w:rPr>
          <w:sz w:val="24"/>
          <w:szCs w:val="24"/>
        </w:rPr>
        <w:t>актов с уполномоченным органом а</w:t>
      </w:r>
      <w:r w:rsidR="005C2101" w:rsidRPr="00ED14D6">
        <w:rPr>
          <w:sz w:val="24"/>
          <w:szCs w:val="24"/>
        </w:rPr>
        <w:t xml:space="preserve">дминистрации </w:t>
      </w:r>
      <w:r w:rsidR="004F2B4F">
        <w:rPr>
          <w:sz w:val="24"/>
          <w:szCs w:val="24"/>
        </w:rPr>
        <w:t>Комсомольского городского поселения</w:t>
      </w:r>
      <w:r w:rsidR="00FE559F">
        <w:rPr>
          <w:sz w:val="24"/>
          <w:szCs w:val="24"/>
        </w:rPr>
        <w:t>.</w:t>
      </w:r>
    </w:p>
    <w:bookmarkEnd w:id="121"/>
    <w:p w:rsidR="005C2101" w:rsidRPr="00ED14D6" w:rsidRDefault="00ED14D6" w:rsidP="00ED14D6">
      <w:pPr>
        <w:jc w:val="both"/>
        <w:rPr>
          <w:sz w:val="24"/>
          <w:szCs w:val="24"/>
        </w:rPr>
      </w:pPr>
      <w:r>
        <w:rPr>
          <w:sz w:val="24"/>
          <w:szCs w:val="24"/>
        </w:rPr>
        <w:t xml:space="preserve">     </w:t>
      </w:r>
      <w:r w:rsidR="005C2101" w:rsidRPr="00ED14D6">
        <w:rPr>
          <w:sz w:val="24"/>
          <w:szCs w:val="24"/>
        </w:rPr>
        <w:t xml:space="preserve">6.3. Физическим и юридическим лицам, в собственности или в пользовании которых находятся земельные участки, рекомендуется обеспечивать содержание и сохранность зеленых насаждений, находящихся на этих участках, а также на прилегающих территориях, размер которых определен в </w:t>
      </w:r>
      <w:hyperlink w:anchor="sub_231" w:history="1">
        <w:r w:rsidR="005C2101" w:rsidRPr="00ED14D6">
          <w:rPr>
            <w:rStyle w:val="ae"/>
            <w:rFonts w:cs="Arial"/>
            <w:color w:val="auto"/>
            <w:sz w:val="24"/>
            <w:szCs w:val="24"/>
          </w:rPr>
          <w:t>п. 2.31</w:t>
        </w:r>
      </w:hyperlink>
      <w:r w:rsidR="005C2101" w:rsidRPr="00ED14D6">
        <w:rPr>
          <w:sz w:val="24"/>
          <w:szCs w:val="24"/>
        </w:rPr>
        <w:t xml:space="preserve"> настоящих Правил благоустройства.</w:t>
      </w:r>
    </w:p>
    <w:p w:rsidR="005C2101" w:rsidRPr="00ED14D6" w:rsidRDefault="00ED14D6" w:rsidP="00ED14D6">
      <w:pPr>
        <w:jc w:val="both"/>
        <w:rPr>
          <w:sz w:val="24"/>
          <w:szCs w:val="24"/>
        </w:rPr>
      </w:pPr>
      <w:bookmarkStart w:id="122" w:name="sub_64"/>
      <w:r>
        <w:rPr>
          <w:sz w:val="24"/>
          <w:szCs w:val="24"/>
        </w:rPr>
        <w:t xml:space="preserve">     </w:t>
      </w:r>
      <w:r w:rsidR="005C2101" w:rsidRPr="00ED14D6">
        <w:rPr>
          <w:sz w:val="24"/>
          <w:szCs w:val="24"/>
        </w:rPr>
        <w:t>6.4. Новые посадки деревьев и кустарников на территории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производят только по проектам, согласованным с администрацией муниципального образования.</w:t>
      </w:r>
    </w:p>
    <w:bookmarkEnd w:id="122"/>
    <w:p w:rsidR="005C2101" w:rsidRPr="00ED14D6" w:rsidRDefault="005C2101" w:rsidP="00ED14D6">
      <w:pPr>
        <w:jc w:val="both"/>
        <w:rPr>
          <w:sz w:val="24"/>
          <w:szCs w:val="24"/>
        </w:rPr>
      </w:pPr>
      <w:r w:rsidRPr="00ED14D6">
        <w:rPr>
          <w:sz w:val="24"/>
          <w:szCs w:val="24"/>
        </w:rPr>
        <w:t xml:space="preserve">При проектировании озеленения учитывают минимальные расстояния посадок деревьев и кустарников до инженерных сетей, зданий и сооружений, размеры </w:t>
      </w:r>
      <w:proofErr w:type="spellStart"/>
      <w:r w:rsidRPr="00ED14D6">
        <w:rPr>
          <w:sz w:val="24"/>
          <w:szCs w:val="24"/>
        </w:rPr>
        <w:t>комов</w:t>
      </w:r>
      <w:proofErr w:type="spellEnd"/>
      <w:r w:rsidRPr="00ED14D6">
        <w:rPr>
          <w:sz w:val="24"/>
          <w:szCs w:val="24"/>
        </w:rPr>
        <w:t>, ям и траншей для посадки насаждений.</w:t>
      </w:r>
    </w:p>
    <w:p w:rsidR="005C2101" w:rsidRPr="00ED14D6" w:rsidRDefault="00ED14D6" w:rsidP="00ED14D6">
      <w:pPr>
        <w:jc w:val="both"/>
        <w:rPr>
          <w:sz w:val="24"/>
          <w:szCs w:val="24"/>
        </w:rPr>
      </w:pPr>
      <w:r>
        <w:rPr>
          <w:sz w:val="24"/>
          <w:szCs w:val="24"/>
        </w:rPr>
        <w:t xml:space="preserve">     </w:t>
      </w:r>
      <w:r w:rsidR="005C2101" w:rsidRPr="00ED14D6">
        <w:rPr>
          <w:sz w:val="24"/>
          <w:szCs w:val="24"/>
        </w:rPr>
        <w:t>6.5. Лицам, ответственным за содержание соответствующей территории, рекомендуется своевременно осуществлять проведение всех необходимых агротехнических мероприятий:</w:t>
      </w:r>
    </w:p>
    <w:p w:rsidR="005C2101" w:rsidRPr="00ED14D6" w:rsidRDefault="005C2101" w:rsidP="00ED14D6">
      <w:pPr>
        <w:jc w:val="both"/>
        <w:rPr>
          <w:sz w:val="24"/>
          <w:szCs w:val="24"/>
        </w:rPr>
      </w:pPr>
      <w:r w:rsidRPr="00ED14D6">
        <w:rPr>
          <w:sz w:val="24"/>
          <w:szCs w:val="24"/>
        </w:rPr>
        <w:t>- полив цветников, газонов, кустарников и деревьев, рыхление, санитарная и формовочная обрезка деревьев и кустарников, сушка, борьба с вредителями и болезнями растений, стрижка газонов, скашивание травы, своевременное удаление сорной растительности при высоте 15 и более сантиметров;</w:t>
      </w:r>
    </w:p>
    <w:p w:rsidR="005C2101" w:rsidRPr="00ED14D6" w:rsidRDefault="005C2101" w:rsidP="00ED14D6">
      <w:pPr>
        <w:jc w:val="both"/>
        <w:rPr>
          <w:sz w:val="24"/>
          <w:szCs w:val="24"/>
        </w:rPr>
      </w:pPr>
      <w:proofErr w:type="gramStart"/>
      <w:r w:rsidRPr="00ED14D6">
        <w:rPr>
          <w:sz w:val="24"/>
          <w:szCs w:val="24"/>
        </w:rPr>
        <w:t>- осуществлять обрезку и вырубку сухостоя и аварийных деревьев, обрезку сухих и поломанных сучьев и обрезку веток, мешающих проходу по пешеходным зонам, либо ограничивающих видимость технических средств регулирования дорожного движения;</w:t>
      </w:r>
      <w:proofErr w:type="gramEnd"/>
    </w:p>
    <w:p w:rsidR="005C2101" w:rsidRPr="00ED14D6" w:rsidRDefault="005C2101" w:rsidP="00ED14D6">
      <w:pPr>
        <w:jc w:val="both"/>
        <w:rPr>
          <w:sz w:val="24"/>
          <w:szCs w:val="24"/>
        </w:rPr>
      </w:pPr>
      <w:r w:rsidRPr="00ED14D6">
        <w:rPr>
          <w:sz w:val="24"/>
          <w:szCs w:val="24"/>
        </w:rPr>
        <w:lastRenderedPageBreak/>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5C2101" w:rsidRPr="00ED14D6" w:rsidRDefault="005C2101" w:rsidP="00ED14D6">
      <w:pPr>
        <w:jc w:val="both"/>
        <w:rPr>
          <w:sz w:val="24"/>
          <w:szCs w:val="24"/>
        </w:rPr>
      </w:pPr>
      <w:r w:rsidRPr="00ED14D6">
        <w:rPr>
          <w:sz w:val="24"/>
          <w:szCs w:val="24"/>
        </w:rPr>
        <w:t>- проводить своевременный ремонт ограждений зеленых насаждений.</w:t>
      </w:r>
    </w:p>
    <w:p w:rsidR="005C2101" w:rsidRPr="00ED14D6" w:rsidRDefault="00ED14D6" w:rsidP="00ED14D6">
      <w:pPr>
        <w:jc w:val="both"/>
        <w:rPr>
          <w:sz w:val="24"/>
          <w:szCs w:val="24"/>
        </w:rPr>
      </w:pPr>
      <w:bookmarkStart w:id="123" w:name="sub_66"/>
      <w:r>
        <w:rPr>
          <w:sz w:val="24"/>
          <w:szCs w:val="24"/>
        </w:rPr>
        <w:t xml:space="preserve">     </w:t>
      </w:r>
      <w:r w:rsidR="005C2101" w:rsidRPr="00ED14D6">
        <w:rPr>
          <w:sz w:val="24"/>
          <w:szCs w:val="24"/>
        </w:rPr>
        <w:t>6.6. На площадях, занятых зелеными насаждениями, запрещается:</w:t>
      </w:r>
    </w:p>
    <w:bookmarkEnd w:id="123"/>
    <w:p w:rsidR="005C2101" w:rsidRPr="00ED14D6" w:rsidRDefault="005C2101" w:rsidP="00ED14D6">
      <w:pPr>
        <w:jc w:val="both"/>
        <w:rPr>
          <w:sz w:val="24"/>
          <w:szCs w:val="24"/>
        </w:rPr>
      </w:pPr>
      <w:r w:rsidRPr="00ED14D6">
        <w:rPr>
          <w:sz w:val="24"/>
          <w:szCs w:val="24"/>
        </w:rPr>
        <w:t>1) ходить и лежать на газонах и в молодых лесных посадках;</w:t>
      </w:r>
    </w:p>
    <w:p w:rsidR="005C2101" w:rsidRPr="00ED14D6" w:rsidRDefault="005C2101" w:rsidP="00ED14D6">
      <w:pPr>
        <w:jc w:val="both"/>
        <w:rPr>
          <w:sz w:val="24"/>
          <w:szCs w:val="24"/>
        </w:rPr>
      </w:pPr>
      <w:r w:rsidRPr="00ED14D6">
        <w:rPr>
          <w:sz w:val="24"/>
          <w:szCs w:val="24"/>
        </w:rPr>
        <w:t>2) ломать деревья, кустарники, сучья и ветви, срывать листья и цветы, сбивать и собирать плоды;</w:t>
      </w:r>
    </w:p>
    <w:p w:rsidR="005C2101" w:rsidRPr="00ED14D6" w:rsidRDefault="005C2101" w:rsidP="00ED14D6">
      <w:pPr>
        <w:jc w:val="both"/>
        <w:rPr>
          <w:sz w:val="24"/>
          <w:szCs w:val="24"/>
        </w:rPr>
      </w:pPr>
      <w:r w:rsidRPr="00ED14D6">
        <w:rPr>
          <w:sz w:val="24"/>
          <w:szCs w:val="24"/>
        </w:rPr>
        <w:t>3) засорять газоны, цветники, дорожки и водоемы;</w:t>
      </w:r>
    </w:p>
    <w:p w:rsidR="005C2101" w:rsidRPr="00ED14D6" w:rsidRDefault="005C2101" w:rsidP="00ED14D6">
      <w:pPr>
        <w:jc w:val="both"/>
        <w:rPr>
          <w:sz w:val="24"/>
          <w:szCs w:val="24"/>
        </w:rPr>
      </w:pPr>
      <w:r w:rsidRPr="00ED14D6">
        <w:rPr>
          <w:sz w:val="24"/>
          <w:szCs w:val="24"/>
        </w:rPr>
        <w:t>4) портить скульптуры, скамейки, ограды;</w:t>
      </w:r>
    </w:p>
    <w:p w:rsidR="005C2101" w:rsidRPr="00ED14D6" w:rsidRDefault="005C2101" w:rsidP="00ED14D6">
      <w:pPr>
        <w:jc w:val="both"/>
        <w:rPr>
          <w:sz w:val="24"/>
          <w:szCs w:val="24"/>
        </w:rPr>
      </w:pPr>
      <w:r w:rsidRPr="00ED14D6">
        <w:rPr>
          <w:sz w:val="24"/>
          <w:szCs w:val="24"/>
        </w:rPr>
        <w:t>5)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5C2101" w:rsidRPr="00ED14D6" w:rsidRDefault="005C2101" w:rsidP="00ED14D6">
      <w:pPr>
        <w:jc w:val="both"/>
        <w:rPr>
          <w:sz w:val="24"/>
          <w:szCs w:val="24"/>
        </w:rPr>
      </w:pPr>
      <w:r w:rsidRPr="00ED14D6">
        <w:rPr>
          <w:sz w:val="24"/>
          <w:szCs w:val="24"/>
        </w:rPr>
        <w:t>6) ездить на велосипедах, мотоциклах, лошадях, тракторах и автомашинах;</w:t>
      </w:r>
    </w:p>
    <w:p w:rsidR="005C2101" w:rsidRPr="00ED14D6" w:rsidRDefault="005C2101" w:rsidP="00ED14D6">
      <w:pPr>
        <w:jc w:val="both"/>
        <w:rPr>
          <w:sz w:val="24"/>
          <w:szCs w:val="24"/>
        </w:rPr>
      </w:pPr>
      <w:r w:rsidRPr="00ED14D6">
        <w:rPr>
          <w:sz w:val="24"/>
          <w:szCs w:val="24"/>
        </w:rPr>
        <w:t>7) мыть автотранспортные средства, стирать белье, а также купать животных в водоемах, расположенных на территории зеленых насаждений;</w:t>
      </w:r>
    </w:p>
    <w:p w:rsidR="005C2101" w:rsidRPr="00ED14D6" w:rsidRDefault="005C2101" w:rsidP="00ED14D6">
      <w:pPr>
        <w:jc w:val="both"/>
        <w:rPr>
          <w:sz w:val="24"/>
          <w:szCs w:val="24"/>
        </w:rPr>
      </w:pPr>
      <w:r w:rsidRPr="00ED14D6">
        <w:rPr>
          <w:sz w:val="24"/>
          <w:szCs w:val="24"/>
        </w:rPr>
        <w:t>8) устраивать стоянки автотранспортных средств на газонах и в непосредственной близости от деревьев;</w:t>
      </w:r>
    </w:p>
    <w:p w:rsidR="005C2101" w:rsidRPr="00ED14D6" w:rsidRDefault="005C2101" w:rsidP="00ED14D6">
      <w:pPr>
        <w:jc w:val="both"/>
        <w:rPr>
          <w:sz w:val="24"/>
          <w:szCs w:val="24"/>
        </w:rPr>
      </w:pPr>
      <w:r w:rsidRPr="00ED14D6">
        <w:rPr>
          <w:sz w:val="24"/>
          <w:szCs w:val="24"/>
        </w:rPr>
        <w:t>9)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5C2101" w:rsidRPr="00ED14D6" w:rsidRDefault="005C2101" w:rsidP="00ED14D6">
      <w:pPr>
        <w:jc w:val="both"/>
        <w:rPr>
          <w:sz w:val="24"/>
          <w:szCs w:val="24"/>
        </w:rPr>
      </w:pPr>
      <w:r w:rsidRPr="00ED14D6">
        <w:rPr>
          <w:sz w:val="24"/>
          <w:szCs w:val="24"/>
        </w:rPr>
        <w:t>10) производить строительные и ремонтные работы без ограждений насаждений щитами, гарантирующими защиту их от повреждений;</w:t>
      </w:r>
    </w:p>
    <w:p w:rsidR="005C2101" w:rsidRPr="00ED14D6" w:rsidRDefault="005C2101" w:rsidP="00ED14D6">
      <w:pPr>
        <w:jc w:val="both"/>
        <w:rPr>
          <w:sz w:val="24"/>
          <w:szCs w:val="24"/>
        </w:rPr>
      </w:pPr>
      <w:bookmarkStart w:id="124" w:name="sub_6611"/>
      <w:r w:rsidRPr="00ED14D6">
        <w:rPr>
          <w:sz w:val="24"/>
          <w:szCs w:val="24"/>
        </w:rPr>
        <w:t>11)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bookmarkEnd w:id="124"/>
    <w:p w:rsidR="005C2101" w:rsidRPr="00ED14D6" w:rsidRDefault="005C2101" w:rsidP="00ED14D6">
      <w:pPr>
        <w:jc w:val="both"/>
        <w:rPr>
          <w:sz w:val="24"/>
          <w:szCs w:val="24"/>
        </w:rPr>
      </w:pPr>
      <w:r w:rsidRPr="00ED14D6">
        <w:rPr>
          <w:sz w:val="24"/>
          <w:szCs w:val="24"/>
        </w:rPr>
        <w:t>12)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5C2101" w:rsidRPr="00ED14D6" w:rsidRDefault="005C2101" w:rsidP="00ED14D6">
      <w:pPr>
        <w:jc w:val="both"/>
        <w:rPr>
          <w:sz w:val="24"/>
          <w:szCs w:val="24"/>
        </w:rPr>
      </w:pPr>
      <w:r w:rsidRPr="00ED14D6">
        <w:rPr>
          <w:sz w:val="24"/>
          <w:szCs w:val="24"/>
        </w:rPr>
        <w:t>13) добывать растительную землю, песок и производить другие раскопки;</w:t>
      </w:r>
    </w:p>
    <w:p w:rsidR="005C2101" w:rsidRPr="00ED14D6" w:rsidRDefault="005C2101" w:rsidP="00ED14D6">
      <w:pPr>
        <w:jc w:val="both"/>
        <w:rPr>
          <w:sz w:val="24"/>
          <w:szCs w:val="24"/>
        </w:rPr>
      </w:pPr>
      <w:r w:rsidRPr="00ED14D6">
        <w:rPr>
          <w:sz w:val="24"/>
          <w:szCs w:val="24"/>
        </w:rPr>
        <w:t>14) пасти скот, выгуливать и отпускать с поводка собак в парках, лесопарках, скверах и иных территориях зеленых насаждений;</w:t>
      </w:r>
    </w:p>
    <w:p w:rsidR="005C2101" w:rsidRPr="00ED14D6" w:rsidRDefault="005C2101" w:rsidP="00ED14D6">
      <w:pPr>
        <w:jc w:val="both"/>
        <w:rPr>
          <w:sz w:val="24"/>
          <w:szCs w:val="24"/>
        </w:rPr>
      </w:pPr>
      <w:bookmarkStart w:id="125" w:name="sub_6615"/>
      <w:r w:rsidRPr="00ED14D6">
        <w:rPr>
          <w:sz w:val="24"/>
          <w:szCs w:val="24"/>
        </w:rPr>
        <w:t>15) разводить костры, сжигать листву и мусор на территории общего пользования муниципального образования.</w:t>
      </w:r>
    </w:p>
    <w:p w:rsidR="005C2101" w:rsidRPr="00ED14D6" w:rsidRDefault="00ED14D6" w:rsidP="00ED14D6">
      <w:pPr>
        <w:jc w:val="both"/>
        <w:rPr>
          <w:sz w:val="24"/>
          <w:szCs w:val="24"/>
        </w:rPr>
      </w:pPr>
      <w:bookmarkStart w:id="126" w:name="sub_67"/>
      <w:bookmarkEnd w:id="125"/>
      <w:r>
        <w:rPr>
          <w:sz w:val="24"/>
          <w:szCs w:val="24"/>
        </w:rPr>
        <w:t xml:space="preserve">     </w:t>
      </w:r>
      <w:r w:rsidR="005C2101" w:rsidRPr="00ED14D6">
        <w:rPr>
          <w:sz w:val="24"/>
          <w:szCs w:val="24"/>
        </w:rPr>
        <w:t>6.7. Запрещается самовольная посадка деревьев, кустарников, устройство огородов в скверах, парках, на обочинах дорог, бульварах, газонах, откосах, придомовых территориях и прочих свободных участках, не отведенных для этих целей.</w:t>
      </w:r>
    </w:p>
    <w:p w:rsidR="005C2101" w:rsidRPr="00ED14D6" w:rsidRDefault="00ED14D6" w:rsidP="00ED14D6">
      <w:pPr>
        <w:jc w:val="both"/>
        <w:rPr>
          <w:sz w:val="24"/>
          <w:szCs w:val="24"/>
        </w:rPr>
      </w:pPr>
      <w:bookmarkStart w:id="127" w:name="sub_68"/>
      <w:bookmarkEnd w:id="126"/>
      <w:r>
        <w:rPr>
          <w:sz w:val="24"/>
          <w:szCs w:val="24"/>
        </w:rPr>
        <w:t xml:space="preserve">     </w:t>
      </w:r>
      <w:r w:rsidR="005C2101" w:rsidRPr="00ED14D6">
        <w:rPr>
          <w:sz w:val="24"/>
          <w:szCs w:val="24"/>
        </w:rPr>
        <w:t>6.8. Самовольная вырубка деревьев и кустарников запрещена. Документом, дающим право на вырубку деревьев и кустарников, является разрешение, выданное уполномоченным органом, при наличии оформленного акта обследования зеленых насаждений с указанием в нем количества, вида и состояния удаляемых растений.</w:t>
      </w:r>
    </w:p>
    <w:p w:rsidR="005C2101" w:rsidRPr="00ED14D6" w:rsidRDefault="00ED14D6" w:rsidP="00ED14D6">
      <w:pPr>
        <w:jc w:val="both"/>
        <w:rPr>
          <w:sz w:val="24"/>
          <w:szCs w:val="24"/>
        </w:rPr>
      </w:pPr>
      <w:bookmarkStart w:id="128" w:name="sub_69"/>
      <w:bookmarkEnd w:id="127"/>
      <w:r>
        <w:rPr>
          <w:sz w:val="24"/>
          <w:szCs w:val="24"/>
        </w:rPr>
        <w:t xml:space="preserve">     </w:t>
      </w:r>
      <w:r w:rsidR="005C2101" w:rsidRPr="00ED14D6">
        <w:rPr>
          <w:sz w:val="24"/>
          <w:szCs w:val="24"/>
        </w:rPr>
        <w:t>6.9. Если зеленые насаждения находятся на соответствующем установленным требованиям расстоянии от объекта, вопрос удаления (вырубки) зеленых насаждений решается в следующих случаях:</w:t>
      </w:r>
    </w:p>
    <w:bookmarkEnd w:id="128"/>
    <w:p w:rsidR="005C2101" w:rsidRPr="00ED14D6" w:rsidRDefault="005C2101" w:rsidP="00ED14D6">
      <w:pPr>
        <w:jc w:val="both"/>
        <w:rPr>
          <w:sz w:val="24"/>
          <w:szCs w:val="24"/>
        </w:rPr>
      </w:pPr>
      <w:r w:rsidRPr="00ED14D6">
        <w:rPr>
          <w:sz w:val="24"/>
          <w:szCs w:val="24"/>
        </w:rPr>
        <w:t xml:space="preserve">1) недостаточная инсоляция помещений - по заключению территориального управления </w:t>
      </w:r>
      <w:proofErr w:type="spellStart"/>
      <w:r w:rsidRPr="00ED14D6">
        <w:rPr>
          <w:sz w:val="24"/>
          <w:szCs w:val="24"/>
        </w:rPr>
        <w:t>Роспотребнадзора</w:t>
      </w:r>
      <w:proofErr w:type="spellEnd"/>
      <w:r w:rsidRPr="00ED14D6">
        <w:rPr>
          <w:sz w:val="24"/>
          <w:szCs w:val="24"/>
        </w:rPr>
        <w:t xml:space="preserve"> по Республике Мордовия;</w:t>
      </w:r>
    </w:p>
    <w:p w:rsidR="005C2101" w:rsidRPr="00ED14D6" w:rsidRDefault="005C2101" w:rsidP="00ED14D6">
      <w:pPr>
        <w:jc w:val="both"/>
        <w:rPr>
          <w:sz w:val="24"/>
          <w:szCs w:val="24"/>
        </w:rPr>
      </w:pPr>
      <w:r w:rsidRPr="00ED14D6">
        <w:rPr>
          <w:sz w:val="24"/>
          <w:szCs w:val="24"/>
        </w:rPr>
        <w:t>2) необходимость удаления зеленых насаждений по причине размещения на данной территории зданий, сооружений, прокладки инженерных коммуникаций, сетей и других объектов (при наличии разрешения на строительство, соответствующего экологического и экономического обоснования);</w:t>
      </w:r>
    </w:p>
    <w:p w:rsidR="005C2101" w:rsidRPr="00ED14D6" w:rsidRDefault="005C2101" w:rsidP="00ED14D6">
      <w:pPr>
        <w:jc w:val="both"/>
        <w:rPr>
          <w:sz w:val="24"/>
          <w:szCs w:val="24"/>
        </w:rPr>
      </w:pPr>
      <w:r w:rsidRPr="00ED14D6">
        <w:rPr>
          <w:sz w:val="24"/>
          <w:szCs w:val="24"/>
        </w:rPr>
        <w:t>3) необходимость удаления зеленых насаждений в охранной зоне коммуникаций вследствие аварийных ситуаций по согласованию с собственником или иным правообладателем коммуникаций.</w:t>
      </w:r>
    </w:p>
    <w:p w:rsidR="005C2101" w:rsidRPr="00ED14D6" w:rsidRDefault="00ED14D6" w:rsidP="00ED14D6">
      <w:pPr>
        <w:jc w:val="both"/>
        <w:rPr>
          <w:sz w:val="24"/>
          <w:szCs w:val="24"/>
        </w:rPr>
      </w:pPr>
      <w:bookmarkStart w:id="129" w:name="sub_610"/>
      <w:r>
        <w:rPr>
          <w:sz w:val="24"/>
          <w:szCs w:val="24"/>
        </w:rPr>
        <w:t xml:space="preserve">     </w:t>
      </w:r>
      <w:r w:rsidR="005C2101" w:rsidRPr="00ED14D6">
        <w:rPr>
          <w:sz w:val="24"/>
          <w:szCs w:val="24"/>
        </w:rPr>
        <w:t>6.10. Обращение о необходимости вырубки зеленых насаждений, произрастающих на придомовой территории многоквартирных жилых домов, рассматривается уполномоченным органом (</w:t>
      </w:r>
      <w:hyperlink w:anchor="sub_10014" w:history="1">
        <w:r w:rsidR="001B0991">
          <w:rPr>
            <w:rStyle w:val="ae"/>
            <w:rFonts w:cs="Arial"/>
            <w:color w:val="auto"/>
            <w:sz w:val="24"/>
            <w:szCs w:val="24"/>
          </w:rPr>
          <w:t>1</w:t>
        </w:r>
      </w:hyperlink>
      <w:r w:rsidR="005C2101" w:rsidRPr="00ED14D6">
        <w:rPr>
          <w:sz w:val="24"/>
          <w:szCs w:val="24"/>
        </w:rPr>
        <w:t xml:space="preserve"> приложения) на основании </w:t>
      </w:r>
      <w:proofErr w:type="gramStart"/>
      <w:r w:rsidR="005C2101" w:rsidRPr="00ED14D6">
        <w:rPr>
          <w:sz w:val="24"/>
          <w:szCs w:val="24"/>
        </w:rPr>
        <w:t>решения общего собрания собственников помещений многоквартирного жилого дома</w:t>
      </w:r>
      <w:proofErr w:type="gramEnd"/>
      <w:r w:rsidR="005C2101" w:rsidRPr="00ED14D6">
        <w:rPr>
          <w:sz w:val="24"/>
          <w:szCs w:val="24"/>
        </w:rPr>
        <w:t>.</w:t>
      </w:r>
    </w:p>
    <w:bookmarkEnd w:id="129"/>
    <w:p w:rsidR="005C2101" w:rsidRPr="00ED14D6" w:rsidRDefault="00ED14D6" w:rsidP="00ED14D6">
      <w:pPr>
        <w:jc w:val="both"/>
        <w:rPr>
          <w:sz w:val="24"/>
          <w:szCs w:val="24"/>
        </w:rPr>
      </w:pPr>
      <w:r>
        <w:rPr>
          <w:sz w:val="24"/>
          <w:szCs w:val="24"/>
        </w:rPr>
        <w:lastRenderedPageBreak/>
        <w:t xml:space="preserve">     </w:t>
      </w:r>
      <w:r w:rsidR="005C2101" w:rsidRPr="00ED14D6">
        <w:rPr>
          <w:sz w:val="24"/>
          <w:szCs w:val="24"/>
        </w:rPr>
        <w:t xml:space="preserve">6.11. </w:t>
      </w:r>
      <w:proofErr w:type="gramStart"/>
      <w:r w:rsidR="005C2101" w:rsidRPr="00ED14D6">
        <w:rPr>
          <w:sz w:val="24"/>
          <w:szCs w:val="24"/>
        </w:rPr>
        <w:t>Снос и пересадка зеленых насаждений производится силами специализированных предприятий, за счет средств застройщиков или других организаций, занявших территорию зеленых насаждений, только</w:t>
      </w:r>
      <w:r w:rsidR="005C2101">
        <w:t xml:space="preserve"> </w:t>
      </w:r>
      <w:r w:rsidR="005C2101" w:rsidRPr="00ED14D6">
        <w:rPr>
          <w:sz w:val="24"/>
          <w:szCs w:val="24"/>
        </w:rPr>
        <w:t xml:space="preserve">после оформления акта о сносе деревьев, перечисления восстановительной (компенсационной) стоимости в бюджет </w:t>
      </w:r>
      <w:r w:rsidR="004F2B4F">
        <w:rPr>
          <w:sz w:val="24"/>
          <w:szCs w:val="24"/>
        </w:rPr>
        <w:t xml:space="preserve">Комсомольского городского поселения </w:t>
      </w:r>
      <w:r w:rsidR="005C2101" w:rsidRPr="00ED14D6">
        <w:rPr>
          <w:sz w:val="24"/>
          <w:szCs w:val="24"/>
        </w:rPr>
        <w:t xml:space="preserve"> на специальный счет с дальнейшим целевым использованием полученных средств на озеленение городского поселения и получения разрешения.</w:t>
      </w:r>
      <w:proofErr w:type="gramEnd"/>
    </w:p>
    <w:p w:rsidR="005C2101" w:rsidRPr="00ED14D6" w:rsidRDefault="005C2101" w:rsidP="00ED14D6">
      <w:pPr>
        <w:jc w:val="both"/>
        <w:rPr>
          <w:sz w:val="24"/>
          <w:szCs w:val="24"/>
        </w:rPr>
      </w:pPr>
      <w:bookmarkStart w:id="130" w:name="sub_24529"/>
      <w:r w:rsidRPr="00ED14D6">
        <w:rPr>
          <w:sz w:val="24"/>
          <w:szCs w:val="24"/>
        </w:rPr>
        <w:t>Вырубка деревьев, кроме ценных пород деревьев, и кустарников в зоне индивидуальной застройки осуществляется собственниками земельных участков самостоятельно.</w:t>
      </w:r>
    </w:p>
    <w:bookmarkEnd w:id="130"/>
    <w:p w:rsidR="005C2101" w:rsidRPr="0084280D" w:rsidRDefault="0084280D" w:rsidP="00ED14D6">
      <w:pPr>
        <w:jc w:val="both"/>
        <w:rPr>
          <w:sz w:val="24"/>
          <w:szCs w:val="24"/>
        </w:rPr>
      </w:pPr>
      <w:r>
        <w:rPr>
          <w:sz w:val="24"/>
          <w:szCs w:val="24"/>
        </w:rPr>
        <w:t xml:space="preserve">     </w:t>
      </w:r>
      <w:r w:rsidR="005C2101" w:rsidRPr="00ED14D6">
        <w:rPr>
          <w:sz w:val="24"/>
          <w:szCs w:val="24"/>
        </w:rPr>
        <w:t>6.12. Восстановительная (компенсационная) стоимость за деревья, кустарники, цветники, газоны и</w:t>
      </w:r>
      <w:r w:rsidR="005C2101">
        <w:t xml:space="preserve"> </w:t>
      </w:r>
      <w:r w:rsidR="005C2101" w:rsidRPr="0084280D">
        <w:rPr>
          <w:sz w:val="24"/>
          <w:szCs w:val="24"/>
        </w:rPr>
        <w:t xml:space="preserve">элементы внешнего благоустройства устанавливается в соответствии с </w:t>
      </w:r>
      <w:hyperlink r:id="rId10" w:history="1">
        <w:r w:rsidR="005C2101" w:rsidRPr="0084280D">
          <w:rPr>
            <w:rStyle w:val="ae"/>
            <w:rFonts w:cs="Arial"/>
            <w:color w:val="auto"/>
            <w:sz w:val="24"/>
            <w:szCs w:val="24"/>
          </w:rPr>
          <w:t>Положением</w:t>
        </w:r>
      </w:hyperlink>
      <w:r w:rsidR="005C2101" w:rsidRPr="0084280D">
        <w:rPr>
          <w:sz w:val="24"/>
          <w:szCs w:val="24"/>
        </w:rPr>
        <w:t xml:space="preserve"> о порядке вырубки.</w:t>
      </w:r>
    </w:p>
    <w:p w:rsidR="005C2101" w:rsidRPr="0084280D" w:rsidRDefault="0084280D" w:rsidP="0084280D">
      <w:pPr>
        <w:jc w:val="both"/>
        <w:rPr>
          <w:sz w:val="24"/>
          <w:szCs w:val="24"/>
        </w:rPr>
      </w:pPr>
      <w:bookmarkStart w:id="131" w:name="sub_613"/>
      <w:r>
        <w:rPr>
          <w:sz w:val="24"/>
          <w:szCs w:val="24"/>
        </w:rPr>
        <w:t xml:space="preserve">     </w:t>
      </w:r>
      <w:r w:rsidR="005C2101" w:rsidRPr="0084280D">
        <w:rPr>
          <w:sz w:val="24"/>
          <w:szCs w:val="24"/>
        </w:rPr>
        <w:t>6.13. Предприятия, учреждения и организации при разработке проектов застройки, строительстве дорог, тротуаров и других сооружений обязаны:</w:t>
      </w:r>
    </w:p>
    <w:bookmarkEnd w:id="131"/>
    <w:p w:rsidR="005C2101" w:rsidRPr="0084280D" w:rsidRDefault="005C2101" w:rsidP="0084280D">
      <w:pPr>
        <w:jc w:val="both"/>
        <w:rPr>
          <w:sz w:val="24"/>
          <w:szCs w:val="24"/>
        </w:rPr>
      </w:pPr>
      <w:r w:rsidRPr="0084280D">
        <w:rPr>
          <w:sz w:val="24"/>
          <w:szCs w:val="24"/>
        </w:rPr>
        <w:t>1) заносить в генеральный план, разработанный в составе проекта, точную съемку имеющихся на участке древесно-кустарниковых насаждений с указанием пород, диаметров, при отсутствии древесно-кустарниковой растительности делать оговорку на плане;</w:t>
      </w:r>
    </w:p>
    <w:p w:rsidR="005C2101" w:rsidRPr="0084280D" w:rsidRDefault="005C2101" w:rsidP="0084280D">
      <w:pPr>
        <w:jc w:val="both"/>
        <w:rPr>
          <w:sz w:val="24"/>
          <w:szCs w:val="24"/>
        </w:rPr>
      </w:pPr>
      <w:r w:rsidRPr="0084280D">
        <w:rPr>
          <w:sz w:val="24"/>
          <w:szCs w:val="24"/>
        </w:rPr>
        <w:t>2) при разработке проектов обязательно включать мероприятия по сохранению и защите имеющихся зеленых насаждений, ведомостей вырубаемых и сохраняемых деревьев, кустарников, цветников, газонов и определения размера компенсационной (восстановительной) стоимости зеленых насаждений;</w:t>
      </w:r>
    </w:p>
    <w:p w:rsidR="005C2101" w:rsidRPr="0084280D" w:rsidRDefault="005C2101" w:rsidP="0084280D">
      <w:pPr>
        <w:jc w:val="both"/>
        <w:rPr>
          <w:sz w:val="24"/>
          <w:szCs w:val="24"/>
        </w:rPr>
      </w:pPr>
      <w:r w:rsidRPr="0084280D">
        <w:rPr>
          <w:sz w:val="24"/>
          <w:szCs w:val="24"/>
        </w:rPr>
        <w:t>3) разрытие траншеи для прокладки инженерных сетей производить на расстоянии не менее 3 метров от ствола дерева до края траншеи, не менее 1,5 метра от кустарника при наличии пространства, не занятого древесно-кустарниковой растительностью;</w:t>
      </w:r>
    </w:p>
    <w:p w:rsidR="005C2101" w:rsidRPr="0084280D" w:rsidRDefault="005C2101" w:rsidP="0084280D">
      <w:pPr>
        <w:jc w:val="both"/>
        <w:rPr>
          <w:sz w:val="24"/>
          <w:szCs w:val="24"/>
        </w:rPr>
      </w:pPr>
      <w:r w:rsidRPr="0084280D">
        <w:rPr>
          <w:sz w:val="24"/>
          <w:szCs w:val="24"/>
        </w:rPr>
        <w:t>4) при разработке проекта озеленения следует учитывать минимальные расстояния удаления зеленых насаждений от зданий и сооружений, согласно действующим строительным нормам и правилам на проектирование и строительство;</w:t>
      </w:r>
    </w:p>
    <w:p w:rsidR="005C2101" w:rsidRPr="0084280D" w:rsidRDefault="005C2101" w:rsidP="0084280D">
      <w:pPr>
        <w:jc w:val="both"/>
        <w:rPr>
          <w:sz w:val="24"/>
          <w:szCs w:val="24"/>
        </w:rPr>
      </w:pPr>
      <w:r w:rsidRPr="0084280D">
        <w:rPr>
          <w:sz w:val="24"/>
          <w:szCs w:val="24"/>
        </w:rPr>
        <w:t>5) в районе существующих зеленых насаждений не допускать изменений вертикальных отметок, в тех случаях, когда засыпка и обнажение корневой системы неизбежны, для сохранения нормальных условий роста деревьев предусматривается устройство подпорных стенок, различного рода ограждений, откосов и т. д.;</w:t>
      </w:r>
    </w:p>
    <w:p w:rsidR="005C2101" w:rsidRPr="0084280D" w:rsidRDefault="005C2101" w:rsidP="0084280D">
      <w:pPr>
        <w:jc w:val="both"/>
        <w:rPr>
          <w:sz w:val="24"/>
          <w:szCs w:val="24"/>
        </w:rPr>
      </w:pPr>
      <w:r w:rsidRPr="0084280D">
        <w:rPr>
          <w:sz w:val="24"/>
          <w:szCs w:val="24"/>
        </w:rPr>
        <w:t>6) закладывать в сметы восстановительную стоимость зеленых насаждений, расходы по выносу деревьев и кустарников, подлежащих пересадке с территории и трасс подземных коммуникаций, а также посадку крупномерных деревьев, кустарников, устройство газонов и цветников после окончания строительства.</w:t>
      </w:r>
    </w:p>
    <w:p w:rsidR="005C2101" w:rsidRPr="0084280D" w:rsidRDefault="0084280D" w:rsidP="0084280D">
      <w:pPr>
        <w:jc w:val="both"/>
        <w:rPr>
          <w:sz w:val="24"/>
          <w:szCs w:val="24"/>
        </w:rPr>
      </w:pPr>
      <w:bookmarkStart w:id="132" w:name="sub_614"/>
      <w:r>
        <w:rPr>
          <w:sz w:val="24"/>
          <w:szCs w:val="24"/>
        </w:rPr>
        <w:t xml:space="preserve">     </w:t>
      </w:r>
      <w:r w:rsidR="005C2101" w:rsidRPr="0084280D">
        <w:rPr>
          <w:sz w:val="24"/>
          <w:szCs w:val="24"/>
        </w:rPr>
        <w:t>6.14. При производстве строительных работ застройщики и строительные организации обязаны:</w:t>
      </w:r>
    </w:p>
    <w:bookmarkEnd w:id="132"/>
    <w:p w:rsidR="005C2101" w:rsidRPr="0084280D" w:rsidRDefault="005C2101" w:rsidP="0084280D">
      <w:pPr>
        <w:jc w:val="both"/>
        <w:rPr>
          <w:sz w:val="24"/>
          <w:szCs w:val="24"/>
        </w:rPr>
      </w:pPr>
      <w:r w:rsidRPr="0084280D">
        <w:rPr>
          <w:sz w:val="24"/>
          <w:szCs w:val="24"/>
        </w:rPr>
        <w:t>1) ограждать деревья, находящиеся на территории строительства, сплошными инвентарными щитами высотой 2 м из досок толщиной не менее 25 мм. Щиты располагать треугольником на расстоянии 0,5 м от ствола дерева и укреплять к кольям;</w:t>
      </w:r>
    </w:p>
    <w:p w:rsidR="005C2101" w:rsidRPr="0084280D" w:rsidRDefault="005C2101" w:rsidP="0084280D">
      <w:pPr>
        <w:jc w:val="both"/>
        <w:rPr>
          <w:sz w:val="24"/>
          <w:szCs w:val="24"/>
        </w:rPr>
      </w:pPr>
      <w:r w:rsidRPr="0084280D">
        <w:rPr>
          <w:sz w:val="24"/>
          <w:szCs w:val="24"/>
        </w:rPr>
        <w:t>2) при производстве работ по укладке брусчатки и асфальтировании городских проездов, площадей, дворов, тротуаров и тому подобное, оставлять вокруг дерева свободное пространство диаметром не менее 2 м с последующей установкой металлической решетки;</w:t>
      </w:r>
    </w:p>
    <w:p w:rsidR="005C2101" w:rsidRPr="0084280D" w:rsidRDefault="005C2101" w:rsidP="0084280D">
      <w:pPr>
        <w:jc w:val="both"/>
        <w:rPr>
          <w:sz w:val="24"/>
          <w:szCs w:val="24"/>
        </w:rPr>
      </w:pPr>
      <w:r w:rsidRPr="0084280D">
        <w:rPr>
          <w:sz w:val="24"/>
          <w:szCs w:val="24"/>
        </w:rPr>
        <w:t>3) перед началом строительства снимать и складировать растительный слой земли на территории строительной площадки или в специально отведенных для этих целей местах для последующего использования его при благоустройстве территорий;</w:t>
      </w:r>
    </w:p>
    <w:p w:rsidR="005C2101" w:rsidRPr="0084280D" w:rsidRDefault="005C2101" w:rsidP="0084280D">
      <w:pPr>
        <w:jc w:val="both"/>
        <w:rPr>
          <w:sz w:val="24"/>
          <w:szCs w:val="24"/>
        </w:rPr>
      </w:pPr>
      <w:r w:rsidRPr="0084280D">
        <w:rPr>
          <w:sz w:val="24"/>
          <w:szCs w:val="24"/>
        </w:rPr>
        <w:t>4) при производстве работ подкопом в зоне корневой системы деревьев и кустарников работы производить ниже расположения основных скелетных корней не менее 1,5 м от поверхности почвы, не повреждая корневой системы;</w:t>
      </w:r>
    </w:p>
    <w:p w:rsidR="005C2101" w:rsidRPr="0084280D" w:rsidRDefault="005C2101" w:rsidP="0084280D">
      <w:pPr>
        <w:jc w:val="both"/>
        <w:rPr>
          <w:sz w:val="24"/>
          <w:szCs w:val="24"/>
        </w:rPr>
      </w:pPr>
      <w:r w:rsidRPr="0084280D">
        <w:rPr>
          <w:sz w:val="24"/>
          <w:szCs w:val="24"/>
        </w:rPr>
        <w:t>5) прокладку подъездных путей к строящимся объектам производить вне зеленых насаждений и не нарушать установленных ограждений деревьев.</w:t>
      </w:r>
    </w:p>
    <w:p w:rsidR="005C2101" w:rsidRPr="0084280D" w:rsidRDefault="0084280D" w:rsidP="0084280D">
      <w:pPr>
        <w:tabs>
          <w:tab w:val="left" w:pos="284"/>
        </w:tabs>
        <w:jc w:val="both"/>
        <w:rPr>
          <w:sz w:val="24"/>
          <w:szCs w:val="24"/>
        </w:rPr>
      </w:pPr>
      <w:bookmarkStart w:id="133" w:name="sub_615"/>
      <w:r>
        <w:t xml:space="preserve">     </w:t>
      </w:r>
      <w:r w:rsidR="005C2101" w:rsidRPr="0084280D">
        <w:rPr>
          <w:sz w:val="24"/>
          <w:szCs w:val="24"/>
        </w:rPr>
        <w:t>6.15.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5C2101" w:rsidRPr="0084280D" w:rsidRDefault="0084280D" w:rsidP="0084280D">
      <w:pPr>
        <w:jc w:val="both"/>
        <w:rPr>
          <w:sz w:val="24"/>
          <w:szCs w:val="24"/>
        </w:rPr>
      </w:pPr>
      <w:bookmarkStart w:id="134" w:name="sub_616"/>
      <w:bookmarkEnd w:id="133"/>
      <w:r>
        <w:t xml:space="preserve">     </w:t>
      </w:r>
      <w:r w:rsidR="005C2101" w:rsidRPr="0084280D">
        <w:rPr>
          <w:sz w:val="24"/>
          <w:szCs w:val="24"/>
        </w:rPr>
        <w:t>6.16. За незаконную вырубку или повреждение деревьев на территории городских лесов виновные лица обязаны возмещать убытки.</w:t>
      </w:r>
    </w:p>
    <w:p w:rsidR="005C2101" w:rsidRPr="0084280D" w:rsidRDefault="0084280D" w:rsidP="0084280D">
      <w:pPr>
        <w:jc w:val="both"/>
        <w:rPr>
          <w:sz w:val="24"/>
          <w:szCs w:val="24"/>
        </w:rPr>
      </w:pPr>
      <w:bookmarkStart w:id="135" w:name="sub_617"/>
      <w:bookmarkEnd w:id="134"/>
      <w:r w:rsidRPr="0084280D">
        <w:rPr>
          <w:sz w:val="24"/>
          <w:szCs w:val="24"/>
        </w:rPr>
        <w:lastRenderedPageBreak/>
        <w:t xml:space="preserve">     </w:t>
      </w:r>
      <w:r w:rsidR="005C2101" w:rsidRPr="0084280D">
        <w:rPr>
          <w:sz w:val="24"/>
          <w:szCs w:val="24"/>
        </w:rPr>
        <w:t>6.17. Учет, содержание, клеймение, снос, обрезка, пересадка деревьев и кустарников производится силами и средствами:</w:t>
      </w:r>
    </w:p>
    <w:bookmarkEnd w:id="135"/>
    <w:p w:rsidR="005C2101" w:rsidRPr="0084280D" w:rsidRDefault="005C2101" w:rsidP="0084280D">
      <w:pPr>
        <w:jc w:val="both"/>
        <w:rPr>
          <w:sz w:val="24"/>
          <w:szCs w:val="24"/>
        </w:rPr>
      </w:pPr>
      <w:r w:rsidRPr="0084280D">
        <w:rPr>
          <w:sz w:val="24"/>
          <w:szCs w:val="24"/>
        </w:rPr>
        <w:t>1) специализированных организаций - на улицах;</w:t>
      </w:r>
    </w:p>
    <w:p w:rsidR="005C2101" w:rsidRPr="0084280D" w:rsidRDefault="005C2101" w:rsidP="0084280D">
      <w:pPr>
        <w:jc w:val="both"/>
        <w:rPr>
          <w:sz w:val="24"/>
          <w:szCs w:val="24"/>
        </w:rPr>
      </w:pPr>
      <w:r w:rsidRPr="0084280D">
        <w:rPr>
          <w:sz w:val="24"/>
          <w:szCs w:val="24"/>
        </w:rPr>
        <w:t xml:space="preserve">2) жилищно-эксплуатационных организаций - на </w:t>
      </w:r>
      <w:proofErr w:type="spellStart"/>
      <w:r w:rsidRPr="0084280D">
        <w:rPr>
          <w:sz w:val="24"/>
          <w:szCs w:val="24"/>
        </w:rPr>
        <w:t>внутридворовых</w:t>
      </w:r>
      <w:proofErr w:type="spellEnd"/>
      <w:r w:rsidRPr="0084280D">
        <w:rPr>
          <w:sz w:val="24"/>
          <w:szCs w:val="24"/>
        </w:rPr>
        <w:t xml:space="preserve"> (придомовых) территориях многоэтажной жилой застройки;</w:t>
      </w:r>
    </w:p>
    <w:p w:rsidR="005C2101" w:rsidRPr="0084280D" w:rsidRDefault="005C2101" w:rsidP="0084280D">
      <w:pPr>
        <w:jc w:val="both"/>
        <w:rPr>
          <w:sz w:val="24"/>
          <w:szCs w:val="24"/>
        </w:rPr>
      </w:pPr>
      <w:r w:rsidRPr="0084280D">
        <w:rPr>
          <w:sz w:val="24"/>
          <w:szCs w:val="24"/>
        </w:rPr>
        <w:t>3) лесхоза или иной специализированной организации - в городских лесах.</w:t>
      </w:r>
    </w:p>
    <w:p w:rsidR="005C2101" w:rsidRPr="0084280D" w:rsidRDefault="0084280D" w:rsidP="0084280D">
      <w:pPr>
        <w:jc w:val="both"/>
        <w:rPr>
          <w:sz w:val="24"/>
          <w:szCs w:val="24"/>
        </w:rPr>
      </w:pPr>
      <w:r>
        <w:rPr>
          <w:sz w:val="24"/>
          <w:szCs w:val="24"/>
        </w:rPr>
        <w:t xml:space="preserve">     </w:t>
      </w:r>
      <w:r w:rsidR="005C2101" w:rsidRPr="0084280D">
        <w:rPr>
          <w:sz w:val="24"/>
          <w:szCs w:val="24"/>
        </w:rPr>
        <w:t>6.18. Все виды работ по уходу за зелеными насаждениями, включая обрезку деревьев и кустарников, производятся квалифицированными специалистами, с учетом биологических особенностей растений и при условии исключения их последующего заболевания и гибели (в т. ч. из-за микробиологического инфицирования и поражения насекомыми-вредителями), а также при условии сохранения их декоративных (эстетических) и санирующих функций.</w:t>
      </w:r>
    </w:p>
    <w:p w:rsidR="005C2101" w:rsidRPr="0084280D" w:rsidRDefault="005C2101" w:rsidP="0084280D">
      <w:pPr>
        <w:jc w:val="both"/>
        <w:rPr>
          <w:sz w:val="24"/>
          <w:szCs w:val="24"/>
        </w:rPr>
      </w:pPr>
      <w:r w:rsidRPr="0084280D">
        <w:rPr>
          <w:sz w:val="24"/>
          <w:szCs w:val="24"/>
        </w:rPr>
        <w:t>Омолаживающую обрезку деревьев проводят в сроки между периодами вегетации (с ноября до конца марта).</w:t>
      </w:r>
    </w:p>
    <w:p w:rsidR="005C2101" w:rsidRPr="008628BC" w:rsidRDefault="005C2101" w:rsidP="0084280D">
      <w:pPr>
        <w:jc w:val="both"/>
        <w:rPr>
          <w:color w:val="FF0000"/>
          <w:sz w:val="24"/>
          <w:szCs w:val="24"/>
        </w:rPr>
      </w:pPr>
      <w:bookmarkStart w:id="136" w:name="sub_24530"/>
      <w:r w:rsidRPr="0084280D">
        <w:rPr>
          <w:sz w:val="24"/>
          <w:szCs w:val="24"/>
        </w:rPr>
        <w:t xml:space="preserve">Работы по содержанию и восстановлению парков, скверов, зеленых зон, содержание и охрана городских лесов и природных зон осуществляются специализированными организациями, имеющими соответствующие лицензии и право на проведение работ по уходу за зелеными насаждениями. </w:t>
      </w:r>
      <w:r w:rsidRPr="004F2B4F">
        <w:rPr>
          <w:sz w:val="24"/>
          <w:szCs w:val="24"/>
        </w:rPr>
        <w:t>При этом поддерживается инициатива населения и других заинтересованных лиц по поддержанию и улучшению зеленых зон и других элементов природной среды в муниципальном образовании</w:t>
      </w:r>
      <w:r w:rsidRPr="008628BC">
        <w:rPr>
          <w:color w:val="FF0000"/>
          <w:sz w:val="24"/>
          <w:szCs w:val="24"/>
        </w:rPr>
        <w:t>.</w:t>
      </w:r>
    </w:p>
    <w:p w:rsidR="005C2101" w:rsidRPr="0084280D" w:rsidRDefault="0084280D" w:rsidP="0084280D">
      <w:pPr>
        <w:jc w:val="both"/>
        <w:rPr>
          <w:sz w:val="24"/>
          <w:szCs w:val="24"/>
        </w:rPr>
      </w:pPr>
      <w:bookmarkStart w:id="137" w:name="sub_619"/>
      <w:bookmarkEnd w:id="136"/>
      <w:r>
        <w:t xml:space="preserve">     </w:t>
      </w:r>
      <w:r w:rsidR="005C2101" w:rsidRPr="0084280D">
        <w:rPr>
          <w:sz w:val="24"/>
          <w:szCs w:val="24"/>
        </w:rPr>
        <w:t xml:space="preserve">6.19. При установлении гибели деревьев (кустарников) по вине отдельных граждан или должностных лиц - размер компенсационной стоимости определяется по ценам на деревья (кустарники) в хорошем состоянии </w:t>
      </w:r>
      <w:r w:rsidR="005C2101" w:rsidRPr="00F25CD4">
        <w:rPr>
          <w:sz w:val="24"/>
          <w:szCs w:val="24"/>
          <w:highlight w:val="yellow"/>
        </w:rPr>
        <w:t>согласно Положени</w:t>
      </w:r>
      <w:r w:rsidR="00830725" w:rsidRPr="00F25CD4">
        <w:rPr>
          <w:sz w:val="24"/>
          <w:szCs w:val="24"/>
          <w:highlight w:val="yellow"/>
        </w:rPr>
        <w:t>ю о порядке вырубки зеленных</w:t>
      </w:r>
      <w:r w:rsidR="00F25CD4" w:rsidRPr="00F25CD4">
        <w:rPr>
          <w:sz w:val="24"/>
          <w:szCs w:val="24"/>
          <w:highlight w:val="yellow"/>
        </w:rPr>
        <w:t xml:space="preserve"> насаждений, утвержденному органом местного самоуправления</w:t>
      </w:r>
      <w:r w:rsidR="00F25CD4">
        <w:rPr>
          <w:sz w:val="24"/>
          <w:szCs w:val="24"/>
        </w:rPr>
        <w:t>.</w:t>
      </w:r>
    </w:p>
    <w:p w:rsidR="005C2101" w:rsidRPr="0084280D" w:rsidRDefault="0084280D" w:rsidP="0084280D">
      <w:pPr>
        <w:jc w:val="both"/>
        <w:rPr>
          <w:sz w:val="24"/>
          <w:szCs w:val="24"/>
        </w:rPr>
      </w:pPr>
      <w:bookmarkStart w:id="138" w:name="sub_620"/>
      <w:bookmarkEnd w:id="137"/>
      <w:r w:rsidRPr="0084280D">
        <w:rPr>
          <w:sz w:val="24"/>
          <w:szCs w:val="24"/>
        </w:rPr>
        <w:t xml:space="preserve">     </w:t>
      </w:r>
      <w:r w:rsidR="005C2101" w:rsidRPr="0084280D">
        <w:rPr>
          <w:sz w:val="24"/>
          <w:szCs w:val="24"/>
        </w:rPr>
        <w:t xml:space="preserve">6.20. При обнаружении признаков повреждения деревьев лица, ответственные за сохранность зеленых насаждений, обязаны немедленно поставить в известность </w:t>
      </w:r>
      <w:r w:rsidR="00703478">
        <w:rPr>
          <w:sz w:val="24"/>
          <w:szCs w:val="24"/>
        </w:rPr>
        <w:t>а</w:t>
      </w:r>
      <w:r w:rsidR="005C2101" w:rsidRPr="0084280D">
        <w:rPr>
          <w:sz w:val="24"/>
          <w:szCs w:val="24"/>
        </w:rPr>
        <w:t xml:space="preserve">дминистрацию </w:t>
      </w:r>
      <w:r w:rsidR="004F2B4F">
        <w:rPr>
          <w:sz w:val="24"/>
          <w:szCs w:val="24"/>
        </w:rPr>
        <w:t xml:space="preserve">Комсомольского городского поселения </w:t>
      </w:r>
      <w:r w:rsidR="005C2101" w:rsidRPr="0084280D">
        <w:rPr>
          <w:sz w:val="24"/>
          <w:szCs w:val="24"/>
        </w:rPr>
        <w:t xml:space="preserve"> для принятия необходимых мер.</w:t>
      </w:r>
    </w:p>
    <w:p w:rsidR="005C2101" w:rsidRPr="0084280D" w:rsidRDefault="0084280D" w:rsidP="005C2101">
      <w:pPr>
        <w:rPr>
          <w:sz w:val="24"/>
          <w:szCs w:val="24"/>
        </w:rPr>
      </w:pPr>
      <w:bookmarkStart w:id="139" w:name="sub_621"/>
      <w:bookmarkEnd w:id="138"/>
      <w:r>
        <w:rPr>
          <w:sz w:val="24"/>
          <w:szCs w:val="24"/>
        </w:rPr>
        <w:t xml:space="preserve">     </w:t>
      </w:r>
      <w:r w:rsidR="005C2101" w:rsidRPr="0084280D">
        <w:rPr>
          <w:sz w:val="24"/>
          <w:szCs w:val="24"/>
        </w:rPr>
        <w:t>6.21. Содержание территорий муниципальных парков и скверов.</w:t>
      </w:r>
    </w:p>
    <w:bookmarkEnd w:id="139"/>
    <w:p w:rsidR="005C2101" w:rsidRPr="0084280D" w:rsidRDefault="005C2101" w:rsidP="0084280D">
      <w:pPr>
        <w:jc w:val="both"/>
        <w:rPr>
          <w:sz w:val="24"/>
          <w:szCs w:val="24"/>
        </w:rPr>
      </w:pPr>
      <w:r w:rsidRPr="0084280D">
        <w:rPr>
          <w:sz w:val="24"/>
          <w:szCs w:val="24"/>
        </w:rPr>
        <w:t>Муниципальные (находящиеся в муниципальной собственности) парки и скверы являются объектами зеленого фонда городского поселения, озелененными территориями общего пользования, предназначенными для рекреационного использования всеми жителями городского поселения.</w:t>
      </w:r>
    </w:p>
    <w:p w:rsidR="005C2101" w:rsidRPr="0084280D" w:rsidRDefault="0084280D" w:rsidP="0084280D">
      <w:pPr>
        <w:jc w:val="both"/>
        <w:rPr>
          <w:sz w:val="24"/>
          <w:szCs w:val="24"/>
        </w:rPr>
      </w:pPr>
      <w:bookmarkStart w:id="140" w:name="sub_622"/>
      <w:r>
        <w:rPr>
          <w:sz w:val="24"/>
          <w:szCs w:val="24"/>
        </w:rPr>
        <w:t xml:space="preserve">     </w:t>
      </w:r>
      <w:r w:rsidR="005C2101" w:rsidRPr="0084280D">
        <w:rPr>
          <w:sz w:val="24"/>
          <w:szCs w:val="24"/>
        </w:rPr>
        <w:t>6.22. Ответственность за содержание муниципальных парков и скверов возлагается на их собственников и иных владельцев.</w:t>
      </w:r>
    </w:p>
    <w:p w:rsidR="005C2101" w:rsidRPr="0084280D" w:rsidRDefault="0084280D" w:rsidP="0084280D">
      <w:pPr>
        <w:jc w:val="both"/>
        <w:rPr>
          <w:sz w:val="24"/>
          <w:szCs w:val="24"/>
        </w:rPr>
      </w:pPr>
      <w:bookmarkStart w:id="141" w:name="sub_623"/>
      <w:bookmarkEnd w:id="140"/>
      <w:r>
        <w:rPr>
          <w:sz w:val="24"/>
          <w:szCs w:val="24"/>
        </w:rPr>
        <w:t xml:space="preserve">     </w:t>
      </w:r>
      <w:r w:rsidR="005C2101" w:rsidRPr="0084280D">
        <w:rPr>
          <w:sz w:val="24"/>
          <w:szCs w:val="24"/>
        </w:rPr>
        <w:t xml:space="preserve">6.23. В отношении парков и скверов, имеющих статус особо охраняемых природных территорий и их охранных зон, устанавливается особый режим содержания территорий в соответствии с Правилами благоустройства, </w:t>
      </w:r>
      <w:hyperlink r:id="rId11" w:history="1">
        <w:r w:rsidR="005C2101" w:rsidRPr="0084280D">
          <w:rPr>
            <w:rStyle w:val="ae"/>
            <w:rFonts w:cs="Arial"/>
            <w:color w:val="auto"/>
            <w:sz w:val="24"/>
            <w:szCs w:val="24"/>
          </w:rPr>
          <w:t>Федеральным законом</w:t>
        </w:r>
      </w:hyperlink>
      <w:r w:rsidR="005C2101" w:rsidRPr="0084280D">
        <w:rPr>
          <w:sz w:val="24"/>
          <w:szCs w:val="24"/>
        </w:rPr>
        <w:t xml:space="preserve"> от 14.03.1995 N 33-ФЗ "Об особо охраняемых природных территориях".</w:t>
      </w:r>
    </w:p>
    <w:p w:rsidR="005C2101" w:rsidRPr="0084280D" w:rsidRDefault="0084280D" w:rsidP="0084280D">
      <w:pPr>
        <w:jc w:val="both"/>
        <w:rPr>
          <w:sz w:val="24"/>
          <w:szCs w:val="24"/>
        </w:rPr>
      </w:pPr>
      <w:bookmarkStart w:id="142" w:name="sub_624"/>
      <w:bookmarkEnd w:id="141"/>
      <w:r>
        <w:rPr>
          <w:sz w:val="24"/>
          <w:szCs w:val="24"/>
        </w:rPr>
        <w:t xml:space="preserve">     </w:t>
      </w:r>
      <w:r w:rsidR="005C2101" w:rsidRPr="0084280D">
        <w:rPr>
          <w:sz w:val="24"/>
          <w:szCs w:val="24"/>
        </w:rPr>
        <w:t>6.24. Территории парков и скверов подлежат использованию исключительно в соответствии с их целевым назначением.</w:t>
      </w:r>
    </w:p>
    <w:p w:rsidR="005C2101" w:rsidRPr="0084280D" w:rsidRDefault="0084280D" w:rsidP="0084280D">
      <w:pPr>
        <w:jc w:val="both"/>
        <w:rPr>
          <w:sz w:val="24"/>
          <w:szCs w:val="24"/>
        </w:rPr>
      </w:pPr>
      <w:bookmarkStart w:id="143" w:name="sub_625"/>
      <w:bookmarkEnd w:id="142"/>
      <w:r>
        <w:rPr>
          <w:sz w:val="24"/>
          <w:szCs w:val="24"/>
        </w:rPr>
        <w:t xml:space="preserve">     </w:t>
      </w:r>
      <w:r w:rsidR="005C2101" w:rsidRPr="0084280D">
        <w:rPr>
          <w:sz w:val="24"/>
          <w:szCs w:val="24"/>
        </w:rPr>
        <w:t>6.25. На территориях парков и скверов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пределах муниципальных парков (скверов) запрещается:</w:t>
      </w:r>
    </w:p>
    <w:bookmarkEnd w:id="143"/>
    <w:p w:rsidR="005C2101" w:rsidRPr="0084280D" w:rsidRDefault="005C2101" w:rsidP="0084280D">
      <w:pPr>
        <w:jc w:val="both"/>
        <w:rPr>
          <w:sz w:val="24"/>
          <w:szCs w:val="24"/>
        </w:rPr>
      </w:pPr>
      <w:r w:rsidRPr="0084280D">
        <w:rPr>
          <w:sz w:val="24"/>
          <w:szCs w:val="24"/>
        </w:rPr>
        <w:t>1) отчуждение земельных участков;</w:t>
      </w:r>
    </w:p>
    <w:p w:rsidR="005C2101" w:rsidRPr="0084280D" w:rsidRDefault="005C2101" w:rsidP="0084280D">
      <w:pPr>
        <w:jc w:val="both"/>
        <w:rPr>
          <w:sz w:val="24"/>
          <w:szCs w:val="24"/>
        </w:rPr>
      </w:pPr>
      <w:r w:rsidRPr="0084280D">
        <w:rPr>
          <w:sz w:val="24"/>
          <w:szCs w:val="24"/>
        </w:rPr>
        <w:t>2) сокращение площади озелененной территории;</w:t>
      </w:r>
    </w:p>
    <w:p w:rsidR="005C2101" w:rsidRPr="0084280D" w:rsidRDefault="005C2101" w:rsidP="0084280D">
      <w:pPr>
        <w:jc w:val="both"/>
        <w:rPr>
          <w:sz w:val="24"/>
          <w:szCs w:val="24"/>
        </w:rPr>
      </w:pPr>
      <w:r w:rsidRPr="0084280D">
        <w:rPr>
          <w:sz w:val="24"/>
          <w:szCs w:val="24"/>
        </w:rPr>
        <w:t>3) размещение объектов, не относящихся к инфраструктуре парка (сквера) и не предназначенных для обеспечения его содержания;</w:t>
      </w:r>
    </w:p>
    <w:p w:rsidR="005C2101" w:rsidRPr="0084280D" w:rsidRDefault="005C2101" w:rsidP="0084280D">
      <w:pPr>
        <w:jc w:val="both"/>
        <w:rPr>
          <w:sz w:val="24"/>
          <w:szCs w:val="24"/>
        </w:rPr>
      </w:pPr>
      <w:r w:rsidRPr="0084280D">
        <w:rPr>
          <w:sz w:val="24"/>
          <w:szCs w:val="24"/>
        </w:rPr>
        <w:t>4) нарушение структуры почвенного покрова (уплотнение, снятие плодородного слоя почвы, изъятие и вынос за пределы парка (сквера) почвенного грунта, производство земляных работ, размещение техники, оборудования, строительных и иных материалов, проезд транспортных средств, производство иных действий, приводящих к нарушению качества почвенного покрова);</w:t>
      </w:r>
    </w:p>
    <w:p w:rsidR="005C2101" w:rsidRPr="0084280D" w:rsidRDefault="005C2101" w:rsidP="0084280D">
      <w:pPr>
        <w:jc w:val="both"/>
        <w:rPr>
          <w:sz w:val="24"/>
          <w:szCs w:val="24"/>
        </w:rPr>
      </w:pPr>
      <w:r w:rsidRPr="0084280D">
        <w:rPr>
          <w:sz w:val="24"/>
          <w:szCs w:val="24"/>
        </w:rPr>
        <w:t>5) изъятие опавшей листвы и нарушение структуры листопадной подстилки;</w:t>
      </w:r>
    </w:p>
    <w:p w:rsidR="005C2101" w:rsidRPr="0084280D" w:rsidRDefault="005C2101" w:rsidP="0084280D">
      <w:pPr>
        <w:jc w:val="both"/>
        <w:rPr>
          <w:sz w:val="24"/>
          <w:szCs w:val="24"/>
        </w:rPr>
      </w:pPr>
      <w:r w:rsidRPr="0084280D">
        <w:rPr>
          <w:sz w:val="24"/>
          <w:szCs w:val="24"/>
        </w:rPr>
        <w:t>6) загрязнение территории всеми видами источников загрязнения окружающей среды, в том числе:</w:t>
      </w:r>
    </w:p>
    <w:p w:rsidR="005C2101" w:rsidRPr="0084280D" w:rsidRDefault="005C2101" w:rsidP="0084280D">
      <w:pPr>
        <w:jc w:val="both"/>
        <w:rPr>
          <w:sz w:val="24"/>
          <w:szCs w:val="24"/>
        </w:rPr>
      </w:pPr>
      <w:r w:rsidRPr="0084280D">
        <w:rPr>
          <w:sz w:val="24"/>
          <w:szCs w:val="24"/>
        </w:rPr>
        <w:lastRenderedPageBreak/>
        <w:t xml:space="preserve">- размещение и использование любых отходов, ядовитых и иных опасных препаратов и веществ (включая пестициды), токсичных строительных и иных материалов (включая </w:t>
      </w:r>
      <w:proofErr w:type="spellStart"/>
      <w:r w:rsidRPr="0084280D">
        <w:rPr>
          <w:sz w:val="24"/>
          <w:szCs w:val="24"/>
        </w:rPr>
        <w:t>битумсодержащие</w:t>
      </w:r>
      <w:proofErr w:type="spellEnd"/>
      <w:r w:rsidRPr="0084280D">
        <w:rPr>
          <w:sz w:val="24"/>
          <w:szCs w:val="24"/>
        </w:rPr>
        <w:t xml:space="preserve"> асфальтовые покрытия и кровельные материалы);</w:t>
      </w:r>
    </w:p>
    <w:p w:rsidR="005C2101" w:rsidRPr="0084280D" w:rsidRDefault="005C2101" w:rsidP="0084280D">
      <w:pPr>
        <w:jc w:val="both"/>
        <w:rPr>
          <w:sz w:val="24"/>
          <w:szCs w:val="24"/>
        </w:rPr>
      </w:pPr>
      <w:r w:rsidRPr="0084280D">
        <w:rPr>
          <w:sz w:val="24"/>
          <w:szCs w:val="24"/>
        </w:rPr>
        <w:t>- сброс (отведение) на территорию парка (сквера) канализационных и поверхностных сточных вод;</w:t>
      </w:r>
    </w:p>
    <w:p w:rsidR="005C2101" w:rsidRPr="0084280D" w:rsidRDefault="005C2101" w:rsidP="0084280D">
      <w:pPr>
        <w:jc w:val="both"/>
        <w:rPr>
          <w:sz w:val="24"/>
          <w:szCs w:val="24"/>
        </w:rPr>
      </w:pPr>
      <w:r w:rsidRPr="0084280D">
        <w:rPr>
          <w:sz w:val="24"/>
          <w:szCs w:val="24"/>
        </w:rPr>
        <w:t>- загрязнение воздуха любыми источниками выбросов вредных веществ (в т. ч. нахождение на территории парка авт</w:t>
      </w:r>
      <w:proofErr w:type="gramStart"/>
      <w:r w:rsidRPr="0084280D">
        <w:rPr>
          <w:sz w:val="24"/>
          <w:szCs w:val="24"/>
        </w:rPr>
        <w:t>о-</w:t>
      </w:r>
      <w:proofErr w:type="gramEnd"/>
      <w:r w:rsidRPr="0084280D">
        <w:rPr>
          <w:sz w:val="24"/>
          <w:szCs w:val="24"/>
        </w:rPr>
        <w:t xml:space="preserve"> и мототранспорта, иной техники и оборудования, имеющих источники выброса вредных веществ, кроме спецтехники, используемой при обеспечении функционирования парка (сквера);</w:t>
      </w:r>
    </w:p>
    <w:p w:rsidR="005C2101" w:rsidRPr="0084280D" w:rsidRDefault="005C2101" w:rsidP="0084280D">
      <w:pPr>
        <w:jc w:val="both"/>
        <w:rPr>
          <w:sz w:val="24"/>
          <w:szCs w:val="24"/>
        </w:rPr>
      </w:pPr>
      <w:r w:rsidRPr="0084280D">
        <w:rPr>
          <w:sz w:val="24"/>
          <w:szCs w:val="24"/>
        </w:rPr>
        <w:t xml:space="preserve">7) недропользование (включая производство </w:t>
      </w:r>
      <w:proofErr w:type="gramStart"/>
      <w:r w:rsidRPr="0084280D">
        <w:rPr>
          <w:sz w:val="24"/>
          <w:szCs w:val="24"/>
        </w:rPr>
        <w:t>геолого-разведочных</w:t>
      </w:r>
      <w:proofErr w:type="gramEnd"/>
      <w:r w:rsidRPr="0084280D">
        <w:rPr>
          <w:sz w:val="24"/>
          <w:szCs w:val="24"/>
        </w:rPr>
        <w:t xml:space="preserve"> работ, добычу полезных ископаемых);</w:t>
      </w:r>
    </w:p>
    <w:p w:rsidR="005C2101" w:rsidRPr="0084280D" w:rsidRDefault="005C2101" w:rsidP="0084280D">
      <w:pPr>
        <w:jc w:val="both"/>
        <w:rPr>
          <w:sz w:val="24"/>
          <w:szCs w:val="24"/>
        </w:rPr>
      </w:pPr>
      <w:r w:rsidRPr="0084280D">
        <w:rPr>
          <w:sz w:val="24"/>
          <w:szCs w:val="24"/>
        </w:rPr>
        <w:t>8) уничтожение (снос, удаление), пересадка, обрезка, повреждение и посадка зеленых насаждений (включая травянистые растения), кроме плановых работ по содержанию парка (сквера);</w:t>
      </w:r>
    </w:p>
    <w:p w:rsidR="005C2101" w:rsidRPr="0084280D" w:rsidRDefault="005C2101" w:rsidP="0084280D">
      <w:pPr>
        <w:jc w:val="both"/>
        <w:rPr>
          <w:sz w:val="24"/>
          <w:szCs w:val="24"/>
        </w:rPr>
      </w:pPr>
      <w:r w:rsidRPr="0084280D">
        <w:rPr>
          <w:sz w:val="24"/>
          <w:szCs w:val="24"/>
        </w:rPr>
        <w:t>9) заготовка древесины и лекарственных растений (в т. ч. их отдельных частей), сенокошение, сбор цветов, плодов, семян;</w:t>
      </w:r>
    </w:p>
    <w:p w:rsidR="005C2101" w:rsidRPr="0084280D" w:rsidRDefault="005C2101" w:rsidP="0084280D">
      <w:pPr>
        <w:jc w:val="both"/>
        <w:rPr>
          <w:sz w:val="24"/>
          <w:szCs w:val="24"/>
        </w:rPr>
      </w:pPr>
      <w:bookmarkStart w:id="144" w:name="sub_62510"/>
      <w:r w:rsidRPr="0084280D">
        <w:rPr>
          <w:sz w:val="24"/>
          <w:szCs w:val="24"/>
        </w:rPr>
        <w:t>10) разведение костров, сжигание мусора (любых отходов, в т. ч. травы, листьев и иных растительных остатков);</w:t>
      </w:r>
    </w:p>
    <w:bookmarkEnd w:id="144"/>
    <w:p w:rsidR="005C2101" w:rsidRPr="0084280D" w:rsidRDefault="005C2101" w:rsidP="0084280D">
      <w:pPr>
        <w:jc w:val="both"/>
        <w:rPr>
          <w:sz w:val="24"/>
          <w:szCs w:val="24"/>
        </w:rPr>
      </w:pPr>
      <w:r w:rsidRPr="0084280D">
        <w:rPr>
          <w:sz w:val="24"/>
          <w:szCs w:val="24"/>
        </w:rPr>
        <w:t>11) отлов, отстрел и иное уничтожение, беспокойство, вселение животных, ухудшение условий их обитания;</w:t>
      </w:r>
    </w:p>
    <w:p w:rsidR="005C2101" w:rsidRPr="0084280D" w:rsidRDefault="005C2101" w:rsidP="0084280D">
      <w:pPr>
        <w:jc w:val="both"/>
        <w:rPr>
          <w:sz w:val="24"/>
          <w:szCs w:val="24"/>
        </w:rPr>
      </w:pPr>
      <w:r w:rsidRPr="0084280D">
        <w:rPr>
          <w:sz w:val="24"/>
          <w:szCs w:val="24"/>
        </w:rPr>
        <w:t>12) выгул собак, кошек и других домашних животных за пределами специально отведенных для этих целей зон и площадок;</w:t>
      </w:r>
    </w:p>
    <w:p w:rsidR="005C2101" w:rsidRPr="0084280D" w:rsidRDefault="005C2101" w:rsidP="0084280D">
      <w:pPr>
        <w:jc w:val="both"/>
        <w:rPr>
          <w:sz w:val="24"/>
          <w:szCs w:val="24"/>
        </w:rPr>
      </w:pPr>
      <w:r w:rsidRPr="0084280D">
        <w:rPr>
          <w:sz w:val="24"/>
          <w:szCs w:val="24"/>
        </w:rPr>
        <w:t xml:space="preserve">13) визуальное и акустическое загрязнение окружающей среды, в </w:t>
      </w:r>
      <w:proofErr w:type="spellStart"/>
      <w:r w:rsidRPr="0084280D">
        <w:rPr>
          <w:sz w:val="24"/>
          <w:szCs w:val="24"/>
        </w:rPr>
        <w:t>т.ч</w:t>
      </w:r>
      <w:proofErr w:type="spellEnd"/>
      <w:r w:rsidRPr="0084280D">
        <w:rPr>
          <w:sz w:val="24"/>
          <w:szCs w:val="24"/>
        </w:rPr>
        <w:t>.:</w:t>
      </w:r>
    </w:p>
    <w:p w:rsidR="005C2101" w:rsidRPr="0084280D" w:rsidRDefault="005C2101" w:rsidP="0084280D">
      <w:pPr>
        <w:jc w:val="both"/>
        <w:rPr>
          <w:sz w:val="24"/>
          <w:szCs w:val="24"/>
        </w:rPr>
      </w:pPr>
      <w:r w:rsidRPr="0084280D">
        <w:rPr>
          <w:sz w:val="24"/>
          <w:szCs w:val="24"/>
        </w:rPr>
        <w:t>- размещение наружной рекламы, не относящейся к непосредственной деятельности парка (сквера);</w:t>
      </w:r>
    </w:p>
    <w:p w:rsidR="005C2101" w:rsidRPr="0084280D" w:rsidRDefault="005C2101" w:rsidP="0084280D">
      <w:pPr>
        <w:jc w:val="both"/>
        <w:rPr>
          <w:sz w:val="24"/>
          <w:szCs w:val="24"/>
        </w:rPr>
      </w:pPr>
      <w:r w:rsidRPr="0084280D">
        <w:rPr>
          <w:sz w:val="24"/>
          <w:szCs w:val="24"/>
        </w:rPr>
        <w:t>- стрельба из всех видов оружия и иных спецсредств за пределами специально отведенных участков (в случаях, когда такие участки предусмотрены проектом парка, сквера), кроме плановых работ по содержанию парка (сквера);</w:t>
      </w:r>
    </w:p>
    <w:p w:rsidR="005C2101" w:rsidRPr="0084280D" w:rsidRDefault="005C2101" w:rsidP="0084280D">
      <w:pPr>
        <w:jc w:val="both"/>
        <w:rPr>
          <w:sz w:val="24"/>
          <w:szCs w:val="24"/>
        </w:rPr>
      </w:pPr>
      <w:proofErr w:type="gramStart"/>
      <w:r w:rsidRPr="0084280D">
        <w:rPr>
          <w:sz w:val="24"/>
          <w:szCs w:val="24"/>
        </w:rPr>
        <w:t>- проведение активных культурно-массовых, учебных и иных мероприятий в темное время суток - круглогодично, а в период гнездования птиц (с марта по июнь включительно) - круглосуточно, если такие мероприятия предусматривают устройство шоу с яркой иллюминацией (пиротехнических, лазерных и т. п.), чрезмерно громкую трансляцию речи и музыки через мощные усилители звука), лазание по деревьям, передвижение среди зеленых насаждений за пределами дорожно-</w:t>
      </w:r>
      <w:proofErr w:type="spellStart"/>
      <w:r w:rsidRPr="0084280D">
        <w:rPr>
          <w:sz w:val="24"/>
          <w:szCs w:val="24"/>
        </w:rPr>
        <w:t>тропиночной</w:t>
      </w:r>
      <w:proofErr w:type="spellEnd"/>
      <w:r w:rsidRPr="0084280D">
        <w:rPr>
          <w:sz w:val="24"/>
          <w:szCs w:val="24"/>
        </w:rPr>
        <w:t xml:space="preserve"> сети;</w:t>
      </w:r>
      <w:proofErr w:type="gramEnd"/>
    </w:p>
    <w:p w:rsidR="005C2101" w:rsidRPr="0084280D" w:rsidRDefault="005C2101" w:rsidP="0084280D">
      <w:pPr>
        <w:jc w:val="both"/>
        <w:rPr>
          <w:sz w:val="24"/>
          <w:szCs w:val="24"/>
        </w:rPr>
      </w:pPr>
      <w:r w:rsidRPr="0084280D">
        <w:rPr>
          <w:sz w:val="24"/>
          <w:szCs w:val="24"/>
        </w:rPr>
        <w:t>14) уничтожение и повреждение элементов благоустройства (малых архитектурных форм, парковой мебели, контейнеров и контейнерных площадок для сбора отходов, урн, информационных аншлагов, указательных знаков, специального оборудования (в т. ч. элементов освещения) и другого имущества в парке;</w:t>
      </w:r>
    </w:p>
    <w:p w:rsidR="005C2101" w:rsidRDefault="005C2101" w:rsidP="0084280D">
      <w:pPr>
        <w:jc w:val="both"/>
      </w:pPr>
      <w:r w:rsidRPr="0084280D">
        <w:rPr>
          <w:sz w:val="24"/>
          <w:szCs w:val="24"/>
        </w:rPr>
        <w:t>15) совершение противоправных действий, способных оказать негативное воздействие на объекты парков и скверов, за исключением случаев, обусловленных выполнением плановых работ по содержанию парка (сквера).</w:t>
      </w:r>
    </w:p>
    <w:p w:rsidR="005C2101" w:rsidRPr="00500AEF" w:rsidRDefault="00500AEF" w:rsidP="00500AEF">
      <w:pPr>
        <w:jc w:val="both"/>
        <w:rPr>
          <w:sz w:val="24"/>
          <w:szCs w:val="24"/>
        </w:rPr>
      </w:pPr>
      <w:bookmarkStart w:id="145" w:name="sub_626"/>
      <w:r>
        <w:rPr>
          <w:sz w:val="24"/>
          <w:szCs w:val="24"/>
        </w:rPr>
        <w:t xml:space="preserve">     </w:t>
      </w:r>
      <w:r w:rsidR="005C2101" w:rsidRPr="00500AEF">
        <w:rPr>
          <w:sz w:val="24"/>
          <w:szCs w:val="24"/>
        </w:rPr>
        <w:t>6.26. Содержание территорий муниципальных парков и скверов осуществляется за счет средств городского бюджета с привлечением средств иных источников, предусмотренных законодательством.</w:t>
      </w:r>
    </w:p>
    <w:bookmarkEnd w:id="145"/>
    <w:p w:rsidR="005C2101" w:rsidRPr="00500AEF" w:rsidRDefault="00500AEF" w:rsidP="00500AEF">
      <w:pPr>
        <w:jc w:val="both"/>
        <w:rPr>
          <w:sz w:val="24"/>
          <w:szCs w:val="24"/>
        </w:rPr>
      </w:pPr>
      <w:r>
        <w:rPr>
          <w:sz w:val="24"/>
          <w:szCs w:val="24"/>
        </w:rPr>
        <w:t xml:space="preserve">     </w:t>
      </w:r>
      <w:r w:rsidR="005C2101" w:rsidRPr="00500AEF">
        <w:rPr>
          <w:sz w:val="24"/>
          <w:szCs w:val="24"/>
        </w:rPr>
        <w:t>6.27. Озеленение - составная и необходимая часть благоустройства и ландшафтной организации территории, обеспечивающая формирование устойчивой 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муниципального образования.</w:t>
      </w:r>
    </w:p>
    <w:p w:rsidR="005C2101" w:rsidRPr="00500AEF" w:rsidRDefault="00500AEF" w:rsidP="00500AEF">
      <w:pPr>
        <w:jc w:val="both"/>
        <w:rPr>
          <w:sz w:val="24"/>
          <w:szCs w:val="24"/>
        </w:rPr>
      </w:pPr>
      <w:r>
        <w:rPr>
          <w:sz w:val="24"/>
          <w:szCs w:val="24"/>
        </w:rPr>
        <w:t xml:space="preserve">     </w:t>
      </w:r>
      <w:r w:rsidR="005C2101" w:rsidRPr="00500AEF">
        <w:rPr>
          <w:sz w:val="24"/>
          <w:szCs w:val="24"/>
        </w:rPr>
        <w:t>6.28. При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5C2101" w:rsidRPr="00500AEF" w:rsidRDefault="00500AEF" w:rsidP="00500AEF">
      <w:pPr>
        <w:jc w:val="both"/>
        <w:rPr>
          <w:sz w:val="24"/>
          <w:szCs w:val="24"/>
        </w:rPr>
      </w:pPr>
      <w:r>
        <w:rPr>
          <w:sz w:val="24"/>
          <w:szCs w:val="24"/>
        </w:rPr>
        <w:lastRenderedPageBreak/>
        <w:t xml:space="preserve">     </w:t>
      </w:r>
      <w:r w:rsidR="005C2101" w:rsidRPr="00500AEF">
        <w:rPr>
          <w:sz w:val="24"/>
          <w:szCs w:val="24"/>
        </w:rPr>
        <w:t xml:space="preserve">6.29. Работы по озеленению планируются в комплексе и в контексте общего зеленого "каркаса" </w:t>
      </w:r>
      <w:r w:rsidR="004F2B4F">
        <w:rPr>
          <w:sz w:val="24"/>
          <w:szCs w:val="24"/>
        </w:rPr>
        <w:t xml:space="preserve">Комсомольского городского </w:t>
      </w:r>
      <w:proofErr w:type="spellStart"/>
      <w:r w:rsidR="004F2B4F">
        <w:rPr>
          <w:sz w:val="24"/>
          <w:szCs w:val="24"/>
        </w:rPr>
        <w:t>посления</w:t>
      </w:r>
      <w:proofErr w:type="spellEnd"/>
      <w:r w:rsidR="005C2101" w:rsidRPr="00500AEF">
        <w:rPr>
          <w:sz w:val="24"/>
          <w:szCs w:val="24"/>
        </w:rPr>
        <w:t xml:space="preserve">, обеспечивающего для всех жителей доступ к </w:t>
      </w:r>
      <w:proofErr w:type="spellStart"/>
      <w:r w:rsidR="005C2101" w:rsidRPr="00500AEF">
        <w:rPr>
          <w:sz w:val="24"/>
          <w:szCs w:val="24"/>
        </w:rPr>
        <w:t>неурбанизированным</w:t>
      </w:r>
      <w:proofErr w:type="spellEnd"/>
      <w:r w:rsidR="005C2101" w:rsidRPr="00500AEF">
        <w:rPr>
          <w:sz w:val="24"/>
          <w:szCs w:val="24"/>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w:t>
      </w:r>
    </w:p>
    <w:p w:rsidR="005C2101" w:rsidRPr="00500AEF" w:rsidRDefault="005C2101" w:rsidP="00500AEF">
      <w:pPr>
        <w:jc w:val="both"/>
        <w:rPr>
          <w:sz w:val="24"/>
          <w:szCs w:val="24"/>
        </w:rPr>
      </w:pPr>
      <w:r w:rsidRPr="00500AEF">
        <w:rPr>
          <w:sz w:val="24"/>
          <w:szCs w:val="24"/>
        </w:rPr>
        <w:t>При озеленении территории детских садов и школ нельзя использовать растения с ядовитыми плодами, а также с колючками и шипами.</w:t>
      </w:r>
    </w:p>
    <w:p w:rsidR="005C2101" w:rsidRPr="00500AEF" w:rsidRDefault="00500AEF" w:rsidP="00500AEF">
      <w:pPr>
        <w:jc w:val="both"/>
        <w:rPr>
          <w:sz w:val="24"/>
          <w:szCs w:val="24"/>
        </w:rPr>
      </w:pPr>
      <w:r>
        <w:rPr>
          <w:sz w:val="24"/>
          <w:szCs w:val="24"/>
        </w:rPr>
        <w:t xml:space="preserve">     </w:t>
      </w:r>
      <w:r w:rsidR="005C2101" w:rsidRPr="00500AEF">
        <w:rPr>
          <w:sz w:val="24"/>
          <w:szCs w:val="24"/>
        </w:rPr>
        <w:t xml:space="preserve">6.30. В зависимости от выбора типов насаждений определяется объемно-пространственная структура </w:t>
      </w:r>
      <w:proofErr w:type="gramStart"/>
      <w:r w:rsidR="005C2101" w:rsidRPr="00500AEF">
        <w:rPr>
          <w:sz w:val="24"/>
          <w:szCs w:val="24"/>
        </w:rPr>
        <w:t>насаждений</w:t>
      </w:r>
      <w:proofErr w:type="gramEnd"/>
      <w:r w:rsidR="005C2101" w:rsidRPr="00500AEF">
        <w:rPr>
          <w:sz w:val="24"/>
          <w:szCs w:val="24"/>
        </w:rPr>
        <w:t xml:space="preserve"> и обеспечиваются визуально-композиционные и функциональные связи участков озелененных территорий между собой и с застройкой населенного пункта.</w:t>
      </w:r>
    </w:p>
    <w:p w:rsidR="005C2101" w:rsidRPr="00500AEF" w:rsidRDefault="00500AEF" w:rsidP="00500AEF">
      <w:pPr>
        <w:jc w:val="both"/>
        <w:rPr>
          <w:sz w:val="24"/>
          <w:szCs w:val="24"/>
        </w:rPr>
      </w:pPr>
      <w:r>
        <w:rPr>
          <w:sz w:val="24"/>
          <w:szCs w:val="24"/>
        </w:rPr>
        <w:t xml:space="preserve">     </w:t>
      </w:r>
      <w:r w:rsidR="005C2101" w:rsidRPr="00500AEF">
        <w:rPr>
          <w:sz w:val="24"/>
          <w:szCs w:val="24"/>
        </w:rPr>
        <w:t xml:space="preserve">6.31. Работы проводятся по предварительно разработанному и утвержденному </w:t>
      </w:r>
      <w:r w:rsidR="0085724D">
        <w:rPr>
          <w:sz w:val="24"/>
          <w:szCs w:val="24"/>
        </w:rPr>
        <w:t xml:space="preserve">уполномоченным органом проекту </w:t>
      </w:r>
      <w:r w:rsidR="005C2101" w:rsidRPr="00500AEF">
        <w:rPr>
          <w:sz w:val="24"/>
          <w:szCs w:val="24"/>
        </w:rPr>
        <w:t>благоустройства.</w:t>
      </w:r>
    </w:p>
    <w:p w:rsidR="005C2101" w:rsidRPr="00500AEF" w:rsidRDefault="00500AEF" w:rsidP="00500AEF">
      <w:pPr>
        <w:jc w:val="both"/>
        <w:rPr>
          <w:sz w:val="24"/>
          <w:szCs w:val="24"/>
        </w:rPr>
      </w:pPr>
      <w:r>
        <w:rPr>
          <w:sz w:val="24"/>
          <w:szCs w:val="24"/>
        </w:rPr>
        <w:t xml:space="preserve">     </w:t>
      </w:r>
      <w:r w:rsidR="005C2101" w:rsidRPr="00500AEF">
        <w:rPr>
          <w:sz w:val="24"/>
          <w:szCs w:val="24"/>
        </w:rPr>
        <w:t>6.32.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sidR="005C2101" w:rsidRPr="00500AEF">
        <w:rPr>
          <w:sz w:val="24"/>
          <w:szCs w:val="24"/>
        </w:rPr>
        <w:t>несмыкание</w:t>
      </w:r>
      <w:proofErr w:type="spellEnd"/>
      <w:r w:rsidR="005C2101" w:rsidRPr="00500AEF">
        <w:rPr>
          <w:sz w:val="24"/>
          <w:szCs w:val="24"/>
        </w:rPr>
        <w:t xml:space="preserve"> крон).</w:t>
      </w:r>
    </w:p>
    <w:p w:rsidR="005C2101" w:rsidRPr="00500AEF" w:rsidRDefault="00500AEF" w:rsidP="00500AEF">
      <w:pPr>
        <w:jc w:val="both"/>
        <w:rPr>
          <w:sz w:val="24"/>
          <w:szCs w:val="24"/>
        </w:rPr>
      </w:pPr>
      <w:r>
        <w:rPr>
          <w:sz w:val="24"/>
          <w:szCs w:val="24"/>
        </w:rPr>
        <w:t xml:space="preserve">     </w:t>
      </w:r>
      <w:r w:rsidR="005C2101" w:rsidRPr="00500AEF">
        <w:rPr>
          <w:sz w:val="24"/>
          <w:szCs w:val="24"/>
        </w:rPr>
        <w:t xml:space="preserve">6.33. Целесообразно организовать на территории </w:t>
      </w:r>
      <w:r w:rsidR="004F2B4F">
        <w:rPr>
          <w:sz w:val="24"/>
          <w:szCs w:val="24"/>
        </w:rPr>
        <w:t>Комсомольского городского поселения</w:t>
      </w:r>
      <w:r w:rsidR="0085724D">
        <w:rPr>
          <w:sz w:val="24"/>
          <w:szCs w:val="24"/>
        </w:rPr>
        <w:t xml:space="preserve"> </w:t>
      </w:r>
      <w:r w:rsidR="005C2101" w:rsidRPr="00500AEF">
        <w:rPr>
          <w:sz w:val="24"/>
          <w:szCs w:val="24"/>
        </w:rPr>
        <w:t xml:space="preserve">качественные озелененные территории в шаговой доступности от дома. Зеленые пространства проектируются </w:t>
      </w:r>
      <w:proofErr w:type="gramStart"/>
      <w:r w:rsidR="005C2101" w:rsidRPr="00500AEF">
        <w:rPr>
          <w:sz w:val="24"/>
          <w:szCs w:val="24"/>
        </w:rPr>
        <w:t>приспособленными</w:t>
      </w:r>
      <w:proofErr w:type="gramEnd"/>
      <w:r w:rsidR="005C2101" w:rsidRPr="00500AEF">
        <w:rPr>
          <w:sz w:val="24"/>
          <w:szCs w:val="24"/>
        </w:rPr>
        <w:t xml:space="preserve"> для активного использования с учетом концепции устойчивого развития и бережного отношения к окружающей среде.</w:t>
      </w:r>
    </w:p>
    <w:p w:rsidR="005C2101" w:rsidRDefault="00500AEF" w:rsidP="008628BC">
      <w:pPr>
        <w:jc w:val="both"/>
      </w:pPr>
      <w:r>
        <w:rPr>
          <w:sz w:val="24"/>
          <w:szCs w:val="24"/>
        </w:rPr>
        <w:t xml:space="preserve">    </w:t>
      </w:r>
    </w:p>
    <w:p w:rsidR="005C2101" w:rsidRPr="00500AEF" w:rsidRDefault="005C2101" w:rsidP="00500AEF">
      <w:pPr>
        <w:pStyle w:val="1"/>
        <w:jc w:val="center"/>
        <w:rPr>
          <w:rFonts w:ascii="Times New Roman" w:hAnsi="Times New Roman"/>
          <w:sz w:val="28"/>
          <w:szCs w:val="28"/>
        </w:rPr>
      </w:pPr>
      <w:r w:rsidRPr="00500AEF">
        <w:rPr>
          <w:rFonts w:ascii="Times New Roman" w:hAnsi="Times New Roman"/>
          <w:sz w:val="28"/>
          <w:szCs w:val="28"/>
        </w:rPr>
        <w:t>7. Содержание и эксплуатация дорог и тротуаров</w:t>
      </w:r>
    </w:p>
    <w:p w:rsidR="005C2101" w:rsidRDefault="005C2101" w:rsidP="005C2101"/>
    <w:p w:rsidR="005C2101" w:rsidRPr="00500AEF" w:rsidRDefault="00500AEF" w:rsidP="00500AEF">
      <w:pPr>
        <w:jc w:val="both"/>
        <w:rPr>
          <w:sz w:val="24"/>
          <w:szCs w:val="24"/>
        </w:rPr>
      </w:pPr>
      <w:bookmarkStart w:id="146" w:name="sub_71"/>
      <w:r>
        <w:rPr>
          <w:sz w:val="24"/>
          <w:szCs w:val="24"/>
        </w:rPr>
        <w:t xml:space="preserve">     </w:t>
      </w:r>
      <w:r w:rsidR="005C2101" w:rsidRPr="00500AEF">
        <w:rPr>
          <w:sz w:val="24"/>
          <w:szCs w:val="24"/>
        </w:rPr>
        <w:t>7.1. Дороги и тротуары, площадки содержатся в чистом и исправном состоянии.</w:t>
      </w:r>
    </w:p>
    <w:p w:rsidR="005C2101" w:rsidRPr="00500AEF" w:rsidRDefault="00500AEF" w:rsidP="00500AEF">
      <w:pPr>
        <w:jc w:val="both"/>
        <w:rPr>
          <w:sz w:val="24"/>
          <w:szCs w:val="24"/>
        </w:rPr>
      </w:pPr>
      <w:bookmarkStart w:id="147" w:name="sub_72"/>
      <w:bookmarkEnd w:id="146"/>
      <w:r>
        <w:rPr>
          <w:sz w:val="24"/>
          <w:szCs w:val="24"/>
        </w:rPr>
        <w:t xml:space="preserve">     </w:t>
      </w:r>
      <w:r w:rsidR="005C2101" w:rsidRPr="00500AEF">
        <w:rPr>
          <w:sz w:val="24"/>
          <w:szCs w:val="24"/>
        </w:rPr>
        <w:t>7.2. С целью сохранения усовершенствованных покрытий дорог, тротуаров и площадок на территории муниципального образования запрещается:</w:t>
      </w:r>
    </w:p>
    <w:bookmarkEnd w:id="147"/>
    <w:p w:rsidR="005C2101" w:rsidRPr="00500AEF" w:rsidRDefault="005C2101" w:rsidP="00500AEF">
      <w:pPr>
        <w:jc w:val="both"/>
        <w:rPr>
          <w:sz w:val="24"/>
          <w:szCs w:val="24"/>
        </w:rPr>
      </w:pPr>
      <w:r w:rsidRPr="00500AEF">
        <w:rPr>
          <w:sz w:val="24"/>
          <w:szCs w:val="24"/>
        </w:rPr>
        <w:t>1) подвоз груза волоком;</w:t>
      </w:r>
    </w:p>
    <w:p w:rsidR="005C2101" w:rsidRPr="00500AEF" w:rsidRDefault="005C2101" w:rsidP="00500AEF">
      <w:pPr>
        <w:jc w:val="both"/>
        <w:rPr>
          <w:sz w:val="24"/>
          <w:szCs w:val="24"/>
        </w:rPr>
      </w:pPr>
      <w:r w:rsidRPr="00500AEF">
        <w:rPr>
          <w:sz w:val="24"/>
          <w:szCs w:val="24"/>
        </w:rPr>
        <w:t>2) сбрасывание при погрузочно-разгрузочных работах рельсов, бревен, железных балок, труб, кирпича, других тяжелых предметов и складирование их;</w:t>
      </w:r>
    </w:p>
    <w:p w:rsidR="005C2101" w:rsidRPr="00500AEF" w:rsidRDefault="005C2101" w:rsidP="00500AEF">
      <w:pPr>
        <w:jc w:val="both"/>
        <w:rPr>
          <w:sz w:val="24"/>
          <w:szCs w:val="24"/>
        </w:rPr>
      </w:pPr>
      <w:r w:rsidRPr="00500AEF">
        <w:rPr>
          <w:sz w:val="24"/>
          <w:szCs w:val="24"/>
        </w:rPr>
        <w:t>3) выкачивать воду на проезжую часть и в придорожные кюветы;</w:t>
      </w:r>
    </w:p>
    <w:p w:rsidR="005C2101" w:rsidRPr="00500AEF" w:rsidRDefault="005C2101" w:rsidP="00500AEF">
      <w:pPr>
        <w:jc w:val="both"/>
        <w:rPr>
          <w:sz w:val="24"/>
          <w:szCs w:val="24"/>
        </w:rPr>
      </w:pPr>
      <w:r w:rsidRPr="00500AEF">
        <w:rPr>
          <w:sz w:val="24"/>
          <w:szCs w:val="24"/>
        </w:rPr>
        <w:t>4) выезжать на тротуары, пешеходные дорожки, зеленые зоны, площадки, не предназначенные для проезда на автомобилях всех типов, включая специальные;</w:t>
      </w:r>
    </w:p>
    <w:p w:rsidR="005C2101" w:rsidRPr="00500AEF" w:rsidRDefault="005C2101" w:rsidP="00500AEF">
      <w:pPr>
        <w:jc w:val="both"/>
        <w:rPr>
          <w:sz w:val="24"/>
          <w:szCs w:val="24"/>
        </w:rPr>
      </w:pPr>
      <w:r w:rsidRPr="00500AEF">
        <w:rPr>
          <w:sz w:val="24"/>
          <w:szCs w:val="24"/>
        </w:rPr>
        <w:t>5) осуществлять передвижение тяжеловесных механизмов, тракторов, кранов и других машин на гусеничном ходу по всем улицам, имеющим усовершенствованные покрытия;</w:t>
      </w:r>
    </w:p>
    <w:p w:rsidR="005C2101" w:rsidRPr="00500AEF" w:rsidRDefault="005C2101" w:rsidP="00500AEF">
      <w:pPr>
        <w:jc w:val="both"/>
        <w:rPr>
          <w:sz w:val="24"/>
          <w:szCs w:val="24"/>
        </w:rPr>
      </w:pPr>
      <w:r w:rsidRPr="00500AEF">
        <w:rPr>
          <w:sz w:val="24"/>
          <w:szCs w:val="24"/>
        </w:rPr>
        <w:t>6) загрязнять дороги и прилегающие к ним территории, в том числе при перевозке мусора, сыпучих, пылящих, жидких материалов и строительных конструкций, а также при выезде со строительных площадок, территорий предприятий и иных объектов;</w:t>
      </w:r>
    </w:p>
    <w:p w:rsidR="005C2101" w:rsidRPr="00500AEF" w:rsidRDefault="005C2101" w:rsidP="00500AEF">
      <w:pPr>
        <w:jc w:val="both"/>
        <w:rPr>
          <w:sz w:val="24"/>
          <w:szCs w:val="24"/>
        </w:rPr>
      </w:pPr>
      <w:r w:rsidRPr="00500AEF">
        <w:rPr>
          <w:sz w:val="24"/>
          <w:szCs w:val="24"/>
        </w:rPr>
        <w:t>7) приготовление бетона и других строительных растворов на дорожных покрытиях, тротуарах и газонах;</w:t>
      </w:r>
    </w:p>
    <w:p w:rsidR="005C2101" w:rsidRPr="00500AEF" w:rsidRDefault="005C2101" w:rsidP="00500AEF">
      <w:pPr>
        <w:jc w:val="both"/>
        <w:rPr>
          <w:sz w:val="24"/>
          <w:szCs w:val="24"/>
        </w:rPr>
      </w:pPr>
      <w:r w:rsidRPr="00500AEF">
        <w:rPr>
          <w:sz w:val="24"/>
          <w:szCs w:val="24"/>
        </w:rPr>
        <w:t>8) перекачивать горюче-смазочные материалы приспособлениями, допускающими пролив их на дорожные покрытия, тротуары и газоны.</w:t>
      </w:r>
    </w:p>
    <w:p w:rsidR="005C2101" w:rsidRPr="00500AEF" w:rsidRDefault="00500AEF" w:rsidP="00500AEF">
      <w:pPr>
        <w:jc w:val="both"/>
        <w:rPr>
          <w:sz w:val="24"/>
          <w:szCs w:val="24"/>
        </w:rPr>
      </w:pPr>
      <w:bookmarkStart w:id="148" w:name="sub_73"/>
      <w:r>
        <w:rPr>
          <w:sz w:val="24"/>
          <w:szCs w:val="24"/>
        </w:rPr>
        <w:t xml:space="preserve">     </w:t>
      </w:r>
      <w:r w:rsidR="005C2101" w:rsidRPr="00500AEF">
        <w:rPr>
          <w:sz w:val="24"/>
          <w:szCs w:val="24"/>
        </w:rPr>
        <w:t>7.3. Территории автостоянок и парковок оборудуются твердым водонепроницаемым покрытием и содержатся в чистоте.</w:t>
      </w:r>
    </w:p>
    <w:p w:rsidR="005C2101" w:rsidRPr="00500AEF" w:rsidRDefault="00500AEF" w:rsidP="00500AEF">
      <w:pPr>
        <w:jc w:val="both"/>
        <w:rPr>
          <w:sz w:val="24"/>
          <w:szCs w:val="24"/>
        </w:rPr>
      </w:pPr>
      <w:bookmarkStart w:id="149" w:name="sub_74"/>
      <w:bookmarkEnd w:id="148"/>
      <w:r>
        <w:rPr>
          <w:sz w:val="24"/>
          <w:szCs w:val="24"/>
        </w:rPr>
        <w:t xml:space="preserve">     </w:t>
      </w:r>
      <w:r w:rsidR="005C2101" w:rsidRPr="00500AEF">
        <w:rPr>
          <w:sz w:val="24"/>
          <w:szCs w:val="24"/>
        </w:rPr>
        <w:t>7.4. Пешеходные ограждения содержатся в исправном состоянии, повреждения устраняются в десятидневный срок.</w:t>
      </w:r>
    </w:p>
    <w:p w:rsidR="005C2101" w:rsidRPr="00500AEF" w:rsidRDefault="00500AEF" w:rsidP="00500AEF">
      <w:pPr>
        <w:jc w:val="both"/>
        <w:rPr>
          <w:sz w:val="24"/>
          <w:szCs w:val="24"/>
        </w:rPr>
      </w:pPr>
      <w:bookmarkStart w:id="150" w:name="sub_75"/>
      <w:bookmarkEnd w:id="149"/>
      <w:r>
        <w:rPr>
          <w:sz w:val="24"/>
          <w:szCs w:val="24"/>
        </w:rPr>
        <w:t xml:space="preserve">     </w:t>
      </w:r>
      <w:r w:rsidR="005C2101" w:rsidRPr="00500AEF">
        <w:rPr>
          <w:sz w:val="24"/>
          <w:szCs w:val="24"/>
        </w:rPr>
        <w:t>7.5. Организации, в ведении которых находятся подземные сети, обязаны устанавливать и содержать люки смотровых колодцев и дождеприемники ливневых колодцев на уровне покрытий дорог, тротуаров, площадок, в других местах на уровне существующего рельефа местности.</w:t>
      </w:r>
    </w:p>
    <w:p w:rsidR="005C2101" w:rsidRPr="00500AEF" w:rsidRDefault="00500AEF" w:rsidP="00500AEF">
      <w:pPr>
        <w:jc w:val="both"/>
        <w:rPr>
          <w:sz w:val="24"/>
          <w:szCs w:val="24"/>
        </w:rPr>
      </w:pPr>
      <w:bookmarkStart w:id="151" w:name="sub_76"/>
      <w:bookmarkEnd w:id="150"/>
      <w:r>
        <w:rPr>
          <w:sz w:val="24"/>
          <w:szCs w:val="24"/>
        </w:rPr>
        <w:t xml:space="preserve">     </w:t>
      </w:r>
      <w:r w:rsidR="005C2101" w:rsidRPr="00500AEF">
        <w:rPr>
          <w:sz w:val="24"/>
          <w:szCs w:val="24"/>
        </w:rPr>
        <w:t>7.6. Наличие открытых люков (дождеприемников) не допускается.</w:t>
      </w:r>
    </w:p>
    <w:p w:rsidR="005C2101" w:rsidRPr="00500AEF" w:rsidRDefault="00500AEF" w:rsidP="00500AEF">
      <w:pPr>
        <w:jc w:val="both"/>
        <w:rPr>
          <w:sz w:val="24"/>
          <w:szCs w:val="24"/>
        </w:rPr>
      </w:pPr>
      <w:bookmarkStart w:id="152" w:name="sub_77"/>
      <w:bookmarkEnd w:id="151"/>
      <w:r>
        <w:rPr>
          <w:sz w:val="24"/>
          <w:szCs w:val="24"/>
        </w:rPr>
        <w:t xml:space="preserve">     </w:t>
      </w:r>
      <w:r w:rsidR="005C2101" w:rsidRPr="00500AEF">
        <w:rPr>
          <w:sz w:val="24"/>
          <w:szCs w:val="24"/>
        </w:rPr>
        <w:t>7.7. Крышки люков, колодцев, расположенных на проезжей части улиц и тротуаров, в случае их повреждения или разрушения немедленно огораживаются и в течение 6 часов восстанавливаются организациями, в ведении которых находятся коммуникации.</w:t>
      </w:r>
    </w:p>
    <w:p w:rsidR="005C2101" w:rsidRPr="00500AEF" w:rsidRDefault="00500AEF" w:rsidP="00500AEF">
      <w:pPr>
        <w:jc w:val="both"/>
        <w:rPr>
          <w:sz w:val="24"/>
          <w:szCs w:val="24"/>
        </w:rPr>
      </w:pPr>
      <w:bookmarkStart w:id="153" w:name="sub_78"/>
      <w:bookmarkEnd w:id="152"/>
      <w:r>
        <w:rPr>
          <w:sz w:val="24"/>
          <w:szCs w:val="24"/>
        </w:rPr>
        <w:t xml:space="preserve">     </w:t>
      </w:r>
      <w:r w:rsidR="005C2101" w:rsidRPr="00500AEF">
        <w:rPr>
          <w:sz w:val="24"/>
          <w:szCs w:val="24"/>
        </w:rPr>
        <w:t xml:space="preserve">7.8. Восстановление дорожного покрытия проезжей части и тротуаров в местах регулировки люков (крышек) выполняются после окончания данных работ в течение 48 часов. При выполнении работ, связанных с ямочным ремонтом дорог и тротуаров, восстановление </w:t>
      </w:r>
      <w:r w:rsidR="005C2101" w:rsidRPr="00500AEF">
        <w:rPr>
          <w:sz w:val="24"/>
          <w:szCs w:val="24"/>
        </w:rPr>
        <w:lastRenderedPageBreak/>
        <w:t xml:space="preserve">покрытия проезжей части и тротуаров выполняется не позднее 48 часов после снятия старого асфальтобетонного покрытия. На весь период производства работ устанавливаются предупреждающие дорожные </w:t>
      </w:r>
      <w:proofErr w:type="gramStart"/>
      <w:r w:rsidR="005C2101" w:rsidRPr="00500AEF">
        <w:rPr>
          <w:sz w:val="24"/>
          <w:szCs w:val="24"/>
        </w:rPr>
        <w:t>знаки</w:t>
      </w:r>
      <w:proofErr w:type="gramEnd"/>
      <w:r w:rsidR="005C2101" w:rsidRPr="00500AEF">
        <w:rPr>
          <w:sz w:val="24"/>
          <w:szCs w:val="24"/>
        </w:rPr>
        <w:t xml:space="preserve"> и обеспечивается освещение в ночное время.</w:t>
      </w:r>
    </w:p>
    <w:p w:rsidR="005C2101" w:rsidRPr="00500AEF" w:rsidRDefault="00500AEF" w:rsidP="00500AEF">
      <w:pPr>
        <w:jc w:val="both"/>
        <w:rPr>
          <w:sz w:val="24"/>
          <w:szCs w:val="24"/>
        </w:rPr>
      </w:pPr>
      <w:bookmarkStart w:id="154" w:name="sub_79"/>
      <w:bookmarkEnd w:id="153"/>
      <w:r>
        <w:rPr>
          <w:sz w:val="24"/>
          <w:szCs w:val="24"/>
        </w:rPr>
        <w:t xml:space="preserve">     </w:t>
      </w:r>
      <w:r w:rsidR="005C2101" w:rsidRPr="00500AEF">
        <w:rPr>
          <w:sz w:val="24"/>
          <w:szCs w:val="24"/>
        </w:rPr>
        <w:t>7.9. Работы, связанные со вскрытием дорожных покрытий и тротуаров, разрешается проводить, если покрытие прослужило не менее 5 лет после устройства, реконструкции или капитального ремонта. Условия настоящего пункта не распространяются на случаи проведения работ, необходимых для устранения аварийных ситуаций, оказывающих влияние на обеспечение населения коммунальными услугами.</w:t>
      </w:r>
    </w:p>
    <w:p w:rsidR="005C2101" w:rsidRPr="00500AEF" w:rsidRDefault="00500AEF" w:rsidP="00500AEF">
      <w:pPr>
        <w:jc w:val="both"/>
        <w:rPr>
          <w:sz w:val="24"/>
          <w:szCs w:val="24"/>
        </w:rPr>
      </w:pPr>
      <w:bookmarkStart w:id="155" w:name="sub_710"/>
      <w:bookmarkEnd w:id="154"/>
      <w:r>
        <w:rPr>
          <w:sz w:val="24"/>
          <w:szCs w:val="24"/>
        </w:rPr>
        <w:t xml:space="preserve">     </w:t>
      </w:r>
      <w:r w:rsidR="005C2101" w:rsidRPr="00500AEF">
        <w:rPr>
          <w:sz w:val="24"/>
          <w:szCs w:val="24"/>
        </w:rPr>
        <w:t>7.10. При создании и благоустройстве покрытий учитывается принцип организации комфортной пешеходной среды в части поддержания и развития удобных и безопасных пешеходных коммуникаций. Покрытия поверхности обеспечивают условия безопасного и комфортного передвижения, а также формируют архитектурно-художественный облик городской среды.</w:t>
      </w:r>
    </w:p>
    <w:p w:rsidR="005C2101" w:rsidRPr="00500AEF" w:rsidRDefault="00500AEF" w:rsidP="00500AEF">
      <w:pPr>
        <w:jc w:val="both"/>
        <w:rPr>
          <w:sz w:val="24"/>
          <w:szCs w:val="24"/>
        </w:rPr>
      </w:pPr>
      <w:bookmarkStart w:id="156" w:name="sub_711"/>
      <w:bookmarkEnd w:id="155"/>
      <w:r>
        <w:rPr>
          <w:sz w:val="24"/>
          <w:szCs w:val="24"/>
        </w:rPr>
        <w:t xml:space="preserve">     </w:t>
      </w:r>
      <w:r w:rsidR="005C2101" w:rsidRPr="00500AEF">
        <w:rPr>
          <w:sz w:val="24"/>
          <w:szCs w:val="24"/>
        </w:rPr>
        <w:t xml:space="preserve">7.11. Применяемый в проекте вид покрытия устанавливается прочным, </w:t>
      </w:r>
      <w:proofErr w:type="spellStart"/>
      <w:r w:rsidR="005C2101" w:rsidRPr="00500AEF">
        <w:rPr>
          <w:sz w:val="24"/>
          <w:szCs w:val="24"/>
        </w:rPr>
        <w:t>ремонтопригодным</w:t>
      </w:r>
      <w:proofErr w:type="spellEnd"/>
      <w:r w:rsidR="005C2101" w:rsidRPr="00500AEF">
        <w:rPr>
          <w:sz w:val="24"/>
          <w:szCs w:val="24"/>
        </w:rPr>
        <w:t xml:space="preserve">, </w:t>
      </w:r>
      <w:proofErr w:type="spellStart"/>
      <w:r w:rsidR="005C2101" w:rsidRPr="00500AEF">
        <w:rPr>
          <w:sz w:val="24"/>
          <w:szCs w:val="24"/>
        </w:rPr>
        <w:t>экологичным</w:t>
      </w:r>
      <w:proofErr w:type="spellEnd"/>
      <w:r w:rsidR="005C2101" w:rsidRPr="00500AEF">
        <w:rPr>
          <w:sz w:val="24"/>
          <w:szCs w:val="24"/>
        </w:rPr>
        <w:t>, не допускающим скольжения. Выбор видов покрытия осуществляется в соответствии с их целевым назначением.</w:t>
      </w:r>
    </w:p>
    <w:p w:rsidR="005C2101" w:rsidRPr="00500AEF" w:rsidRDefault="00500AEF" w:rsidP="00500AEF">
      <w:pPr>
        <w:jc w:val="both"/>
        <w:rPr>
          <w:sz w:val="24"/>
          <w:szCs w:val="24"/>
        </w:rPr>
      </w:pPr>
      <w:bookmarkStart w:id="157" w:name="sub_712"/>
      <w:bookmarkEnd w:id="156"/>
      <w:r>
        <w:rPr>
          <w:sz w:val="24"/>
          <w:szCs w:val="24"/>
        </w:rPr>
        <w:t xml:space="preserve">     </w:t>
      </w:r>
      <w:r w:rsidR="005C2101" w:rsidRPr="00500AEF">
        <w:rPr>
          <w:sz w:val="24"/>
          <w:szCs w:val="24"/>
        </w:rPr>
        <w:t>7.12. При создании и благоустройстве пешеходных коммуникаций на территории населенного пункта обеспечиваются: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выделяют основные и второстепенные пешеходные связи.</w:t>
      </w:r>
    </w:p>
    <w:p w:rsidR="005C2101" w:rsidRPr="00500AEF" w:rsidRDefault="00500AEF" w:rsidP="00500AEF">
      <w:pPr>
        <w:jc w:val="both"/>
        <w:rPr>
          <w:sz w:val="24"/>
          <w:szCs w:val="24"/>
        </w:rPr>
      </w:pPr>
      <w:bookmarkStart w:id="158" w:name="sub_713"/>
      <w:bookmarkEnd w:id="157"/>
      <w:r>
        <w:rPr>
          <w:sz w:val="24"/>
          <w:szCs w:val="24"/>
        </w:rPr>
        <w:t xml:space="preserve">     </w:t>
      </w:r>
      <w:r w:rsidR="005C2101" w:rsidRPr="00500AEF">
        <w:rPr>
          <w:sz w:val="24"/>
          <w:szCs w:val="24"/>
        </w:rPr>
        <w:t xml:space="preserve">7.13. Перед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выявляются ключевые проблемы состояния городской среды, в </w:t>
      </w:r>
      <w:proofErr w:type="spellStart"/>
      <w:r w:rsidR="005C2101" w:rsidRPr="00500AEF">
        <w:rPr>
          <w:sz w:val="24"/>
          <w:szCs w:val="24"/>
        </w:rPr>
        <w:t>т.ч</w:t>
      </w:r>
      <w:proofErr w:type="spellEnd"/>
      <w:r w:rsidR="005C2101" w:rsidRPr="00500AEF">
        <w:rPr>
          <w:sz w:val="24"/>
          <w:szCs w:val="24"/>
        </w:rPr>
        <w:t>. старые деревья, куски арматуры, лестницы, заброшенные малые архитектурные формы. При необходимости организуется общественное обсуждение.</w:t>
      </w:r>
    </w:p>
    <w:p w:rsidR="005C2101" w:rsidRPr="00500AEF" w:rsidRDefault="00500AEF" w:rsidP="00500AEF">
      <w:pPr>
        <w:jc w:val="both"/>
        <w:rPr>
          <w:sz w:val="24"/>
          <w:szCs w:val="24"/>
        </w:rPr>
      </w:pPr>
      <w:bookmarkStart w:id="159" w:name="sub_714"/>
      <w:bookmarkEnd w:id="158"/>
      <w:r>
        <w:rPr>
          <w:sz w:val="24"/>
          <w:szCs w:val="24"/>
        </w:rPr>
        <w:t xml:space="preserve">     </w:t>
      </w:r>
      <w:r w:rsidR="005C2101" w:rsidRPr="00500AEF">
        <w:rPr>
          <w:sz w:val="24"/>
          <w:szCs w:val="24"/>
        </w:rPr>
        <w:t xml:space="preserve">7.14. При планировочной организации пешеходных тротуаров предусматривается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маломобильных групп населения в соответствии с требованиями </w:t>
      </w:r>
      <w:hyperlink r:id="rId12" w:history="1">
        <w:r w:rsidR="005C2101" w:rsidRPr="00500AEF">
          <w:rPr>
            <w:rStyle w:val="ae"/>
            <w:rFonts w:cs="Arial"/>
            <w:color w:val="auto"/>
            <w:sz w:val="24"/>
            <w:szCs w:val="24"/>
          </w:rPr>
          <w:t>СП 59.13330.2016</w:t>
        </w:r>
      </w:hyperlink>
      <w:r w:rsidR="005C2101" w:rsidRPr="00500AEF">
        <w:rPr>
          <w:sz w:val="24"/>
          <w:szCs w:val="24"/>
        </w:rPr>
        <w:t xml:space="preserve"> "СНиП 35-01-2001 Доступность зданий и сооружений для маломобильных групп населения".</w:t>
      </w:r>
    </w:p>
    <w:p w:rsidR="005C2101" w:rsidRPr="00500AEF" w:rsidRDefault="00500AEF" w:rsidP="00500AEF">
      <w:pPr>
        <w:jc w:val="both"/>
        <w:rPr>
          <w:sz w:val="24"/>
          <w:szCs w:val="24"/>
        </w:rPr>
      </w:pPr>
      <w:bookmarkStart w:id="160" w:name="sub_715"/>
      <w:bookmarkEnd w:id="159"/>
      <w:r>
        <w:rPr>
          <w:sz w:val="24"/>
          <w:szCs w:val="24"/>
        </w:rPr>
        <w:t xml:space="preserve">     </w:t>
      </w:r>
      <w:r w:rsidR="005C2101" w:rsidRPr="00500AEF">
        <w:rPr>
          <w:sz w:val="24"/>
          <w:szCs w:val="24"/>
        </w:rPr>
        <w:t xml:space="preserve">7.15. </w:t>
      </w:r>
      <w:proofErr w:type="gramStart"/>
      <w:r w:rsidR="005C2101" w:rsidRPr="00500AEF">
        <w:rPr>
          <w:sz w:val="24"/>
          <w:szCs w:val="24"/>
        </w:rPr>
        <w:t>Исходя из схемы движения пешеходных потоков по маршрутам выделяются</w:t>
      </w:r>
      <w:proofErr w:type="gramEnd"/>
      <w:r w:rsidR="005C2101" w:rsidRPr="00500AEF">
        <w:rPr>
          <w:sz w:val="24"/>
          <w:szCs w:val="24"/>
        </w:rPr>
        <w:t xml:space="preserve"> участки по следующим типам:</w:t>
      </w:r>
    </w:p>
    <w:bookmarkEnd w:id="160"/>
    <w:p w:rsidR="005C2101" w:rsidRPr="00500AEF" w:rsidRDefault="005C2101" w:rsidP="00500AEF">
      <w:pPr>
        <w:jc w:val="both"/>
        <w:rPr>
          <w:sz w:val="24"/>
          <w:szCs w:val="24"/>
        </w:rPr>
      </w:pPr>
      <w:r w:rsidRPr="00500AEF">
        <w:rPr>
          <w:sz w:val="24"/>
          <w:szCs w:val="24"/>
        </w:rPr>
        <w:t xml:space="preserve">- образованные при проектировании микрорайона и </w:t>
      </w:r>
      <w:proofErr w:type="gramStart"/>
      <w:r w:rsidRPr="00500AEF">
        <w:rPr>
          <w:sz w:val="24"/>
          <w:szCs w:val="24"/>
        </w:rPr>
        <w:t>созданные</w:t>
      </w:r>
      <w:proofErr w:type="gramEnd"/>
      <w:r w:rsidRPr="00500AEF">
        <w:rPr>
          <w:sz w:val="24"/>
          <w:szCs w:val="24"/>
        </w:rPr>
        <w:t xml:space="preserve"> в том числе застройщиком;</w:t>
      </w:r>
    </w:p>
    <w:p w:rsidR="005C2101" w:rsidRPr="00500AEF" w:rsidRDefault="005C2101" w:rsidP="00500AEF">
      <w:pPr>
        <w:jc w:val="both"/>
        <w:rPr>
          <w:sz w:val="24"/>
          <w:szCs w:val="24"/>
        </w:rPr>
      </w:pPr>
      <w:proofErr w:type="gramStart"/>
      <w:r w:rsidRPr="00500AEF">
        <w:rPr>
          <w:sz w:val="24"/>
          <w:szCs w:val="24"/>
        </w:rPr>
        <w:t>- стихийно образованные вследствие движения пешеходов по оптимальным для них маршрутам и используемые постоянно;</w:t>
      </w:r>
      <w:proofErr w:type="gramEnd"/>
    </w:p>
    <w:p w:rsidR="005C2101" w:rsidRPr="00500AEF" w:rsidRDefault="005C2101" w:rsidP="00500AEF">
      <w:pPr>
        <w:jc w:val="both"/>
        <w:rPr>
          <w:sz w:val="24"/>
          <w:szCs w:val="24"/>
        </w:rPr>
      </w:pPr>
      <w:proofErr w:type="gramStart"/>
      <w:r w:rsidRPr="00500AEF">
        <w:rPr>
          <w:sz w:val="24"/>
          <w:szCs w:val="24"/>
        </w:rPr>
        <w:t>- стихийно образованные вследствие движения пешеходов по оптимальным для них маршрутам и неиспользуемые в настоящее время.</w:t>
      </w:r>
      <w:proofErr w:type="gramEnd"/>
    </w:p>
    <w:p w:rsidR="005C2101" w:rsidRPr="00500AEF" w:rsidRDefault="005C2101" w:rsidP="00500AEF">
      <w:pPr>
        <w:jc w:val="both"/>
        <w:rPr>
          <w:sz w:val="24"/>
          <w:szCs w:val="24"/>
        </w:rPr>
      </w:pPr>
      <w:r w:rsidRPr="00500AEF">
        <w:rPr>
          <w:sz w:val="24"/>
          <w:szCs w:val="24"/>
        </w:rPr>
        <w:t>Третий тип участков проверяется на предмет наличия опасных и (или) бесхозных объектов, по возможности территория очищается от них, закрывается доступ населения к ним при необходимости. По второму типу участков также проводится осмотр, после чего осуществляется комфортное для населения сопряжение с первым типом участков.</w:t>
      </w:r>
    </w:p>
    <w:p w:rsidR="005C2101" w:rsidRPr="00500AEF" w:rsidRDefault="00500AEF" w:rsidP="00500AEF">
      <w:pPr>
        <w:jc w:val="both"/>
        <w:rPr>
          <w:sz w:val="24"/>
          <w:szCs w:val="24"/>
        </w:rPr>
      </w:pPr>
      <w:bookmarkStart w:id="161" w:name="sub_716"/>
      <w:r>
        <w:rPr>
          <w:sz w:val="24"/>
          <w:szCs w:val="24"/>
        </w:rPr>
        <w:t xml:space="preserve">     </w:t>
      </w:r>
      <w:r w:rsidR="005C2101" w:rsidRPr="00500AEF">
        <w:rPr>
          <w:sz w:val="24"/>
          <w:szCs w:val="24"/>
        </w:rPr>
        <w:t>7.16. В составе комплекса работ по благоустройству проводится осмотр действующих и заброшенных пешеходных маршрутов, проводится инвентаризация бесхозных объектов.</w:t>
      </w:r>
    </w:p>
    <w:p w:rsidR="005C2101" w:rsidRPr="00500AEF" w:rsidRDefault="00500AEF" w:rsidP="00500AEF">
      <w:pPr>
        <w:jc w:val="both"/>
        <w:rPr>
          <w:sz w:val="24"/>
          <w:szCs w:val="24"/>
        </w:rPr>
      </w:pPr>
      <w:bookmarkStart w:id="162" w:name="sub_717"/>
      <w:bookmarkEnd w:id="161"/>
      <w:r>
        <w:rPr>
          <w:sz w:val="24"/>
          <w:szCs w:val="24"/>
        </w:rPr>
        <w:t xml:space="preserve">     </w:t>
      </w:r>
      <w:r w:rsidR="005C2101" w:rsidRPr="00500AEF">
        <w:rPr>
          <w:sz w:val="24"/>
          <w:szCs w:val="24"/>
        </w:rPr>
        <w:t>7.17. Учитывается интенсивность пешеходных потоков в различное время суток, особенно в зонах, прилегающих к объектам транспортной инфраструктуры, где целесообразно организовать разделение пешеходных потоков.</w:t>
      </w:r>
    </w:p>
    <w:p w:rsidR="005C2101" w:rsidRPr="00500AEF" w:rsidRDefault="00500AEF" w:rsidP="00500AEF">
      <w:pPr>
        <w:jc w:val="both"/>
        <w:rPr>
          <w:sz w:val="24"/>
          <w:szCs w:val="24"/>
        </w:rPr>
      </w:pPr>
      <w:bookmarkStart w:id="163" w:name="sub_718"/>
      <w:bookmarkEnd w:id="162"/>
      <w:r>
        <w:rPr>
          <w:sz w:val="24"/>
          <w:szCs w:val="24"/>
        </w:rPr>
        <w:t xml:space="preserve">     </w:t>
      </w:r>
      <w:r w:rsidR="005C2101" w:rsidRPr="00500AEF">
        <w:rPr>
          <w:sz w:val="24"/>
          <w:szCs w:val="24"/>
        </w:rPr>
        <w:t>7.18. В случае выявления потребности в более высоком уровне безопасности и комфорта для пешеходов на уже сложившихся пешеходных маршрутах возможно, с учетом общественного мнения и согласовывая</w:t>
      </w:r>
      <w:r w:rsidR="005C2101">
        <w:t xml:space="preserve"> </w:t>
      </w:r>
      <w:r w:rsidR="005C2101" w:rsidRPr="00500AEF">
        <w:rPr>
          <w:sz w:val="24"/>
          <w:szCs w:val="24"/>
        </w:rPr>
        <w:t>с органами власти, организовывать перенос пешеходных переходов и создавать искусственные препятствия для использования пешеходами опасных маршрутов.</w:t>
      </w:r>
    </w:p>
    <w:p w:rsidR="005C2101" w:rsidRPr="00500AEF" w:rsidRDefault="00500AEF" w:rsidP="00500AEF">
      <w:pPr>
        <w:jc w:val="both"/>
        <w:rPr>
          <w:sz w:val="24"/>
          <w:szCs w:val="24"/>
        </w:rPr>
      </w:pPr>
      <w:bookmarkStart w:id="164" w:name="sub_719"/>
      <w:bookmarkEnd w:id="163"/>
      <w:r>
        <w:rPr>
          <w:sz w:val="24"/>
          <w:szCs w:val="24"/>
        </w:rPr>
        <w:t xml:space="preserve">     </w:t>
      </w:r>
      <w:r w:rsidR="005C2101" w:rsidRPr="00500AEF">
        <w:rPr>
          <w:sz w:val="24"/>
          <w:szCs w:val="24"/>
        </w:rPr>
        <w:t>7.19. При создании пешеходных тротуаров учитывается следующее:</w:t>
      </w:r>
    </w:p>
    <w:bookmarkEnd w:id="164"/>
    <w:p w:rsidR="005C2101" w:rsidRPr="00500AEF" w:rsidRDefault="005C2101" w:rsidP="00500AEF">
      <w:pPr>
        <w:jc w:val="both"/>
        <w:rPr>
          <w:sz w:val="24"/>
          <w:szCs w:val="24"/>
        </w:rPr>
      </w:pPr>
      <w:r w:rsidRPr="00500AEF">
        <w:rPr>
          <w:sz w:val="24"/>
          <w:szCs w:val="24"/>
        </w:rPr>
        <w:lastRenderedPageBreak/>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5C2101" w:rsidRPr="00500AEF" w:rsidRDefault="005C2101" w:rsidP="00500AEF">
      <w:pPr>
        <w:jc w:val="both"/>
        <w:rPr>
          <w:sz w:val="24"/>
          <w:szCs w:val="24"/>
        </w:rPr>
      </w:pPr>
      <w:r w:rsidRPr="00500AEF">
        <w:rPr>
          <w:sz w:val="24"/>
          <w:szCs w:val="24"/>
        </w:rPr>
        <w:t xml:space="preserve">- </w:t>
      </w:r>
      <w:proofErr w:type="gramStart"/>
      <w:r w:rsidRPr="00500AEF">
        <w:rPr>
          <w:sz w:val="24"/>
          <w:szCs w:val="24"/>
        </w:rPr>
        <w:t>исходя из текущих планировочных решений по транспортным путям осуществляется</w:t>
      </w:r>
      <w:proofErr w:type="gramEnd"/>
      <w:r w:rsidRPr="00500AEF">
        <w:rPr>
          <w:sz w:val="24"/>
          <w:szCs w:val="24"/>
        </w:rPr>
        <w:t xml:space="preserve"> проектирование пешеходных тротуаров с минимальным числом пересечений с проезжей частью дорог и пересечений массовых пешеходных потоков.</w:t>
      </w:r>
    </w:p>
    <w:p w:rsidR="005C2101" w:rsidRPr="00500AEF" w:rsidRDefault="00500AEF" w:rsidP="00500AEF">
      <w:pPr>
        <w:jc w:val="both"/>
        <w:rPr>
          <w:sz w:val="24"/>
          <w:szCs w:val="24"/>
        </w:rPr>
      </w:pPr>
      <w:bookmarkStart w:id="165" w:name="sub_720"/>
      <w:r>
        <w:rPr>
          <w:sz w:val="24"/>
          <w:szCs w:val="24"/>
        </w:rPr>
        <w:t xml:space="preserve">     </w:t>
      </w:r>
      <w:r w:rsidR="005C2101" w:rsidRPr="00500AEF">
        <w:rPr>
          <w:sz w:val="24"/>
          <w:szCs w:val="24"/>
        </w:rPr>
        <w:t xml:space="preserve">7.20. Покрытие пешеходных дорожек предусматривается </w:t>
      </w:r>
      <w:proofErr w:type="gramStart"/>
      <w:r w:rsidR="005C2101" w:rsidRPr="00500AEF">
        <w:rPr>
          <w:sz w:val="24"/>
          <w:szCs w:val="24"/>
        </w:rPr>
        <w:t>удобным</w:t>
      </w:r>
      <w:proofErr w:type="gramEnd"/>
      <w:r w:rsidR="005C2101" w:rsidRPr="00500AEF">
        <w:rPr>
          <w:sz w:val="24"/>
          <w:szCs w:val="24"/>
        </w:rPr>
        <w:t xml:space="preserve"> при ходьбе и устойчивым к износу. Пешеходные дорожки и тротуары в составе активно используемых общественных простран</w:t>
      </w:r>
      <w:proofErr w:type="gramStart"/>
      <w:r w:rsidR="005C2101" w:rsidRPr="00500AEF">
        <w:rPr>
          <w:sz w:val="24"/>
          <w:szCs w:val="24"/>
        </w:rPr>
        <w:t>ств пр</w:t>
      </w:r>
      <w:proofErr w:type="gramEnd"/>
      <w:r w:rsidR="005C2101" w:rsidRPr="00500AEF">
        <w:rPr>
          <w:sz w:val="24"/>
          <w:szCs w:val="24"/>
        </w:rPr>
        <w:t>едусматриваются шириной, позволяющей избежать образования толпы.</w:t>
      </w:r>
    </w:p>
    <w:p w:rsidR="005C2101" w:rsidRPr="00500AEF" w:rsidRDefault="00500AEF" w:rsidP="00500AEF">
      <w:pPr>
        <w:jc w:val="both"/>
        <w:rPr>
          <w:sz w:val="24"/>
          <w:szCs w:val="24"/>
        </w:rPr>
      </w:pPr>
      <w:bookmarkStart w:id="166" w:name="sub_721"/>
      <w:bookmarkEnd w:id="165"/>
      <w:r>
        <w:rPr>
          <w:sz w:val="24"/>
          <w:szCs w:val="24"/>
        </w:rPr>
        <w:t xml:space="preserve">     </w:t>
      </w:r>
      <w:r w:rsidR="005C2101" w:rsidRPr="00500AEF">
        <w:rPr>
          <w:sz w:val="24"/>
          <w:szCs w:val="24"/>
        </w:rPr>
        <w:t xml:space="preserve">7.21. Пешеходные маршруты в составе общественных и </w:t>
      </w:r>
      <w:proofErr w:type="spellStart"/>
      <w:r w:rsidR="005C2101" w:rsidRPr="00500AEF">
        <w:rPr>
          <w:sz w:val="24"/>
          <w:szCs w:val="24"/>
        </w:rPr>
        <w:t>полуприватных</w:t>
      </w:r>
      <w:proofErr w:type="spellEnd"/>
      <w:r w:rsidR="005C2101" w:rsidRPr="00500AEF">
        <w:rPr>
          <w:sz w:val="24"/>
          <w:szCs w:val="24"/>
        </w:rPr>
        <w:t xml:space="preserve"> пространств предусматриваются хорошо </w:t>
      </w:r>
      <w:proofErr w:type="gramStart"/>
      <w:r w:rsidR="005C2101" w:rsidRPr="00500AEF">
        <w:rPr>
          <w:sz w:val="24"/>
          <w:szCs w:val="24"/>
        </w:rPr>
        <w:t>просматриваемыми</w:t>
      </w:r>
      <w:proofErr w:type="gramEnd"/>
      <w:r w:rsidR="005C2101" w:rsidRPr="00500AEF">
        <w:rPr>
          <w:sz w:val="24"/>
          <w:szCs w:val="24"/>
        </w:rPr>
        <w:t xml:space="preserve"> на всем протяжении из окон жилых домов.</w:t>
      </w:r>
    </w:p>
    <w:p w:rsidR="005C2101" w:rsidRPr="00500AEF" w:rsidRDefault="00500AEF" w:rsidP="00500AEF">
      <w:pPr>
        <w:jc w:val="both"/>
        <w:rPr>
          <w:sz w:val="24"/>
          <w:szCs w:val="24"/>
        </w:rPr>
      </w:pPr>
      <w:bookmarkStart w:id="167" w:name="sub_722"/>
      <w:bookmarkEnd w:id="166"/>
      <w:r>
        <w:rPr>
          <w:sz w:val="24"/>
          <w:szCs w:val="24"/>
        </w:rPr>
        <w:t xml:space="preserve">     </w:t>
      </w:r>
      <w:r w:rsidR="005C2101" w:rsidRPr="00500AEF">
        <w:rPr>
          <w:sz w:val="24"/>
          <w:szCs w:val="24"/>
        </w:rPr>
        <w:t>7.22. Пешеходные маршруты обеспечиваются освещением и озеленяются.</w:t>
      </w:r>
    </w:p>
    <w:p w:rsidR="005C2101" w:rsidRPr="00500AEF" w:rsidRDefault="00500AEF" w:rsidP="00500AEF">
      <w:pPr>
        <w:jc w:val="both"/>
        <w:rPr>
          <w:sz w:val="24"/>
          <w:szCs w:val="24"/>
        </w:rPr>
      </w:pPr>
      <w:bookmarkStart w:id="168" w:name="sub_723"/>
      <w:bookmarkEnd w:id="167"/>
      <w:r>
        <w:rPr>
          <w:sz w:val="24"/>
          <w:szCs w:val="24"/>
        </w:rPr>
        <w:t xml:space="preserve">     </w:t>
      </w:r>
      <w:r w:rsidR="005C2101" w:rsidRPr="00500AEF">
        <w:rPr>
          <w:sz w:val="24"/>
          <w:szCs w:val="24"/>
        </w:rPr>
        <w:t xml:space="preserve">7.23. Пешеходные маршруты целесообразно выполнять не </w:t>
      </w:r>
      <w:proofErr w:type="gramStart"/>
      <w:r w:rsidR="005C2101" w:rsidRPr="00500AEF">
        <w:rPr>
          <w:sz w:val="24"/>
          <w:szCs w:val="24"/>
        </w:rPr>
        <w:t>прямолинейными</w:t>
      </w:r>
      <w:proofErr w:type="gramEnd"/>
      <w:r w:rsidR="005C2101" w:rsidRPr="00500AEF">
        <w:rPr>
          <w:sz w:val="24"/>
          <w:szCs w:val="24"/>
        </w:rPr>
        <w:t xml:space="preserve"> и монотонными. Сеть пешеходных дорожек может предусматривать возможности для альтернативных пешеходных маршрутов между двумя любыми точками муниципального образования.</w:t>
      </w:r>
    </w:p>
    <w:p w:rsidR="005C2101" w:rsidRPr="00500AEF" w:rsidRDefault="00500AEF" w:rsidP="00500AEF">
      <w:pPr>
        <w:jc w:val="both"/>
        <w:rPr>
          <w:sz w:val="24"/>
          <w:szCs w:val="24"/>
        </w:rPr>
      </w:pPr>
      <w:bookmarkStart w:id="169" w:name="sub_724"/>
      <w:bookmarkEnd w:id="168"/>
      <w:r>
        <w:rPr>
          <w:sz w:val="24"/>
          <w:szCs w:val="24"/>
        </w:rPr>
        <w:t xml:space="preserve">     </w:t>
      </w:r>
      <w:r w:rsidR="005C2101" w:rsidRPr="00500AEF">
        <w:rPr>
          <w:sz w:val="24"/>
          <w:szCs w:val="24"/>
        </w:rPr>
        <w:t>7.24. При планировании пешеходных маршрутов создаются места для кратковременного отдыха (скамейки и пр.) для маломобильных групп населения.</w:t>
      </w:r>
    </w:p>
    <w:p w:rsidR="005C2101" w:rsidRPr="00500AEF" w:rsidRDefault="00500AEF" w:rsidP="00500AEF">
      <w:pPr>
        <w:jc w:val="both"/>
        <w:rPr>
          <w:sz w:val="24"/>
          <w:szCs w:val="24"/>
        </w:rPr>
      </w:pPr>
      <w:bookmarkStart w:id="170" w:name="sub_725"/>
      <w:bookmarkEnd w:id="169"/>
      <w:r>
        <w:rPr>
          <w:sz w:val="24"/>
          <w:szCs w:val="24"/>
        </w:rPr>
        <w:t xml:space="preserve">     </w:t>
      </w:r>
      <w:r w:rsidR="005C2101" w:rsidRPr="00500AEF">
        <w:rPr>
          <w:sz w:val="24"/>
          <w:szCs w:val="24"/>
        </w:rPr>
        <w:t>7.25. Количество элементов благоустройства пешеходных маршрутов (скамейки, урны, малые архитектурные формы) определяется с учетом интенсивности пешеходного движения.</w:t>
      </w:r>
    </w:p>
    <w:p w:rsidR="005C2101" w:rsidRPr="00500AEF" w:rsidRDefault="00500AEF" w:rsidP="00500AEF">
      <w:pPr>
        <w:tabs>
          <w:tab w:val="left" w:pos="284"/>
        </w:tabs>
        <w:jc w:val="both"/>
        <w:rPr>
          <w:sz w:val="24"/>
          <w:szCs w:val="24"/>
        </w:rPr>
      </w:pPr>
      <w:bookmarkStart w:id="171" w:name="sub_726"/>
      <w:bookmarkEnd w:id="170"/>
      <w:r>
        <w:rPr>
          <w:sz w:val="24"/>
          <w:szCs w:val="24"/>
        </w:rPr>
        <w:t xml:space="preserve">     </w:t>
      </w:r>
      <w:r w:rsidR="005C2101" w:rsidRPr="00500AEF">
        <w:rPr>
          <w:sz w:val="24"/>
          <w:szCs w:val="24"/>
        </w:rPr>
        <w:t>7.26. Основные пешеходные коммуникации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связи между основными пунктами тяготения в составе общественных зон и объектов рекреации.</w:t>
      </w:r>
    </w:p>
    <w:p w:rsidR="005C2101" w:rsidRPr="00500AEF" w:rsidRDefault="00500AEF" w:rsidP="00500AEF">
      <w:pPr>
        <w:jc w:val="both"/>
        <w:rPr>
          <w:sz w:val="24"/>
          <w:szCs w:val="24"/>
        </w:rPr>
      </w:pPr>
      <w:bookmarkStart w:id="172" w:name="sub_727"/>
      <w:bookmarkEnd w:id="171"/>
      <w:r>
        <w:rPr>
          <w:sz w:val="24"/>
          <w:szCs w:val="24"/>
        </w:rPr>
        <w:t xml:space="preserve">     </w:t>
      </w:r>
      <w:r w:rsidR="005C2101" w:rsidRPr="00500AEF">
        <w:rPr>
          <w:sz w:val="24"/>
          <w:szCs w:val="24"/>
        </w:rPr>
        <w:t>7.27. Трассировка основных пешеходных коммуникаций может осуществляться вдоль улиц и дорог (тротуары) или независимо от них.</w:t>
      </w:r>
    </w:p>
    <w:p w:rsidR="005C2101" w:rsidRPr="00500AEF" w:rsidRDefault="00500AEF" w:rsidP="00500AEF">
      <w:pPr>
        <w:jc w:val="both"/>
        <w:rPr>
          <w:sz w:val="24"/>
          <w:szCs w:val="24"/>
        </w:rPr>
      </w:pPr>
      <w:bookmarkStart w:id="173" w:name="sub_728"/>
      <w:bookmarkEnd w:id="172"/>
      <w:r>
        <w:rPr>
          <w:sz w:val="24"/>
          <w:szCs w:val="24"/>
        </w:rPr>
        <w:t xml:space="preserve">     </w:t>
      </w:r>
      <w:r w:rsidR="005C2101" w:rsidRPr="00500AEF">
        <w:rPr>
          <w:sz w:val="24"/>
          <w:szCs w:val="24"/>
        </w:rPr>
        <w:t>7.28. Все точки пересечения основных пешеходных коммуникаций с транспортными проездами, в том числе некапитальных нестационарных сооружений, оснащаются устройствами бордюрных пандусов, при создании пешеходных коммуникаций лестниц, пандусов, мостиков соблюдается равновеликая пропускная способность указанных элементов.</w:t>
      </w:r>
    </w:p>
    <w:p w:rsidR="005C2101" w:rsidRPr="00500AEF" w:rsidRDefault="00500AEF" w:rsidP="00500AEF">
      <w:pPr>
        <w:jc w:val="both"/>
        <w:rPr>
          <w:sz w:val="24"/>
          <w:szCs w:val="24"/>
        </w:rPr>
      </w:pPr>
      <w:bookmarkStart w:id="174" w:name="sub_729"/>
      <w:bookmarkEnd w:id="173"/>
      <w:r>
        <w:rPr>
          <w:sz w:val="24"/>
          <w:szCs w:val="24"/>
        </w:rPr>
        <w:t xml:space="preserve">     </w:t>
      </w:r>
      <w:r w:rsidR="005C2101" w:rsidRPr="00500AEF">
        <w:rPr>
          <w:sz w:val="24"/>
          <w:szCs w:val="24"/>
        </w:rPr>
        <w:t>7.29.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5C2101" w:rsidRPr="00500AEF" w:rsidRDefault="00500AEF" w:rsidP="00500AEF">
      <w:pPr>
        <w:jc w:val="both"/>
        <w:rPr>
          <w:sz w:val="24"/>
          <w:szCs w:val="24"/>
        </w:rPr>
      </w:pPr>
      <w:bookmarkStart w:id="175" w:name="sub_730"/>
      <w:bookmarkEnd w:id="174"/>
      <w:r>
        <w:rPr>
          <w:sz w:val="24"/>
          <w:szCs w:val="24"/>
        </w:rPr>
        <w:t xml:space="preserve">     </w:t>
      </w:r>
      <w:r w:rsidR="005C2101" w:rsidRPr="00500AEF">
        <w:rPr>
          <w:sz w:val="24"/>
          <w:szCs w:val="24"/>
        </w:rPr>
        <w:t>7.30.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w:t>
      </w:r>
    </w:p>
    <w:p w:rsidR="005C2101" w:rsidRPr="00500AEF" w:rsidRDefault="00500AEF" w:rsidP="00500AEF">
      <w:pPr>
        <w:jc w:val="both"/>
        <w:rPr>
          <w:sz w:val="24"/>
          <w:szCs w:val="24"/>
        </w:rPr>
      </w:pPr>
      <w:bookmarkStart w:id="176" w:name="sub_731"/>
      <w:bookmarkEnd w:id="175"/>
      <w:r>
        <w:rPr>
          <w:sz w:val="24"/>
          <w:szCs w:val="24"/>
        </w:rPr>
        <w:t xml:space="preserve">     </w:t>
      </w:r>
      <w:r w:rsidR="005C2101" w:rsidRPr="00500AEF">
        <w:rPr>
          <w:sz w:val="24"/>
          <w:szCs w:val="24"/>
        </w:rPr>
        <w:t>7.31. Перечень элементов благоустройства на территории второстепенных пешеходных коммуникаций обычно включает различные виды покрытия.</w:t>
      </w:r>
    </w:p>
    <w:p w:rsidR="005C2101" w:rsidRPr="00093312" w:rsidRDefault="00093312" w:rsidP="00093312">
      <w:pPr>
        <w:jc w:val="both"/>
        <w:rPr>
          <w:sz w:val="24"/>
          <w:szCs w:val="24"/>
        </w:rPr>
      </w:pPr>
      <w:bookmarkStart w:id="177" w:name="sub_732"/>
      <w:bookmarkEnd w:id="176"/>
      <w:r>
        <w:rPr>
          <w:sz w:val="24"/>
          <w:szCs w:val="24"/>
        </w:rPr>
        <w:t xml:space="preserve">     </w:t>
      </w:r>
      <w:r w:rsidR="005C2101" w:rsidRPr="00093312">
        <w:rPr>
          <w:sz w:val="24"/>
          <w:szCs w:val="24"/>
        </w:rPr>
        <w:t>7.32. На дорожках скверов, бульваров, садов предусматриваются твердые виды покрытия с элементами сопряжения.</w:t>
      </w:r>
    </w:p>
    <w:p w:rsidR="005C2101" w:rsidRPr="00093312" w:rsidRDefault="00093312" w:rsidP="00093312">
      <w:pPr>
        <w:jc w:val="both"/>
        <w:rPr>
          <w:sz w:val="24"/>
          <w:szCs w:val="24"/>
        </w:rPr>
      </w:pPr>
      <w:bookmarkStart w:id="178" w:name="sub_733"/>
      <w:bookmarkEnd w:id="177"/>
      <w:r>
        <w:rPr>
          <w:sz w:val="24"/>
          <w:szCs w:val="24"/>
        </w:rPr>
        <w:t xml:space="preserve">     </w:t>
      </w:r>
      <w:r w:rsidR="005C2101" w:rsidRPr="00093312">
        <w:rPr>
          <w:sz w:val="24"/>
          <w:szCs w:val="24"/>
        </w:rPr>
        <w:t xml:space="preserve">7.33. На дорожках крупных рекреационных объектов (парков, лесопарков) предусматриваются различные виды </w:t>
      </w:r>
      <w:proofErr w:type="gramStart"/>
      <w:r w:rsidR="005C2101" w:rsidRPr="00093312">
        <w:rPr>
          <w:sz w:val="24"/>
          <w:szCs w:val="24"/>
        </w:rPr>
        <w:t>мягкого</w:t>
      </w:r>
      <w:proofErr w:type="gramEnd"/>
      <w:r w:rsidR="005C2101" w:rsidRPr="00093312">
        <w:rPr>
          <w:sz w:val="24"/>
          <w:szCs w:val="24"/>
        </w:rPr>
        <w:t xml:space="preserve"> или комбинированных покрытий, пешеходные тропы с естественным грунтовым покрытием.</w:t>
      </w:r>
    </w:p>
    <w:p w:rsidR="005C2101" w:rsidRPr="00093312" w:rsidRDefault="00093312" w:rsidP="00093312">
      <w:pPr>
        <w:jc w:val="both"/>
        <w:rPr>
          <w:sz w:val="24"/>
          <w:szCs w:val="24"/>
        </w:rPr>
      </w:pPr>
      <w:bookmarkStart w:id="179" w:name="sub_734"/>
      <w:bookmarkEnd w:id="178"/>
      <w:r>
        <w:rPr>
          <w:sz w:val="24"/>
          <w:szCs w:val="24"/>
        </w:rPr>
        <w:t xml:space="preserve">     </w:t>
      </w:r>
      <w:r w:rsidR="005C2101" w:rsidRPr="00093312">
        <w:rPr>
          <w:sz w:val="24"/>
          <w:szCs w:val="24"/>
        </w:rPr>
        <w:t>7.34. 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5C2101" w:rsidRPr="00093312" w:rsidRDefault="00093312" w:rsidP="00093312">
      <w:pPr>
        <w:jc w:val="both"/>
        <w:rPr>
          <w:sz w:val="24"/>
          <w:szCs w:val="24"/>
        </w:rPr>
      </w:pPr>
      <w:bookmarkStart w:id="180" w:name="sub_735"/>
      <w:bookmarkEnd w:id="179"/>
      <w:r>
        <w:rPr>
          <w:sz w:val="24"/>
          <w:szCs w:val="24"/>
        </w:rPr>
        <w:t xml:space="preserve">     </w:t>
      </w:r>
      <w:r w:rsidR="005C2101" w:rsidRPr="00093312">
        <w:rPr>
          <w:sz w:val="24"/>
          <w:szCs w:val="24"/>
        </w:rPr>
        <w:t>7.35. При планировании протяженных пешеходных зон предусматривается возможность сохранения движения автомобильного транспорта при условии исключения транзитного движения и постоянной парковки.</w:t>
      </w:r>
    </w:p>
    <w:p w:rsidR="005C2101" w:rsidRPr="00093312" w:rsidRDefault="00093312" w:rsidP="00093312">
      <w:pPr>
        <w:jc w:val="both"/>
        <w:rPr>
          <w:sz w:val="24"/>
          <w:szCs w:val="24"/>
        </w:rPr>
      </w:pPr>
      <w:bookmarkStart w:id="181" w:name="sub_736"/>
      <w:bookmarkEnd w:id="180"/>
      <w:r>
        <w:rPr>
          <w:sz w:val="24"/>
          <w:szCs w:val="24"/>
        </w:rPr>
        <w:t xml:space="preserve">     </w:t>
      </w:r>
      <w:r w:rsidR="005C2101" w:rsidRPr="00093312">
        <w:rPr>
          <w:sz w:val="24"/>
          <w:szCs w:val="24"/>
        </w:rPr>
        <w:t>7.36. На тротуарах с активным потоком пешеходов городская мебель располагается в порядке, способствующем свободному движению пешеходов.</w:t>
      </w:r>
    </w:p>
    <w:p w:rsidR="005C2101" w:rsidRPr="00093312" w:rsidRDefault="00093312" w:rsidP="00093312">
      <w:pPr>
        <w:jc w:val="both"/>
        <w:rPr>
          <w:sz w:val="24"/>
          <w:szCs w:val="24"/>
        </w:rPr>
      </w:pPr>
      <w:bookmarkStart w:id="182" w:name="sub_737"/>
      <w:bookmarkEnd w:id="181"/>
      <w:r>
        <w:rPr>
          <w:sz w:val="24"/>
          <w:szCs w:val="24"/>
        </w:rPr>
        <w:lastRenderedPageBreak/>
        <w:t xml:space="preserve">     </w:t>
      </w:r>
      <w:r w:rsidR="005C2101" w:rsidRPr="00093312">
        <w:rPr>
          <w:sz w:val="24"/>
          <w:szCs w:val="24"/>
        </w:rPr>
        <w:t>7.37. Пешеходные зоны создаются во всех районах муниципального образования, в парках и скверах. Эти зоны являются не только пешеходными коммуникациями, но также общественными пространствами, что определяет режим их использования.</w:t>
      </w:r>
    </w:p>
    <w:p w:rsidR="005C2101" w:rsidRPr="00093312" w:rsidRDefault="00093312" w:rsidP="00093312">
      <w:pPr>
        <w:jc w:val="both"/>
        <w:rPr>
          <w:sz w:val="24"/>
          <w:szCs w:val="24"/>
        </w:rPr>
      </w:pPr>
      <w:bookmarkStart w:id="183" w:name="sub_738"/>
      <w:bookmarkEnd w:id="182"/>
      <w:r>
        <w:rPr>
          <w:sz w:val="24"/>
          <w:szCs w:val="24"/>
        </w:rPr>
        <w:t xml:space="preserve">     </w:t>
      </w:r>
      <w:r w:rsidR="005C2101" w:rsidRPr="00093312">
        <w:rPr>
          <w:sz w:val="24"/>
          <w:szCs w:val="24"/>
        </w:rPr>
        <w:t xml:space="preserve">7.38. Благоустроенная пешеходная зона обеспечивает комфорт и безопасность пребывания населения в ней. Для ее формирования производится осмотр территории, выявляются основные точки притяжения людей. В группу осмотра включаются лица из числа </w:t>
      </w:r>
      <w:proofErr w:type="gramStart"/>
      <w:r w:rsidR="005C2101" w:rsidRPr="00093312">
        <w:rPr>
          <w:sz w:val="24"/>
          <w:szCs w:val="24"/>
        </w:rPr>
        <w:t>проживающих</w:t>
      </w:r>
      <w:proofErr w:type="gramEnd"/>
      <w:r w:rsidR="005C2101" w:rsidRPr="00093312">
        <w:rPr>
          <w:sz w:val="24"/>
          <w:szCs w:val="24"/>
        </w:rPr>
        <w:t xml:space="preserve"> и (или) работающих в данном микрорайоне. Состав лиц может быть различным, чтобы в итогах осмотра могли быть учтены интересы людей с ограниченными возможностями здоровья, детей школьного возраста, родителей детей дошкольного возраста, пенсионеров и т.д.</w:t>
      </w:r>
    </w:p>
    <w:p w:rsidR="005C2101" w:rsidRPr="00093312" w:rsidRDefault="00093312" w:rsidP="00093312">
      <w:pPr>
        <w:jc w:val="both"/>
        <w:rPr>
          <w:sz w:val="24"/>
          <w:szCs w:val="24"/>
        </w:rPr>
      </w:pPr>
      <w:bookmarkStart w:id="184" w:name="sub_739"/>
      <w:bookmarkEnd w:id="183"/>
      <w:r>
        <w:rPr>
          <w:sz w:val="24"/>
          <w:szCs w:val="24"/>
        </w:rPr>
        <w:t xml:space="preserve">     </w:t>
      </w:r>
      <w:r w:rsidR="005C2101" w:rsidRPr="00093312">
        <w:rPr>
          <w:sz w:val="24"/>
          <w:szCs w:val="24"/>
        </w:rPr>
        <w:t>7.39. Благоустройство пешеходной зоны (пешеходных тротуаров и велосипедных дорожек) осуществляется с учетом комфортности пребывания в ней и доступности для маломобильных пешеходов.</w:t>
      </w:r>
    </w:p>
    <w:p w:rsidR="005C2101" w:rsidRPr="00093312" w:rsidRDefault="00093312" w:rsidP="00093312">
      <w:pPr>
        <w:jc w:val="both"/>
        <w:rPr>
          <w:sz w:val="24"/>
          <w:szCs w:val="24"/>
        </w:rPr>
      </w:pPr>
      <w:bookmarkStart w:id="185" w:name="sub_740"/>
      <w:bookmarkEnd w:id="184"/>
      <w:r>
        <w:rPr>
          <w:sz w:val="24"/>
          <w:szCs w:val="24"/>
        </w:rPr>
        <w:t xml:space="preserve">     </w:t>
      </w:r>
      <w:r w:rsidR="005C2101" w:rsidRPr="00093312">
        <w:rPr>
          <w:sz w:val="24"/>
          <w:szCs w:val="24"/>
        </w:rPr>
        <w:t>7.40. При создании велосипедных путей все части муниципального образования связываются, создавая условия для беспрепятственного передвижения на велосипеде.</w:t>
      </w:r>
    </w:p>
    <w:p w:rsidR="005C2101" w:rsidRPr="00093312" w:rsidRDefault="00093312" w:rsidP="00093312">
      <w:pPr>
        <w:jc w:val="both"/>
        <w:rPr>
          <w:sz w:val="24"/>
          <w:szCs w:val="24"/>
        </w:rPr>
      </w:pPr>
      <w:bookmarkStart w:id="186" w:name="sub_741"/>
      <w:bookmarkEnd w:id="185"/>
      <w:r>
        <w:rPr>
          <w:sz w:val="24"/>
          <w:szCs w:val="24"/>
        </w:rPr>
        <w:t xml:space="preserve">     </w:t>
      </w:r>
      <w:r w:rsidR="005C2101" w:rsidRPr="00093312">
        <w:rPr>
          <w:sz w:val="24"/>
          <w:szCs w:val="24"/>
        </w:rPr>
        <w:t xml:space="preserve">7.41. Типология объектов велосипедной инфраструктуры зависит от их функции (транспортная или рекреационная), роли в масштабе муниципального образования и характеристик автомобильного и пешеходного трафика пространств, в которые интегрируется </w:t>
      </w:r>
      <w:proofErr w:type="spellStart"/>
      <w:r w:rsidR="005C2101" w:rsidRPr="00093312">
        <w:rPr>
          <w:sz w:val="24"/>
          <w:szCs w:val="24"/>
        </w:rPr>
        <w:t>велодвижение</w:t>
      </w:r>
      <w:proofErr w:type="spellEnd"/>
      <w:r w:rsidR="005C2101" w:rsidRPr="00093312">
        <w:rPr>
          <w:sz w:val="24"/>
          <w:szCs w:val="24"/>
        </w:rPr>
        <w:t xml:space="preserve">.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муниципального образования, до полного отсутствия выделенных велодорожек или </w:t>
      </w:r>
      <w:proofErr w:type="spellStart"/>
      <w:r w:rsidR="005C2101" w:rsidRPr="00093312">
        <w:rPr>
          <w:sz w:val="24"/>
          <w:szCs w:val="24"/>
        </w:rPr>
        <w:t>велополос</w:t>
      </w:r>
      <w:proofErr w:type="spellEnd"/>
      <w:r w:rsidR="005C2101" w:rsidRPr="00093312">
        <w:rPr>
          <w:sz w:val="24"/>
          <w:szCs w:val="24"/>
        </w:rPr>
        <w:t xml:space="preserve"> на местных улицах и проездах, где скоростной режим не превышает 30 км/ч.</w:t>
      </w:r>
    </w:p>
    <w:p w:rsidR="005C2101" w:rsidRPr="00093312" w:rsidRDefault="00093312" w:rsidP="00093312">
      <w:pPr>
        <w:jc w:val="both"/>
        <w:rPr>
          <w:sz w:val="24"/>
          <w:szCs w:val="24"/>
        </w:rPr>
      </w:pPr>
      <w:bookmarkStart w:id="187" w:name="sub_742"/>
      <w:bookmarkEnd w:id="186"/>
      <w:r>
        <w:rPr>
          <w:sz w:val="24"/>
          <w:szCs w:val="24"/>
        </w:rPr>
        <w:t xml:space="preserve">     </w:t>
      </w:r>
      <w:r w:rsidR="005C2101" w:rsidRPr="00093312">
        <w:rPr>
          <w:sz w:val="24"/>
          <w:szCs w:val="24"/>
        </w:rPr>
        <w:t>7.42. При организации объектов велосипедной инфраструктуры создаются условия для обеспечения безопасности, связности, прямолинейности, комфортности.</w:t>
      </w:r>
    </w:p>
    <w:p w:rsidR="005C2101" w:rsidRPr="00093312" w:rsidRDefault="00093312" w:rsidP="00093312">
      <w:pPr>
        <w:jc w:val="both"/>
        <w:rPr>
          <w:sz w:val="24"/>
          <w:szCs w:val="24"/>
        </w:rPr>
      </w:pPr>
      <w:bookmarkStart w:id="188" w:name="sub_743"/>
      <w:bookmarkEnd w:id="187"/>
      <w:r>
        <w:rPr>
          <w:sz w:val="24"/>
          <w:szCs w:val="24"/>
        </w:rPr>
        <w:t xml:space="preserve">     </w:t>
      </w:r>
      <w:r w:rsidR="005C2101" w:rsidRPr="00093312">
        <w:rPr>
          <w:sz w:val="24"/>
          <w:szCs w:val="24"/>
        </w:rPr>
        <w:t>7.43.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5C2101" w:rsidRPr="00093312" w:rsidRDefault="00093312" w:rsidP="00093312">
      <w:pPr>
        <w:jc w:val="both"/>
        <w:rPr>
          <w:sz w:val="24"/>
          <w:szCs w:val="24"/>
        </w:rPr>
      </w:pPr>
      <w:bookmarkStart w:id="189" w:name="sub_744"/>
      <w:bookmarkEnd w:id="188"/>
      <w:r>
        <w:rPr>
          <w:sz w:val="24"/>
          <w:szCs w:val="24"/>
        </w:rPr>
        <w:t xml:space="preserve">     </w:t>
      </w:r>
      <w:r w:rsidR="005C2101" w:rsidRPr="00093312">
        <w:rPr>
          <w:sz w:val="24"/>
          <w:szCs w:val="24"/>
        </w:rPr>
        <w:t>7.44. На велодорожках, размещаемых вдоль улиц и дорог, целесообразно предусматривать освещение, на рекреационных территориях - озеленение вдоль велодорожек.</w:t>
      </w:r>
    </w:p>
    <w:p w:rsidR="005C2101" w:rsidRPr="00093312" w:rsidRDefault="00093312" w:rsidP="00093312">
      <w:pPr>
        <w:jc w:val="both"/>
        <w:rPr>
          <w:sz w:val="24"/>
          <w:szCs w:val="24"/>
        </w:rPr>
      </w:pPr>
      <w:bookmarkStart w:id="190" w:name="sub_745"/>
      <w:bookmarkEnd w:id="189"/>
      <w:r>
        <w:rPr>
          <w:sz w:val="24"/>
          <w:szCs w:val="24"/>
        </w:rPr>
        <w:t xml:space="preserve">     </w:t>
      </w:r>
      <w:r w:rsidR="005C2101" w:rsidRPr="00093312">
        <w:rPr>
          <w:sz w:val="24"/>
          <w:szCs w:val="24"/>
        </w:rPr>
        <w:t>7.45. Для эффективного использования велосипедного передвижения применяются следующие меры:</w:t>
      </w:r>
    </w:p>
    <w:bookmarkEnd w:id="190"/>
    <w:p w:rsidR="005C2101" w:rsidRPr="00093312" w:rsidRDefault="005C2101" w:rsidP="00093312">
      <w:pPr>
        <w:jc w:val="both"/>
        <w:rPr>
          <w:sz w:val="24"/>
          <w:szCs w:val="24"/>
        </w:rPr>
      </w:pPr>
      <w:r w:rsidRPr="00093312">
        <w:rPr>
          <w:sz w:val="24"/>
          <w:szCs w:val="24"/>
        </w:rPr>
        <w:t>- маршруты велодорожек, интегрированные в единую замкнутую систему;</w:t>
      </w:r>
    </w:p>
    <w:p w:rsidR="005C2101" w:rsidRPr="00093312" w:rsidRDefault="005C2101" w:rsidP="00093312">
      <w:pPr>
        <w:jc w:val="both"/>
        <w:rPr>
          <w:sz w:val="24"/>
          <w:szCs w:val="24"/>
        </w:rPr>
      </w:pPr>
      <w:r w:rsidRPr="00093312">
        <w:rPr>
          <w:sz w:val="24"/>
          <w:szCs w:val="24"/>
        </w:rPr>
        <w:t xml:space="preserve">- комфортные и безопасные пересечения </w:t>
      </w:r>
      <w:proofErr w:type="spellStart"/>
      <w:r w:rsidRPr="00093312">
        <w:rPr>
          <w:sz w:val="24"/>
          <w:szCs w:val="24"/>
        </w:rPr>
        <w:t>веломаршрутов</w:t>
      </w:r>
      <w:proofErr w:type="spellEnd"/>
      <w:r w:rsidRPr="00093312">
        <w:rPr>
          <w:sz w:val="24"/>
          <w:szCs w:val="24"/>
        </w:rPr>
        <w:t xml:space="preserve"> на перекрестках пешеходного и автомобильного движения;</w:t>
      </w:r>
    </w:p>
    <w:p w:rsidR="005C2101" w:rsidRPr="00093312" w:rsidRDefault="005C2101" w:rsidP="00093312">
      <w:pPr>
        <w:jc w:val="both"/>
        <w:rPr>
          <w:sz w:val="24"/>
          <w:szCs w:val="24"/>
        </w:rPr>
      </w:pPr>
      <w:r w:rsidRPr="00093312">
        <w:rPr>
          <w:sz w:val="24"/>
          <w:szCs w:val="24"/>
        </w:rPr>
        <w:t>- снижение общей скорости движения автомобильного транспорта в районе, чтобы велосипедисты могли безопасно пользоваться проезжей частью;</w:t>
      </w:r>
    </w:p>
    <w:p w:rsidR="005C2101" w:rsidRPr="00093312" w:rsidRDefault="005C2101" w:rsidP="00093312">
      <w:pPr>
        <w:jc w:val="both"/>
        <w:rPr>
          <w:sz w:val="24"/>
          <w:szCs w:val="24"/>
        </w:rPr>
      </w:pPr>
      <w:r w:rsidRPr="00093312">
        <w:rPr>
          <w:sz w:val="24"/>
          <w:szCs w:val="24"/>
        </w:rPr>
        <w:t xml:space="preserve">- организация </w:t>
      </w:r>
      <w:proofErr w:type="spellStart"/>
      <w:r w:rsidRPr="00093312">
        <w:rPr>
          <w:sz w:val="24"/>
          <w:szCs w:val="24"/>
        </w:rPr>
        <w:t>безбарьерной</w:t>
      </w:r>
      <w:proofErr w:type="spellEnd"/>
      <w:r w:rsidRPr="00093312">
        <w:rPr>
          <w:sz w:val="24"/>
          <w:szCs w:val="24"/>
        </w:rPr>
        <w:t xml:space="preserve"> среды в зонах перепада высот на маршруте;</w:t>
      </w:r>
    </w:p>
    <w:p w:rsidR="005C2101" w:rsidRPr="00093312" w:rsidRDefault="005C2101" w:rsidP="00093312">
      <w:pPr>
        <w:jc w:val="both"/>
        <w:rPr>
          <w:sz w:val="24"/>
          <w:szCs w:val="24"/>
        </w:rPr>
      </w:pPr>
      <w:r w:rsidRPr="00093312">
        <w:rPr>
          <w:sz w:val="24"/>
          <w:szCs w:val="24"/>
        </w:rPr>
        <w:t>- организация велодорожек не только в прогулочных зонах, но и на маршрутах, ведущих к зонам транспортно-пересадочных узлов и остановкам внеуличного транспорта;</w:t>
      </w:r>
    </w:p>
    <w:p w:rsidR="005C2101" w:rsidRDefault="005C2101" w:rsidP="00093312">
      <w:pPr>
        <w:jc w:val="both"/>
        <w:rPr>
          <w:sz w:val="24"/>
          <w:szCs w:val="24"/>
        </w:rPr>
      </w:pPr>
      <w:r w:rsidRPr="00093312">
        <w:rPr>
          <w:sz w:val="24"/>
          <w:szCs w:val="24"/>
        </w:rPr>
        <w:t xml:space="preserve">- безопасные </w:t>
      </w:r>
      <w:proofErr w:type="spellStart"/>
      <w:r w:rsidRPr="00093312">
        <w:rPr>
          <w:sz w:val="24"/>
          <w:szCs w:val="24"/>
        </w:rPr>
        <w:t>велопарковки</w:t>
      </w:r>
      <w:proofErr w:type="spellEnd"/>
      <w:r w:rsidRPr="00093312">
        <w:rPr>
          <w:sz w:val="24"/>
          <w:szCs w:val="24"/>
        </w:rPr>
        <w:t xml:space="preserve"> с ответственным хранением в зонах транспортно-пересадочных узлов и остановок внеуличного транспорта, а также в районных центрах активности.</w:t>
      </w:r>
    </w:p>
    <w:p w:rsidR="007F24A0" w:rsidRDefault="007F24A0" w:rsidP="00093312">
      <w:pPr>
        <w:jc w:val="both"/>
        <w:rPr>
          <w:sz w:val="24"/>
          <w:szCs w:val="24"/>
        </w:rPr>
      </w:pPr>
    </w:p>
    <w:p w:rsidR="005C2101" w:rsidRPr="00093312" w:rsidRDefault="005C2101" w:rsidP="00093312">
      <w:pPr>
        <w:pStyle w:val="1"/>
        <w:jc w:val="center"/>
        <w:rPr>
          <w:rFonts w:ascii="Times New Roman" w:hAnsi="Times New Roman"/>
          <w:sz w:val="28"/>
          <w:szCs w:val="28"/>
        </w:rPr>
      </w:pPr>
      <w:r w:rsidRPr="00093312">
        <w:rPr>
          <w:rFonts w:ascii="Times New Roman" w:hAnsi="Times New Roman"/>
          <w:sz w:val="28"/>
          <w:szCs w:val="28"/>
        </w:rPr>
        <w:t>8. Освещение территории муниципального образования</w:t>
      </w:r>
    </w:p>
    <w:p w:rsidR="005C2101" w:rsidRDefault="005C2101" w:rsidP="005C2101"/>
    <w:p w:rsidR="005C2101" w:rsidRPr="00093312" w:rsidRDefault="00093312" w:rsidP="00093312">
      <w:pPr>
        <w:jc w:val="both"/>
        <w:rPr>
          <w:sz w:val="24"/>
          <w:szCs w:val="24"/>
        </w:rPr>
      </w:pPr>
      <w:bookmarkStart w:id="191" w:name="sub_81"/>
      <w:r>
        <w:rPr>
          <w:sz w:val="24"/>
          <w:szCs w:val="24"/>
        </w:rPr>
        <w:t xml:space="preserve">     </w:t>
      </w:r>
      <w:r w:rsidR="005C2101" w:rsidRPr="00093312">
        <w:rPr>
          <w:sz w:val="24"/>
          <w:szCs w:val="24"/>
        </w:rPr>
        <w:t>8.1.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w:t>
      </w:r>
    </w:p>
    <w:bookmarkEnd w:id="191"/>
    <w:p w:rsidR="005C2101" w:rsidRPr="00093312" w:rsidRDefault="005C2101" w:rsidP="00093312">
      <w:pPr>
        <w:jc w:val="both"/>
        <w:rPr>
          <w:sz w:val="24"/>
          <w:szCs w:val="24"/>
        </w:rPr>
      </w:pPr>
      <w:r w:rsidRPr="00093312">
        <w:rPr>
          <w:sz w:val="24"/>
          <w:szCs w:val="24"/>
        </w:rPr>
        <w:t>Обязанность по освещению данных объектов возлагается на их собственников или уполномоченных собственником лиц.</w:t>
      </w:r>
    </w:p>
    <w:p w:rsidR="005C2101" w:rsidRPr="00093312" w:rsidRDefault="00093312" w:rsidP="00093312">
      <w:pPr>
        <w:jc w:val="both"/>
        <w:rPr>
          <w:sz w:val="24"/>
          <w:szCs w:val="24"/>
        </w:rPr>
      </w:pPr>
      <w:bookmarkStart w:id="192" w:name="sub_82"/>
      <w:r>
        <w:rPr>
          <w:sz w:val="24"/>
          <w:szCs w:val="24"/>
        </w:rPr>
        <w:t xml:space="preserve">     </w:t>
      </w:r>
      <w:r w:rsidR="005C2101" w:rsidRPr="00093312">
        <w:rPr>
          <w:sz w:val="24"/>
          <w:szCs w:val="24"/>
        </w:rPr>
        <w:t xml:space="preserve">8.2. Освещение территории муниципального образования осуществляется </w:t>
      </w:r>
      <w:proofErr w:type="spellStart"/>
      <w:r w:rsidR="005C2101" w:rsidRPr="00093312">
        <w:rPr>
          <w:sz w:val="24"/>
          <w:szCs w:val="24"/>
        </w:rPr>
        <w:t>энергоснабжающими</w:t>
      </w:r>
      <w:proofErr w:type="spellEnd"/>
      <w:r w:rsidR="005C2101" w:rsidRPr="00093312">
        <w:rPr>
          <w:sz w:val="24"/>
          <w:szCs w:val="24"/>
        </w:rPr>
        <w:t xml:space="preserve"> организациями по договорам с физическими и юридическими лицами (собственниками земельных участков).</w:t>
      </w:r>
    </w:p>
    <w:p w:rsidR="005C2101" w:rsidRPr="00093312" w:rsidRDefault="00093312" w:rsidP="00093312">
      <w:pPr>
        <w:jc w:val="both"/>
        <w:rPr>
          <w:sz w:val="24"/>
          <w:szCs w:val="24"/>
        </w:rPr>
      </w:pPr>
      <w:bookmarkStart w:id="193" w:name="sub_83"/>
      <w:bookmarkEnd w:id="192"/>
      <w:r>
        <w:rPr>
          <w:sz w:val="24"/>
          <w:szCs w:val="24"/>
        </w:rPr>
        <w:lastRenderedPageBreak/>
        <w:t xml:space="preserve">     </w:t>
      </w:r>
      <w:r w:rsidR="005C2101" w:rsidRPr="00093312">
        <w:rPr>
          <w:sz w:val="24"/>
          <w:szCs w:val="24"/>
        </w:rPr>
        <w:t xml:space="preserve">8.3. Организацию работ по строительству и содержанию сетей наружного освещения улиц осуществляет уполномоченный орган Администрации городского поселения </w:t>
      </w:r>
      <w:r w:rsidR="00FE559F">
        <w:rPr>
          <w:sz w:val="24"/>
          <w:szCs w:val="24"/>
        </w:rPr>
        <w:t>Чамзинка</w:t>
      </w:r>
      <w:r w:rsidR="005C2101" w:rsidRPr="00093312">
        <w:rPr>
          <w:sz w:val="24"/>
          <w:szCs w:val="24"/>
        </w:rPr>
        <w:t xml:space="preserve"> на заключение муниципальных контрактов.</w:t>
      </w:r>
    </w:p>
    <w:p w:rsidR="005C2101" w:rsidRPr="00093312" w:rsidRDefault="00093312" w:rsidP="00093312">
      <w:pPr>
        <w:jc w:val="both"/>
        <w:rPr>
          <w:sz w:val="24"/>
          <w:szCs w:val="24"/>
        </w:rPr>
      </w:pPr>
      <w:bookmarkStart w:id="194" w:name="sub_84"/>
      <w:bookmarkEnd w:id="193"/>
      <w:r>
        <w:rPr>
          <w:sz w:val="24"/>
          <w:szCs w:val="24"/>
        </w:rPr>
        <w:t xml:space="preserve">     </w:t>
      </w:r>
      <w:r w:rsidR="005C2101" w:rsidRPr="00093312">
        <w:rPr>
          <w:sz w:val="24"/>
          <w:szCs w:val="24"/>
        </w:rPr>
        <w:t xml:space="preserve">8.4. В рамках </w:t>
      </w:r>
      <w:proofErr w:type="gramStart"/>
      <w:r w:rsidR="005C2101" w:rsidRPr="00093312">
        <w:rPr>
          <w:sz w:val="24"/>
          <w:szCs w:val="24"/>
        </w:rPr>
        <w:t>решения задачи обеспечения качества городской среды</w:t>
      </w:r>
      <w:proofErr w:type="gramEnd"/>
      <w:r w:rsidR="005C2101" w:rsidRPr="00093312">
        <w:rPr>
          <w:sz w:val="24"/>
          <w:szCs w:val="24"/>
        </w:rPr>
        <w:t xml:space="preserve">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обеспечивается комфортная среда для общения в местах притяжения людей.</w:t>
      </w:r>
    </w:p>
    <w:p w:rsidR="005C2101" w:rsidRPr="00093312" w:rsidRDefault="00093312" w:rsidP="00093312">
      <w:pPr>
        <w:jc w:val="both"/>
        <w:rPr>
          <w:sz w:val="24"/>
          <w:szCs w:val="24"/>
        </w:rPr>
      </w:pPr>
      <w:bookmarkStart w:id="195" w:name="sub_85"/>
      <w:bookmarkEnd w:id="194"/>
      <w:r>
        <w:rPr>
          <w:sz w:val="24"/>
          <w:szCs w:val="24"/>
        </w:rPr>
        <w:t xml:space="preserve">     </w:t>
      </w:r>
      <w:r w:rsidR="005C2101" w:rsidRPr="00093312">
        <w:rPr>
          <w:sz w:val="24"/>
          <w:szCs w:val="24"/>
        </w:rPr>
        <w:t>8.5. При проектировании каждой из трех основных групп осветительных установок (функционального, архитектурного освещения, световой информации) обеспечивается:</w:t>
      </w:r>
    </w:p>
    <w:bookmarkEnd w:id="195"/>
    <w:p w:rsidR="005C2101" w:rsidRPr="00093312" w:rsidRDefault="005C2101" w:rsidP="00093312">
      <w:pPr>
        <w:jc w:val="both"/>
        <w:rPr>
          <w:sz w:val="24"/>
          <w:szCs w:val="24"/>
        </w:rPr>
      </w:pPr>
      <w:r w:rsidRPr="00093312">
        <w:rPr>
          <w:sz w:val="24"/>
          <w:szCs w:val="24"/>
        </w:rPr>
        <w:t xml:space="preserve">- экономичность и </w:t>
      </w:r>
      <w:proofErr w:type="spellStart"/>
      <w:r w:rsidRPr="00093312">
        <w:rPr>
          <w:sz w:val="24"/>
          <w:szCs w:val="24"/>
        </w:rPr>
        <w:t>энергоэффективность</w:t>
      </w:r>
      <w:proofErr w:type="spellEnd"/>
      <w:r w:rsidRPr="00093312">
        <w:rPr>
          <w:sz w:val="24"/>
          <w:szCs w:val="24"/>
        </w:rPr>
        <w:t xml:space="preserve"> применяемых установок, рациональное распределение и использование электроэнергии;</w:t>
      </w:r>
    </w:p>
    <w:p w:rsidR="005C2101" w:rsidRPr="00093312" w:rsidRDefault="005C2101" w:rsidP="00093312">
      <w:pPr>
        <w:jc w:val="both"/>
        <w:rPr>
          <w:sz w:val="24"/>
          <w:szCs w:val="24"/>
        </w:rPr>
      </w:pPr>
      <w:r w:rsidRPr="00093312">
        <w:rPr>
          <w:sz w:val="24"/>
          <w:szCs w:val="24"/>
        </w:rPr>
        <w:t>- эстетика элементов осветительных установок, их дизайн, качество материалов и изделий с учетом восприятия в дневное и ночное время;</w:t>
      </w:r>
    </w:p>
    <w:p w:rsidR="005C2101" w:rsidRPr="00093312" w:rsidRDefault="005C2101" w:rsidP="00093312">
      <w:pPr>
        <w:jc w:val="both"/>
        <w:rPr>
          <w:sz w:val="24"/>
          <w:szCs w:val="24"/>
        </w:rPr>
      </w:pPr>
      <w:r w:rsidRPr="00093312">
        <w:rPr>
          <w:sz w:val="24"/>
          <w:szCs w:val="24"/>
        </w:rPr>
        <w:t>- удобство обслуживания и управления при разных режимах работы установок.</w:t>
      </w:r>
    </w:p>
    <w:p w:rsidR="005C2101" w:rsidRPr="00093312" w:rsidRDefault="00093312" w:rsidP="00093312">
      <w:pPr>
        <w:jc w:val="both"/>
        <w:rPr>
          <w:sz w:val="24"/>
          <w:szCs w:val="24"/>
        </w:rPr>
      </w:pPr>
      <w:bookmarkStart w:id="196" w:name="sub_86"/>
      <w:r>
        <w:rPr>
          <w:sz w:val="24"/>
          <w:szCs w:val="24"/>
        </w:rPr>
        <w:t xml:space="preserve">     </w:t>
      </w:r>
      <w:r w:rsidR="005C2101" w:rsidRPr="00093312">
        <w:rPr>
          <w:sz w:val="24"/>
          <w:szCs w:val="24"/>
        </w:rPr>
        <w:t>8.6. Функциональное освещение осуществляется стационарными установками освещения дорожных покрытий и простран</w:t>
      </w:r>
      <w:proofErr w:type="gramStart"/>
      <w:r w:rsidR="005C2101" w:rsidRPr="00093312">
        <w:rPr>
          <w:sz w:val="24"/>
          <w:szCs w:val="24"/>
        </w:rPr>
        <w:t>ств в тр</w:t>
      </w:r>
      <w:proofErr w:type="gramEnd"/>
      <w:r w:rsidR="005C2101" w:rsidRPr="00093312">
        <w:rPr>
          <w:sz w:val="24"/>
          <w:szCs w:val="24"/>
        </w:rPr>
        <w:t xml:space="preserve">анспортных и пешеходных зонах. Установки функционального освещения подразделяют </w:t>
      </w:r>
      <w:proofErr w:type="gramStart"/>
      <w:r w:rsidR="005C2101" w:rsidRPr="00093312">
        <w:rPr>
          <w:sz w:val="24"/>
          <w:szCs w:val="24"/>
        </w:rPr>
        <w:t>на</w:t>
      </w:r>
      <w:proofErr w:type="gramEnd"/>
      <w:r w:rsidR="005C2101" w:rsidRPr="00093312">
        <w:rPr>
          <w:sz w:val="24"/>
          <w:szCs w:val="24"/>
        </w:rPr>
        <w:t xml:space="preserve"> обычные, </w:t>
      </w:r>
      <w:proofErr w:type="spellStart"/>
      <w:r w:rsidR="005C2101" w:rsidRPr="00093312">
        <w:rPr>
          <w:sz w:val="24"/>
          <w:szCs w:val="24"/>
        </w:rPr>
        <w:t>высокомачтовые</w:t>
      </w:r>
      <w:proofErr w:type="spellEnd"/>
      <w:r w:rsidR="005C2101" w:rsidRPr="00093312">
        <w:rPr>
          <w:sz w:val="24"/>
          <w:szCs w:val="24"/>
        </w:rPr>
        <w:t xml:space="preserve">, парапетные, газонные и встроенные. В обычных установках светильники располагаются на опорах (венчающие, консольные), подвесах или фасадах (бра, плафоны). В транспортных и пешеходных зонах обычные установки применяются как наиболее традиционные. </w:t>
      </w:r>
      <w:proofErr w:type="spellStart"/>
      <w:r w:rsidR="005C2101" w:rsidRPr="00093312">
        <w:rPr>
          <w:sz w:val="24"/>
          <w:szCs w:val="24"/>
        </w:rPr>
        <w:t>Высокомачтовые</w:t>
      </w:r>
      <w:proofErr w:type="spellEnd"/>
      <w:r w:rsidR="005C2101" w:rsidRPr="00093312">
        <w:rPr>
          <w:sz w:val="24"/>
          <w:szCs w:val="24"/>
        </w:rPr>
        <w:t xml:space="preserve"> установки используются для освещения обширных пространств, транспортных развязок и магистралей, открытых паркингов.</w:t>
      </w:r>
    </w:p>
    <w:bookmarkEnd w:id="196"/>
    <w:p w:rsidR="005C2101" w:rsidRPr="00093312" w:rsidRDefault="005C2101" w:rsidP="00093312">
      <w:pPr>
        <w:jc w:val="both"/>
        <w:rPr>
          <w:sz w:val="24"/>
          <w:szCs w:val="24"/>
        </w:rPr>
      </w:pPr>
      <w:r w:rsidRPr="00093312">
        <w:rPr>
          <w:sz w:val="24"/>
          <w:szCs w:val="24"/>
        </w:rPr>
        <w:t>В парапетных установках светильники встраиваются линией или пунктиром в парапет, ограждающий проезжую часть путепроводов, мостов, эстакад, пандусов, развязок, а также тротуары и площадки. Их применение должно быть обосновано технико-экономическими и (или) художественными аргументами.</w:t>
      </w:r>
    </w:p>
    <w:p w:rsidR="005C2101" w:rsidRPr="00093312" w:rsidRDefault="005C2101" w:rsidP="00093312">
      <w:pPr>
        <w:jc w:val="both"/>
        <w:rPr>
          <w:sz w:val="24"/>
          <w:szCs w:val="24"/>
        </w:rPr>
      </w:pPr>
      <w:r w:rsidRPr="00093312">
        <w:rPr>
          <w:sz w:val="24"/>
          <w:szCs w:val="24"/>
        </w:rPr>
        <w:t>Газонные светильники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Светильники, встроенные в ступени, подпорные стенки, ограждения, цоколи зданий и сооружений, малые архитектурные формы используются для освещения пешеходных зон территорий общественного назначения.</w:t>
      </w:r>
    </w:p>
    <w:p w:rsidR="005C2101" w:rsidRPr="00093312" w:rsidRDefault="00093312" w:rsidP="00093312">
      <w:pPr>
        <w:jc w:val="both"/>
        <w:rPr>
          <w:sz w:val="24"/>
          <w:szCs w:val="24"/>
        </w:rPr>
      </w:pPr>
      <w:bookmarkStart w:id="197" w:name="sub_87"/>
      <w:r>
        <w:rPr>
          <w:sz w:val="24"/>
          <w:szCs w:val="24"/>
        </w:rPr>
        <w:t xml:space="preserve">     </w:t>
      </w:r>
      <w:r w:rsidR="005C2101" w:rsidRPr="00093312">
        <w:rPr>
          <w:sz w:val="24"/>
          <w:szCs w:val="24"/>
        </w:rPr>
        <w:t>8.7.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p>
    <w:bookmarkEnd w:id="197"/>
    <w:p w:rsidR="005C2101" w:rsidRPr="00093312" w:rsidRDefault="005C2101" w:rsidP="00093312">
      <w:pPr>
        <w:jc w:val="both"/>
        <w:rPr>
          <w:sz w:val="24"/>
          <w:szCs w:val="24"/>
        </w:rPr>
      </w:pPr>
      <w:r w:rsidRPr="00093312">
        <w:rPr>
          <w:sz w:val="24"/>
          <w:szCs w:val="24"/>
        </w:rPr>
        <w:t xml:space="preserve">К временным установкам архитектурного освещения относится праздничная иллюминация: световые гирлянды, сетки, контурные обтяжки, </w:t>
      </w:r>
      <w:proofErr w:type="spellStart"/>
      <w:r w:rsidRPr="00093312">
        <w:rPr>
          <w:sz w:val="24"/>
          <w:szCs w:val="24"/>
        </w:rPr>
        <w:t>светографические</w:t>
      </w:r>
      <w:proofErr w:type="spellEnd"/>
      <w:r w:rsidRPr="00093312">
        <w:rPr>
          <w:sz w:val="24"/>
          <w:szCs w:val="24"/>
        </w:rPr>
        <w:t xml:space="preserve"> элементы, панно и объемные композиции из ламп накаливания, разрядных, светодиодов, </w:t>
      </w:r>
      <w:proofErr w:type="spellStart"/>
      <w:r w:rsidRPr="00093312">
        <w:rPr>
          <w:sz w:val="24"/>
          <w:szCs w:val="24"/>
        </w:rPr>
        <w:t>световодов</w:t>
      </w:r>
      <w:proofErr w:type="spellEnd"/>
      <w:r w:rsidRPr="00093312">
        <w:rPr>
          <w:sz w:val="24"/>
          <w:szCs w:val="24"/>
        </w:rPr>
        <w:t>, световые проекции, лазерные рисунки и т.п.</w:t>
      </w:r>
    </w:p>
    <w:p w:rsidR="005C2101" w:rsidRPr="00093312" w:rsidRDefault="005C2101" w:rsidP="00093312">
      <w:pPr>
        <w:jc w:val="both"/>
        <w:rPr>
          <w:sz w:val="24"/>
          <w:szCs w:val="24"/>
        </w:rPr>
      </w:pPr>
      <w:r w:rsidRPr="00093312">
        <w:rPr>
          <w:sz w:val="24"/>
          <w:szCs w:val="24"/>
        </w:rPr>
        <w:t>В целях архитектурного освещения могут использоваться также установки функционального освещения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5C2101" w:rsidRPr="00093312" w:rsidRDefault="00093312" w:rsidP="00093312">
      <w:pPr>
        <w:jc w:val="both"/>
        <w:rPr>
          <w:sz w:val="24"/>
          <w:szCs w:val="24"/>
        </w:rPr>
      </w:pPr>
      <w:bookmarkStart w:id="198" w:name="sub_88"/>
      <w:r>
        <w:rPr>
          <w:sz w:val="24"/>
          <w:szCs w:val="24"/>
        </w:rPr>
        <w:t xml:space="preserve">     </w:t>
      </w:r>
      <w:r w:rsidR="005C2101" w:rsidRPr="00093312">
        <w:rPr>
          <w:sz w:val="24"/>
          <w:szCs w:val="24"/>
        </w:rPr>
        <w:t xml:space="preserve">8.8. 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005C2101" w:rsidRPr="00093312">
        <w:rPr>
          <w:sz w:val="24"/>
          <w:szCs w:val="24"/>
        </w:rPr>
        <w:t>светокомпозиционных</w:t>
      </w:r>
      <w:proofErr w:type="spellEnd"/>
      <w:r w:rsidR="005C2101" w:rsidRPr="00093312">
        <w:rPr>
          <w:sz w:val="24"/>
          <w:szCs w:val="24"/>
        </w:rPr>
        <w:t xml:space="preserve"> задач с учетом гармоничности светового ансамбля, не противоречащего действующим </w:t>
      </w:r>
      <w:hyperlink r:id="rId13" w:history="1">
        <w:r w:rsidR="005C2101" w:rsidRPr="00093312">
          <w:rPr>
            <w:rStyle w:val="ae"/>
            <w:rFonts w:cs="Arial"/>
            <w:color w:val="auto"/>
            <w:sz w:val="24"/>
            <w:szCs w:val="24"/>
          </w:rPr>
          <w:t>правилам</w:t>
        </w:r>
      </w:hyperlink>
      <w:r w:rsidR="005C2101" w:rsidRPr="00093312">
        <w:rPr>
          <w:sz w:val="24"/>
          <w:szCs w:val="24"/>
        </w:rPr>
        <w:t xml:space="preserve"> дорожного движения.</w:t>
      </w:r>
    </w:p>
    <w:p w:rsidR="005C2101" w:rsidRPr="00093312" w:rsidRDefault="00093312" w:rsidP="00093312">
      <w:pPr>
        <w:jc w:val="both"/>
        <w:rPr>
          <w:sz w:val="24"/>
          <w:szCs w:val="24"/>
        </w:rPr>
      </w:pPr>
      <w:bookmarkStart w:id="199" w:name="sub_89"/>
      <w:bookmarkEnd w:id="198"/>
      <w:r>
        <w:rPr>
          <w:sz w:val="24"/>
          <w:szCs w:val="24"/>
        </w:rPr>
        <w:t xml:space="preserve">     </w:t>
      </w:r>
      <w:r w:rsidR="005C2101" w:rsidRPr="00093312">
        <w:rPr>
          <w:sz w:val="24"/>
          <w:szCs w:val="24"/>
        </w:rPr>
        <w:t xml:space="preserve">8.9. В стационарных установках функционального и архитектурного освещений применяются </w:t>
      </w:r>
      <w:proofErr w:type="spellStart"/>
      <w:r w:rsidR="005C2101" w:rsidRPr="00093312">
        <w:rPr>
          <w:sz w:val="24"/>
          <w:szCs w:val="24"/>
        </w:rPr>
        <w:t>энергоэффективные</w:t>
      </w:r>
      <w:proofErr w:type="spellEnd"/>
      <w:r w:rsidR="005C2101" w:rsidRPr="00093312">
        <w:rPr>
          <w:sz w:val="24"/>
          <w:szCs w:val="24"/>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w:t>
      </w:r>
      <w:r w:rsidR="005C2101" w:rsidRPr="00093312">
        <w:rPr>
          <w:sz w:val="24"/>
          <w:szCs w:val="24"/>
        </w:rPr>
        <w:lastRenderedPageBreak/>
        <w:t>опоры, кронштейны, защитные решетки, экраны и конструктивные элементы, отвечающие требованиям действующих национальных стандартов.</w:t>
      </w:r>
    </w:p>
    <w:p w:rsidR="005C2101" w:rsidRPr="00093312" w:rsidRDefault="00093312" w:rsidP="00093312">
      <w:pPr>
        <w:jc w:val="both"/>
        <w:rPr>
          <w:sz w:val="24"/>
          <w:szCs w:val="24"/>
        </w:rPr>
      </w:pPr>
      <w:bookmarkStart w:id="200" w:name="sub_810"/>
      <w:bookmarkEnd w:id="199"/>
      <w:r>
        <w:rPr>
          <w:sz w:val="24"/>
          <w:szCs w:val="24"/>
        </w:rPr>
        <w:t xml:space="preserve">     </w:t>
      </w:r>
      <w:r w:rsidR="005C2101" w:rsidRPr="00093312">
        <w:rPr>
          <w:sz w:val="24"/>
          <w:szCs w:val="24"/>
        </w:rPr>
        <w:t>8.10. 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5C2101" w:rsidRPr="00093312" w:rsidRDefault="00093312" w:rsidP="00093312">
      <w:pPr>
        <w:jc w:val="both"/>
        <w:rPr>
          <w:sz w:val="24"/>
          <w:szCs w:val="24"/>
        </w:rPr>
      </w:pPr>
      <w:bookmarkStart w:id="201" w:name="sub_811"/>
      <w:bookmarkEnd w:id="200"/>
      <w:r>
        <w:rPr>
          <w:sz w:val="24"/>
          <w:szCs w:val="24"/>
        </w:rPr>
        <w:t xml:space="preserve">     </w:t>
      </w:r>
      <w:r w:rsidR="005C2101" w:rsidRPr="00093312">
        <w:rPr>
          <w:sz w:val="24"/>
          <w:szCs w:val="24"/>
        </w:rPr>
        <w:t>8.11. В установках архитектурного освещения и световой информации используются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5C2101" w:rsidRPr="00093312" w:rsidRDefault="00093312" w:rsidP="00093312">
      <w:pPr>
        <w:jc w:val="both"/>
        <w:rPr>
          <w:sz w:val="24"/>
          <w:szCs w:val="24"/>
        </w:rPr>
      </w:pPr>
      <w:bookmarkStart w:id="202" w:name="sub_812"/>
      <w:bookmarkEnd w:id="201"/>
      <w:r>
        <w:rPr>
          <w:sz w:val="24"/>
          <w:szCs w:val="24"/>
        </w:rPr>
        <w:t xml:space="preserve">     </w:t>
      </w:r>
      <w:r w:rsidR="005C2101" w:rsidRPr="00093312">
        <w:rPr>
          <w:sz w:val="24"/>
          <w:szCs w:val="24"/>
        </w:rPr>
        <w:t>8.12. В установках функционального освещения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5C2101" w:rsidRPr="00093312" w:rsidRDefault="00093312" w:rsidP="00093312">
      <w:pPr>
        <w:jc w:val="both"/>
        <w:rPr>
          <w:sz w:val="24"/>
          <w:szCs w:val="24"/>
        </w:rPr>
      </w:pPr>
      <w:bookmarkStart w:id="203" w:name="sub_813"/>
      <w:bookmarkEnd w:id="202"/>
      <w:r>
        <w:rPr>
          <w:sz w:val="24"/>
          <w:szCs w:val="24"/>
        </w:rPr>
        <w:t xml:space="preserve">     </w:t>
      </w:r>
      <w:r w:rsidR="005C2101" w:rsidRPr="00093312">
        <w:rPr>
          <w:sz w:val="24"/>
          <w:szCs w:val="24"/>
        </w:rPr>
        <w:t>8.13. При проектировании всех трех групп осветительных установок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bookmarkEnd w:id="203"/>
    <w:p w:rsidR="005C2101" w:rsidRPr="00093312" w:rsidRDefault="005C2101" w:rsidP="00093312">
      <w:pPr>
        <w:jc w:val="both"/>
        <w:rPr>
          <w:sz w:val="24"/>
          <w:szCs w:val="24"/>
        </w:rPr>
      </w:pPr>
      <w:r w:rsidRPr="00093312">
        <w:rPr>
          <w:sz w:val="24"/>
          <w:szCs w:val="24"/>
        </w:rPr>
        <w:t>- вечерний будничный режим, когда функционируют все стационарные установки функционального, архитектурного освещения и световой информации, за исключением систем праздничного освещения;</w:t>
      </w:r>
    </w:p>
    <w:p w:rsidR="005C2101" w:rsidRPr="00093312" w:rsidRDefault="005C2101" w:rsidP="00093312">
      <w:pPr>
        <w:jc w:val="both"/>
        <w:rPr>
          <w:sz w:val="24"/>
          <w:szCs w:val="24"/>
        </w:rPr>
      </w:pPr>
      <w:r w:rsidRPr="00093312">
        <w:rPr>
          <w:sz w:val="24"/>
          <w:szCs w:val="24"/>
        </w:rPr>
        <w:t xml:space="preserve">- ночной дежурный режим, когда в установках функционального, архитектурного освещения и световой информации может отключаться часть осветительных приборов, допускаемая нормами освещенности и правовыми актами </w:t>
      </w:r>
      <w:r w:rsidR="0085724D">
        <w:rPr>
          <w:sz w:val="24"/>
          <w:szCs w:val="24"/>
        </w:rPr>
        <w:t>а</w:t>
      </w:r>
      <w:r w:rsidRPr="00093312">
        <w:rPr>
          <w:sz w:val="24"/>
          <w:szCs w:val="24"/>
        </w:rPr>
        <w:t xml:space="preserve">дминистрации </w:t>
      </w:r>
      <w:r w:rsidR="00B2093E">
        <w:rPr>
          <w:sz w:val="24"/>
          <w:szCs w:val="24"/>
        </w:rPr>
        <w:t>Комсомольского городского поселения</w:t>
      </w:r>
      <w:r w:rsidRPr="00093312">
        <w:rPr>
          <w:sz w:val="24"/>
          <w:szCs w:val="24"/>
        </w:rPr>
        <w:t>;</w:t>
      </w:r>
    </w:p>
    <w:p w:rsidR="005C2101" w:rsidRPr="00093312" w:rsidRDefault="005C2101" w:rsidP="00093312">
      <w:pPr>
        <w:jc w:val="both"/>
        <w:rPr>
          <w:sz w:val="24"/>
          <w:szCs w:val="24"/>
        </w:rPr>
      </w:pPr>
      <w:r w:rsidRPr="00093312">
        <w:rPr>
          <w:sz w:val="24"/>
          <w:szCs w:val="24"/>
        </w:rPr>
        <w:t xml:space="preserve">- праздничный режим, когда функционируют все стационарные и временные осветительные установки трех групп в часы суток и дни недели, определяемые </w:t>
      </w:r>
      <w:r w:rsidR="0085724D">
        <w:rPr>
          <w:sz w:val="24"/>
          <w:szCs w:val="24"/>
        </w:rPr>
        <w:t>а</w:t>
      </w:r>
      <w:r w:rsidRPr="00093312">
        <w:rPr>
          <w:sz w:val="24"/>
          <w:szCs w:val="24"/>
        </w:rPr>
        <w:t xml:space="preserve">дминистрацией </w:t>
      </w:r>
      <w:r w:rsidR="00B2093E">
        <w:rPr>
          <w:sz w:val="24"/>
          <w:szCs w:val="24"/>
        </w:rPr>
        <w:t>Комсомольского городского поселения</w:t>
      </w:r>
      <w:r w:rsidRPr="00093312">
        <w:rPr>
          <w:sz w:val="24"/>
          <w:szCs w:val="24"/>
        </w:rPr>
        <w:t>;</w:t>
      </w:r>
    </w:p>
    <w:p w:rsidR="005C2101" w:rsidRDefault="005C2101" w:rsidP="00093312">
      <w:pPr>
        <w:jc w:val="both"/>
      </w:pPr>
      <w:r w:rsidRPr="00093312">
        <w:rPr>
          <w:sz w:val="24"/>
          <w:szCs w:val="24"/>
        </w:rPr>
        <w:t>- сезонный режим, предусматриваемый главным образом в рекреационных зонах для стационарных и временных установок функционального и архитектурного освещений в определенные сроки (зимой, осенью).</w:t>
      </w:r>
    </w:p>
    <w:p w:rsidR="005C2101" w:rsidRDefault="005C2101" w:rsidP="005C2101"/>
    <w:p w:rsidR="005C2101" w:rsidRPr="00093312" w:rsidRDefault="005C2101" w:rsidP="00093312">
      <w:pPr>
        <w:pStyle w:val="1"/>
        <w:jc w:val="center"/>
        <w:rPr>
          <w:rFonts w:ascii="Times New Roman" w:hAnsi="Times New Roman"/>
          <w:sz w:val="28"/>
          <w:szCs w:val="28"/>
        </w:rPr>
      </w:pPr>
      <w:bookmarkStart w:id="204" w:name="sub_900"/>
      <w:r w:rsidRPr="00093312">
        <w:rPr>
          <w:rFonts w:ascii="Times New Roman" w:hAnsi="Times New Roman"/>
          <w:sz w:val="28"/>
          <w:szCs w:val="28"/>
        </w:rPr>
        <w:t xml:space="preserve">9. </w:t>
      </w:r>
      <w:proofErr w:type="gramStart"/>
      <w:r w:rsidRPr="00093312">
        <w:rPr>
          <w:rFonts w:ascii="Times New Roman" w:hAnsi="Times New Roman"/>
          <w:sz w:val="28"/>
          <w:szCs w:val="28"/>
        </w:rPr>
        <w:t>Проведение работ по строительству, ремонту, реконструкции, разборке (сносу, демонтажу) зданий, строений, сооружений</w:t>
      </w:r>
      <w:proofErr w:type="gramEnd"/>
    </w:p>
    <w:bookmarkEnd w:id="204"/>
    <w:p w:rsidR="005C2101" w:rsidRDefault="005C2101" w:rsidP="005C2101"/>
    <w:p w:rsidR="005C2101" w:rsidRPr="00093312" w:rsidRDefault="00093312" w:rsidP="00093312">
      <w:pPr>
        <w:jc w:val="both"/>
        <w:rPr>
          <w:sz w:val="24"/>
          <w:szCs w:val="24"/>
        </w:rPr>
      </w:pPr>
      <w:r>
        <w:rPr>
          <w:sz w:val="24"/>
          <w:szCs w:val="24"/>
        </w:rPr>
        <w:t xml:space="preserve">     </w:t>
      </w:r>
      <w:r w:rsidR="005C2101" w:rsidRPr="00093312">
        <w:rPr>
          <w:sz w:val="24"/>
          <w:szCs w:val="24"/>
        </w:rPr>
        <w:t xml:space="preserve">9.1. </w:t>
      </w:r>
      <w:proofErr w:type="gramStart"/>
      <w:r w:rsidR="005C2101" w:rsidRPr="00093312">
        <w:rPr>
          <w:sz w:val="24"/>
          <w:szCs w:val="24"/>
        </w:rPr>
        <w:t>Работы, связанные с разрытием грунта или вскрытием дорожных покрытий (прокладка, реконструкция или ремонт подземных сооружений, коммуникаций, забивка свай и шпунта, планировка грунта, буровые работы, рытье шурфов, устройство фундаментов, входных групп, тротуаров, автопарковок и иные работы), производятся при наличии письменного разрешения (ордера) на производство работ, выданного уполномоченным органом (</w:t>
      </w:r>
      <w:hyperlink w:anchor="sub_10015" w:history="1">
        <w:r w:rsidR="00995F44">
          <w:rPr>
            <w:rStyle w:val="ae"/>
            <w:rFonts w:cs="Arial"/>
            <w:color w:val="auto"/>
            <w:sz w:val="24"/>
            <w:szCs w:val="24"/>
          </w:rPr>
          <w:t>2</w:t>
        </w:r>
      </w:hyperlink>
      <w:r w:rsidR="005C2101" w:rsidRPr="00093312">
        <w:rPr>
          <w:sz w:val="24"/>
          <w:szCs w:val="24"/>
        </w:rPr>
        <w:t xml:space="preserve"> приложения), за исключением случаев производства земляных работ, предусмотренных разрешением на строительство объектов</w:t>
      </w:r>
      <w:proofErr w:type="gramEnd"/>
      <w:r w:rsidR="005C2101" w:rsidRPr="00093312">
        <w:rPr>
          <w:sz w:val="24"/>
          <w:szCs w:val="24"/>
        </w:rPr>
        <w:t xml:space="preserve"> капитального строительства (зданий), в границах строительной площадки объекта.</w:t>
      </w:r>
    </w:p>
    <w:p w:rsidR="005C2101" w:rsidRPr="00093312" w:rsidRDefault="005C2101" w:rsidP="00093312">
      <w:pPr>
        <w:jc w:val="both"/>
        <w:rPr>
          <w:sz w:val="24"/>
          <w:szCs w:val="24"/>
        </w:rPr>
      </w:pPr>
      <w:r w:rsidRPr="00093312">
        <w:rPr>
          <w:sz w:val="24"/>
          <w:szCs w:val="24"/>
        </w:rPr>
        <w:t>Ордер выдается согласно заявке на основании проектных согласований и рабочей документации лицам инженерно-технического персонала, представляющим интересы заказчика (генподрядчика) работ, предусмотренных данным пунктом Правил благоустройства.</w:t>
      </w:r>
    </w:p>
    <w:p w:rsidR="005C2101" w:rsidRPr="00093312" w:rsidRDefault="00093312" w:rsidP="00093312">
      <w:pPr>
        <w:jc w:val="both"/>
        <w:rPr>
          <w:sz w:val="24"/>
          <w:szCs w:val="24"/>
        </w:rPr>
      </w:pPr>
      <w:bookmarkStart w:id="205" w:name="sub_92"/>
      <w:r>
        <w:rPr>
          <w:sz w:val="24"/>
          <w:szCs w:val="24"/>
        </w:rPr>
        <w:t xml:space="preserve">     </w:t>
      </w:r>
      <w:r w:rsidR="005C2101" w:rsidRPr="00093312">
        <w:rPr>
          <w:sz w:val="24"/>
          <w:szCs w:val="24"/>
        </w:rPr>
        <w:t xml:space="preserve">9.2. </w:t>
      </w:r>
      <w:proofErr w:type="gramStart"/>
      <w:r w:rsidR="005C2101" w:rsidRPr="00093312">
        <w:rPr>
          <w:sz w:val="24"/>
          <w:szCs w:val="24"/>
        </w:rPr>
        <w:t>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и организации, 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p w:rsidR="005C2101" w:rsidRPr="00093312" w:rsidRDefault="00093312" w:rsidP="00093312">
      <w:pPr>
        <w:jc w:val="both"/>
        <w:rPr>
          <w:sz w:val="24"/>
          <w:szCs w:val="24"/>
        </w:rPr>
      </w:pPr>
      <w:bookmarkStart w:id="206" w:name="sub_93"/>
      <w:bookmarkEnd w:id="205"/>
      <w:r>
        <w:rPr>
          <w:sz w:val="24"/>
          <w:szCs w:val="24"/>
        </w:rPr>
        <w:t xml:space="preserve">     </w:t>
      </w:r>
      <w:r w:rsidR="005C2101" w:rsidRPr="00093312">
        <w:rPr>
          <w:sz w:val="24"/>
          <w:szCs w:val="24"/>
        </w:rPr>
        <w:t>9.3. Если авария произошла на основных улицах, магистралях, площадях или на подземных сооружениях общегородского значения, телефонограмма передается также в Единую дежурную диспетчерскую службу.</w:t>
      </w:r>
    </w:p>
    <w:bookmarkEnd w:id="206"/>
    <w:p w:rsidR="005C2101" w:rsidRPr="00093312" w:rsidRDefault="005C2101" w:rsidP="00093312">
      <w:pPr>
        <w:jc w:val="both"/>
        <w:rPr>
          <w:sz w:val="24"/>
          <w:szCs w:val="24"/>
        </w:rPr>
      </w:pPr>
      <w:r w:rsidRPr="00093312">
        <w:rPr>
          <w:sz w:val="24"/>
          <w:szCs w:val="24"/>
        </w:rPr>
        <w:lastRenderedPageBreak/>
        <w:t>Оперативное руководство аварийно-восстановительными работами в этом случае осуществляется специально созданным штабом и организацией, на балансе которой находится поврежденное сооружение.</w:t>
      </w:r>
    </w:p>
    <w:p w:rsidR="005C2101" w:rsidRPr="00093312" w:rsidRDefault="00093312" w:rsidP="00093312">
      <w:pPr>
        <w:jc w:val="both"/>
        <w:rPr>
          <w:sz w:val="24"/>
          <w:szCs w:val="24"/>
        </w:rPr>
      </w:pPr>
      <w:bookmarkStart w:id="207" w:name="sub_94"/>
      <w:r>
        <w:rPr>
          <w:sz w:val="24"/>
          <w:szCs w:val="24"/>
        </w:rPr>
        <w:t xml:space="preserve">     </w:t>
      </w:r>
      <w:r w:rsidR="005C2101" w:rsidRPr="00093312">
        <w:rPr>
          <w:sz w:val="24"/>
          <w:szCs w:val="24"/>
        </w:rPr>
        <w:t>9.4. Ликвидация аварий на инженерных сетях и сооружениях производится организациями, эксплуатирующими соответствующие инженерные системы.</w:t>
      </w:r>
    </w:p>
    <w:p w:rsidR="005C2101" w:rsidRPr="00093312" w:rsidRDefault="00093312" w:rsidP="00093312">
      <w:pPr>
        <w:jc w:val="both"/>
        <w:rPr>
          <w:sz w:val="24"/>
          <w:szCs w:val="24"/>
        </w:rPr>
      </w:pPr>
      <w:bookmarkStart w:id="208" w:name="sub_95"/>
      <w:bookmarkEnd w:id="207"/>
      <w:r>
        <w:rPr>
          <w:sz w:val="24"/>
          <w:szCs w:val="24"/>
        </w:rPr>
        <w:t xml:space="preserve">     </w:t>
      </w:r>
      <w:r w:rsidR="005C2101" w:rsidRPr="00093312">
        <w:rPr>
          <w:sz w:val="24"/>
          <w:szCs w:val="24"/>
        </w:rPr>
        <w:t>9.5. При получении сигнала об аварии эксплуатационная организация немедленно высылает на место аварийную бригаду, которая под руководством ответственного лица, имеющего при себе служебное удостоверение и наряд аварийной службы, приступает к ликвидации аварии и устранению ее последствий, обеспечивает безопасность людей, движение транспорта и сохранность расположенных рядом подземных и надземных сооружений.</w:t>
      </w:r>
    </w:p>
    <w:p w:rsidR="005C2101" w:rsidRPr="00093312" w:rsidRDefault="00093312" w:rsidP="00093312">
      <w:pPr>
        <w:jc w:val="both"/>
        <w:rPr>
          <w:sz w:val="24"/>
          <w:szCs w:val="24"/>
        </w:rPr>
      </w:pPr>
      <w:bookmarkStart w:id="209" w:name="sub_96"/>
      <w:bookmarkEnd w:id="208"/>
      <w:r>
        <w:rPr>
          <w:sz w:val="24"/>
          <w:szCs w:val="24"/>
        </w:rPr>
        <w:t xml:space="preserve">     </w:t>
      </w:r>
      <w:r w:rsidR="005C2101" w:rsidRPr="00093312">
        <w:rPr>
          <w:sz w:val="24"/>
          <w:szCs w:val="24"/>
        </w:rPr>
        <w:t>9.6. 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благоустройства.</w:t>
      </w:r>
    </w:p>
    <w:p w:rsidR="005C2101" w:rsidRPr="00093312" w:rsidRDefault="00093312" w:rsidP="00093312">
      <w:pPr>
        <w:jc w:val="both"/>
        <w:rPr>
          <w:sz w:val="24"/>
          <w:szCs w:val="24"/>
        </w:rPr>
      </w:pPr>
      <w:bookmarkStart w:id="210" w:name="sub_97"/>
      <w:bookmarkEnd w:id="209"/>
      <w:r>
        <w:rPr>
          <w:sz w:val="24"/>
          <w:szCs w:val="24"/>
        </w:rPr>
        <w:t xml:space="preserve">     </w:t>
      </w:r>
      <w:r w:rsidR="005C2101" w:rsidRPr="00093312">
        <w:rPr>
          <w:sz w:val="24"/>
          <w:szCs w:val="24"/>
        </w:rPr>
        <w:t xml:space="preserve">9.7. Аварии, независимо от типа коммуникаций (сооружений), устраняются в срок до </w:t>
      </w:r>
      <w:r w:rsidR="00995F44" w:rsidRPr="00B2093E">
        <w:rPr>
          <w:bCs/>
          <w:sz w:val="24"/>
          <w:szCs w:val="24"/>
        </w:rPr>
        <w:t>десяти дней</w:t>
      </w:r>
      <w:r w:rsidR="008628BC">
        <w:rPr>
          <w:sz w:val="24"/>
          <w:szCs w:val="24"/>
        </w:rPr>
        <w:t>,</w:t>
      </w:r>
      <w:r w:rsidR="005C2101" w:rsidRPr="00093312">
        <w:rPr>
          <w:sz w:val="24"/>
          <w:szCs w:val="24"/>
        </w:rPr>
        <w:t xml:space="preserve"> а восстановление благоустройства в местах аварийных разрытий выполняется в течение трех дней после завершения работ по устранению аварии.</w:t>
      </w:r>
    </w:p>
    <w:bookmarkEnd w:id="210"/>
    <w:p w:rsidR="005C2101" w:rsidRPr="00093312" w:rsidRDefault="005C2101" w:rsidP="00093312">
      <w:pPr>
        <w:jc w:val="both"/>
        <w:rPr>
          <w:sz w:val="24"/>
          <w:szCs w:val="24"/>
        </w:rPr>
      </w:pPr>
      <w:r w:rsidRPr="00093312">
        <w:rPr>
          <w:sz w:val="24"/>
          <w:szCs w:val="24"/>
        </w:rPr>
        <w:t>В случае невозможности ликвидировать аварию и восстановить благоустройство в указанный срок оформляется разрешение (ордер) на производство работ в установленном настоящими Правилами благоустройства порядке.</w:t>
      </w:r>
    </w:p>
    <w:p w:rsidR="005C2101" w:rsidRPr="00093312" w:rsidRDefault="00093312" w:rsidP="00093312">
      <w:pPr>
        <w:jc w:val="both"/>
        <w:rPr>
          <w:sz w:val="24"/>
          <w:szCs w:val="24"/>
        </w:rPr>
      </w:pPr>
      <w:bookmarkStart w:id="211" w:name="sub_98"/>
      <w:r>
        <w:rPr>
          <w:sz w:val="24"/>
          <w:szCs w:val="24"/>
        </w:rPr>
        <w:t xml:space="preserve">     </w:t>
      </w:r>
      <w:r w:rsidR="005C2101" w:rsidRPr="00093312">
        <w:rPr>
          <w:sz w:val="24"/>
          <w:szCs w:val="24"/>
        </w:rPr>
        <w:t>9.8. Для получения разрешения (ордера) на производство работ заказчик обязан представить в уполномоченный орган следующие документы:</w:t>
      </w:r>
    </w:p>
    <w:bookmarkEnd w:id="211"/>
    <w:p w:rsidR="005C2101" w:rsidRPr="00093312" w:rsidRDefault="005C2101" w:rsidP="00093312">
      <w:pPr>
        <w:jc w:val="both"/>
        <w:rPr>
          <w:sz w:val="24"/>
          <w:szCs w:val="24"/>
        </w:rPr>
      </w:pPr>
      <w:r w:rsidRPr="00093312">
        <w:rPr>
          <w:sz w:val="24"/>
          <w:szCs w:val="24"/>
        </w:rPr>
        <w:t>1) заявление на получение ордера;</w:t>
      </w:r>
    </w:p>
    <w:p w:rsidR="005C2101" w:rsidRPr="00093312" w:rsidRDefault="005C2101" w:rsidP="00093312">
      <w:pPr>
        <w:jc w:val="both"/>
        <w:rPr>
          <w:sz w:val="24"/>
          <w:szCs w:val="24"/>
        </w:rPr>
      </w:pPr>
      <w:r w:rsidRPr="00093312">
        <w:rPr>
          <w:sz w:val="24"/>
          <w:szCs w:val="24"/>
        </w:rPr>
        <w:t>2) проект производства работ;</w:t>
      </w:r>
    </w:p>
    <w:p w:rsidR="005C2101" w:rsidRPr="00093312" w:rsidRDefault="005C2101" w:rsidP="00093312">
      <w:pPr>
        <w:jc w:val="both"/>
        <w:rPr>
          <w:sz w:val="24"/>
          <w:szCs w:val="24"/>
        </w:rPr>
      </w:pPr>
      <w:r w:rsidRPr="00093312">
        <w:rPr>
          <w:sz w:val="24"/>
          <w:szCs w:val="24"/>
        </w:rPr>
        <w:t>3) календарный график производства работ, соглашение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5C2101" w:rsidRPr="00093312" w:rsidRDefault="005C2101" w:rsidP="00093312">
      <w:pPr>
        <w:jc w:val="both"/>
        <w:rPr>
          <w:sz w:val="24"/>
          <w:szCs w:val="24"/>
        </w:rPr>
      </w:pPr>
      <w:r w:rsidRPr="00093312">
        <w:rPr>
          <w:sz w:val="24"/>
          <w:szCs w:val="24"/>
        </w:rPr>
        <w:t>4) при изменении маршрутов движения транспорта и пешеходов схему движения транспорта и пешеходов, согласованную с Управлением ГИБДД МВД по Республике Мордовия;</w:t>
      </w:r>
    </w:p>
    <w:p w:rsidR="005C2101" w:rsidRPr="00093312" w:rsidRDefault="005C2101" w:rsidP="00093312">
      <w:pPr>
        <w:jc w:val="both"/>
        <w:rPr>
          <w:sz w:val="24"/>
          <w:szCs w:val="24"/>
        </w:rPr>
      </w:pPr>
      <w:r w:rsidRPr="00093312">
        <w:rPr>
          <w:sz w:val="24"/>
          <w:szCs w:val="24"/>
        </w:rPr>
        <w:t>5) условия производства работ, согласованные с местной администрацией муниципального образования;</w:t>
      </w:r>
    </w:p>
    <w:p w:rsidR="005C2101" w:rsidRPr="00093312" w:rsidRDefault="005C2101" w:rsidP="00093312">
      <w:pPr>
        <w:jc w:val="both"/>
        <w:rPr>
          <w:sz w:val="24"/>
          <w:szCs w:val="24"/>
        </w:rPr>
      </w:pPr>
      <w:r w:rsidRPr="00093312">
        <w:rPr>
          <w:sz w:val="24"/>
          <w:szCs w:val="24"/>
        </w:rPr>
        <w:t>6) акт обследования зеленых насаждений, выданный уполномоченным органом (</w:t>
      </w:r>
      <w:hyperlink w:anchor="sub_10014" w:history="1">
        <w:r w:rsidRPr="00093312">
          <w:rPr>
            <w:rStyle w:val="ae"/>
            <w:rFonts w:cs="Arial"/>
            <w:color w:val="auto"/>
            <w:sz w:val="24"/>
            <w:szCs w:val="24"/>
          </w:rPr>
          <w:t>п. 4</w:t>
        </w:r>
      </w:hyperlink>
      <w:r w:rsidRPr="00093312">
        <w:rPr>
          <w:sz w:val="24"/>
          <w:szCs w:val="24"/>
        </w:rPr>
        <w:t xml:space="preserve"> приложения);</w:t>
      </w:r>
    </w:p>
    <w:p w:rsidR="005C2101" w:rsidRPr="00093312" w:rsidRDefault="005C2101" w:rsidP="00093312">
      <w:pPr>
        <w:jc w:val="both"/>
        <w:rPr>
          <w:sz w:val="24"/>
          <w:szCs w:val="24"/>
        </w:rPr>
      </w:pPr>
      <w:r w:rsidRPr="00093312">
        <w:rPr>
          <w:sz w:val="24"/>
          <w:szCs w:val="24"/>
        </w:rPr>
        <w:t>7) разрешение на строительство;</w:t>
      </w:r>
    </w:p>
    <w:p w:rsidR="005C2101" w:rsidRPr="00093312" w:rsidRDefault="005C2101" w:rsidP="00093312">
      <w:pPr>
        <w:jc w:val="both"/>
        <w:rPr>
          <w:sz w:val="24"/>
          <w:szCs w:val="24"/>
        </w:rPr>
      </w:pPr>
      <w:r w:rsidRPr="00093312">
        <w:rPr>
          <w:sz w:val="24"/>
          <w:szCs w:val="24"/>
        </w:rPr>
        <w:t>8) приказ о назначении лица, ответственного за производство работ;</w:t>
      </w:r>
    </w:p>
    <w:p w:rsidR="005C2101" w:rsidRPr="00093312" w:rsidRDefault="005C2101" w:rsidP="00093312">
      <w:pPr>
        <w:jc w:val="both"/>
        <w:rPr>
          <w:sz w:val="24"/>
          <w:szCs w:val="24"/>
        </w:rPr>
      </w:pPr>
      <w:r w:rsidRPr="00093312">
        <w:rPr>
          <w:sz w:val="24"/>
          <w:szCs w:val="24"/>
        </w:rPr>
        <w:t>9) фотографии места предполагаемого производства земляных работ;</w:t>
      </w:r>
    </w:p>
    <w:p w:rsidR="005C2101" w:rsidRPr="00093312" w:rsidRDefault="005C2101" w:rsidP="00093312">
      <w:pPr>
        <w:jc w:val="both"/>
        <w:rPr>
          <w:sz w:val="24"/>
          <w:szCs w:val="24"/>
        </w:rPr>
      </w:pPr>
      <w:r w:rsidRPr="00093312">
        <w:rPr>
          <w:sz w:val="24"/>
          <w:szCs w:val="24"/>
        </w:rPr>
        <w:t>10) договор-обязательство на восстановление благоустройства, нарушаемого при производстве работ;</w:t>
      </w:r>
    </w:p>
    <w:p w:rsidR="005C2101" w:rsidRPr="00093312" w:rsidRDefault="005C2101" w:rsidP="00093312">
      <w:pPr>
        <w:jc w:val="both"/>
        <w:rPr>
          <w:sz w:val="24"/>
          <w:szCs w:val="24"/>
        </w:rPr>
      </w:pPr>
      <w:r w:rsidRPr="00093312">
        <w:rPr>
          <w:sz w:val="24"/>
          <w:szCs w:val="24"/>
        </w:rPr>
        <w:t>11)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5C2101" w:rsidRPr="00093312" w:rsidRDefault="005C2101" w:rsidP="00093312">
      <w:pPr>
        <w:jc w:val="both"/>
        <w:rPr>
          <w:sz w:val="24"/>
          <w:szCs w:val="24"/>
        </w:rPr>
      </w:pPr>
      <w:r w:rsidRPr="00093312">
        <w:rPr>
          <w:sz w:val="24"/>
          <w:szCs w:val="24"/>
        </w:rPr>
        <w:t>12)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w:t>
      </w:r>
    </w:p>
    <w:p w:rsidR="005C2101" w:rsidRPr="00093312" w:rsidRDefault="005C2101" w:rsidP="00093312">
      <w:pPr>
        <w:jc w:val="both"/>
        <w:rPr>
          <w:sz w:val="24"/>
          <w:szCs w:val="24"/>
        </w:rPr>
      </w:pPr>
      <w:r w:rsidRPr="00093312">
        <w:rPr>
          <w:sz w:val="24"/>
          <w:szCs w:val="24"/>
        </w:rPr>
        <w:t>13)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5C2101" w:rsidRPr="00093312" w:rsidRDefault="00093312" w:rsidP="00093312">
      <w:pPr>
        <w:jc w:val="both"/>
        <w:rPr>
          <w:sz w:val="24"/>
          <w:szCs w:val="24"/>
        </w:rPr>
      </w:pPr>
      <w:bookmarkStart w:id="212" w:name="sub_99"/>
      <w:r>
        <w:rPr>
          <w:sz w:val="24"/>
          <w:szCs w:val="24"/>
        </w:rPr>
        <w:t xml:space="preserve">     </w:t>
      </w:r>
      <w:r w:rsidR="005C2101" w:rsidRPr="00093312">
        <w:rPr>
          <w:sz w:val="24"/>
          <w:szCs w:val="24"/>
        </w:rPr>
        <w:t>9.9. При производстве работ, связанных с необходимостью восстановления покрытия дорог, тротуаров или газонов, разрешение (ордер) на производство работ выдается только по согласованию со специализированной организацией, обслуживающей дорожное покрытие, тротуары, газоны.</w:t>
      </w:r>
    </w:p>
    <w:p w:rsidR="005C2101" w:rsidRPr="00093312" w:rsidRDefault="00093312" w:rsidP="00093312">
      <w:pPr>
        <w:jc w:val="both"/>
        <w:rPr>
          <w:sz w:val="24"/>
          <w:szCs w:val="24"/>
        </w:rPr>
      </w:pPr>
      <w:bookmarkStart w:id="213" w:name="sub_910"/>
      <w:bookmarkEnd w:id="212"/>
      <w:r>
        <w:rPr>
          <w:sz w:val="24"/>
          <w:szCs w:val="24"/>
        </w:rPr>
        <w:t xml:space="preserve">     </w:t>
      </w:r>
      <w:r w:rsidR="005C2101" w:rsidRPr="00093312">
        <w:rPr>
          <w:sz w:val="24"/>
          <w:szCs w:val="24"/>
        </w:rPr>
        <w:t>9.10. В ордере указываются:</w:t>
      </w:r>
    </w:p>
    <w:bookmarkEnd w:id="213"/>
    <w:p w:rsidR="005C2101" w:rsidRPr="00093312" w:rsidRDefault="005C2101" w:rsidP="00093312">
      <w:pPr>
        <w:jc w:val="both"/>
        <w:rPr>
          <w:sz w:val="24"/>
          <w:szCs w:val="24"/>
        </w:rPr>
      </w:pPr>
      <w:r w:rsidRPr="00093312">
        <w:rPr>
          <w:sz w:val="24"/>
          <w:szCs w:val="24"/>
        </w:rPr>
        <w:t>1) фамилия, имя, отчество, должность лица, ответственного за ведение работ;</w:t>
      </w:r>
    </w:p>
    <w:p w:rsidR="005C2101" w:rsidRPr="00093312" w:rsidRDefault="005C2101" w:rsidP="00093312">
      <w:pPr>
        <w:jc w:val="both"/>
        <w:rPr>
          <w:sz w:val="24"/>
          <w:szCs w:val="24"/>
        </w:rPr>
      </w:pPr>
      <w:r w:rsidRPr="00093312">
        <w:rPr>
          <w:sz w:val="24"/>
          <w:szCs w:val="24"/>
        </w:rPr>
        <w:t>2) срок выполнения земляных работ на объекте, в том числе на проезжей части улиц, увязанный с представленным проектом производства работ;</w:t>
      </w:r>
    </w:p>
    <w:p w:rsidR="005C2101" w:rsidRPr="00093312" w:rsidRDefault="005C2101" w:rsidP="00093312">
      <w:pPr>
        <w:jc w:val="both"/>
        <w:rPr>
          <w:sz w:val="24"/>
          <w:szCs w:val="24"/>
        </w:rPr>
      </w:pPr>
      <w:r w:rsidRPr="00093312">
        <w:rPr>
          <w:sz w:val="24"/>
          <w:szCs w:val="24"/>
        </w:rPr>
        <w:lastRenderedPageBreak/>
        <w:t>3) организации, на которые возлагаются работы по восстановлению нарушенного благоустройства, дорожных покрытий, зеленых насаждений, благоустройства прилегающей территории;</w:t>
      </w:r>
    </w:p>
    <w:p w:rsidR="005C2101" w:rsidRPr="00093312" w:rsidRDefault="005C2101" w:rsidP="00093312">
      <w:pPr>
        <w:jc w:val="both"/>
        <w:rPr>
          <w:sz w:val="24"/>
          <w:szCs w:val="24"/>
        </w:rPr>
      </w:pPr>
      <w:r w:rsidRPr="00093312">
        <w:rPr>
          <w:sz w:val="24"/>
          <w:szCs w:val="24"/>
        </w:rPr>
        <w:t xml:space="preserve">4) срок восстановления нарушенного благоустройства (асфальтобетонного покрытия, бордюрного камня, </w:t>
      </w:r>
      <w:proofErr w:type="spellStart"/>
      <w:r w:rsidRPr="00093312">
        <w:rPr>
          <w:sz w:val="24"/>
          <w:szCs w:val="24"/>
        </w:rPr>
        <w:t>поребрика</w:t>
      </w:r>
      <w:proofErr w:type="spellEnd"/>
      <w:r w:rsidRPr="00093312">
        <w:rPr>
          <w:sz w:val="24"/>
          <w:szCs w:val="24"/>
        </w:rPr>
        <w:t>, турникетного ограждения, малых архитектурных форм, зеленых насаждений, прилегающей территории и т. д.);</w:t>
      </w:r>
    </w:p>
    <w:p w:rsidR="005C2101" w:rsidRPr="00093312" w:rsidRDefault="005C2101" w:rsidP="00093312">
      <w:pPr>
        <w:jc w:val="both"/>
        <w:rPr>
          <w:sz w:val="24"/>
          <w:szCs w:val="24"/>
        </w:rPr>
      </w:pPr>
      <w:r w:rsidRPr="00093312">
        <w:rPr>
          <w:sz w:val="24"/>
          <w:szCs w:val="24"/>
        </w:rPr>
        <w:t>5) организации, представители которых вызываются на место до начала земляных работ для уточнения местоположения действующих подземных сооружений и других требований, вытекающих из настоящих Правил благоустройства. Вызов передается не позднее, чем за три дня до начала работ.</w:t>
      </w:r>
    </w:p>
    <w:p w:rsidR="005C2101" w:rsidRPr="00093312" w:rsidRDefault="00093312" w:rsidP="00093312">
      <w:pPr>
        <w:jc w:val="both"/>
        <w:rPr>
          <w:sz w:val="24"/>
          <w:szCs w:val="24"/>
        </w:rPr>
      </w:pPr>
      <w:bookmarkStart w:id="214" w:name="sub_911"/>
      <w:r>
        <w:rPr>
          <w:sz w:val="24"/>
          <w:szCs w:val="24"/>
        </w:rPr>
        <w:t xml:space="preserve">     </w:t>
      </w:r>
      <w:r w:rsidR="005C2101" w:rsidRPr="00093312">
        <w:rPr>
          <w:sz w:val="24"/>
          <w:szCs w:val="24"/>
        </w:rPr>
        <w:t>9.11. Срок действия разрешения (ордера) устанавливается уполномоченным органом (</w:t>
      </w:r>
      <w:hyperlink w:anchor="sub_10015" w:history="1">
        <w:r w:rsidR="005C2101" w:rsidRPr="00093312">
          <w:rPr>
            <w:rStyle w:val="ae"/>
            <w:rFonts w:cs="Arial"/>
            <w:color w:val="auto"/>
            <w:sz w:val="24"/>
            <w:szCs w:val="24"/>
          </w:rPr>
          <w:t>п. 5</w:t>
        </w:r>
      </w:hyperlink>
      <w:r w:rsidR="005C2101" w:rsidRPr="00093312">
        <w:rPr>
          <w:sz w:val="24"/>
          <w:szCs w:val="24"/>
        </w:rPr>
        <w:t xml:space="preserve"> приложения) исходя из периода времени, необходимого для ремонта (переустройства) объекта или выполнения отдельных видов работ. В случае производства земляных работ на инженерных сетях большой протяженности, сроком более 30 суток, трасса производства работ разбивается на участки с поэтапным восстановлением нарушенного благоустройства, что отражается в графике производства работ.</w:t>
      </w:r>
    </w:p>
    <w:p w:rsidR="005C2101" w:rsidRDefault="00093312" w:rsidP="00093312">
      <w:pPr>
        <w:jc w:val="both"/>
        <w:rPr>
          <w:sz w:val="24"/>
          <w:szCs w:val="24"/>
        </w:rPr>
      </w:pPr>
      <w:bookmarkStart w:id="215" w:name="sub_912"/>
      <w:bookmarkEnd w:id="214"/>
      <w:r>
        <w:rPr>
          <w:sz w:val="24"/>
          <w:szCs w:val="24"/>
        </w:rPr>
        <w:t xml:space="preserve">     </w:t>
      </w:r>
      <w:r w:rsidR="005C2101" w:rsidRPr="00093312">
        <w:rPr>
          <w:sz w:val="24"/>
          <w:szCs w:val="24"/>
        </w:rPr>
        <w:t>9.12. Работы, производимые после истечения срока, указанного в разрешении (ордере) на производство работ, либо с нарушением графика производства работ приравниваются к работам, проводимым без разрешения.</w:t>
      </w:r>
    </w:p>
    <w:p w:rsidR="005C2101" w:rsidRPr="00E85613" w:rsidRDefault="00E85613" w:rsidP="00E85613">
      <w:pPr>
        <w:jc w:val="both"/>
        <w:rPr>
          <w:sz w:val="24"/>
          <w:szCs w:val="24"/>
        </w:rPr>
      </w:pPr>
      <w:bookmarkStart w:id="216" w:name="sub_913"/>
      <w:bookmarkEnd w:id="215"/>
      <w:r>
        <w:rPr>
          <w:sz w:val="24"/>
          <w:szCs w:val="24"/>
        </w:rPr>
        <w:t xml:space="preserve">     </w:t>
      </w:r>
      <w:r w:rsidR="005C2101" w:rsidRPr="00E85613">
        <w:rPr>
          <w:sz w:val="24"/>
          <w:szCs w:val="24"/>
        </w:rPr>
        <w:t>9.13. Ордер действителен на указанный в нем вид, объем, срок и место проведения работ. Работы проводятся только организацией, указанной в ордере.</w:t>
      </w:r>
    </w:p>
    <w:p w:rsidR="005C2101" w:rsidRPr="00E85613" w:rsidRDefault="00E85613" w:rsidP="00E85613">
      <w:pPr>
        <w:jc w:val="both"/>
        <w:rPr>
          <w:sz w:val="24"/>
          <w:szCs w:val="24"/>
        </w:rPr>
      </w:pPr>
      <w:bookmarkStart w:id="217" w:name="sub_914"/>
      <w:bookmarkEnd w:id="216"/>
      <w:r w:rsidRPr="00E85613">
        <w:rPr>
          <w:sz w:val="24"/>
          <w:szCs w:val="24"/>
        </w:rPr>
        <w:t xml:space="preserve">     </w:t>
      </w:r>
      <w:r w:rsidR="005C2101" w:rsidRPr="00E85613">
        <w:rPr>
          <w:sz w:val="24"/>
          <w:szCs w:val="24"/>
        </w:rPr>
        <w:t>9.14. В случае корректировки проектных решений в процессе работ вносятся соответствующие изменения в ордер. Изменения и дополнения в действующий ордер вносятся выдавшим его лицом.</w:t>
      </w:r>
    </w:p>
    <w:p w:rsidR="005C2101" w:rsidRPr="00E85613" w:rsidRDefault="00E85613" w:rsidP="00E85613">
      <w:pPr>
        <w:jc w:val="both"/>
        <w:rPr>
          <w:sz w:val="24"/>
          <w:szCs w:val="24"/>
        </w:rPr>
      </w:pPr>
      <w:bookmarkStart w:id="218" w:name="sub_915"/>
      <w:bookmarkEnd w:id="217"/>
      <w:r w:rsidRPr="00E85613">
        <w:rPr>
          <w:sz w:val="24"/>
          <w:szCs w:val="24"/>
        </w:rPr>
        <w:t xml:space="preserve">     </w:t>
      </w:r>
      <w:r w:rsidR="005C2101" w:rsidRPr="00E85613">
        <w:rPr>
          <w:sz w:val="24"/>
          <w:szCs w:val="24"/>
        </w:rPr>
        <w:t>9.15. Прокладка напорных коммуникаций под проезжей частью магистральных улиц запрещена.</w:t>
      </w:r>
    </w:p>
    <w:p w:rsidR="005C2101" w:rsidRPr="00E85613" w:rsidRDefault="00E85613" w:rsidP="00E85613">
      <w:pPr>
        <w:jc w:val="both"/>
        <w:rPr>
          <w:sz w:val="24"/>
          <w:szCs w:val="24"/>
        </w:rPr>
      </w:pPr>
      <w:bookmarkStart w:id="219" w:name="sub_916"/>
      <w:bookmarkEnd w:id="218"/>
      <w:r w:rsidRPr="00E85613">
        <w:rPr>
          <w:sz w:val="24"/>
          <w:szCs w:val="24"/>
        </w:rPr>
        <w:t xml:space="preserve">     </w:t>
      </w:r>
      <w:r w:rsidR="005C2101" w:rsidRPr="00E85613">
        <w:rPr>
          <w:sz w:val="24"/>
          <w:szCs w:val="24"/>
        </w:rPr>
        <w:t>9.16. При реконструкции действующих подземных коммуникаций предусматривается их вынос из-под проезжей части магистральных улиц.</w:t>
      </w:r>
    </w:p>
    <w:bookmarkEnd w:id="219"/>
    <w:p w:rsidR="005C2101" w:rsidRPr="00E85613" w:rsidRDefault="00E85613" w:rsidP="00E85613">
      <w:pPr>
        <w:jc w:val="both"/>
        <w:rPr>
          <w:sz w:val="24"/>
          <w:szCs w:val="24"/>
        </w:rPr>
      </w:pPr>
      <w:r w:rsidRPr="00E85613">
        <w:rPr>
          <w:sz w:val="24"/>
          <w:szCs w:val="24"/>
        </w:rPr>
        <w:t xml:space="preserve">     </w:t>
      </w:r>
      <w:r w:rsidR="005C2101" w:rsidRPr="00E85613">
        <w:rPr>
          <w:sz w:val="24"/>
          <w:szCs w:val="24"/>
        </w:rPr>
        <w:t xml:space="preserve">9.17. </w:t>
      </w:r>
      <w:proofErr w:type="gramStart"/>
      <w:r w:rsidR="005C2101" w:rsidRPr="00E85613">
        <w:rPr>
          <w:sz w:val="24"/>
          <w:szCs w:val="24"/>
        </w:rPr>
        <w:t>В целях исключения возможного разрытия вновь построенных (реконструированных) улиц, скверов организации, которые в предстоящем году планируют осуществлять работы по строительству и реконструкции подземных сетей в срок до 1 ноября предшествующего строительству года сообщают в администрацию муниципального образования и в уполномоченный орган (</w:t>
      </w:r>
      <w:hyperlink w:anchor="sub_10015" w:history="1">
        <w:r w:rsidR="0090618A">
          <w:rPr>
            <w:rStyle w:val="ae"/>
            <w:rFonts w:cs="Arial"/>
            <w:color w:val="auto"/>
            <w:sz w:val="24"/>
            <w:szCs w:val="24"/>
          </w:rPr>
          <w:t>п.2</w:t>
        </w:r>
      </w:hyperlink>
      <w:r w:rsidR="005C2101" w:rsidRPr="00E85613">
        <w:rPr>
          <w:sz w:val="24"/>
          <w:szCs w:val="24"/>
        </w:rPr>
        <w:t xml:space="preserve"> приложения) о намеченных работах по прокладке коммуникаций с указанием предполагаемых сроков производства работ.</w:t>
      </w:r>
      <w:proofErr w:type="gramEnd"/>
    </w:p>
    <w:p w:rsidR="005C2101" w:rsidRPr="00E85613" w:rsidRDefault="005C2101" w:rsidP="00E85613">
      <w:pPr>
        <w:jc w:val="both"/>
        <w:rPr>
          <w:sz w:val="24"/>
          <w:szCs w:val="24"/>
        </w:rPr>
      </w:pPr>
      <w:bookmarkStart w:id="220" w:name="sub_9172"/>
      <w:proofErr w:type="gramStart"/>
      <w:r w:rsidRPr="00E85613">
        <w:rPr>
          <w:sz w:val="24"/>
          <w:szCs w:val="24"/>
        </w:rPr>
        <w:t xml:space="preserve">Производство земляных работ, связанных с прокладкой или реконструкцией подземных сооружений, коммуникаций, на территории </w:t>
      </w:r>
      <w:r w:rsidR="00B2093E">
        <w:rPr>
          <w:sz w:val="24"/>
          <w:szCs w:val="24"/>
        </w:rPr>
        <w:t>Комсомольского городского поселения</w:t>
      </w:r>
      <w:r w:rsidRPr="00E85613">
        <w:rPr>
          <w:sz w:val="24"/>
          <w:szCs w:val="24"/>
        </w:rPr>
        <w:t xml:space="preserve">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и прокладкой подземных (надземных) сооружений, коммуникаций к данным объектам.</w:t>
      </w:r>
      <w:bookmarkEnd w:id="220"/>
      <w:r w:rsidRPr="00E85613">
        <w:rPr>
          <w:sz w:val="24"/>
          <w:szCs w:val="24"/>
        </w:rPr>
        <w:t xml:space="preserve"> </w:t>
      </w:r>
      <w:proofErr w:type="gramEnd"/>
    </w:p>
    <w:p w:rsidR="005C2101" w:rsidRPr="00E85613" w:rsidRDefault="00E85613" w:rsidP="00B668FA">
      <w:pPr>
        <w:tabs>
          <w:tab w:val="left" w:pos="284"/>
        </w:tabs>
        <w:jc w:val="both"/>
        <w:rPr>
          <w:sz w:val="24"/>
          <w:szCs w:val="24"/>
        </w:rPr>
      </w:pPr>
      <w:r>
        <w:t xml:space="preserve">     </w:t>
      </w:r>
      <w:r w:rsidR="005C2101" w:rsidRPr="00E85613">
        <w:rPr>
          <w:sz w:val="24"/>
          <w:szCs w:val="24"/>
        </w:rPr>
        <w:t>9.18. Уполномоченный орган вправе отказать заказчику в выдаче (продлении) ордера на выполнение земляных работ в случае невыполнения заказчиком или подрядчиком требований по восстановлению благоустройства ранее произведенных разрытий.</w:t>
      </w:r>
    </w:p>
    <w:p w:rsidR="005C2101" w:rsidRPr="00E85613" w:rsidRDefault="00E85613" w:rsidP="00E85613">
      <w:pPr>
        <w:jc w:val="both"/>
        <w:rPr>
          <w:sz w:val="24"/>
          <w:szCs w:val="24"/>
        </w:rPr>
      </w:pPr>
      <w:bookmarkStart w:id="221" w:name="sub_919"/>
      <w:r w:rsidRPr="00E85613">
        <w:rPr>
          <w:sz w:val="24"/>
          <w:szCs w:val="24"/>
        </w:rPr>
        <w:t xml:space="preserve">     </w:t>
      </w:r>
      <w:r w:rsidR="005C2101" w:rsidRPr="00E85613">
        <w:rPr>
          <w:sz w:val="24"/>
          <w:szCs w:val="24"/>
        </w:rPr>
        <w:t>9.19. Уполномоченный орган имеет право приостановить действие ордера.</w:t>
      </w:r>
    </w:p>
    <w:bookmarkEnd w:id="221"/>
    <w:p w:rsidR="005C2101" w:rsidRPr="00E85613" w:rsidRDefault="005C2101" w:rsidP="00E85613">
      <w:pPr>
        <w:jc w:val="both"/>
        <w:rPr>
          <w:sz w:val="24"/>
          <w:szCs w:val="24"/>
        </w:rPr>
      </w:pPr>
      <w:r w:rsidRPr="00E85613">
        <w:rPr>
          <w:sz w:val="24"/>
          <w:szCs w:val="24"/>
        </w:rPr>
        <w:t>Приостановление действия ордера - временное запрещение (до одного месяца) производства работ на объекте на период устранения выявленных нарушений, которое оформляется предписанием уполномоченного органа.</w:t>
      </w:r>
    </w:p>
    <w:p w:rsidR="005C2101" w:rsidRPr="00E85613" w:rsidRDefault="00E85613" w:rsidP="00E85613">
      <w:pPr>
        <w:jc w:val="both"/>
        <w:rPr>
          <w:sz w:val="24"/>
          <w:szCs w:val="24"/>
        </w:rPr>
      </w:pPr>
      <w:bookmarkStart w:id="222" w:name="sub_920"/>
      <w:r w:rsidRPr="00E85613">
        <w:rPr>
          <w:sz w:val="24"/>
          <w:szCs w:val="24"/>
        </w:rPr>
        <w:t xml:space="preserve">     </w:t>
      </w:r>
      <w:r w:rsidR="005C2101" w:rsidRPr="00E85613">
        <w:rPr>
          <w:sz w:val="24"/>
          <w:szCs w:val="24"/>
        </w:rPr>
        <w:t>9.20. Приостановление действия ордера производится в случаях:</w:t>
      </w:r>
    </w:p>
    <w:bookmarkEnd w:id="222"/>
    <w:p w:rsidR="005C2101" w:rsidRPr="00E85613" w:rsidRDefault="005C2101" w:rsidP="00E85613">
      <w:pPr>
        <w:jc w:val="both"/>
        <w:rPr>
          <w:sz w:val="24"/>
          <w:szCs w:val="24"/>
        </w:rPr>
      </w:pPr>
      <w:r w:rsidRPr="00E85613">
        <w:rPr>
          <w:sz w:val="24"/>
          <w:szCs w:val="24"/>
        </w:rPr>
        <w:t>1) невыполнения заказчиком замечаний по устранению выявленных нарушений;</w:t>
      </w:r>
    </w:p>
    <w:p w:rsidR="005C2101" w:rsidRPr="00E85613" w:rsidRDefault="005C2101" w:rsidP="00E85613">
      <w:pPr>
        <w:jc w:val="both"/>
        <w:rPr>
          <w:sz w:val="24"/>
          <w:szCs w:val="24"/>
        </w:rPr>
      </w:pPr>
      <w:r w:rsidRPr="00E85613">
        <w:rPr>
          <w:sz w:val="24"/>
          <w:szCs w:val="24"/>
        </w:rPr>
        <w:t>2) если состояние объекта представляет угрозу безопасности жизни и здоровью людей, движению транспорта.</w:t>
      </w:r>
    </w:p>
    <w:p w:rsidR="005C2101" w:rsidRPr="00E85613" w:rsidRDefault="00E85613" w:rsidP="00E85613">
      <w:pPr>
        <w:jc w:val="both"/>
        <w:rPr>
          <w:sz w:val="24"/>
          <w:szCs w:val="24"/>
        </w:rPr>
      </w:pPr>
      <w:bookmarkStart w:id="223" w:name="sub_921"/>
      <w:r w:rsidRPr="00E85613">
        <w:rPr>
          <w:sz w:val="24"/>
          <w:szCs w:val="24"/>
        </w:rPr>
        <w:t xml:space="preserve">     </w:t>
      </w:r>
      <w:r w:rsidR="005C2101" w:rsidRPr="00E85613">
        <w:rPr>
          <w:sz w:val="24"/>
          <w:szCs w:val="24"/>
        </w:rPr>
        <w:t>9.21. Восстановление действия ордера производится по письменному обращению в уполномоченный орган, подтверждающему устранение нарушений и гарантирующему соблюдение настоящих Правил при дальнейшем производстве работ.</w:t>
      </w:r>
    </w:p>
    <w:p w:rsidR="005C2101" w:rsidRPr="00E85613" w:rsidRDefault="00E85613" w:rsidP="00E85613">
      <w:pPr>
        <w:jc w:val="both"/>
        <w:rPr>
          <w:sz w:val="24"/>
          <w:szCs w:val="24"/>
        </w:rPr>
      </w:pPr>
      <w:bookmarkStart w:id="224" w:name="sub_922"/>
      <w:bookmarkEnd w:id="223"/>
      <w:r w:rsidRPr="00E85613">
        <w:rPr>
          <w:sz w:val="24"/>
          <w:szCs w:val="24"/>
        </w:rPr>
        <w:lastRenderedPageBreak/>
        <w:t xml:space="preserve">     </w:t>
      </w:r>
      <w:r w:rsidR="005C2101" w:rsidRPr="00E85613">
        <w:rPr>
          <w:sz w:val="24"/>
          <w:szCs w:val="24"/>
        </w:rPr>
        <w:t>9.22. Уполномоченный орган</w:t>
      </w:r>
      <w:r w:rsidR="00B668FA">
        <w:rPr>
          <w:sz w:val="24"/>
          <w:szCs w:val="24"/>
        </w:rPr>
        <w:t xml:space="preserve"> </w:t>
      </w:r>
      <w:r w:rsidR="005C2101" w:rsidRPr="00E85613">
        <w:rPr>
          <w:sz w:val="24"/>
          <w:szCs w:val="24"/>
        </w:rPr>
        <w:t>имеет право аннулировать ордер в случаях систематического нарушения настоящих Правил, невыполнения более двух раз предписания уполномоченного органа. Аннулирование ордера оформляется предписанием.</w:t>
      </w:r>
    </w:p>
    <w:p w:rsidR="005C2101" w:rsidRPr="00E85613" w:rsidRDefault="00E85613" w:rsidP="00E85613">
      <w:pPr>
        <w:jc w:val="both"/>
        <w:rPr>
          <w:sz w:val="24"/>
          <w:szCs w:val="24"/>
        </w:rPr>
      </w:pPr>
      <w:bookmarkStart w:id="225" w:name="sub_923"/>
      <w:bookmarkEnd w:id="224"/>
      <w:r>
        <w:t xml:space="preserve">     </w:t>
      </w:r>
      <w:r w:rsidR="005C2101" w:rsidRPr="00E85613">
        <w:rPr>
          <w:sz w:val="24"/>
          <w:szCs w:val="24"/>
        </w:rPr>
        <w:t>9.23. Возобновление действия приостановленного или аннулированного ордера оформляется уполномоченным органом.</w:t>
      </w:r>
    </w:p>
    <w:p w:rsidR="005C2101" w:rsidRPr="00E85613" w:rsidRDefault="00E85613" w:rsidP="00E85613">
      <w:pPr>
        <w:jc w:val="both"/>
        <w:rPr>
          <w:sz w:val="24"/>
          <w:szCs w:val="24"/>
        </w:rPr>
      </w:pPr>
      <w:bookmarkStart w:id="226" w:name="sub_924"/>
      <w:bookmarkEnd w:id="225"/>
      <w:r w:rsidRPr="00E85613">
        <w:rPr>
          <w:sz w:val="24"/>
          <w:szCs w:val="24"/>
        </w:rPr>
        <w:t xml:space="preserve">     </w:t>
      </w:r>
      <w:r w:rsidR="005C2101" w:rsidRPr="00E85613">
        <w:rPr>
          <w:sz w:val="24"/>
          <w:szCs w:val="24"/>
        </w:rPr>
        <w:t xml:space="preserve">9.24. Каждое место разрытия в соответствии с проектом производства работ, согласованным с заинтересованными организациями и </w:t>
      </w:r>
      <w:r w:rsidR="00995F44">
        <w:rPr>
          <w:sz w:val="24"/>
          <w:szCs w:val="24"/>
        </w:rPr>
        <w:t>О</w:t>
      </w:r>
      <w:r w:rsidR="005C2101" w:rsidRPr="00E85613">
        <w:rPr>
          <w:sz w:val="24"/>
          <w:szCs w:val="24"/>
        </w:rPr>
        <w:t xml:space="preserve">ГИБДД </w:t>
      </w:r>
      <w:r w:rsidR="00995F44">
        <w:rPr>
          <w:sz w:val="24"/>
          <w:szCs w:val="24"/>
        </w:rPr>
        <w:t xml:space="preserve">по </w:t>
      </w:r>
      <w:r w:rsidR="008628BC">
        <w:rPr>
          <w:sz w:val="24"/>
          <w:szCs w:val="24"/>
        </w:rPr>
        <w:t>Чамзинскому</w:t>
      </w:r>
      <w:r w:rsidR="00995F44">
        <w:rPr>
          <w:sz w:val="24"/>
          <w:szCs w:val="24"/>
        </w:rPr>
        <w:t xml:space="preserve"> муниципальному району</w:t>
      </w:r>
      <w:r w:rsidR="005C2101" w:rsidRPr="00E85613">
        <w:rPr>
          <w:sz w:val="24"/>
          <w:szCs w:val="24"/>
        </w:rPr>
        <w:t>, ограждается забором (щитами) установленного образца и оборудуется соответствующими дорожными знаками стандартного типа. Обеспечивается круглосуточная видимость мест производства работ для водителей и пешеходов. В вечернее и ночное время места разрытий освещаются.</w:t>
      </w:r>
    </w:p>
    <w:bookmarkEnd w:id="226"/>
    <w:p w:rsidR="005C2101" w:rsidRPr="00E85613" w:rsidRDefault="005C2101" w:rsidP="00E85613">
      <w:pPr>
        <w:jc w:val="both"/>
        <w:rPr>
          <w:sz w:val="24"/>
          <w:szCs w:val="24"/>
        </w:rPr>
      </w:pPr>
      <w:r w:rsidRPr="00E85613">
        <w:rPr>
          <w:sz w:val="24"/>
          <w:szCs w:val="24"/>
        </w:rPr>
        <w:t>К выполнению работ разрешается приступать только после установки ограждений, обустройства места работ средствами сигнализации, временными знаками с обозначением направления объезда (обхода) препятствия.</w:t>
      </w:r>
    </w:p>
    <w:p w:rsidR="005C2101" w:rsidRPr="00E85613" w:rsidRDefault="00E85613" w:rsidP="00E85613">
      <w:pPr>
        <w:jc w:val="both"/>
        <w:rPr>
          <w:sz w:val="24"/>
          <w:szCs w:val="24"/>
        </w:rPr>
      </w:pPr>
      <w:bookmarkStart w:id="227" w:name="sub_925"/>
      <w:r>
        <w:t xml:space="preserve">     </w:t>
      </w:r>
      <w:r w:rsidR="005C2101" w:rsidRPr="00E85613">
        <w:rPr>
          <w:sz w:val="24"/>
          <w:szCs w:val="24"/>
        </w:rPr>
        <w:t>9.25. До начала производства работ по разрытию требуется:</w:t>
      </w:r>
    </w:p>
    <w:bookmarkEnd w:id="227"/>
    <w:p w:rsidR="005C2101" w:rsidRPr="00E85613" w:rsidRDefault="005C2101" w:rsidP="008C1A0C">
      <w:pPr>
        <w:tabs>
          <w:tab w:val="left" w:pos="284"/>
        </w:tabs>
        <w:jc w:val="both"/>
        <w:rPr>
          <w:sz w:val="24"/>
          <w:szCs w:val="24"/>
        </w:rPr>
      </w:pPr>
      <w:r w:rsidRPr="00E85613">
        <w:rPr>
          <w:sz w:val="24"/>
          <w:szCs w:val="24"/>
        </w:rPr>
        <w:t>1) установить дорожные знаки в соответствии с согласованной схемой;</w:t>
      </w:r>
    </w:p>
    <w:p w:rsidR="005C2101" w:rsidRPr="00E85613" w:rsidRDefault="005C2101" w:rsidP="00E85613">
      <w:pPr>
        <w:jc w:val="both"/>
        <w:rPr>
          <w:sz w:val="24"/>
          <w:szCs w:val="24"/>
        </w:rPr>
      </w:pPr>
      <w:r w:rsidRPr="00E85613">
        <w:rPr>
          <w:sz w:val="24"/>
          <w:szCs w:val="24"/>
        </w:rPr>
        <w:t>2)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5C2101" w:rsidRPr="00E85613" w:rsidRDefault="005C2101" w:rsidP="00E85613">
      <w:pPr>
        <w:jc w:val="both"/>
        <w:rPr>
          <w:sz w:val="24"/>
          <w:szCs w:val="24"/>
        </w:rPr>
      </w:pPr>
      <w:r w:rsidRPr="00E85613">
        <w:rPr>
          <w:sz w:val="24"/>
          <w:szCs w:val="24"/>
        </w:rPr>
        <w:t>Ограждение содержится в опрятном виде, при производстве работ вблизи проезжей части обеспечивается видимость для водителей и пешеходов, в темное время суток - обозначается красными сигнальными фонарями. Места обхода оборудуются временными пешеходными тротуарами.</w:t>
      </w:r>
    </w:p>
    <w:p w:rsidR="005C2101" w:rsidRPr="00E85613" w:rsidRDefault="005C2101" w:rsidP="00E85613">
      <w:pPr>
        <w:jc w:val="both"/>
        <w:rPr>
          <w:sz w:val="24"/>
          <w:szCs w:val="24"/>
        </w:rPr>
      </w:pPr>
      <w:r w:rsidRPr="00E85613">
        <w:rPr>
          <w:sz w:val="24"/>
          <w:szCs w:val="24"/>
        </w:rPr>
        <w:t xml:space="preserve">Ограждение выполняется </w:t>
      </w:r>
      <w:proofErr w:type="gramStart"/>
      <w:r w:rsidRPr="00E85613">
        <w:rPr>
          <w:sz w:val="24"/>
          <w:szCs w:val="24"/>
        </w:rPr>
        <w:t>сплошным</w:t>
      </w:r>
      <w:proofErr w:type="gramEnd"/>
      <w:r w:rsidRPr="00E85613">
        <w:rPr>
          <w:sz w:val="24"/>
          <w:szCs w:val="24"/>
        </w:rPr>
        <w:t>, надежно предотвращающим попадание посторонних на объект.</w:t>
      </w:r>
    </w:p>
    <w:p w:rsidR="005C2101" w:rsidRPr="00E85613" w:rsidRDefault="005C2101" w:rsidP="00E85613">
      <w:pPr>
        <w:jc w:val="both"/>
        <w:rPr>
          <w:sz w:val="24"/>
          <w:szCs w:val="24"/>
        </w:rPr>
      </w:pPr>
      <w:r w:rsidRPr="00E85613">
        <w:rPr>
          <w:sz w:val="24"/>
          <w:szCs w:val="24"/>
        </w:rPr>
        <w:t>Строительные материалы и механизмы находятся в пределах огражденного участка;</w:t>
      </w:r>
    </w:p>
    <w:p w:rsidR="005C2101" w:rsidRPr="00E85613" w:rsidRDefault="005C2101" w:rsidP="00E85613">
      <w:pPr>
        <w:jc w:val="both"/>
        <w:rPr>
          <w:sz w:val="24"/>
          <w:szCs w:val="24"/>
        </w:rPr>
      </w:pPr>
      <w:r w:rsidRPr="00E85613">
        <w:rPr>
          <w:sz w:val="24"/>
          <w:szCs w:val="24"/>
        </w:rPr>
        <w:t>3) в случаях, когда производство работ связано с закрытием, изменением маршрутов пассажирского транспорта, заказчик работ обязан обеспечить размещение соответствующих объявлений в средствах массовой информации с указанием сроков работ;</w:t>
      </w:r>
    </w:p>
    <w:p w:rsidR="005C2101" w:rsidRPr="00E85613" w:rsidRDefault="005C2101" w:rsidP="00E85613">
      <w:pPr>
        <w:jc w:val="both"/>
        <w:rPr>
          <w:sz w:val="24"/>
          <w:szCs w:val="24"/>
        </w:rPr>
      </w:pPr>
      <w:r w:rsidRPr="00E85613">
        <w:rPr>
          <w:sz w:val="24"/>
          <w:szCs w:val="24"/>
        </w:rPr>
        <w:t>4)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компенсационная стоимость этих насаждений не возмещается.</w:t>
      </w:r>
    </w:p>
    <w:p w:rsidR="005C2101" w:rsidRPr="008C1A0C" w:rsidRDefault="00E85613" w:rsidP="008C1A0C">
      <w:pPr>
        <w:jc w:val="both"/>
        <w:rPr>
          <w:sz w:val="24"/>
          <w:szCs w:val="24"/>
        </w:rPr>
      </w:pPr>
      <w:bookmarkStart w:id="228" w:name="sub_926"/>
      <w:r>
        <w:t xml:space="preserve">     </w:t>
      </w:r>
      <w:r w:rsidR="005C2101" w:rsidRPr="008C1A0C">
        <w:rPr>
          <w:sz w:val="24"/>
          <w:szCs w:val="24"/>
        </w:rPr>
        <w:t>9.26. Места прохода людей через разрытые траншеи, ямы, канавы оборудуются пешеходными мостиками со сплошным настилом шириной не менее 1 метра, огражденные с обеих сторон перилами высотой не менее 1,1 метра, со сплошной обшивкой внизу на высоту 0,15 метра и с дополнительной ограждающей планкой на высоте 0,5 метра от настила.</w:t>
      </w:r>
    </w:p>
    <w:p w:rsidR="005C2101" w:rsidRPr="008C1A0C" w:rsidRDefault="00E85613" w:rsidP="008C1A0C">
      <w:pPr>
        <w:jc w:val="both"/>
        <w:rPr>
          <w:sz w:val="24"/>
          <w:szCs w:val="24"/>
        </w:rPr>
      </w:pPr>
      <w:bookmarkStart w:id="229" w:name="sub_927"/>
      <w:bookmarkEnd w:id="228"/>
      <w:r w:rsidRPr="008C1A0C">
        <w:rPr>
          <w:sz w:val="24"/>
          <w:szCs w:val="24"/>
        </w:rPr>
        <w:t xml:space="preserve">     </w:t>
      </w:r>
      <w:r w:rsidR="005C2101" w:rsidRPr="008C1A0C">
        <w:rPr>
          <w:sz w:val="24"/>
          <w:szCs w:val="24"/>
        </w:rPr>
        <w:t>9.27. До начала земляных работ строительные организации обязаны вызвать на место представителей эксплуатационных служб и представителей заинтересованных организаций, которые уточняют на месте положение своих коммуникаций и фиксируют в письменной форме особые условия производства работ.</w:t>
      </w:r>
    </w:p>
    <w:p w:rsidR="005C2101" w:rsidRPr="008C1A0C" w:rsidRDefault="00E85613" w:rsidP="008C1A0C">
      <w:pPr>
        <w:jc w:val="both"/>
        <w:rPr>
          <w:sz w:val="24"/>
          <w:szCs w:val="24"/>
        </w:rPr>
      </w:pPr>
      <w:bookmarkStart w:id="230" w:name="sub_928"/>
      <w:bookmarkEnd w:id="229"/>
      <w:r w:rsidRPr="008C1A0C">
        <w:rPr>
          <w:sz w:val="24"/>
          <w:szCs w:val="24"/>
        </w:rPr>
        <w:t xml:space="preserve">     </w:t>
      </w:r>
      <w:r w:rsidR="005C2101" w:rsidRPr="008C1A0C">
        <w:rPr>
          <w:sz w:val="24"/>
          <w:szCs w:val="24"/>
        </w:rPr>
        <w:t>9.28. Производство земляных работ в зоне расположения подземных коммуникаций (</w:t>
      </w:r>
      <w:proofErr w:type="spellStart"/>
      <w:r w:rsidR="005C2101" w:rsidRPr="008C1A0C">
        <w:rPr>
          <w:sz w:val="24"/>
          <w:szCs w:val="24"/>
        </w:rPr>
        <w:t>электрокабели</w:t>
      </w:r>
      <w:proofErr w:type="spellEnd"/>
      <w:r w:rsidR="005C2101" w:rsidRPr="008C1A0C">
        <w:rPr>
          <w:sz w:val="24"/>
          <w:szCs w:val="24"/>
        </w:rPr>
        <w:t>, кабели связи, газопроводы) допускается только с письменного разрешения соответствующих организаций, ответственных за эксплуатацию этих коммуникаций. К разрешению прикладывается план (схема) с указанием расположения коммуникаций, составленный на основании исполнительных чертежей.</w:t>
      </w:r>
    </w:p>
    <w:bookmarkEnd w:id="230"/>
    <w:p w:rsidR="005C2101" w:rsidRPr="008C1A0C" w:rsidRDefault="005C2101" w:rsidP="008C1A0C">
      <w:pPr>
        <w:jc w:val="both"/>
        <w:rPr>
          <w:sz w:val="24"/>
          <w:szCs w:val="24"/>
        </w:rPr>
      </w:pPr>
      <w:r w:rsidRPr="008C1A0C">
        <w:rPr>
          <w:sz w:val="24"/>
          <w:szCs w:val="24"/>
        </w:rPr>
        <w:t>Особые условия, указанные в ордере, подлежат неукоснительному соблюдению организацией, производящей земляные работы.</w:t>
      </w:r>
    </w:p>
    <w:p w:rsidR="005C2101" w:rsidRDefault="00E85613" w:rsidP="008C1A0C">
      <w:pPr>
        <w:jc w:val="both"/>
      </w:pPr>
      <w:bookmarkStart w:id="231" w:name="sub_929"/>
      <w:r w:rsidRPr="008C1A0C">
        <w:rPr>
          <w:sz w:val="24"/>
          <w:szCs w:val="24"/>
        </w:rPr>
        <w:t xml:space="preserve">     </w:t>
      </w:r>
      <w:r w:rsidR="005C2101" w:rsidRPr="008C1A0C">
        <w:rPr>
          <w:sz w:val="24"/>
          <w:szCs w:val="24"/>
        </w:rPr>
        <w:t>9.29. В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топографической основе.</w:t>
      </w:r>
    </w:p>
    <w:p w:rsidR="005C2101" w:rsidRPr="008C1A0C" w:rsidRDefault="00E85613" w:rsidP="008C1A0C">
      <w:pPr>
        <w:jc w:val="both"/>
        <w:rPr>
          <w:sz w:val="24"/>
          <w:szCs w:val="24"/>
        </w:rPr>
      </w:pPr>
      <w:bookmarkStart w:id="232" w:name="sub_930"/>
      <w:bookmarkEnd w:id="231"/>
      <w:r>
        <w:t xml:space="preserve">     </w:t>
      </w:r>
      <w:r w:rsidR="005C2101" w:rsidRPr="008C1A0C">
        <w:rPr>
          <w:sz w:val="24"/>
          <w:szCs w:val="24"/>
        </w:rPr>
        <w:t xml:space="preserve">9.30. До начала работ по согласованию с эксплуатационными организациями устанавливаются знаки, указывающие место расположения подземных коммуникаций и проводится инструктаж по технике безопасности всего персонала, участвующего в работе. </w:t>
      </w:r>
      <w:r w:rsidR="005C2101" w:rsidRPr="008C1A0C">
        <w:rPr>
          <w:sz w:val="24"/>
          <w:szCs w:val="24"/>
        </w:rPr>
        <w:lastRenderedPageBreak/>
        <w:t>Вскрытие шурфов для уточнения места расположения коммуникаций производится только в присутствии представителей соответствующих организаций.</w:t>
      </w:r>
    </w:p>
    <w:bookmarkEnd w:id="232"/>
    <w:p w:rsidR="005C2101" w:rsidRPr="008C1A0C" w:rsidRDefault="005C2101" w:rsidP="008C1A0C">
      <w:pPr>
        <w:jc w:val="both"/>
        <w:rPr>
          <w:sz w:val="24"/>
          <w:szCs w:val="24"/>
        </w:rPr>
      </w:pPr>
      <w:r w:rsidRPr="008C1A0C">
        <w:rPr>
          <w:rStyle w:val="af2"/>
          <w:bCs/>
          <w:sz w:val="24"/>
          <w:szCs w:val="24"/>
        </w:rPr>
        <w:t>Примечание</w:t>
      </w:r>
      <w:r w:rsidRPr="008C1A0C">
        <w:rPr>
          <w:sz w:val="24"/>
          <w:szCs w:val="24"/>
        </w:rPr>
        <w:t>. Если в начале производства земляных работ выявлено несоответствие расположения действующих подземных и надземных сооружений по сравнению с данными проекта, работы приостанавливаются и вызываются представители проектной организации, заказчика и эксплуатационных служб для принятия согласованного решения по продолжению работ.</w:t>
      </w:r>
    </w:p>
    <w:p w:rsidR="005C2101" w:rsidRPr="008C1A0C" w:rsidRDefault="008C1A0C" w:rsidP="008C1A0C">
      <w:pPr>
        <w:jc w:val="both"/>
        <w:rPr>
          <w:sz w:val="24"/>
          <w:szCs w:val="24"/>
        </w:rPr>
      </w:pPr>
      <w:bookmarkStart w:id="233" w:name="sub_931"/>
      <w:r>
        <w:rPr>
          <w:sz w:val="24"/>
          <w:szCs w:val="24"/>
        </w:rPr>
        <w:t xml:space="preserve">     </w:t>
      </w:r>
      <w:r w:rsidR="005C2101" w:rsidRPr="008C1A0C">
        <w:rPr>
          <w:sz w:val="24"/>
          <w:szCs w:val="24"/>
        </w:rPr>
        <w:t xml:space="preserve">9.31. </w:t>
      </w:r>
      <w:proofErr w:type="gramStart"/>
      <w:r w:rsidR="005C2101" w:rsidRPr="008C1A0C">
        <w:rPr>
          <w:sz w:val="24"/>
          <w:szCs w:val="24"/>
        </w:rPr>
        <w:t xml:space="preserve">При приближении к действующим линиям подземных сооружений земляные работы производятся в соответствии с требованиями Строительных норм и правил, </w:t>
      </w:r>
      <w:hyperlink r:id="rId14" w:history="1">
        <w:r w:rsidR="005C2101" w:rsidRPr="008C1A0C">
          <w:rPr>
            <w:rStyle w:val="ae"/>
            <w:rFonts w:cs="Arial"/>
            <w:color w:val="auto"/>
            <w:sz w:val="24"/>
            <w:szCs w:val="24"/>
          </w:rPr>
          <w:t>Правил</w:t>
        </w:r>
      </w:hyperlink>
      <w:r w:rsidR="005C2101" w:rsidRPr="008C1A0C">
        <w:rPr>
          <w:sz w:val="24"/>
          <w:szCs w:val="24"/>
        </w:rPr>
        <w:t xml:space="preserve"> устройства электроустановок, Правил безопасности в газовом хозяйстве под наблюдением инженерно-технического работника заказчика, на которого выписан ордер, а в непосредственной близости от газопровода, электрических кабелей, кабелей связи и других действующих сооружений - под наблюдением работников соответствующих эксплуатационных организаций.</w:t>
      </w:r>
      <w:proofErr w:type="gramEnd"/>
    </w:p>
    <w:p w:rsidR="005C2101" w:rsidRPr="008C1A0C" w:rsidRDefault="008C1A0C" w:rsidP="008C1A0C">
      <w:pPr>
        <w:jc w:val="both"/>
        <w:rPr>
          <w:sz w:val="24"/>
          <w:szCs w:val="24"/>
        </w:rPr>
      </w:pPr>
      <w:bookmarkStart w:id="234" w:name="sub_932"/>
      <w:bookmarkEnd w:id="233"/>
      <w:r>
        <w:rPr>
          <w:sz w:val="24"/>
          <w:szCs w:val="24"/>
        </w:rPr>
        <w:t xml:space="preserve">     </w:t>
      </w:r>
      <w:r w:rsidR="005C2101" w:rsidRPr="008C1A0C">
        <w:rPr>
          <w:sz w:val="24"/>
          <w:szCs w:val="24"/>
        </w:rPr>
        <w:t xml:space="preserve">9.32. </w:t>
      </w:r>
      <w:proofErr w:type="gramStart"/>
      <w:r w:rsidR="005C2101" w:rsidRPr="008C1A0C">
        <w:rPr>
          <w:sz w:val="24"/>
          <w:szCs w:val="24"/>
        </w:rPr>
        <w:t>Инженерно-технический работник, назначенный ответственным, обязан во время проведения земляных работ постоянно находиться на месте и иметь при себе рабочие чертежи, ордер и проект производства работ.</w:t>
      </w:r>
      <w:proofErr w:type="gramEnd"/>
    </w:p>
    <w:bookmarkEnd w:id="234"/>
    <w:p w:rsidR="005C2101" w:rsidRPr="008C1A0C" w:rsidRDefault="005C2101" w:rsidP="008C1A0C">
      <w:pPr>
        <w:jc w:val="both"/>
        <w:rPr>
          <w:sz w:val="24"/>
          <w:szCs w:val="24"/>
        </w:rPr>
      </w:pPr>
      <w:r w:rsidRPr="008C1A0C">
        <w:rPr>
          <w:sz w:val="24"/>
          <w:szCs w:val="24"/>
        </w:rPr>
        <w:t>Ответственный инженерно-технический работник обязан сделать запись в бортовой журнал, вручить водителю землеройного механизма схему производства работ механизированным способом, показать на месте обозначенные специальными знаками границы работ, расположение действующих подземных сооружений, сохранность которых должна быть обеспечена, и ознакомить с проектом производства работ.</w:t>
      </w:r>
    </w:p>
    <w:p w:rsidR="005C2101" w:rsidRPr="008C1A0C" w:rsidRDefault="008C1A0C" w:rsidP="008C1A0C">
      <w:pPr>
        <w:jc w:val="both"/>
        <w:rPr>
          <w:sz w:val="24"/>
          <w:szCs w:val="24"/>
        </w:rPr>
      </w:pPr>
      <w:bookmarkStart w:id="235" w:name="sub_933"/>
      <w:r>
        <w:rPr>
          <w:sz w:val="24"/>
          <w:szCs w:val="24"/>
        </w:rPr>
        <w:t xml:space="preserve">     </w:t>
      </w:r>
      <w:r w:rsidR="005C2101" w:rsidRPr="008C1A0C">
        <w:rPr>
          <w:sz w:val="24"/>
          <w:szCs w:val="24"/>
        </w:rPr>
        <w:t>9.33. Прокладка и переустройство подземных и надземных сооружений осуществляется открытым и закрытым способом. Целесообразность применения того или другого способа определяется в каждом отдельном случае проектом с учетом местных условий органом, выдающим разрешение (ордер) на производство работ (</w:t>
      </w:r>
      <w:hyperlink w:anchor="sub_10015" w:history="1">
        <w:r w:rsidR="0090618A">
          <w:rPr>
            <w:rStyle w:val="ae"/>
            <w:rFonts w:cs="Arial"/>
            <w:sz w:val="24"/>
            <w:szCs w:val="24"/>
          </w:rPr>
          <w:t>п.2</w:t>
        </w:r>
      </w:hyperlink>
      <w:r w:rsidR="005C2101" w:rsidRPr="008C1A0C">
        <w:rPr>
          <w:sz w:val="24"/>
          <w:szCs w:val="24"/>
        </w:rPr>
        <w:t xml:space="preserve"> приложения) .</w:t>
      </w:r>
    </w:p>
    <w:p w:rsidR="005C2101" w:rsidRPr="008C1A0C" w:rsidRDefault="008C1A0C" w:rsidP="008C1A0C">
      <w:pPr>
        <w:jc w:val="both"/>
        <w:rPr>
          <w:sz w:val="24"/>
          <w:szCs w:val="24"/>
        </w:rPr>
      </w:pPr>
      <w:bookmarkStart w:id="236" w:name="sub_934"/>
      <w:bookmarkEnd w:id="235"/>
      <w:r>
        <w:rPr>
          <w:sz w:val="24"/>
          <w:szCs w:val="24"/>
        </w:rPr>
        <w:t xml:space="preserve">     </w:t>
      </w:r>
      <w:r w:rsidR="005C2101" w:rsidRPr="008C1A0C">
        <w:rPr>
          <w:sz w:val="24"/>
          <w:szCs w:val="24"/>
        </w:rPr>
        <w:t>9.34. При прокладке на одной улице (проезде) нескольких подземных коммуникаций, ее предусматривают в зависимости от технических возможностей и экономической целесообразности в специальных проходных коллекторах или совмещенно в одной траншее.</w:t>
      </w:r>
    </w:p>
    <w:p w:rsidR="005C2101" w:rsidRPr="008C1A0C" w:rsidRDefault="008C1A0C" w:rsidP="008C1A0C">
      <w:pPr>
        <w:jc w:val="both"/>
        <w:rPr>
          <w:sz w:val="24"/>
          <w:szCs w:val="24"/>
        </w:rPr>
      </w:pPr>
      <w:bookmarkStart w:id="237" w:name="sub_935"/>
      <w:bookmarkEnd w:id="236"/>
      <w:r>
        <w:rPr>
          <w:sz w:val="24"/>
          <w:szCs w:val="24"/>
        </w:rPr>
        <w:t xml:space="preserve">     </w:t>
      </w:r>
      <w:r w:rsidR="005C2101" w:rsidRPr="008C1A0C">
        <w:rPr>
          <w:sz w:val="24"/>
          <w:szCs w:val="24"/>
        </w:rPr>
        <w:t>9.35. Проходные коллекторы сооружаются на подходах к теплоэлектроцентралям, электроподстанциям, автоматическим телефонным станциям и другим аналогичным сооружениям, от которых предусматривается вывод большого количества трубопроводов или кабелей (свыше 20 кабелей).</w:t>
      </w:r>
    </w:p>
    <w:p w:rsidR="005C2101" w:rsidRPr="008C1A0C" w:rsidRDefault="008C1A0C" w:rsidP="008C1A0C">
      <w:pPr>
        <w:jc w:val="both"/>
        <w:rPr>
          <w:sz w:val="24"/>
          <w:szCs w:val="24"/>
        </w:rPr>
      </w:pPr>
      <w:bookmarkStart w:id="238" w:name="sub_936"/>
      <w:bookmarkEnd w:id="237"/>
      <w:r>
        <w:rPr>
          <w:sz w:val="24"/>
          <w:szCs w:val="24"/>
        </w:rPr>
        <w:t xml:space="preserve">     </w:t>
      </w:r>
      <w:r w:rsidR="005C2101" w:rsidRPr="008C1A0C">
        <w:rPr>
          <w:sz w:val="24"/>
          <w:szCs w:val="24"/>
        </w:rPr>
        <w:t>9.36. При открытом способе производства работ на переходах дорог и тротуарах, площадках, внутриквартальных дорогах с усовершенствованным покрытием работы, осуществляемые механизированным способом, производятся только с применением бары.</w:t>
      </w:r>
    </w:p>
    <w:p w:rsidR="005C2101" w:rsidRPr="008C1A0C" w:rsidRDefault="008C1A0C" w:rsidP="008C1A0C">
      <w:pPr>
        <w:jc w:val="both"/>
        <w:rPr>
          <w:sz w:val="24"/>
          <w:szCs w:val="24"/>
        </w:rPr>
      </w:pPr>
      <w:bookmarkStart w:id="239" w:name="sub_937"/>
      <w:bookmarkEnd w:id="238"/>
      <w:r>
        <w:rPr>
          <w:sz w:val="24"/>
          <w:szCs w:val="24"/>
        </w:rPr>
        <w:t xml:space="preserve">     </w:t>
      </w:r>
      <w:r w:rsidR="005C2101" w:rsidRPr="008C1A0C">
        <w:rPr>
          <w:sz w:val="24"/>
          <w:szCs w:val="24"/>
        </w:rPr>
        <w:t>9.37. Прокладка и переустройство подземных и надземных сооружений выполняются до начала работ по строительству дорог, проведения благоустройства и озеленения территорий.</w:t>
      </w:r>
    </w:p>
    <w:p w:rsidR="005C2101" w:rsidRPr="008C1A0C" w:rsidRDefault="008C1A0C" w:rsidP="008C1A0C">
      <w:pPr>
        <w:jc w:val="both"/>
        <w:rPr>
          <w:sz w:val="24"/>
          <w:szCs w:val="24"/>
        </w:rPr>
      </w:pPr>
      <w:bookmarkStart w:id="240" w:name="sub_938"/>
      <w:bookmarkEnd w:id="239"/>
      <w:r>
        <w:rPr>
          <w:sz w:val="24"/>
          <w:szCs w:val="24"/>
        </w:rPr>
        <w:t xml:space="preserve">     </w:t>
      </w:r>
      <w:r w:rsidR="005C2101" w:rsidRPr="008C1A0C">
        <w:rPr>
          <w:sz w:val="24"/>
          <w:szCs w:val="24"/>
        </w:rPr>
        <w:t>9.38. Запрещается производить капитальный ремонт дорог до прокладки, переустройства и ремонта подземных и надземных сооружений, если выполнение последних предусмотрено проектом и сводным планом.</w:t>
      </w:r>
    </w:p>
    <w:p w:rsidR="005C2101" w:rsidRPr="008C1A0C" w:rsidRDefault="008C1A0C" w:rsidP="008C1A0C">
      <w:pPr>
        <w:jc w:val="both"/>
        <w:rPr>
          <w:sz w:val="24"/>
          <w:szCs w:val="24"/>
        </w:rPr>
      </w:pPr>
      <w:bookmarkStart w:id="241" w:name="sub_939"/>
      <w:bookmarkEnd w:id="240"/>
      <w:r>
        <w:rPr>
          <w:sz w:val="24"/>
          <w:szCs w:val="24"/>
        </w:rPr>
        <w:t xml:space="preserve">     </w:t>
      </w:r>
      <w:r w:rsidR="005C2101" w:rsidRPr="008C1A0C">
        <w:rPr>
          <w:sz w:val="24"/>
          <w:szCs w:val="24"/>
        </w:rPr>
        <w:t xml:space="preserve">9.39. Разрытия для прокладки и переустройства подземных и надземных сооружений и иных работ на отдельных особо важных улицах, бульварах, площадях и основных магистралях города производятся только с разрешения Главы Администрации </w:t>
      </w:r>
      <w:r w:rsidR="007E0C82">
        <w:rPr>
          <w:sz w:val="24"/>
          <w:szCs w:val="24"/>
        </w:rPr>
        <w:t xml:space="preserve">Комсомольского городского поселения </w:t>
      </w:r>
      <w:r w:rsidR="005C2101" w:rsidRPr="008C1A0C">
        <w:rPr>
          <w:sz w:val="24"/>
          <w:szCs w:val="24"/>
        </w:rPr>
        <w:t xml:space="preserve"> после представления заказчиком соответствующих обоснований и предварительного согласования со всеми заинтересованными органами и организациями.</w:t>
      </w:r>
    </w:p>
    <w:p w:rsidR="005C2101" w:rsidRPr="008C1A0C" w:rsidRDefault="008C1A0C" w:rsidP="008C1A0C">
      <w:pPr>
        <w:jc w:val="both"/>
        <w:rPr>
          <w:sz w:val="24"/>
          <w:szCs w:val="24"/>
        </w:rPr>
      </w:pPr>
      <w:bookmarkStart w:id="242" w:name="sub_940"/>
      <w:bookmarkEnd w:id="241"/>
      <w:r>
        <w:rPr>
          <w:sz w:val="24"/>
          <w:szCs w:val="24"/>
        </w:rPr>
        <w:t xml:space="preserve">     </w:t>
      </w:r>
      <w:r w:rsidR="005C2101" w:rsidRPr="008C1A0C">
        <w:rPr>
          <w:sz w:val="24"/>
          <w:szCs w:val="24"/>
        </w:rPr>
        <w:t>9.40. В целях сокращения разрытий проезжей части улиц предусматривается в соответствии со схемами развития кабельных линий (трубопроводов) и по согласованию с соответствующими эксплуатационными организациями закладка на пересечениях улиц (проездов) необходимого количества каналов (футляров) с камерами для прокладки в них электрических кабелей, линий связей, трубопроводов. Данные об этих прокладках отражаются на исполнительных чертежах.</w:t>
      </w:r>
    </w:p>
    <w:p w:rsidR="005C2101" w:rsidRPr="008C1A0C" w:rsidRDefault="008C1A0C" w:rsidP="008C1A0C">
      <w:pPr>
        <w:jc w:val="both"/>
        <w:rPr>
          <w:sz w:val="24"/>
          <w:szCs w:val="24"/>
        </w:rPr>
      </w:pPr>
      <w:bookmarkStart w:id="243" w:name="sub_941"/>
      <w:bookmarkEnd w:id="242"/>
      <w:r>
        <w:rPr>
          <w:sz w:val="24"/>
          <w:szCs w:val="24"/>
        </w:rPr>
        <w:t xml:space="preserve">     </w:t>
      </w:r>
      <w:r w:rsidR="005C2101" w:rsidRPr="008C1A0C">
        <w:rPr>
          <w:sz w:val="24"/>
          <w:szCs w:val="24"/>
        </w:rPr>
        <w:t xml:space="preserve">9.41. Прокладка и переустройство подземных сооружений, выполнение всех других работ, связанных с разрытиями, осуществляется по рабочим проектам (рабочей документации, проектам производства работ), согласованным и утвержденным в установленном порядке, при </w:t>
      </w:r>
      <w:r w:rsidR="005C2101" w:rsidRPr="008C1A0C">
        <w:rPr>
          <w:sz w:val="24"/>
          <w:szCs w:val="24"/>
        </w:rPr>
        <w:lastRenderedPageBreak/>
        <w:t>техническом надзоре заказчика, эксплуатационной организации и авторском надзоре проектных организаций с соблюдением следующих основных нормативных документов:</w:t>
      </w:r>
    </w:p>
    <w:bookmarkEnd w:id="243"/>
    <w:p w:rsidR="005C2101" w:rsidRPr="008C1A0C" w:rsidRDefault="005C2101" w:rsidP="008C1A0C">
      <w:pPr>
        <w:jc w:val="both"/>
        <w:rPr>
          <w:sz w:val="24"/>
          <w:szCs w:val="24"/>
        </w:rPr>
      </w:pPr>
      <w:r w:rsidRPr="008C1A0C">
        <w:rPr>
          <w:sz w:val="24"/>
          <w:szCs w:val="24"/>
        </w:rPr>
        <w:t>1) строительных норм и правил (в том числе правил производства и приемки работ, техники безопасности в строительстве);</w:t>
      </w:r>
    </w:p>
    <w:p w:rsidR="005C2101" w:rsidRPr="008C1A0C" w:rsidRDefault="005C2101" w:rsidP="008C1A0C">
      <w:pPr>
        <w:jc w:val="both"/>
        <w:rPr>
          <w:sz w:val="24"/>
          <w:szCs w:val="24"/>
        </w:rPr>
      </w:pPr>
      <w:r w:rsidRPr="008C1A0C">
        <w:rPr>
          <w:sz w:val="24"/>
          <w:szCs w:val="24"/>
        </w:rPr>
        <w:t>2) правил охраны тепловых сетей;</w:t>
      </w:r>
    </w:p>
    <w:p w:rsidR="005C2101" w:rsidRPr="008C1A0C" w:rsidRDefault="005C2101" w:rsidP="008C1A0C">
      <w:pPr>
        <w:jc w:val="both"/>
        <w:rPr>
          <w:sz w:val="24"/>
          <w:szCs w:val="24"/>
        </w:rPr>
      </w:pPr>
      <w:r w:rsidRPr="008C1A0C">
        <w:rPr>
          <w:sz w:val="24"/>
          <w:szCs w:val="24"/>
        </w:rPr>
        <w:t>3) правил охраны линий и сооружений связи;</w:t>
      </w:r>
    </w:p>
    <w:p w:rsidR="005C2101" w:rsidRPr="008C1A0C" w:rsidRDefault="005C2101" w:rsidP="008C1A0C">
      <w:pPr>
        <w:jc w:val="both"/>
        <w:rPr>
          <w:sz w:val="24"/>
          <w:szCs w:val="24"/>
        </w:rPr>
      </w:pPr>
      <w:r w:rsidRPr="008C1A0C">
        <w:rPr>
          <w:sz w:val="24"/>
          <w:szCs w:val="24"/>
        </w:rPr>
        <w:t>4) правил охраны высоковольтных электрических сетей;</w:t>
      </w:r>
    </w:p>
    <w:p w:rsidR="005C2101" w:rsidRPr="008C1A0C" w:rsidRDefault="005C2101" w:rsidP="008C1A0C">
      <w:pPr>
        <w:jc w:val="both"/>
        <w:rPr>
          <w:sz w:val="24"/>
          <w:szCs w:val="24"/>
        </w:rPr>
      </w:pPr>
      <w:r w:rsidRPr="008C1A0C">
        <w:rPr>
          <w:sz w:val="24"/>
          <w:szCs w:val="24"/>
        </w:rPr>
        <w:t>5) правил безопасности в газовом хозяйстве;</w:t>
      </w:r>
    </w:p>
    <w:p w:rsidR="005C2101" w:rsidRPr="008C1A0C" w:rsidRDefault="005C2101" w:rsidP="008C1A0C">
      <w:pPr>
        <w:jc w:val="both"/>
        <w:rPr>
          <w:sz w:val="24"/>
          <w:szCs w:val="24"/>
        </w:rPr>
      </w:pPr>
      <w:r w:rsidRPr="008C1A0C">
        <w:rPr>
          <w:sz w:val="24"/>
          <w:szCs w:val="24"/>
        </w:rPr>
        <w:t xml:space="preserve">6) </w:t>
      </w:r>
      <w:hyperlink r:id="rId15" w:history="1">
        <w:r w:rsidRPr="008C1A0C">
          <w:rPr>
            <w:rStyle w:val="ae"/>
            <w:rFonts w:cs="Arial"/>
            <w:color w:val="auto"/>
            <w:sz w:val="24"/>
            <w:szCs w:val="24"/>
          </w:rPr>
          <w:t>правил</w:t>
        </w:r>
      </w:hyperlink>
      <w:r w:rsidRPr="008C1A0C">
        <w:rPr>
          <w:sz w:val="24"/>
          <w:szCs w:val="24"/>
        </w:rPr>
        <w:t xml:space="preserve"> устройств электроустановок;</w:t>
      </w:r>
    </w:p>
    <w:p w:rsidR="005C2101" w:rsidRPr="008C1A0C" w:rsidRDefault="005C2101" w:rsidP="008C1A0C">
      <w:pPr>
        <w:jc w:val="both"/>
        <w:rPr>
          <w:sz w:val="24"/>
          <w:szCs w:val="24"/>
        </w:rPr>
      </w:pPr>
      <w:r w:rsidRPr="008C1A0C">
        <w:rPr>
          <w:sz w:val="24"/>
          <w:szCs w:val="24"/>
        </w:rPr>
        <w:t>7) настоящих Правил благоустройства.</w:t>
      </w:r>
    </w:p>
    <w:p w:rsidR="005C2101" w:rsidRPr="008C1A0C" w:rsidRDefault="008C1A0C" w:rsidP="008C1A0C">
      <w:pPr>
        <w:jc w:val="both"/>
        <w:rPr>
          <w:sz w:val="24"/>
          <w:szCs w:val="24"/>
        </w:rPr>
      </w:pPr>
      <w:bookmarkStart w:id="244" w:name="sub_942"/>
      <w:r>
        <w:rPr>
          <w:sz w:val="24"/>
          <w:szCs w:val="24"/>
        </w:rPr>
        <w:t xml:space="preserve">     </w:t>
      </w:r>
      <w:r w:rsidR="005C2101" w:rsidRPr="008C1A0C">
        <w:rPr>
          <w:sz w:val="24"/>
          <w:szCs w:val="24"/>
        </w:rPr>
        <w:t xml:space="preserve">9.42. Проекты и рабочая документация на ремонт подземных сооружений, имеющих важное общегородское значение (коллекторы, каналы, магистральные трубопроводы, кабели магистральных и соединительных линий связи, высоковольтные электрические кабели, газопроводы), представляются на согласование в Администрацию </w:t>
      </w:r>
      <w:r w:rsidR="007E0C82">
        <w:rPr>
          <w:sz w:val="24"/>
          <w:szCs w:val="24"/>
        </w:rPr>
        <w:t>Комсомольского городского поселения.</w:t>
      </w:r>
    </w:p>
    <w:p w:rsidR="005C2101" w:rsidRPr="008C1A0C" w:rsidRDefault="008C1A0C" w:rsidP="008C1A0C">
      <w:pPr>
        <w:jc w:val="both"/>
        <w:rPr>
          <w:sz w:val="24"/>
          <w:szCs w:val="24"/>
        </w:rPr>
      </w:pPr>
      <w:bookmarkStart w:id="245" w:name="sub_943"/>
      <w:bookmarkEnd w:id="244"/>
      <w:r>
        <w:rPr>
          <w:sz w:val="24"/>
          <w:szCs w:val="24"/>
        </w:rPr>
        <w:t xml:space="preserve">     </w:t>
      </w:r>
      <w:r w:rsidR="005C2101" w:rsidRPr="008C1A0C">
        <w:rPr>
          <w:sz w:val="24"/>
          <w:szCs w:val="24"/>
        </w:rPr>
        <w:t>9.43. Все организации и предприятия, имеющие подземные сооружения, после приемки вновь построенных (реконструированных) или ликвидируемых подземных сетей и сооружений (колодцы, подземные пешеходные переходы, емкости, коллекторы) обязаны информировать об этом предприятия по эксплуатации и ремонту газового хозяйства или другие организации, осуществляющие контроль загазованности подземных сооружений, и оформлять это соответствующим двухсторонним актом.</w:t>
      </w:r>
    </w:p>
    <w:p w:rsidR="005C2101" w:rsidRPr="008C1A0C" w:rsidRDefault="008C1A0C" w:rsidP="008C1A0C">
      <w:pPr>
        <w:jc w:val="both"/>
        <w:rPr>
          <w:sz w:val="24"/>
          <w:szCs w:val="24"/>
        </w:rPr>
      </w:pPr>
      <w:bookmarkStart w:id="246" w:name="sub_944"/>
      <w:bookmarkEnd w:id="245"/>
      <w:r>
        <w:rPr>
          <w:sz w:val="24"/>
          <w:szCs w:val="24"/>
        </w:rPr>
        <w:t xml:space="preserve">     </w:t>
      </w:r>
      <w:r w:rsidR="005C2101" w:rsidRPr="008C1A0C">
        <w:rPr>
          <w:sz w:val="24"/>
          <w:szCs w:val="24"/>
        </w:rPr>
        <w:t xml:space="preserve">9.44. </w:t>
      </w:r>
      <w:proofErr w:type="gramStart"/>
      <w:r w:rsidR="005C2101" w:rsidRPr="008C1A0C">
        <w:rPr>
          <w:sz w:val="24"/>
          <w:szCs w:val="24"/>
        </w:rPr>
        <w:t xml:space="preserve">Организации, выполняющие работы по текущему и капитальному ремонту дорог, связанные с изменением отметок проезжей части, обязаны под надзором представителей соответствующих эксплуатационных организаций устанавливать люки камер, колодцев подземных сооружений и газовые </w:t>
      </w:r>
      <w:proofErr w:type="spellStart"/>
      <w:r w:rsidR="005C2101" w:rsidRPr="008C1A0C">
        <w:rPr>
          <w:sz w:val="24"/>
          <w:szCs w:val="24"/>
        </w:rPr>
        <w:t>коверы</w:t>
      </w:r>
      <w:proofErr w:type="spellEnd"/>
      <w:r w:rsidR="005C2101" w:rsidRPr="008C1A0C">
        <w:rPr>
          <w:sz w:val="24"/>
          <w:szCs w:val="24"/>
        </w:rPr>
        <w:t xml:space="preserve"> на одном уровне с проезжей частью.</w:t>
      </w:r>
      <w:proofErr w:type="gramEnd"/>
      <w:r w:rsidR="005C2101" w:rsidRPr="008C1A0C">
        <w:rPr>
          <w:sz w:val="24"/>
          <w:szCs w:val="24"/>
        </w:rPr>
        <w:t xml:space="preserve"> При этом крышки </w:t>
      </w:r>
      <w:proofErr w:type="spellStart"/>
      <w:r w:rsidR="005C2101" w:rsidRPr="008C1A0C">
        <w:rPr>
          <w:sz w:val="24"/>
          <w:szCs w:val="24"/>
        </w:rPr>
        <w:t>коверов</w:t>
      </w:r>
      <w:proofErr w:type="spellEnd"/>
      <w:r w:rsidR="005C2101" w:rsidRPr="008C1A0C">
        <w:rPr>
          <w:sz w:val="24"/>
          <w:szCs w:val="24"/>
        </w:rPr>
        <w:t xml:space="preserve"> устанавливают по направлению движения транспорта.</w:t>
      </w:r>
    </w:p>
    <w:p w:rsidR="005C2101" w:rsidRPr="008C1A0C" w:rsidRDefault="008C1A0C" w:rsidP="008C1A0C">
      <w:pPr>
        <w:jc w:val="both"/>
        <w:rPr>
          <w:sz w:val="24"/>
          <w:szCs w:val="24"/>
        </w:rPr>
      </w:pPr>
      <w:bookmarkStart w:id="247" w:name="sub_945"/>
      <w:bookmarkEnd w:id="246"/>
      <w:r>
        <w:rPr>
          <w:sz w:val="24"/>
          <w:szCs w:val="24"/>
        </w:rPr>
        <w:t xml:space="preserve">     </w:t>
      </w:r>
      <w:r w:rsidR="005C2101" w:rsidRPr="008C1A0C">
        <w:rPr>
          <w:sz w:val="24"/>
          <w:szCs w:val="24"/>
        </w:rPr>
        <w:t xml:space="preserve">9.45. Основание под люки и </w:t>
      </w:r>
      <w:proofErr w:type="spellStart"/>
      <w:r w:rsidR="005C2101" w:rsidRPr="008C1A0C">
        <w:rPr>
          <w:sz w:val="24"/>
          <w:szCs w:val="24"/>
        </w:rPr>
        <w:t>коверы</w:t>
      </w:r>
      <w:proofErr w:type="spellEnd"/>
      <w:r w:rsidR="005C2101" w:rsidRPr="008C1A0C">
        <w:rPr>
          <w:sz w:val="24"/>
          <w:szCs w:val="24"/>
        </w:rPr>
        <w:t xml:space="preserve"> выполняется из бетона или железобетона. Устройство основания из кирпича или асфальтобетона (в пределах проезжей части улиц и тротуаров) запрещается.</w:t>
      </w:r>
    </w:p>
    <w:p w:rsidR="005C2101" w:rsidRPr="008C1A0C" w:rsidRDefault="008C1A0C" w:rsidP="008C1A0C">
      <w:pPr>
        <w:jc w:val="both"/>
        <w:rPr>
          <w:sz w:val="24"/>
          <w:szCs w:val="24"/>
        </w:rPr>
      </w:pPr>
      <w:bookmarkStart w:id="248" w:name="sub_946"/>
      <w:bookmarkEnd w:id="247"/>
      <w:r>
        <w:rPr>
          <w:sz w:val="24"/>
          <w:szCs w:val="24"/>
        </w:rPr>
        <w:t xml:space="preserve">     </w:t>
      </w:r>
      <w:r w:rsidR="005C2101" w:rsidRPr="008C1A0C">
        <w:rPr>
          <w:sz w:val="24"/>
          <w:szCs w:val="24"/>
        </w:rPr>
        <w:t>9.46. Организации, производящие земляные работы, не позднее, чем за три дня извещают соответствующие эксплуатационные организации о начале и окончании работ по ремонту дорог, прокладке подземных сооружений, вскрытию шурфов и их засыпке.</w:t>
      </w:r>
    </w:p>
    <w:p w:rsidR="005C2101" w:rsidRPr="008C1A0C" w:rsidRDefault="008C1A0C" w:rsidP="008C1A0C">
      <w:pPr>
        <w:jc w:val="both"/>
        <w:rPr>
          <w:sz w:val="24"/>
          <w:szCs w:val="24"/>
        </w:rPr>
      </w:pPr>
      <w:bookmarkStart w:id="249" w:name="sub_947"/>
      <w:bookmarkEnd w:id="248"/>
      <w:r>
        <w:rPr>
          <w:sz w:val="24"/>
          <w:szCs w:val="24"/>
        </w:rPr>
        <w:t xml:space="preserve">     </w:t>
      </w:r>
      <w:r w:rsidR="005C2101" w:rsidRPr="008C1A0C">
        <w:rPr>
          <w:sz w:val="24"/>
          <w:szCs w:val="24"/>
        </w:rPr>
        <w:t>9.47. При выполнении работ в зоне зеленых насаждений, на территории сельскохозяйственных угодий и других местах, где имеется плодородный слой растительной земли, предусматривается срезка этого слоя, извлечение торфа и использование их для озеленения и последующего восстановления плодородия почвы.</w:t>
      </w:r>
    </w:p>
    <w:p w:rsidR="005C2101" w:rsidRPr="008C1A0C" w:rsidRDefault="008C1A0C" w:rsidP="008C1A0C">
      <w:pPr>
        <w:jc w:val="both"/>
        <w:rPr>
          <w:sz w:val="24"/>
          <w:szCs w:val="24"/>
        </w:rPr>
      </w:pPr>
      <w:bookmarkStart w:id="250" w:name="sub_948"/>
      <w:bookmarkEnd w:id="249"/>
      <w:r>
        <w:rPr>
          <w:sz w:val="24"/>
          <w:szCs w:val="24"/>
        </w:rPr>
        <w:t xml:space="preserve">     </w:t>
      </w:r>
      <w:r w:rsidR="005C2101" w:rsidRPr="008C1A0C">
        <w:rPr>
          <w:sz w:val="24"/>
          <w:szCs w:val="24"/>
        </w:rPr>
        <w:t>9.48. Прокладка и переустройство подземных сооружений на улицах проездах, тротуарах, площадях и площадках с усовершенствованным дорожным покрытием, интенсивным движением транспорта и пешеходов осуществляется безусадочным закрытым способом.</w:t>
      </w:r>
    </w:p>
    <w:p w:rsidR="005C2101" w:rsidRPr="008C1A0C" w:rsidRDefault="008C1A0C" w:rsidP="008C1A0C">
      <w:pPr>
        <w:jc w:val="both"/>
        <w:rPr>
          <w:sz w:val="24"/>
          <w:szCs w:val="24"/>
        </w:rPr>
      </w:pPr>
      <w:bookmarkStart w:id="251" w:name="sub_949"/>
      <w:bookmarkEnd w:id="250"/>
      <w:r>
        <w:rPr>
          <w:sz w:val="24"/>
          <w:szCs w:val="24"/>
        </w:rPr>
        <w:t xml:space="preserve">     </w:t>
      </w:r>
      <w:r w:rsidR="005C2101" w:rsidRPr="008C1A0C">
        <w:rPr>
          <w:sz w:val="24"/>
          <w:szCs w:val="24"/>
        </w:rPr>
        <w:t>9.49. На объекте у лица, ответственного за производство работ, находятся и предъявляются по первому требованию:</w:t>
      </w:r>
    </w:p>
    <w:bookmarkEnd w:id="251"/>
    <w:p w:rsidR="005C2101" w:rsidRPr="008C1A0C" w:rsidRDefault="005C2101" w:rsidP="008C1A0C">
      <w:pPr>
        <w:jc w:val="both"/>
        <w:rPr>
          <w:sz w:val="24"/>
          <w:szCs w:val="24"/>
        </w:rPr>
      </w:pPr>
      <w:r w:rsidRPr="008C1A0C">
        <w:rPr>
          <w:sz w:val="24"/>
          <w:szCs w:val="24"/>
        </w:rPr>
        <w:t>1) приказ руководителя организации о назначении лица, ответственного за производство работ на объекте;</w:t>
      </w:r>
    </w:p>
    <w:p w:rsidR="005C2101" w:rsidRPr="008C1A0C" w:rsidRDefault="005C2101" w:rsidP="008C1A0C">
      <w:pPr>
        <w:jc w:val="both"/>
        <w:rPr>
          <w:sz w:val="24"/>
          <w:szCs w:val="24"/>
        </w:rPr>
      </w:pPr>
      <w:r w:rsidRPr="008C1A0C">
        <w:rPr>
          <w:sz w:val="24"/>
          <w:szCs w:val="24"/>
        </w:rPr>
        <w:t>2) ордер на производство работ;</w:t>
      </w:r>
    </w:p>
    <w:p w:rsidR="005C2101" w:rsidRPr="008C1A0C" w:rsidRDefault="005C2101" w:rsidP="008C1A0C">
      <w:pPr>
        <w:jc w:val="both"/>
        <w:rPr>
          <w:sz w:val="24"/>
          <w:szCs w:val="24"/>
        </w:rPr>
      </w:pPr>
      <w:r w:rsidRPr="008C1A0C">
        <w:rPr>
          <w:sz w:val="24"/>
          <w:szCs w:val="24"/>
        </w:rPr>
        <w:t>3) рабочие чертежи, проект производства работ, утвержденный график производства работ, схема организации стройплощадки.</w:t>
      </w:r>
    </w:p>
    <w:p w:rsidR="005C2101" w:rsidRPr="008C1A0C" w:rsidRDefault="008C1A0C" w:rsidP="008C1A0C">
      <w:pPr>
        <w:jc w:val="both"/>
        <w:rPr>
          <w:sz w:val="24"/>
          <w:szCs w:val="24"/>
        </w:rPr>
      </w:pPr>
      <w:bookmarkStart w:id="252" w:name="sub_950"/>
      <w:r>
        <w:t xml:space="preserve">     </w:t>
      </w:r>
      <w:r w:rsidR="005C2101" w:rsidRPr="008C1A0C">
        <w:rPr>
          <w:sz w:val="24"/>
          <w:szCs w:val="24"/>
        </w:rPr>
        <w:t xml:space="preserve">9.50. </w:t>
      </w:r>
      <w:proofErr w:type="gramStart"/>
      <w:r w:rsidR="005C2101" w:rsidRPr="008C1A0C">
        <w:rPr>
          <w:sz w:val="24"/>
          <w:szCs w:val="24"/>
        </w:rPr>
        <w:t xml:space="preserve">Запрещается засыпать грунтом, сланцем, щебнем и строительными материалами крышки люков и камер, решетки </w:t>
      </w:r>
      <w:proofErr w:type="spellStart"/>
      <w:r w:rsidR="005C2101" w:rsidRPr="008C1A0C">
        <w:rPr>
          <w:sz w:val="24"/>
          <w:szCs w:val="24"/>
        </w:rPr>
        <w:t>дождеприемных</w:t>
      </w:r>
      <w:proofErr w:type="spellEnd"/>
      <w:r w:rsidR="005C2101" w:rsidRPr="008C1A0C">
        <w:rPr>
          <w:sz w:val="24"/>
          <w:szCs w:val="24"/>
        </w:rPr>
        <w:t xml:space="preserve"> колодцев, придорожные лотки, зеленые насаждения, складировать материалы, строительный мусор и конструкции на газонах, на трассах действующих подземных коммуникаций, в охранных зонах газопроводов, линий электропередач и линий связи, тепловых сетей, выталкивать грунт за пределы красных линий, границ объектов.</w:t>
      </w:r>
      <w:proofErr w:type="gramEnd"/>
    </w:p>
    <w:p w:rsidR="005C2101" w:rsidRPr="008C1A0C" w:rsidRDefault="008C1A0C" w:rsidP="008C1A0C">
      <w:pPr>
        <w:jc w:val="both"/>
        <w:rPr>
          <w:sz w:val="24"/>
          <w:szCs w:val="24"/>
        </w:rPr>
      </w:pPr>
      <w:bookmarkStart w:id="253" w:name="sub_951"/>
      <w:bookmarkEnd w:id="252"/>
      <w:r>
        <w:rPr>
          <w:sz w:val="24"/>
          <w:szCs w:val="24"/>
        </w:rPr>
        <w:t xml:space="preserve">     </w:t>
      </w:r>
      <w:r w:rsidR="005C2101" w:rsidRPr="008C1A0C">
        <w:rPr>
          <w:sz w:val="24"/>
          <w:szCs w:val="24"/>
        </w:rPr>
        <w:t xml:space="preserve">9.51. При производстве работ на проезжей части улиц асфальт и щебень в пределах траншеи </w:t>
      </w:r>
      <w:proofErr w:type="gramStart"/>
      <w:r w:rsidR="005C2101" w:rsidRPr="008C1A0C">
        <w:rPr>
          <w:sz w:val="24"/>
          <w:szCs w:val="24"/>
        </w:rPr>
        <w:t>разбирается</w:t>
      </w:r>
      <w:proofErr w:type="gramEnd"/>
      <w:r w:rsidR="005C2101" w:rsidRPr="008C1A0C">
        <w:rPr>
          <w:sz w:val="24"/>
          <w:szCs w:val="24"/>
        </w:rPr>
        <w:t xml:space="preserve"> и вывозиться производителем работ в специально отведенное место.</w:t>
      </w:r>
    </w:p>
    <w:bookmarkEnd w:id="253"/>
    <w:p w:rsidR="005C2101" w:rsidRPr="008C1A0C" w:rsidRDefault="005C2101" w:rsidP="008C1A0C">
      <w:pPr>
        <w:jc w:val="both"/>
        <w:rPr>
          <w:sz w:val="24"/>
          <w:szCs w:val="24"/>
        </w:rPr>
      </w:pPr>
      <w:r w:rsidRPr="008C1A0C">
        <w:rPr>
          <w:sz w:val="24"/>
          <w:szCs w:val="24"/>
        </w:rPr>
        <w:lastRenderedPageBreak/>
        <w:t>Бордюр разбирается, складируется в пределах ограждения места производства работ для дальнейшей установки.</w:t>
      </w:r>
    </w:p>
    <w:p w:rsidR="005C2101" w:rsidRPr="008C1A0C" w:rsidRDefault="008C1A0C" w:rsidP="008C1A0C">
      <w:pPr>
        <w:jc w:val="both"/>
        <w:rPr>
          <w:sz w:val="24"/>
          <w:szCs w:val="24"/>
        </w:rPr>
      </w:pPr>
      <w:bookmarkStart w:id="254" w:name="sub_952"/>
      <w:r>
        <w:rPr>
          <w:sz w:val="24"/>
          <w:szCs w:val="24"/>
        </w:rPr>
        <w:t xml:space="preserve">     </w:t>
      </w:r>
      <w:r w:rsidR="005C2101" w:rsidRPr="008C1A0C">
        <w:rPr>
          <w:sz w:val="24"/>
          <w:szCs w:val="24"/>
        </w:rPr>
        <w:t xml:space="preserve">9.52. При производстве работ на территории </w:t>
      </w:r>
      <w:r w:rsidR="0050435C">
        <w:rPr>
          <w:sz w:val="24"/>
          <w:szCs w:val="24"/>
        </w:rPr>
        <w:t>Комсомольского городского поселения</w:t>
      </w:r>
      <w:r w:rsidR="005C2101" w:rsidRPr="008C1A0C">
        <w:rPr>
          <w:sz w:val="24"/>
          <w:szCs w:val="24"/>
        </w:rPr>
        <w:t xml:space="preserve"> разработанный грунт складируется с одной стороны траншеи для последующей засыпки и немедленного вывоза (в течение суток) неиспользованного грунта.</w:t>
      </w:r>
    </w:p>
    <w:p w:rsidR="005C2101" w:rsidRPr="008C1A0C" w:rsidRDefault="008C1A0C" w:rsidP="008C1A0C">
      <w:pPr>
        <w:jc w:val="both"/>
        <w:rPr>
          <w:sz w:val="24"/>
          <w:szCs w:val="24"/>
        </w:rPr>
      </w:pPr>
      <w:bookmarkStart w:id="255" w:name="sub_953"/>
      <w:bookmarkEnd w:id="254"/>
      <w:r>
        <w:rPr>
          <w:sz w:val="24"/>
          <w:szCs w:val="24"/>
        </w:rPr>
        <w:t xml:space="preserve">     </w:t>
      </w:r>
      <w:r w:rsidR="005C2101" w:rsidRPr="008C1A0C">
        <w:rPr>
          <w:sz w:val="24"/>
          <w:szCs w:val="24"/>
        </w:rPr>
        <w:t>9.53. Участки для временного складирования грунта содержатся в надлежащем виде и благоустраиваются после вывоза грунта.</w:t>
      </w:r>
    </w:p>
    <w:p w:rsidR="005C2101" w:rsidRPr="008C1A0C" w:rsidRDefault="008C1A0C" w:rsidP="008C1A0C">
      <w:pPr>
        <w:jc w:val="both"/>
        <w:rPr>
          <w:sz w:val="24"/>
          <w:szCs w:val="24"/>
        </w:rPr>
      </w:pPr>
      <w:bookmarkStart w:id="256" w:name="sub_954"/>
      <w:bookmarkEnd w:id="255"/>
      <w:r>
        <w:rPr>
          <w:sz w:val="24"/>
          <w:szCs w:val="24"/>
        </w:rPr>
        <w:t xml:space="preserve">     </w:t>
      </w:r>
      <w:r w:rsidR="005C2101" w:rsidRPr="008C1A0C">
        <w:rPr>
          <w:sz w:val="24"/>
          <w:szCs w:val="24"/>
        </w:rPr>
        <w:t xml:space="preserve">9.54. При засыпке траншей и котлованов </w:t>
      </w:r>
      <w:proofErr w:type="spellStart"/>
      <w:r w:rsidR="005C2101" w:rsidRPr="008C1A0C">
        <w:rPr>
          <w:sz w:val="24"/>
          <w:szCs w:val="24"/>
        </w:rPr>
        <w:t>непросадочными</w:t>
      </w:r>
      <w:proofErr w:type="spellEnd"/>
      <w:r w:rsidR="005C2101" w:rsidRPr="008C1A0C">
        <w:rPr>
          <w:sz w:val="24"/>
          <w:szCs w:val="24"/>
        </w:rPr>
        <w:t xml:space="preserve"> материалами запрещается использование в их составе строительного мусора и скола асфальта.</w:t>
      </w:r>
    </w:p>
    <w:p w:rsidR="005C2101" w:rsidRPr="008C1A0C" w:rsidRDefault="008C1A0C" w:rsidP="008C1A0C">
      <w:pPr>
        <w:jc w:val="both"/>
        <w:rPr>
          <w:sz w:val="24"/>
          <w:szCs w:val="24"/>
        </w:rPr>
      </w:pPr>
      <w:bookmarkStart w:id="257" w:name="sub_955"/>
      <w:bookmarkEnd w:id="256"/>
      <w:r>
        <w:rPr>
          <w:sz w:val="24"/>
          <w:szCs w:val="24"/>
        </w:rPr>
        <w:t xml:space="preserve">     </w:t>
      </w:r>
      <w:r w:rsidR="005C2101" w:rsidRPr="008C1A0C">
        <w:rPr>
          <w:sz w:val="24"/>
          <w:szCs w:val="24"/>
        </w:rPr>
        <w:t>9.55. На улицах, проездах, площадках и тротуарах, имеющих усовершенствованное покрытие, обратная засыпка производится песком с послойным уплотнением и поливкой водой. Величина слоя определяется в зависимости от применения сре</w:t>
      </w:r>
      <w:proofErr w:type="gramStart"/>
      <w:r w:rsidR="005C2101" w:rsidRPr="008C1A0C">
        <w:rPr>
          <w:sz w:val="24"/>
          <w:szCs w:val="24"/>
        </w:rPr>
        <w:t>дств дл</w:t>
      </w:r>
      <w:proofErr w:type="gramEnd"/>
      <w:r w:rsidR="005C2101" w:rsidRPr="008C1A0C">
        <w:rPr>
          <w:sz w:val="24"/>
          <w:szCs w:val="24"/>
        </w:rPr>
        <w:t>я уплотнения, при этом коэффициент уплотнения не менее 0,98. Мероприятия по уплотнению предусматриваются проектами производства работ, а степень уплотнения в необходимых случаях проверяется лабораторными испытаниями. На остальных участках обратная засыпка производится грунтом с уплотнением, восстановлением плодородного слоя и посевом газонной травы.</w:t>
      </w:r>
    </w:p>
    <w:p w:rsidR="005C2101" w:rsidRPr="008C1A0C" w:rsidRDefault="008C1A0C" w:rsidP="008C1A0C">
      <w:pPr>
        <w:jc w:val="both"/>
        <w:rPr>
          <w:sz w:val="24"/>
          <w:szCs w:val="24"/>
        </w:rPr>
      </w:pPr>
      <w:bookmarkStart w:id="258" w:name="sub_956"/>
      <w:bookmarkEnd w:id="257"/>
      <w:r>
        <w:rPr>
          <w:sz w:val="24"/>
          <w:szCs w:val="24"/>
        </w:rPr>
        <w:t xml:space="preserve">     </w:t>
      </w:r>
      <w:r w:rsidR="005C2101" w:rsidRPr="008C1A0C">
        <w:rPr>
          <w:sz w:val="24"/>
          <w:szCs w:val="24"/>
        </w:rPr>
        <w:t>9.56. Работы по восстановлению дорожных покрытий начинаются немедленно после засыпки траншей и котлованов, в других местах - в пределах трех суток, что предусматривается проектами производства работ.</w:t>
      </w:r>
    </w:p>
    <w:p w:rsidR="005C2101" w:rsidRPr="008C1A0C" w:rsidRDefault="008C1A0C" w:rsidP="008C1A0C">
      <w:pPr>
        <w:jc w:val="both"/>
        <w:rPr>
          <w:sz w:val="24"/>
          <w:szCs w:val="24"/>
        </w:rPr>
      </w:pPr>
      <w:bookmarkStart w:id="259" w:name="sub_957"/>
      <w:bookmarkEnd w:id="258"/>
      <w:r>
        <w:rPr>
          <w:sz w:val="24"/>
          <w:szCs w:val="24"/>
        </w:rPr>
        <w:t xml:space="preserve">     </w:t>
      </w:r>
      <w:r w:rsidR="005C2101" w:rsidRPr="008C1A0C">
        <w:rPr>
          <w:sz w:val="24"/>
          <w:szCs w:val="24"/>
        </w:rPr>
        <w:t>9.57. Заказчик, подрядчик, ведущие работы, обязаны восстановить благоустройство всей нарушенной в процессе производства работ территории независимо от давности производства работ и наличия разрешения (ордера) на производство работ.</w:t>
      </w:r>
    </w:p>
    <w:p w:rsidR="005C2101" w:rsidRPr="008C1A0C" w:rsidRDefault="008C1A0C" w:rsidP="008C1A0C">
      <w:pPr>
        <w:jc w:val="both"/>
        <w:rPr>
          <w:sz w:val="24"/>
          <w:szCs w:val="24"/>
        </w:rPr>
      </w:pPr>
      <w:bookmarkStart w:id="260" w:name="sub_958"/>
      <w:bookmarkEnd w:id="259"/>
      <w:r>
        <w:rPr>
          <w:sz w:val="24"/>
          <w:szCs w:val="24"/>
        </w:rPr>
        <w:t xml:space="preserve">     </w:t>
      </w:r>
      <w:r w:rsidR="005C2101" w:rsidRPr="008C1A0C">
        <w:rPr>
          <w:sz w:val="24"/>
          <w:szCs w:val="24"/>
        </w:rPr>
        <w:t>9.58. При прокладке, ремонте инженерных сетей вдоль проезжей части дорог, тротуаров, площадок восстановление асфальтобетонного покрытия производится на всю ширину проезжей части дорог, тротуаров, площадок протяженностью по всей длине производства работ.</w:t>
      </w:r>
    </w:p>
    <w:bookmarkEnd w:id="260"/>
    <w:p w:rsidR="005C2101" w:rsidRPr="008C1A0C" w:rsidRDefault="005C2101" w:rsidP="008C1A0C">
      <w:pPr>
        <w:jc w:val="both"/>
        <w:rPr>
          <w:sz w:val="24"/>
          <w:szCs w:val="24"/>
        </w:rPr>
      </w:pPr>
      <w:r w:rsidRPr="008C1A0C">
        <w:rPr>
          <w:sz w:val="24"/>
          <w:szCs w:val="24"/>
        </w:rPr>
        <w:t>При прокладке, ремонте инженерных сетей с переходом проезжей части дорог, тротуаров, площадок восстановление асфальтобетонного покрытия производится на расстояние 10 метров в обе стороны от оси трассы.</w:t>
      </w:r>
    </w:p>
    <w:p w:rsidR="008C1A0C" w:rsidRDefault="005C2101" w:rsidP="008C1A0C">
      <w:pPr>
        <w:jc w:val="both"/>
        <w:rPr>
          <w:sz w:val="24"/>
          <w:szCs w:val="24"/>
        </w:rPr>
      </w:pPr>
      <w:r w:rsidRPr="008C1A0C">
        <w:rPr>
          <w:sz w:val="24"/>
          <w:szCs w:val="24"/>
        </w:rPr>
        <w:t>Уровни старого и восстановленного асфальтобетонного покрытия находятся в одной плоскости, а линия стыка прямая.</w:t>
      </w:r>
      <w:bookmarkStart w:id="261" w:name="sub_959"/>
    </w:p>
    <w:p w:rsidR="005C2101" w:rsidRPr="008C1A0C" w:rsidRDefault="008C1A0C" w:rsidP="008C1A0C">
      <w:pPr>
        <w:jc w:val="both"/>
        <w:rPr>
          <w:sz w:val="24"/>
          <w:szCs w:val="24"/>
        </w:rPr>
      </w:pPr>
      <w:r>
        <w:rPr>
          <w:sz w:val="24"/>
          <w:szCs w:val="24"/>
        </w:rPr>
        <w:t xml:space="preserve">     </w:t>
      </w:r>
      <w:r>
        <w:t xml:space="preserve"> </w:t>
      </w:r>
      <w:r w:rsidR="005C2101" w:rsidRPr="008C1A0C">
        <w:rPr>
          <w:sz w:val="24"/>
          <w:szCs w:val="24"/>
        </w:rPr>
        <w:t>9.59. 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 позднее двух недель с момента появления дефекта.</w:t>
      </w:r>
    </w:p>
    <w:p w:rsidR="005C2101" w:rsidRPr="008C1A0C" w:rsidRDefault="008C1A0C" w:rsidP="008C1A0C">
      <w:pPr>
        <w:jc w:val="both"/>
        <w:rPr>
          <w:sz w:val="24"/>
          <w:szCs w:val="24"/>
        </w:rPr>
      </w:pPr>
      <w:bookmarkStart w:id="262" w:name="sub_960"/>
      <w:bookmarkEnd w:id="261"/>
      <w:r>
        <w:rPr>
          <w:sz w:val="24"/>
          <w:szCs w:val="24"/>
        </w:rPr>
        <w:t xml:space="preserve">     </w:t>
      </w:r>
      <w:r w:rsidR="005C2101" w:rsidRPr="008C1A0C">
        <w:rPr>
          <w:sz w:val="24"/>
          <w:szCs w:val="24"/>
        </w:rPr>
        <w:t>9.60. Восстановление дорожных покрытий и благоустройство прилегающей территории производятся при наличии ограждения. При этом допускается использование ограждения площадки, установленное при производстве земляных работ.</w:t>
      </w:r>
    </w:p>
    <w:p w:rsidR="005C2101" w:rsidRPr="008C1A0C" w:rsidRDefault="008C1A0C" w:rsidP="008C1A0C">
      <w:pPr>
        <w:jc w:val="both"/>
        <w:rPr>
          <w:sz w:val="24"/>
          <w:szCs w:val="24"/>
        </w:rPr>
      </w:pPr>
      <w:bookmarkStart w:id="263" w:name="sub_961"/>
      <w:bookmarkEnd w:id="262"/>
      <w:r>
        <w:rPr>
          <w:sz w:val="24"/>
          <w:szCs w:val="24"/>
        </w:rPr>
        <w:t xml:space="preserve">     </w:t>
      </w:r>
      <w:r w:rsidR="005C2101" w:rsidRPr="008C1A0C">
        <w:rPr>
          <w:sz w:val="24"/>
          <w:szCs w:val="24"/>
        </w:rPr>
        <w:t>9.61. Заказчик, подрядчик обязаны сдать восстановленное благоустройство по акту уполномоченному органу, выдавшему разрешение (</w:t>
      </w:r>
      <w:r w:rsidR="0090618A">
        <w:rPr>
          <w:sz w:val="24"/>
          <w:szCs w:val="24"/>
        </w:rPr>
        <w:t>п.</w:t>
      </w:r>
      <w:hyperlink w:anchor="sub_10015" w:history="1">
        <w:r w:rsidR="00995F44">
          <w:rPr>
            <w:rStyle w:val="ae"/>
            <w:rFonts w:cs="Arial"/>
            <w:color w:val="auto"/>
            <w:sz w:val="24"/>
            <w:szCs w:val="24"/>
          </w:rPr>
          <w:t>2</w:t>
        </w:r>
      </w:hyperlink>
      <w:r w:rsidR="005C2101" w:rsidRPr="008C1A0C">
        <w:rPr>
          <w:sz w:val="24"/>
          <w:szCs w:val="24"/>
        </w:rPr>
        <w:t xml:space="preserve"> приложения). Без предоставления указанного акта ордер, выданный на производство работ, не закрывается.</w:t>
      </w:r>
    </w:p>
    <w:p w:rsidR="005C2101" w:rsidRPr="008C1A0C" w:rsidRDefault="008C1A0C" w:rsidP="008C1A0C">
      <w:pPr>
        <w:jc w:val="both"/>
        <w:rPr>
          <w:sz w:val="24"/>
          <w:szCs w:val="24"/>
        </w:rPr>
      </w:pPr>
      <w:bookmarkStart w:id="264" w:name="sub_962"/>
      <w:bookmarkEnd w:id="263"/>
      <w:r>
        <w:rPr>
          <w:sz w:val="24"/>
          <w:szCs w:val="24"/>
        </w:rPr>
        <w:t xml:space="preserve">     </w:t>
      </w:r>
      <w:r w:rsidR="005C2101" w:rsidRPr="008C1A0C">
        <w:rPr>
          <w:sz w:val="24"/>
          <w:szCs w:val="24"/>
        </w:rPr>
        <w:t>9.62. Ордер считается закрытым после соответствующей отметки в экземпляре заказчика и подрядчика.</w:t>
      </w:r>
    </w:p>
    <w:bookmarkEnd w:id="264"/>
    <w:p w:rsidR="005C2101" w:rsidRPr="008C1A0C" w:rsidRDefault="005C2101" w:rsidP="008C1A0C">
      <w:pPr>
        <w:jc w:val="both"/>
        <w:rPr>
          <w:sz w:val="24"/>
          <w:szCs w:val="24"/>
        </w:rPr>
      </w:pPr>
      <w:r w:rsidRPr="008C1A0C">
        <w:rPr>
          <w:sz w:val="24"/>
          <w:szCs w:val="24"/>
        </w:rPr>
        <w:t>Заказчик, подрядчик до сдачи восстановленного благоустройства по акту несут ответственность за содержание территории производства работ.</w:t>
      </w:r>
    </w:p>
    <w:p w:rsidR="005C2101" w:rsidRPr="008C1A0C" w:rsidRDefault="008C1A0C" w:rsidP="008C1A0C">
      <w:pPr>
        <w:jc w:val="both"/>
        <w:rPr>
          <w:sz w:val="24"/>
          <w:szCs w:val="24"/>
        </w:rPr>
      </w:pPr>
      <w:bookmarkStart w:id="265" w:name="sub_963"/>
      <w:r>
        <w:rPr>
          <w:sz w:val="24"/>
          <w:szCs w:val="24"/>
        </w:rPr>
        <w:t xml:space="preserve">     </w:t>
      </w:r>
      <w:r w:rsidR="005C2101" w:rsidRPr="008C1A0C">
        <w:rPr>
          <w:sz w:val="24"/>
          <w:szCs w:val="24"/>
        </w:rPr>
        <w:t>9.63. Восстановление дорожных, тротуарных и других покрытий в зимний период выполняется по специально разработанному проекту производства работ, обеспечивающему необходимое качество устройства основания из песка и щебня.</w:t>
      </w:r>
    </w:p>
    <w:bookmarkEnd w:id="265"/>
    <w:p w:rsidR="005C2101" w:rsidRPr="008C1A0C" w:rsidRDefault="005C2101" w:rsidP="008C1A0C">
      <w:pPr>
        <w:jc w:val="both"/>
        <w:rPr>
          <w:sz w:val="24"/>
          <w:szCs w:val="24"/>
        </w:rPr>
      </w:pPr>
      <w:r w:rsidRPr="008C1A0C">
        <w:rPr>
          <w:sz w:val="24"/>
          <w:szCs w:val="24"/>
        </w:rPr>
        <w:t>Лишний грунт, песок, щебень, строительный мусор, строительные конструкции и материалы вывозятся подрядчиком до образования устойчивого снежного покрова.</w:t>
      </w:r>
    </w:p>
    <w:p w:rsidR="005C2101" w:rsidRPr="008C1A0C" w:rsidRDefault="005C2101" w:rsidP="008C1A0C">
      <w:pPr>
        <w:jc w:val="both"/>
        <w:rPr>
          <w:sz w:val="24"/>
          <w:szCs w:val="24"/>
        </w:rPr>
      </w:pPr>
      <w:r w:rsidRPr="008C1A0C">
        <w:rPr>
          <w:sz w:val="24"/>
          <w:szCs w:val="24"/>
        </w:rPr>
        <w:t>Заказчик и подрядчик, ведущие земляные работы, несут ответственность за качество засыпки траншей, устройство основания и при появлении просадок незамедлительно принимают меры по их устранению.</w:t>
      </w:r>
    </w:p>
    <w:p w:rsidR="005C2101" w:rsidRPr="008C1A0C" w:rsidRDefault="008C1A0C" w:rsidP="008C1A0C">
      <w:pPr>
        <w:jc w:val="both"/>
        <w:rPr>
          <w:sz w:val="24"/>
          <w:szCs w:val="24"/>
        </w:rPr>
      </w:pPr>
      <w:bookmarkStart w:id="266" w:name="sub_964"/>
      <w:r>
        <w:rPr>
          <w:sz w:val="24"/>
          <w:szCs w:val="24"/>
        </w:rPr>
        <w:t xml:space="preserve">     </w:t>
      </w:r>
      <w:r w:rsidR="005C2101" w:rsidRPr="008C1A0C">
        <w:rPr>
          <w:sz w:val="24"/>
          <w:szCs w:val="24"/>
        </w:rPr>
        <w:t>9.64. При проведении аварийных работ в зимний период, невозможности восстановления малых архитектурных форм, зеленых насаждений и необходимости переделки асфальтового покрытия действие выданного ордера приостанавливается до окончания зимнего периода.</w:t>
      </w:r>
    </w:p>
    <w:p w:rsidR="005C2101" w:rsidRPr="008C1A0C" w:rsidRDefault="008C1A0C" w:rsidP="008C1A0C">
      <w:pPr>
        <w:jc w:val="both"/>
        <w:rPr>
          <w:sz w:val="24"/>
          <w:szCs w:val="24"/>
        </w:rPr>
      </w:pPr>
      <w:bookmarkStart w:id="267" w:name="sub_965"/>
      <w:bookmarkEnd w:id="266"/>
      <w:r>
        <w:rPr>
          <w:sz w:val="24"/>
          <w:szCs w:val="24"/>
        </w:rPr>
        <w:lastRenderedPageBreak/>
        <w:t xml:space="preserve">     </w:t>
      </w:r>
      <w:r w:rsidR="005C2101" w:rsidRPr="008C1A0C">
        <w:rPr>
          <w:sz w:val="24"/>
          <w:szCs w:val="24"/>
        </w:rPr>
        <w:t xml:space="preserve">9.65. Объект проведения аварийно-восстановительных работ снимается с контроля после проверки фактического выполнения </w:t>
      </w:r>
      <w:proofErr w:type="spellStart"/>
      <w:r w:rsidR="005C2101" w:rsidRPr="008C1A0C">
        <w:rPr>
          <w:sz w:val="24"/>
          <w:szCs w:val="24"/>
        </w:rPr>
        <w:t>благоустроительных</w:t>
      </w:r>
      <w:proofErr w:type="spellEnd"/>
      <w:r w:rsidR="005C2101" w:rsidRPr="008C1A0C">
        <w:rPr>
          <w:sz w:val="24"/>
          <w:szCs w:val="24"/>
        </w:rPr>
        <w:t xml:space="preserve"> и дорожно-ремонтных работ и их качества, о чем составляется акт с участием представителя организации, производящей работы, организации, за которой закреплена соответствующая территория, балансодержателя сетей и уполномоченного органа (</w:t>
      </w:r>
      <w:hyperlink w:anchor="sub_10015" w:history="1">
        <w:r w:rsidR="005C2101" w:rsidRPr="008C1A0C">
          <w:rPr>
            <w:rStyle w:val="ae"/>
            <w:rFonts w:cs="Arial"/>
            <w:color w:val="auto"/>
            <w:sz w:val="24"/>
            <w:szCs w:val="24"/>
          </w:rPr>
          <w:t>п. 5</w:t>
        </w:r>
      </w:hyperlink>
      <w:r w:rsidR="005C2101" w:rsidRPr="008C1A0C">
        <w:rPr>
          <w:sz w:val="24"/>
          <w:szCs w:val="24"/>
        </w:rPr>
        <w:t xml:space="preserve"> приложения).</w:t>
      </w:r>
    </w:p>
    <w:p w:rsidR="005C2101" w:rsidRPr="008C1A0C" w:rsidRDefault="008C1A0C" w:rsidP="008C1A0C">
      <w:pPr>
        <w:jc w:val="both"/>
        <w:rPr>
          <w:sz w:val="24"/>
          <w:szCs w:val="24"/>
        </w:rPr>
      </w:pPr>
      <w:bookmarkStart w:id="268" w:name="sub_966"/>
      <w:bookmarkEnd w:id="267"/>
      <w:r>
        <w:rPr>
          <w:sz w:val="24"/>
          <w:szCs w:val="24"/>
        </w:rPr>
        <w:t xml:space="preserve">     </w:t>
      </w:r>
      <w:r w:rsidR="005C2101" w:rsidRPr="008C1A0C">
        <w:rPr>
          <w:sz w:val="24"/>
          <w:szCs w:val="24"/>
        </w:rPr>
        <w:t>9.66. В процессе проведения земляных, строительных и ремонтных работ заказчик и подрядчики, производящие данные работы, обеспечивают и выполняют соответственно следующие условия:</w:t>
      </w:r>
    </w:p>
    <w:bookmarkEnd w:id="268"/>
    <w:p w:rsidR="005C2101" w:rsidRPr="008C1A0C" w:rsidRDefault="005C2101" w:rsidP="008C1A0C">
      <w:pPr>
        <w:jc w:val="both"/>
        <w:rPr>
          <w:sz w:val="24"/>
          <w:szCs w:val="24"/>
        </w:rPr>
      </w:pPr>
      <w:r w:rsidRPr="008C1A0C">
        <w:rPr>
          <w:sz w:val="24"/>
          <w:szCs w:val="24"/>
        </w:rPr>
        <w:t>1) устанавливают прочные настилы и мостики с перилами для безопасности проезда транспорта и прохода пешеходов через траншеи, при необходимости оборудуют временные обходные тротуары со сплошным дощатым настилом;</w:t>
      </w:r>
    </w:p>
    <w:p w:rsidR="005C2101" w:rsidRPr="008C1A0C" w:rsidRDefault="005C2101" w:rsidP="008C1A0C">
      <w:pPr>
        <w:jc w:val="both"/>
        <w:rPr>
          <w:sz w:val="24"/>
          <w:szCs w:val="24"/>
        </w:rPr>
      </w:pPr>
      <w:r w:rsidRPr="008C1A0C">
        <w:rPr>
          <w:sz w:val="24"/>
          <w:szCs w:val="24"/>
        </w:rPr>
        <w:t>2) осуществляют незамедлительный вывоз грунта, не предназначенного для обратной засыпки, а также строительного мусора и иных отходов строительных, ремонтных работ на городской полигон ТКО;</w:t>
      </w:r>
    </w:p>
    <w:p w:rsidR="005C2101" w:rsidRPr="008C1A0C" w:rsidRDefault="005C2101" w:rsidP="008C1A0C">
      <w:pPr>
        <w:jc w:val="both"/>
        <w:rPr>
          <w:sz w:val="24"/>
          <w:szCs w:val="24"/>
        </w:rPr>
      </w:pPr>
      <w:r w:rsidRPr="008C1A0C">
        <w:rPr>
          <w:sz w:val="24"/>
          <w:szCs w:val="24"/>
        </w:rPr>
        <w:t>3) обеспечивают сохранность деревьев и кустарников, их ограждений, находящихся на территории строительства;</w:t>
      </w:r>
    </w:p>
    <w:p w:rsidR="005C2101" w:rsidRPr="008C1A0C" w:rsidRDefault="005C2101" w:rsidP="008C1A0C">
      <w:pPr>
        <w:jc w:val="both"/>
        <w:rPr>
          <w:sz w:val="24"/>
          <w:szCs w:val="24"/>
        </w:rPr>
      </w:pPr>
      <w:r w:rsidRPr="008C1A0C">
        <w:rPr>
          <w:sz w:val="24"/>
          <w:szCs w:val="24"/>
        </w:rPr>
        <w:t>4) озеленение вновь строящихся объектов осуществляют в соответствии с проектом благоустройства объекта (озеленения). Земельный участок, предназначенный для посадки зеленых насаждений, предварительно очищается от строительного мусора, а затем подсыпается слоем плодородной земли;</w:t>
      </w:r>
    </w:p>
    <w:p w:rsidR="005C2101" w:rsidRPr="008C1A0C" w:rsidRDefault="005C2101" w:rsidP="008C1A0C">
      <w:pPr>
        <w:jc w:val="both"/>
        <w:rPr>
          <w:sz w:val="24"/>
          <w:szCs w:val="24"/>
        </w:rPr>
      </w:pPr>
      <w:r w:rsidRPr="008C1A0C">
        <w:rPr>
          <w:sz w:val="24"/>
          <w:szCs w:val="24"/>
        </w:rPr>
        <w:t>5) принимают меры по недопущению выброса строительного мусора и прочих отходов с крыш, из окон и иных проемов строящихся (ремонтируемых) объектов.</w:t>
      </w:r>
    </w:p>
    <w:p w:rsidR="005C2101" w:rsidRPr="008C1A0C" w:rsidRDefault="008C1A0C" w:rsidP="008C1A0C">
      <w:pPr>
        <w:jc w:val="both"/>
        <w:rPr>
          <w:sz w:val="24"/>
          <w:szCs w:val="24"/>
        </w:rPr>
      </w:pPr>
      <w:bookmarkStart w:id="269" w:name="sub_967"/>
      <w:r>
        <w:rPr>
          <w:sz w:val="24"/>
          <w:szCs w:val="24"/>
        </w:rPr>
        <w:t xml:space="preserve">     </w:t>
      </w:r>
      <w:r w:rsidR="005C2101" w:rsidRPr="008C1A0C">
        <w:rPr>
          <w:sz w:val="24"/>
          <w:szCs w:val="24"/>
        </w:rPr>
        <w:t>9.67. Всем лицам, осуществляющим строительство и реконструкцию, разрешается приступать к расчистке строительной площадки и выемке грунта при производстве нулевого цикла только при наличии технической и технологической документации об использовании и обезвреживании отходов, образующихся в процессе производства вышеуказанных работ, либо документа, подтверждающего утилизацию данных отходов в установленном порядке. Запрещается размещение строительных отходов и вынутого грунта на территориях городского поселения, не предназначенных для этих целей.</w:t>
      </w:r>
    </w:p>
    <w:p w:rsidR="005C2101" w:rsidRPr="008C1A0C" w:rsidRDefault="008C1A0C" w:rsidP="008C1A0C">
      <w:pPr>
        <w:jc w:val="both"/>
        <w:rPr>
          <w:sz w:val="24"/>
          <w:szCs w:val="24"/>
        </w:rPr>
      </w:pPr>
      <w:bookmarkStart w:id="270" w:name="sub_968"/>
      <w:bookmarkEnd w:id="269"/>
      <w:r>
        <w:rPr>
          <w:sz w:val="24"/>
          <w:szCs w:val="24"/>
        </w:rPr>
        <w:t xml:space="preserve">     </w:t>
      </w:r>
      <w:r w:rsidR="005C2101" w:rsidRPr="008C1A0C">
        <w:rPr>
          <w:sz w:val="24"/>
          <w:szCs w:val="24"/>
        </w:rPr>
        <w:t xml:space="preserve">9.68. При повреждении газопровода </w:t>
      </w:r>
      <w:proofErr w:type="gramStart"/>
      <w:r w:rsidR="005C2101" w:rsidRPr="008C1A0C">
        <w:rPr>
          <w:sz w:val="24"/>
          <w:szCs w:val="24"/>
        </w:rPr>
        <w:t>ответственный</w:t>
      </w:r>
      <w:proofErr w:type="gramEnd"/>
      <w:r w:rsidR="005C2101" w:rsidRPr="008C1A0C">
        <w:rPr>
          <w:sz w:val="24"/>
          <w:szCs w:val="24"/>
        </w:rPr>
        <w:t xml:space="preserve"> за производство работ немедленно вызывает по телефону аварийную службу предприятия по эксплуатации и ремонту газового хозяйства и до ее приезда организовывает охрану и ограждение места повреждения, не допускает к нему посторонних лиц и исключает появление источников огня.</w:t>
      </w:r>
    </w:p>
    <w:p w:rsidR="005C2101" w:rsidRDefault="008C1A0C" w:rsidP="008C1A0C">
      <w:pPr>
        <w:jc w:val="both"/>
      </w:pPr>
      <w:bookmarkStart w:id="271" w:name="sub_969"/>
      <w:bookmarkEnd w:id="270"/>
      <w:r>
        <w:rPr>
          <w:sz w:val="24"/>
          <w:szCs w:val="24"/>
        </w:rPr>
        <w:t xml:space="preserve">     </w:t>
      </w:r>
      <w:r w:rsidR="005C2101" w:rsidRPr="008C1A0C">
        <w:rPr>
          <w:sz w:val="24"/>
          <w:szCs w:val="24"/>
        </w:rPr>
        <w:t>9.69. Организации, имеющие в зоне аварии подземные коммуникации, при получении телефонограммы обязаны немедленно выслать на место аварии представителя с исполнительными чертежами для уточнения расположения подведомственных коммуникаций (сооружений) на местности и согласования способа работ.</w:t>
      </w:r>
    </w:p>
    <w:p w:rsidR="005C2101" w:rsidRPr="008C1A0C" w:rsidRDefault="008C1A0C" w:rsidP="008C1A0C">
      <w:pPr>
        <w:jc w:val="both"/>
        <w:rPr>
          <w:sz w:val="24"/>
          <w:szCs w:val="24"/>
        </w:rPr>
      </w:pPr>
      <w:bookmarkStart w:id="272" w:name="sub_970"/>
      <w:bookmarkEnd w:id="271"/>
      <w:r>
        <w:rPr>
          <w:sz w:val="24"/>
          <w:szCs w:val="24"/>
        </w:rPr>
        <w:t xml:space="preserve">     </w:t>
      </w:r>
      <w:r w:rsidR="005C2101" w:rsidRPr="008C1A0C">
        <w:rPr>
          <w:sz w:val="24"/>
          <w:szCs w:val="24"/>
        </w:rPr>
        <w:t>9.70. Если работы по ликвидации аварии требуют полного или частичного закрытия проезда, уполномоченный орган и Управление ГИБДД МВД по Республике Мордовия принимают оперативное решение о временном закрытии проезда транспортных средств.</w:t>
      </w:r>
    </w:p>
    <w:p w:rsidR="005C2101" w:rsidRPr="008C1A0C" w:rsidRDefault="008C1A0C" w:rsidP="008C1A0C">
      <w:pPr>
        <w:jc w:val="both"/>
        <w:rPr>
          <w:sz w:val="24"/>
          <w:szCs w:val="24"/>
        </w:rPr>
      </w:pPr>
      <w:bookmarkStart w:id="273" w:name="sub_971"/>
      <w:bookmarkEnd w:id="272"/>
      <w:r>
        <w:rPr>
          <w:sz w:val="24"/>
          <w:szCs w:val="24"/>
        </w:rPr>
        <w:t xml:space="preserve">     </w:t>
      </w:r>
      <w:r w:rsidR="005C2101" w:rsidRPr="008C1A0C">
        <w:rPr>
          <w:sz w:val="24"/>
          <w:szCs w:val="24"/>
        </w:rPr>
        <w:t>9.71. Организации, складирующие материалы, оборудование или другие ценности вблизи места аварии, обязаны по первому требованию руководителя аварийных работ немедленно освободить участок.</w:t>
      </w:r>
    </w:p>
    <w:p w:rsidR="005C2101" w:rsidRPr="008C1A0C" w:rsidRDefault="00586A95" w:rsidP="008C1A0C">
      <w:pPr>
        <w:jc w:val="both"/>
        <w:rPr>
          <w:sz w:val="24"/>
          <w:szCs w:val="24"/>
        </w:rPr>
      </w:pPr>
      <w:bookmarkStart w:id="274" w:name="sub_972"/>
      <w:bookmarkEnd w:id="273"/>
      <w:r>
        <w:rPr>
          <w:sz w:val="24"/>
          <w:szCs w:val="24"/>
        </w:rPr>
        <w:t xml:space="preserve">     </w:t>
      </w:r>
      <w:r w:rsidR="005C2101" w:rsidRPr="008C1A0C">
        <w:rPr>
          <w:sz w:val="24"/>
          <w:szCs w:val="24"/>
        </w:rPr>
        <w:t>9.72. Все строительные площадки, участки производства работ огораживаются. Конструкция ограждения удовлетворяет следующим требованиям:</w:t>
      </w:r>
    </w:p>
    <w:bookmarkEnd w:id="274"/>
    <w:p w:rsidR="005C2101" w:rsidRPr="008C1A0C" w:rsidRDefault="005C2101" w:rsidP="008C1A0C">
      <w:pPr>
        <w:jc w:val="both"/>
        <w:rPr>
          <w:sz w:val="24"/>
          <w:szCs w:val="24"/>
        </w:rPr>
      </w:pPr>
      <w:r w:rsidRPr="008C1A0C">
        <w:rPr>
          <w:sz w:val="24"/>
          <w:szCs w:val="24"/>
        </w:rPr>
        <w:t>1) высота ограждения строительной площадки и ворот - не менее 1,6 метра, участков производства земляных работ - не менее 1,2 метра;</w:t>
      </w:r>
    </w:p>
    <w:p w:rsidR="005C2101" w:rsidRPr="008C1A0C" w:rsidRDefault="005C2101" w:rsidP="008C1A0C">
      <w:pPr>
        <w:jc w:val="both"/>
        <w:rPr>
          <w:sz w:val="24"/>
          <w:szCs w:val="24"/>
        </w:rPr>
      </w:pPr>
      <w:r w:rsidRPr="008C1A0C">
        <w:rPr>
          <w:sz w:val="24"/>
          <w:szCs w:val="24"/>
        </w:rPr>
        <w:t xml:space="preserve">2) ограждения, примыкающие к местам массового прохода людей, имеют высоту не менее 2 метров, ограждение оборудуется защитным козырьком, перекрывающим всю ширину временного тротуара с дощатым настилом. </w:t>
      </w:r>
      <w:proofErr w:type="gramStart"/>
      <w:r w:rsidRPr="008C1A0C">
        <w:rPr>
          <w:sz w:val="24"/>
          <w:szCs w:val="24"/>
        </w:rPr>
        <w:t>Временный пешеходный тротуар имеет ширину, не препятствующую нормальному движению пешеходов в противоположном направлении, сплошное ограждение от проезжей части и поручень, в том числе для маломобильных групп населения;</w:t>
      </w:r>
      <w:proofErr w:type="gramEnd"/>
    </w:p>
    <w:p w:rsidR="005C2101" w:rsidRPr="008C1A0C" w:rsidRDefault="005C2101" w:rsidP="008C1A0C">
      <w:pPr>
        <w:jc w:val="both"/>
        <w:rPr>
          <w:sz w:val="24"/>
          <w:szCs w:val="24"/>
        </w:rPr>
      </w:pPr>
      <w:r w:rsidRPr="008C1A0C">
        <w:rPr>
          <w:sz w:val="24"/>
          <w:szCs w:val="24"/>
        </w:rPr>
        <w:lastRenderedPageBreak/>
        <w:t xml:space="preserve">3) ограждения не имеют проемов, кроме ворот и калиток, контролируемых в течение рабочего времени и запираемых после его окончания, надежно </w:t>
      </w:r>
      <w:proofErr w:type="gramStart"/>
      <w:r w:rsidRPr="008C1A0C">
        <w:rPr>
          <w:sz w:val="24"/>
          <w:szCs w:val="24"/>
        </w:rPr>
        <w:t>предотвращающими</w:t>
      </w:r>
      <w:proofErr w:type="gramEnd"/>
      <w:r w:rsidRPr="008C1A0C">
        <w:rPr>
          <w:sz w:val="24"/>
          <w:szCs w:val="24"/>
        </w:rPr>
        <w:t xml:space="preserve"> попадание посторонних лиц на стройплощадку и в места производства работ;</w:t>
      </w:r>
    </w:p>
    <w:p w:rsidR="005C2101" w:rsidRPr="008C1A0C" w:rsidRDefault="005C2101" w:rsidP="008C1A0C">
      <w:pPr>
        <w:jc w:val="both"/>
        <w:rPr>
          <w:sz w:val="24"/>
          <w:szCs w:val="24"/>
        </w:rPr>
      </w:pPr>
      <w:r w:rsidRPr="008C1A0C">
        <w:rPr>
          <w:sz w:val="24"/>
          <w:szCs w:val="24"/>
        </w:rPr>
        <w:t>4) ограждения и ворота выполняются из окрашенного или оцинкованного профилированного листа, либо из окрашенных железобетонных панелей ограждения (кроме ворот);</w:t>
      </w:r>
    </w:p>
    <w:p w:rsidR="005C2101" w:rsidRPr="008C1A0C" w:rsidRDefault="005C2101" w:rsidP="008C1A0C">
      <w:pPr>
        <w:jc w:val="both"/>
        <w:rPr>
          <w:sz w:val="24"/>
          <w:szCs w:val="24"/>
        </w:rPr>
      </w:pPr>
      <w:r w:rsidRPr="008C1A0C">
        <w:rPr>
          <w:sz w:val="24"/>
          <w:szCs w:val="24"/>
        </w:rPr>
        <w:t>5) ограждения и ворота содержатся в чистом и исправном состоянии.</w:t>
      </w:r>
    </w:p>
    <w:p w:rsidR="005C2101" w:rsidRPr="008C1A0C" w:rsidRDefault="00586A95" w:rsidP="008C1A0C">
      <w:pPr>
        <w:jc w:val="both"/>
        <w:rPr>
          <w:sz w:val="24"/>
          <w:szCs w:val="24"/>
        </w:rPr>
      </w:pPr>
      <w:bookmarkStart w:id="275" w:name="sub_973"/>
      <w:r>
        <w:rPr>
          <w:sz w:val="24"/>
          <w:szCs w:val="24"/>
        </w:rPr>
        <w:t xml:space="preserve">     </w:t>
      </w:r>
      <w:r w:rsidR="005C2101" w:rsidRPr="008C1A0C">
        <w:rPr>
          <w:sz w:val="24"/>
          <w:szCs w:val="24"/>
        </w:rPr>
        <w:t xml:space="preserve">9.73. </w:t>
      </w:r>
      <w:proofErr w:type="gramStart"/>
      <w:r w:rsidR="005C2101" w:rsidRPr="008C1A0C">
        <w:rPr>
          <w:sz w:val="24"/>
          <w:szCs w:val="24"/>
        </w:rPr>
        <w:t>При въезде на строительную площадку организация, ответственная за весь комплекс работ на объекте (далее по тексту - генеральный подрядчик), обязана установить табличку с указанием наименования объекта, сроками строительства, наименованием организации - заказчика строительства, организации - генерального подрядчика, номерами их телефонов, схемой въезда и выезда автотранспорта со строительной площадки (размер таблички не менее 1,5 x 2,0 метра).</w:t>
      </w:r>
      <w:proofErr w:type="gramEnd"/>
    </w:p>
    <w:p w:rsidR="005C2101" w:rsidRPr="008C1A0C" w:rsidRDefault="00586A95" w:rsidP="008C1A0C">
      <w:pPr>
        <w:jc w:val="both"/>
        <w:rPr>
          <w:sz w:val="24"/>
          <w:szCs w:val="24"/>
        </w:rPr>
      </w:pPr>
      <w:bookmarkStart w:id="276" w:name="sub_974"/>
      <w:bookmarkEnd w:id="275"/>
      <w:r>
        <w:rPr>
          <w:sz w:val="24"/>
          <w:szCs w:val="24"/>
        </w:rPr>
        <w:t xml:space="preserve">     </w:t>
      </w:r>
      <w:r w:rsidR="005C2101" w:rsidRPr="008C1A0C">
        <w:rPr>
          <w:sz w:val="24"/>
          <w:szCs w:val="24"/>
        </w:rPr>
        <w:t xml:space="preserve">9.74. Бытовые помещения, щиты ограждения, механизмы </w:t>
      </w:r>
      <w:proofErr w:type="gramStart"/>
      <w:r w:rsidR="005C2101" w:rsidRPr="008C1A0C">
        <w:rPr>
          <w:sz w:val="24"/>
          <w:szCs w:val="24"/>
        </w:rPr>
        <w:t>окрашиваются</w:t>
      </w:r>
      <w:proofErr w:type="gramEnd"/>
      <w:r w:rsidR="005C2101" w:rsidRPr="008C1A0C">
        <w:rPr>
          <w:sz w:val="24"/>
          <w:szCs w:val="24"/>
        </w:rPr>
        <w:t xml:space="preserve"> и наносится информация о владельце с указанием юридического адреса и номерами телефонов.</w:t>
      </w:r>
    </w:p>
    <w:p w:rsidR="005C2101" w:rsidRPr="008C1A0C" w:rsidRDefault="00586A95" w:rsidP="008C1A0C">
      <w:pPr>
        <w:jc w:val="both"/>
        <w:rPr>
          <w:sz w:val="24"/>
          <w:szCs w:val="24"/>
        </w:rPr>
      </w:pPr>
      <w:bookmarkStart w:id="277" w:name="sub_975"/>
      <w:bookmarkEnd w:id="276"/>
      <w:r>
        <w:rPr>
          <w:sz w:val="24"/>
          <w:szCs w:val="24"/>
        </w:rPr>
        <w:t xml:space="preserve">     </w:t>
      </w:r>
      <w:r w:rsidR="005C2101" w:rsidRPr="008C1A0C">
        <w:rPr>
          <w:sz w:val="24"/>
          <w:szCs w:val="24"/>
        </w:rPr>
        <w:t>9.75. В подготовительный период до начала основных работ строительная площадка обустраивается в соответствии с проектом производства работ, выезды с объектов оборудуются пунктами мойки колес автотранспорта.</w:t>
      </w:r>
    </w:p>
    <w:p w:rsidR="005C2101" w:rsidRPr="008C1A0C" w:rsidRDefault="00586A95" w:rsidP="008C1A0C">
      <w:pPr>
        <w:jc w:val="both"/>
        <w:rPr>
          <w:sz w:val="24"/>
          <w:szCs w:val="24"/>
        </w:rPr>
      </w:pPr>
      <w:bookmarkStart w:id="278" w:name="sub_976"/>
      <w:bookmarkEnd w:id="277"/>
      <w:r>
        <w:rPr>
          <w:sz w:val="24"/>
          <w:szCs w:val="24"/>
        </w:rPr>
        <w:t xml:space="preserve">     </w:t>
      </w:r>
      <w:r w:rsidR="005C2101" w:rsidRPr="008C1A0C">
        <w:rPr>
          <w:sz w:val="24"/>
          <w:szCs w:val="24"/>
        </w:rPr>
        <w:t xml:space="preserve">9.76. Пункты мойки колес располагаются непосредственно на выездах с объектов, имеют эстакаду, систему сбора грязной воды, насос подачи воды высокого давления на моечные пистолеты. При отсутствии временного подключения к ливневой канализации мойка имеет систему замкнутого цикла </w:t>
      </w:r>
      <w:proofErr w:type="spellStart"/>
      <w:r w:rsidR="005C2101" w:rsidRPr="008C1A0C">
        <w:rPr>
          <w:sz w:val="24"/>
          <w:szCs w:val="24"/>
        </w:rPr>
        <w:t>водооборота</w:t>
      </w:r>
      <w:proofErr w:type="spellEnd"/>
      <w:r w:rsidR="005C2101" w:rsidRPr="008C1A0C">
        <w:rPr>
          <w:sz w:val="24"/>
          <w:szCs w:val="24"/>
        </w:rPr>
        <w:t>. Система сбора грязной воды не допускает попадания стоков в грунт, на дороги и тротуары.</w:t>
      </w:r>
    </w:p>
    <w:p w:rsidR="005C2101" w:rsidRPr="008C1A0C" w:rsidRDefault="00586A95" w:rsidP="008C1A0C">
      <w:pPr>
        <w:jc w:val="both"/>
        <w:rPr>
          <w:sz w:val="24"/>
          <w:szCs w:val="24"/>
        </w:rPr>
      </w:pPr>
      <w:bookmarkStart w:id="279" w:name="sub_977"/>
      <w:bookmarkEnd w:id="278"/>
      <w:r>
        <w:rPr>
          <w:sz w:val="24"/>
          <w:szCs w:val="24"/>
        </w:rPr>
        <w:t xml:space="preserve">     </w:t>
      </w:r>
      <w:r w:rsidR="005C2101" w:rsidRPr="008C1A0C">
        <w:rPr>
          <w:sz w:val="24"/>
          <w:szCs w:val="24"/>
        </w:rPr>
        <w:t>9.77. Генеральный подрядчик обязан производить мойку колес и кузовов механизмов и транспорта при выезде со строительной площадки (места производства работ).</w:t>
      </w:r>
    </w:p>
    <w:p w:rsidR="005C2101" w:rsidRPr="008C1A0C" w:rsidRDefault="00586A95" w:rsidP="008C1A0C">
      <w:pPr>
        <w:jc w:val="both"/>
        <w:rPr>
          <w:sz w:val="24"/>
          <w:szCs w:val="24"/>
        </w:rPr>
      </w:pPr>
      <w:bookmarkStart w:id="280" w:name="sub_978"/>
      <w:bookmarkEnd w:id="279"/>
      <w:r>
        <w:rPr>
          <w:sz w:val="24"/>
          <w:szCs w:val="24"/>
        </w:rPr>
        <w:t xml:space="preserve">     </w:t>
      </w:r>
      <w:r w:rsidR="005C2101" w:rsidRPr="008C1A0C">
        <w:rPr>
          <w:sz w:val="24"/>
          <w:szCs w:val="24"/>
        </w:rPr>
        <w:t>9.78. Запрещается вынос грунта, грязи, дорожной пыли колесами автотранспорта со строительных площадок, участков производства работ.</w:t>
      </w:r>
    </w:p>
    <w:bookmarkEnd w:id="280"/>
    <w:p w:rsidR="005C2101" w:rsidRPr="00586A95" w:rsidRDefault="00586A95" w:rsidP="00586A95">
      <w:pPr>
        <w:jc w:val="both"/>
        <w:rPr>
          <w:sz w:val="24"/>
          <w:szCs w:val="24"/>
        </w:rPr>
      </w:pPr>
      <w:r>
        <w:rPr>
          <w:sz w:val="24"/>
          <w:szCs w:val="24"/>
        </w:rPr>
        <w:t xml:space="preserve">     </w:t>
      </w:r>
      <w:r w:rsidR="005C2101" w:rsidRPr="00586A95">
        <w:rPr>
          <w:sz w:val="24"/>
          <w:szCs w:val="24"/>
        </w:rPr>
        <w:t>9.79. На объекте генеральный подрядчик обязан установить бункер-накопитель или оградить специальную площадку для сбора строительного мусора. Для сбора твердых коммунальных отходов оборудовать контейнерную площадку с твердым покрытием и установить отдельные контейнеры с крышками. Заказчик строительства (работ) или генеральный подрядчик обязаны заключить договор на оказание услуг по захоронению твердых коммунальных и приравненных к ним промышленных отходов и организовать своевременный вывоз отходов с объекта.</w:t>
      </w:r>
    </w:p>
    <w:p w:rsidR="005C2101" w:rsidRPr="00586A95" w:rsidRDefault="00586A95" w:rsidP="00586A95">
      <w:pPr>
        <w:jc w:val="both"/>
        <w:rPr>
          <w:sz w:val="24"/>
          <w:szCs w:val="24"/>
        </w:rPr>
      </w:pPr>
      <w:bookmarkStart w:id="281" w:name="sub_980"/>
      <w:r>
        <w:rPr>
          <w:sz w:val="24"/>
          <w:szCs w:val="24"/>
        </w:rPr>
        <w:t xml:space="preserve">     </w:t>
      </w:r>
      <w:r w:rsidR="005C2101" w:rsidRPr="00586A95">
        <w:rPr>
          <w:sz w:val="24"/>
          <w:szCs w:val="24"/>
        </w:rPr>
        <w:t>9.80. Выезды со строительной площадки выходят на второстепенные дороги. Подъездные пути к строительной площадке, а также площадки и дороги на территории строительства содержатся в чистоте и исправном состоянии, имеют сплошное твердое покрытие, выполненное из дорожных железобетонных плит, либо из монолитного бетона или асфальтобетона.</w:t>
      </w:r>
    </w:p>
    <w:p w:rsidR="005C2101" w:rsidRPr="00586A95" w:rsidRDefault="00586A95" w:rsidP="00586A95">
      <w:pPr>
        <w:jc w:val="both"/>
        <w:rPr>
          <w:sz w:val="24"/>
          <w:szCs w:val="24"/>
        </w:rPr>
      </w:pPr>
      <w:bookmarkStart w:id="282" w:name="sub_981"/>
      <w:bookmarkEnd w:id="281"/>
      <w:r>
        <w:rPr>
          <w:sz w:val="24"/>
          <w:szCs w:val="24"/>
        </w:rPr>
        <w:t xml:space="preserve">     </w:t>
      </w:r>
      <w:r w:rsidR="005C2101" w:rsidRPr="00586A95">
        <w:rPr>
          <w:sz w:val="24"/>
          <w:szCs w:val="24"/>
        </w:rPr>
        <w:t>9.81. Участки подъездных путей от улично-дорожной сети города до въездов на строительную площадку имеют асфальтобетонное покрытие, ограниченное бордюрами. Радиусы закруглений в местах примыкания временных подъездных путей к дорогам общего пользования достаточны для проезда длинномерной техники.</w:t>
      </w:r>
    </w:p>
    <w:p w:rsidR="005C2101" w:rsidRPr="00586A95" w:rsidRDefault="00586A95" w:rsidP="00586A95">
      <w:pPr>
        <w:jc w:val="both"/>
        <w:rPr>
          <w:sz w:val="24"/>
          <w:szCs w:val="24"/>
        </w:rPr>
      </w:pPr>
      <w:bookmarkStart w:id="283" w:name="sub_982"/>
      <w:bookmarkEnd w:id="282"/>
      <w:r>
        <w:rPr>
          <w:sz w:val="24"/>
          <w:szCs w:val="24"/>
        </w:rPr>
        <w:t xml:space="preserve">     </w:t>
      </w:r>
      <w:r w:rsidR="005C2101" w:rsidRPr="00586A95">
        <w:rPr>
          <w:sz w:val="24"/>
          <w:szCs w:val="24"/>
        </w:rPr>
        <w:t>9.82. На период строительства за заказчиком строительства и генеральным подрядчиком закрепляется участок дороги на расстоянии 300 метров в обе стороны от выезда со строительной площадки для ежедневной его очистки.</w:t>
      </w:r>
    </w:p>
    <w:p w:rsidR="005C2101" w:rsidRPr="00586A95" w:rsidRDefault="00586A95" w:rsidP="00586A95">
      <w:pPr>
        <w:jc w:val="both"/>
        <w:rPr>
          <w:sz w:val="24"/>
          <w:szCs w:val="24"/>
        </w:rPr>
      </w:pPr>
      <w:bookmarkStart w:id="284" w:name="sub_983"/>
      <w:bookmarkEnd w:id="283"/>
      <w:r>
        <w:rPr>
          <w:sz w:val="24"/>
          <w:szCs w:val="24"/>
        </w:rPr>
        <w:t xml:space="preserve">     </w:t>
      </w:r>
      <w:r w:rsidR="005C2101" w:rsidRPr="00586A95">
        <w:rPr>
          <w:sz w:val="24"/>
          <w:szCs w:val="24"/>
        </w:rPr>
        <w:t>9.83. Выезд автотранспорта (строительной техники) с объекта осуществляется только через пункт мойки колес.</w:t>
      </w:r>
    </w:p>
    <w:p w:rsidR="005C2101" w:rsidRPr="00586A95" w:rsidRDefault="00586A95" w:rsidP="00586A95">
      <w:pPr>
        <w:jc w:val="both"/>
        <w:rPr>
          <w:sz w:val="24"/>
          <w:szCs w:val="24"/>
        </w:rPr>
      </w:pPr>
      <w:bookmarkStart w:id="285" w:name="sub_984"/>
      <w:bookmarkEnd w:id="284"/>
      <w:r>
        <w:rPr>
          <w:sz w:val="24"/>
          <w:szCs w:val="24"/>
        </w:rPr>
        <w:t xml:space="preserve">     </w:t>
      </w:r>
      <w:r w:rsidR="005C2101" w:rsidRPr="00586A95">
        <w:rPr>
          <w:sz w:val="24"/>
          <w:szCs w:val="24"/>
        </w:rPr>
        <w:t>9.84. Материалы и конструкции складируются в пределах ограждаемых территорий или в местах, предусмотренных проектом производства работ. Складирование громоздких и длинномерных конструкций и деталей вне пределов отведенной территории производится в местах, предусмотренных проектом производства работ не ранее чем за 24 часа до начала работ.</w:t>
      </w:r>
    </w:p>
    <w:bookmarkEnd w:id="285"/>
    <w:p w:rsidR="005C2101" w:rsidRPr="00586A95" w:rsidRDefault="00586A95" w:rsidP="00586A95">
      <w:pPr>
        <w:jc w:val="both"/>
        <w:rPr>
          <w:sz w:val="24"/>
          <w:szCs w:val="24"/>
        </w:rPr>
      </w:pPr>
      <w:r>
        <w:rPr>
          <w:sz w:val="24"/>
          <w:szCs w:val="24"/>
        </w:rPr>
        <w:t xml:space="preserve">     </w:t>
      </w:r>
      <w:r w:rsidR="005C2101" w:rsidRPr="00586A95">
        <w:rPr>
          <w:sz w:val="24"/>
          <w:szCs w:val="24"/>
        </w:rPr>
        <w:t xml:space="preserve">9.85. </w:t>
      </w:r>
      <w:proofErr w:type="gramStart"/>
      <w:r w:rsidR="005C2101" w:rsidRPr="00586A95">
        <w:rPr>
          <w:sz w:val="24"/>
          <w:szCs w:val="24"/>
        </w:rPr>
        <w:t xml:space="preserve">Организации, ответственные за весь комплекс работ на объекте (генподрядные организации, либо субподрядные организации, осуществляющие полный комплекс работ по строительству объекта), руководители организаций и должностные лица, ответственные за производство работ на объекте, несут ответственность за состояние ограждения площадки, защитных козырьков, рабочего освещения и сигнальных фонарей (в темное время суток), </w:t>
      </w:r>
      <w:r w:rsidR="005C2101" w:rsidRPr="00586A95">
        <w:rPr>
          <w:sz w:val="24"/>
          <w:szCs w:val="24"/>
        </w:rPr>
        <w:lastRenderedPageBreak/>
        <w:t>крепления траншей и котлованов, пунктов мойки колес, пешеходных мостиков и временных тротуаров</w:t>
      </w:r>
      <w:proofErr w:type="gramEnd"/>
      <w:r w:rsidR="005C2101" w:rsidRPr="00586A95">
        <w:rPr>
          <w:sz w:val="24"/>
          <w:szCs w:val="24"/>
        </w:rPr>
        <w:t>, проездов и временных дорог для транспорта, а также за санитарную уборку объекта. Указанные юридические и должностные лица обязаны принимать меры по вывозу излишнего грунта, разобранных асфальтобетонных покрытий, уборке мусора и неиспользованных материалов.</w:t>
      </w:r>
    </w:p>
    <w:p w:rsidR="005C2101" w:rsidRPr="00586A95" w:rsidRDefault="00586A95" w:rsidP="00586A95">
      <w:pPr>
        <w:jc w:val="both"/>
        <w:rPr>
          <w:sz w:val="24"/>
          <w:szCs w:val="24"/>
        </w:rPr>
      </w:pPr>
      <w:r>
        <w:rPr>
          <w:sz w:val="24"/>
          <w:szCs w:val="24"/>
        </w:rPr>
        <w:t xml:space="preserve">     </w:t>
      </w:r>
      <w:r w:rsidR="005C2101" w:rsidRPr="00586A95">
        <w:rPr>
          <w:sz w:val="24"/>
          <w:szCs w:val="24"/>
        </w:rPr>
        <w:t>9.86. В случае отсутствия подрядной организации, ответственной за весь комплекс работ на объекте строительства, реконструкции, ремонта, заказчику строительства рекомендуется обеспечивать надлежащее содержание объекта и его прилегающей территории в соответствии с требованиями настоящих Правил.</w:t>
      </w:r>
    </w:p>
    <w:p w:rsidR="005C2101" w:rsidRPr="00586A95" w:rsidRDefault="00586A95" w:rsidP="00586A95">
      <w:pPr>
        <w:jc w:val="both"/>
        <w:rPr>
          <w:sz w:val="24"/>
          <w:szCs w:val="24"/>
        </w:rPr>
      </w:pPr>
      <w:r>
        <w:rPr>
          <w:sz w:val="24"/>
          <w:szCs w:val="24"/>
        </w:rPr>
        <w:t xml:space="preserve">     </w:t>
      </w:r>
      <w:r w:rsidR="005C2101" w:rsidRPr="00586A95">
        <w:rPr>
          <w:sz w:val="24"/>
          <w:szCs w:val="24"/>
        </w:rPr>
        <w:t>9.87. Заказчику-застройщику рекомендуется обеспечивать надлежащее содержание территории и прилегающей территории законсервированного объекта строительства (долгостроя).</w:t>
      </w:r>
    </w:p>
    <w:p w:rsidR="005C2101" w:rsidRPr="00586A95" w:rsidRDefault="00586A95" w:rsidP="00586A95">
      <w:pPr>
        <w:jc w:val="both"/>
        <w:rPr>
          <w:sz w:val="24"/>
          <w:szCs w:val="24"/>
        </w:rPr>
      </w:pPr>
      <w:bookmarkStart w:id="286" w:name="sub_988"/>
      <w:r>
        <w:rPr>
          <w:sz w:val="24"/>
          <w:szCs w:val="24"/>
        </w:rPr>
        <w:t xml:space="preserve">     </w:t>
      </w:r>
      <w:r w:rsidR="005C2101" w:rsidRPr="00586A95">
        <w:rPr>
          <w:sz w:val="24"/>
          <w:szCs w:val="24"/>
        </w:rPr>
        <w:t>9.88. Требования настоящих Правил благоустройства в части обустройства строительной площадки и мест производства работ распространяют свое действие на отношения, связанные с осуществлением разборки (сноса, демонтажа) зданий, строений, сооружений.</w:t>
      </w:r>
    </w:p>
    <w:p w:rsidR="005C2101" w:rsidRPr="00586A95" w:rsidRDefault="00586A95" w:rsidP="00586A95">
      <w:pPr>
        <w:jc w:val="both"/>
        <w:rPr>
          <w:sz w:val="24"/>
          <w:szCs w:val="24"/>
        </w:rPr>
      </w:pPr>
      <w:bookmarkStart w:id="287" w:name="sub_989"/>
      <w:bookmarkEnd w:id="286"/>
      <w:r>
        <w:rPr>
          <w:sz w:val="24"/>
          <w:szCs w:val="24"/>
        </w:rPr>
        <w:t xml:space="preserve">     </w:t>
      </w:r>
      <w:r w:rsidR="005C2101" w:rsidRPr="00586A95">
        <w:rPr>
          <w:sz w:val="24"/>
          <w:szCs w:val="24"/>
        </w:rPr>
        <w:t xml:space="preserve">9.89. При производстве работ, связанных с осуществлением разборки (сноса, демонтажа) зданий, строений, сооружений их собственники, а также уполномоченные ими лица обязаны соблюдать требования государственных строительных норм и правил </w:t>
      </w:r>
      <w:hyperlink r:id="rId16" w:history="1">
        <w:r w:rsidR="005C2101" w:rsidRPr="00586A95">
          <w:rPr>
            <w:rStyle w:val="ae"/>
            <w:rFonts w:cs="Arial"/>
            <w:color w:val="auto"/>
            <w:sz w:val="24"/>
            <w:szCs w:val="24"/>
          </w:rPr>
          <w:t>СНиП 12-04-2002</w:t>
        </w:r>
      </w:hyperlink>
      <w:r w:rsidR="005C2101" w:rsidRPr="00586A95">
        <w:rPr>
          <w:sz w:val="24"/>
          <w:szCs w:val="24"/>
        </w:rPr>
        <w:t xml:space="preserve"> "Безопасность труда в строительстве. Часть 2. Строительное производство".</w:t>
      </w:r>
    </w:p>
    <w:p w:rsidR="005C2101" w:rsidRPr="00586A95" w:rsidRDefault="00586A95" w:rsidP="00586A95">
      <w:pPr>
        <w:jc w:val="both"/>
        <w:rPr>
          <w:sz w:val="24"/>
          <w:szCs w:val="24"/>
        </w:rPr>
      </w:pPr>
      <w:bookmarkStart w:id="288" w:name="sub_990"/>
      <w:bookmarkEnd w:id="287"/>
      <w:r>
        <w:rPr>
          <w:sz w:val="24"/>
          <w:szCs w:val="24"/>
        </w:rPr>
        <w:t xml:space="preserve">     </w:t>
      </w:r>
      <w:r w:rsidR="005C2101" w:rsidRPr="00586A95">
        <w:rPr>
          <w:sz w:val="24"/>
          <w:szCs w:val="24"/>
        </w:rPr>
        <w:t xml:space="preserve">9.90. </w:t>
      </w:r>
      <w:proofErr w:type="gramStart"/>
      <w:r w:rsidR="005C2101" w:rsidRPr="00586A95">
        <w:rPr>
          <w:sz w:val="24"/>
          <w:szCs w:val="24"/>
        </w:rPr>
        <w:t>Перед началом производства работ, связанных с осуществлением разборки (сноса, демонтажа) зданий, строений, сооружений их собственники, а также уполномоченные ими лица обязаны направить в уполномоченный орган в целях обеспечения взаимодействия по выполнению</w:t>
      </w:r>
      <w:r w:rsidR="005C2101">
        <w:t xml:space="preserve"> </w:t>
      </w:r>
      <w:r w:rsidR="005C2101" w:rsidRPr="00586A95">
        <w:rPr>
          <w:sz w:val="24"/>
          <w:szCs w:val="24"/>
        </w:rPr>
        <w:t>требований настоящих Правил благоустройства письменное уведомление о производстве работ, связанных с осуществлением вышеуказанных видов работ, не позднее, чем за три дня до начала их проведения.</w:t>
      </w:r>
      <w:proofErr w:type="gramEnd"/>
    </w:p>
    <w:bookmarkEnd w:id="288"/>
    <w:p w:rsidR="005C2101" w:rsidRPr="00586A95" w:rsidRDefault="005C2101" w:rsidP="00586A95">
      <w:pPr>
        <w:jc w:val="both"/>
        <w:rPr>
          <w:sz w:val="24"/>
          <w:szCs w:val="24"/>
        </w:rPr>
      </w:pPr>
      <w:r w:rsidRPr="00586A95">
        <w:rPr>
          <w:sz w:val="24"/>
          <w:szCs w:val="24"/>
        </w:rPr>
        <w:t>Данное уведомление содержит следующие сведения:</w:t>
      </w:r>
    </w:p>
    <w:p w:rsidR="005C2101" w:rsidRPr="00586A95" w:rsidRDefault="005C2101" w:rsidP="00586A95">
      <w:pPr>
        <w:jc w:val="both"/>
        <w:rPr>
          <w:sz w:val="24"/>
          <w:szCs w:val="24"/>
        </w:rPr>
      </w:pPr>
      <w:r w:rsidRPr="00586A95">
        <w:rPr>
          <w:sz w:val="24"/>
          <w:szCs w:val="24"/>
        </w:rPr>
        <w:t>1) наименование и юридический адрес собственника здания, строения, сооружения, разборку (снос, демонтаж) которого предполагается осуществить;</w:t>
      </w:r>
    </w:p>
    <w:p w:rsidR="005C2101" w:rsidRPr="00586A95" w:rsidRDefault="005C2101" w:rsidP="00586A95">
      <w:pPr>
        <w:jc w:val="both"/>
        <w:rPr>
          <w:sz w:val="24"/>
          <w:szCs w:val="24"/>
        </w:rPr>
      </w:pPr>
      <w:proofErr w:type="gramStart"/>
      <w:r w:rsidRPr="00586A95">
        <w:rPr>
          <w:sz w:val="24"/>
          <w:szCs w:val="24"/>
        </w:rPr>
        <w:t>2) месторасположение здания, строения, сооружения, разборку (снос, демонтаж) которого предполагается осуществить;</w:t>
      </w:r>
      <w:proofErr w:type="gramEnd"/>
    </w:p>
    <w:p w:rsidR="005C2101" w:rsidRPr="00586A95" w:rsidRDefault="005C2101" w:rsidP="00586A95">
      <w:pPr>
        <w:jc w:val="both"/>
        <w:rPr>
          <w:sz w:val="24"/>
          <w:szCs w:val="24"/>
        </w:rPr>
      </w:pPr>
      <w:r w:rsidRPr="00586A95">
        <w:rPr>
          <w:sz w:val="24"/>
          <w:szCs w:val="24"/>
        </w:rPr>
        <w:t>3) график производства работ, связанных с разборкой (сносом, демонтажем) здания, строения, сооружения;</w:t>
      </w:r>
    </w:p>
    <w:p w:rsidR="005C2101" w:rsidRPr="00586A95" w:rsidRDefault="005C2101" w:rsidP="00586A95">
      <w:pPr>
        <w:jc w:val="both"/>
        <w:rPr>
          <w:sz w:val="24"/>
          <w:szCs w:val="24"/>
        </w:rPr>
      </w:pPr>
      <w:r w:rsidRPr="00586A95">
        <w:rPr>
          <w:sz w:val="24"/>
          <w:szCs w:val="24"/>
        </w:rPr>
        <w:t>4) наименование и юридический адрес организации, которая будет осуществлять производство работ, связанных с разборкой (сносом, демонтажем) здания, строения, сооружения;</w:t>
      </w:r>
    </w:p>
    <w:p w:rsidR="005C2101" w:rsidRPr="00586A95" w:rsidRDefault="005C2101" w:rsidP="00586A95">
      <w:pPr>
        <w:jc w:val="both"/>
        <w:rPr>
          <w:sz w:val="24"/>
          <w:szCs w:val="24"/>
        </w:rPr>
      </w:pPr>
      <w:r w:rsidRPr="00586A95">
        <w:rPr>
          <w:sz w:val="24"/>
          <w:szCs w:val="24"/>
        </w:rPr>
        <w:t>5) наименование и юридический адрес организации, которая будет осуществлять вывоз оставшихся после разборки (сноса, демонтажа) зданий, строений, сооружений строительных элементов, строительного мусора, грунта;</w:t>
      </w:r>
    </w:p>
    <w:p w:rsidR="005C2101" w:rsidRPr="00586A95" w:rsidRDefault="005C2101" w:rsidP="00586A95">
      <w:pPr>
        <w:jc w:val="both"/>
        <w:rPr>
          <w:sz w:val="24"/>
          <w:szCs w:val="24"/>
        </w:rPr>
      </w:pPr>
      <w:proofErr w:type="gramStart"/>
      <w:r w:rsidRPr="00586A95">
        <w:rPr>
          <w:sz w:val="24"/>
          <w:szCs w:val="24"/>
        </w:rPr>
        <w:t>6) месторасположение земельного участка, территории, где предполагается разместить (складировать) строительные элементы, строительный мусор и грунт, оставшиеся после разборки (сноса, демонтажа) зданий, строений, сооружений;</w:t>
      </w:r>
      <w:proofErr w:type="gramEnd"/>
    </w:p>
    <w:p w:rsidR="005C2101" w:rsidRPr="00586A95" w:rsidRDefault="005C2101" w:rsidP="00586A95">
      <w:pPr>
        <w:jc w:val="both"/>
        <w:rPr>
          <w:sz w:val="24"/>
          <w:szCs w:val="24"/>
        </w:rPr>
      </w:pPr>
      <w:proofErr w:type="gramStart"/>
      <w:r w:rsidRPr="00586A95">
        <w:rPr>
          <w:sz w:val="24"/>
          <w:szCs w:val="24"/>
        </w:rPr>
        <w:t>7) маршрут движения автомашин, спецтехники, обеспечивающих производство работ, связанных с разборкой (сносом, демонтажем) здания, строения, сооружения, а также вывоз оставшихся после разборки строительных элементов, строительного мусора, грунта;</w:t>
      </w:r>
      <w:proofErr w:type="gramEnd"/>
    </w:p>
    <w:p w:rsidR="005C2101" w:rsidRPr="00586A95" w:rsidRDefault="005C2101" w:rsidP="00586A95">
      <w:pPr>
        <w:jc w:val="both"/>
        <w:rPr>
          <w:sz w:val="24"/>
          <w:szCs w:val="24"/>
        </w:rPr>
      </w:pPr>
      <w:r w:rsidRPr="00586A95">
        <w:rPr>
          <w:sz w:val="24"/>
          <w:szCs w:val="24"/>
        </w:rPr>
        <w:t>8) периоды временного прекращения движения автомобильного транспорта, пешеходов по автомобильным дорогам, тротуарам, иным местам общего пользования, а также мероприятия, направленные на обеспечение свободного проезда, прохода.</w:t>
      </w:r>
    </w:p>
    <w:p w:rsidR="005C2101" w:rsidRDefault="00586A95" w:rsidP="00586A95">
      <w:pPr>
        <w:jc w:val="both"/>
      </w:pPr>
      <w:bookmarkStart w:id="289" w:name="sub_991"/>
      <w:r>
        <w:rPr>
          <w:sz w:val="24"/>
          <w:szCs w:val="24"/>
        </w:rPr>
        <w:t xml:space="preserve">     </w:t>
      </w:r>
      <w:r w:rsidR="005C2101" w:rsidRPr="00586A95">
        <w:rPr>
          <w:sz w:val="24"/>
          <w:szCs w:val="24"/>
        </w:rPr>
        <w:t xml:space="preserve">9.91. </w:t>
      </w:r>
      <w:r w:rsidR="005C2101" w:rsidRPr="00221537">
        <w:rPr>
          <w:sz w:val="24"/>
          <w:szCs w:val="24"/>
          <w:highlight w:val="yellow"/>
        </w:rPr>
        <w:t xml:space="preserve">Лица, не направившие либо направившие с нарушением установленного срока уведомления о производстве работ, связанных с осуществлением разборки (сноса, демонтажа), зданий, строений, сооружений, подлежат привлечению к ответственности в соответствии с </w:t>
      </w:r>
      <w:hyperlink r:id="rId17" w:history="1">
        <w:r w:rsidR="005C2101" w:rsidRPr="00221537">
          <w:rPr>
            <w:rStyle w:val="ae"/>
            <w:rFonts w:cs="Arial"/>
            <w:color w:val="auto"/>
            <w:sz w:val="24"/>
            <w:szCs w:val="24"/>
            <w:highlight w:val="yellow"/>
          </w:rPr>
          <w:t>Законом</w:t>
        </w:r>
      </w:hyperlink>
      <w:r w:rsidR="005C2101" w:rsidRPr="00221537">
        <w:rPr>
          <w:sz w:val="24"/>
          <w:szCs w:val="24"/>
          <w:highlight w:val="yellow"/>
        </w:rPr>
        <w:t xml:space="preserve"> Республики Мордовия "Об административной ответственности на территории Республики Мордовия".</w:t>
      </w:r>
    </w:p>
    <w:bookmarkEnd w:id="289"/>
    <w:p w:rsidR="005C2101" w:rsidRPr="00705C68" w:rsidRDefault="005C2101" w:rsidP="00586A95">
      <w:pPr>
        <w:pStyle w:val="1"/>
        <w:jc w:val="center"/>
        <w:rPr>
          <w:rFonts w:ascii="Times New Roman" w:hAnsi="Times New Roman"/>
          <w:sz w:val="28"/>
          <w:szCs w:val="28"/>
        </w:rPr>
      </w:pPr>
      <w:r w:rsidRPr="00705C68">
        <w:rPr>
          <w:rFonts w:ascii="Times New Roman" w:hAnsi="Times New Roman"/>
          <w:sz w:val="28"/>
          <w:szCs w:val="28"/>
        </w:rPr>
        <w:t>9.1. Требования по содержанию нестационарных торговых объектов</w:t>
      </w:r>
    </w:p>
    <w:p w:rsidR="005C2101" w:rsidRDefault="005C2101" w:rsidP="005C2101"/>
    <w:p w:rsidR="005C2101" w:rsidRPr="00586A95" w:rsidRDefault="00586A95" w:rsidP="00586A95">
      <w:pPr>
        <w:jc w:val="both"/>
        <w:rPr>
          <w:sz w:val="24"/>
          <w:szCs w:val="24"/>
        </w:rPr>
      </w:pPr>
      <w:bookmarkStart w:id="290" w:name="sub_9111"/>
      <w:r>
        <w:rPr>
          <w:sz w:val="24"/>
          <w:szCs w:val="24"/>
        </w:rPr>
        <w:lastRenderedPageBreak/>
        <w:t xml:space="preserve">     </w:t>
      </w:r>
      <w:r w:rsidR="005C2101" w:rsidRPr="00586A95">
        <w:rPr>
          <w:sz w:val="24"/>
          <w:szCs w:val="24"/>
        </w:rPr>
        <w:t>9.1.1. Размещение нестационарных торговых объектов осуществляется в соответствии со схемой размещения нестационарных торговых объектов в порядке, установленном муниципальным правовым актом.</w:t>
      </w:r>
    </w:p>
    <w:p w:rsidR="005C2101" w:rsidRPr="00586A95" w:rsidRDefault="00586A95" w:rsidP="00586A95">
      <w:pPr>
        <w:jc w:val="both"/>
        <w:rPr>
          <w:sz w:val="24"/>
          <w:szCs w:val="24"/>
        </w:rPr>
      </w:pPr>
      <w:bookmarkStart w:id="291" w:name="sub_9112"/>
      <w:bookmarkEnd w:id="290"/>
      <w:r>
        <w:rPr>
          <w:sz w:val="24"/>
          <w:szCs w:val="24"/>
        </w:rPr>
        <w:t xml:space="preserve">     </w:t>
      </w:r>
      <w:r w:rsidR="005C2101" w:rsidRPr="00586A95">
        <w:rPr>
          <w:sz w:val="24"/>
          <w:szCs w:val="24"/>
        </w:rPr>
        <w:t>9.1.2. По истечению срока договора аренды земельного участка нестационарный торговый объект демонтируется арендатором, а земельный участок освобождается и приводится в первоначальное состояние.</w:t>
      </w:r>
    </w:p>
    <w:p w:rsidR="005C2101" w:rsidRPr="00586A95" w:rsidRDefault="00586A95" w:rsidP="00586A95">
      <w:pPr>
        <w:jc w:val="both"/>
        <w:rPr>
          <w:sz w:val="24"/>
          <w:szCs w:val="24"/>
        </w:rPr>
      </w:pPr>
      <w:bookmarkStart w:id="292" w:name="sub_9113"/>
      <w:bookmarkEnd w:id="291"/>
      <w:r>
        <w:rPr>
          <w:sz w:val="24"/>
          <w:szCs w:val="24"/>
        </w:rPr>
        <w:t xml:space="preserve">     </w:t>
      </w:r>
      <w:r w:rsidR="005C2101" w:rsidRPr="00586A95">
        <w:rPr>
          <w:sz w:val="24"/>
          <w:szCs w:val="24"/>
        </w:rPr>
        <w:t>9.1.3. Юридические и физические лица, являющиеся собственниками нестационарных торговых объектов:</w:t>
      </w:r>
    </w:p>
    <w:bookmarkEnd w:id="292"/>
    <w:p w:rsidR="005C2101" w:rsidRPr="00586A95" w:rsidRDefault="005C2101" w:rsidP="00586A95">
      <w:pPr>
        <w:jc w:val="both"/>
        <w:rPr>
          <w:sz w:val="24"/>
          <w:szCs w:val="24"/>
        </w:rPr>
      </w:pPr>
      <w:r w:rsidRPr="00586A95">
        <w:rPr>
          <w:sz w:val="24"/>
          <w:szCs w:val="24"/>
        </w:rPr>
        <w:t>1) производят их ремонт и окраску. Ремонт должен осуществляться с учетом сохранения внешнего вида и цветового решения в соответствии с согласованным проектом нестационарного торгового объекта;</w:t>
      </w:r>
    </w:p>
    <w:p w:rsidR="005C2101" w:rsidRPr="00586A95" w:rsidRDefault="005C2101" w:rsidP="00586A95">
      <w:pPr>
        <w:jc w:val="both"/>
        <w:rPr>
          <w:sz w:val="24"/>
          <w:szCs w:val="24"/>
        </w:rPr>
      </w:pPr>
      <w:r w:rsidRPr="00586A95">
        <w:rPr>
          <w:sz w:val="24"/>
          <w:szCs w:val="24"/>
        </w:rPr>
        <w:t>2) следят за сохранностью зеленных насаждений, газонов, бордюрного камня, малых архитектурных форм (при их наличии) на прилегающей территории, содержат указанную территорию в соответствии с требованиями, установленными настоящими Правилами;</w:t>
      </w:r>
    </w:p>
    <w:p w:rsidR="005C2101" w:rsidRPr="00586A95" w:rsidRDefault="005C2101" w:rsidP="00586A95">
      <w:pPr>
        <w:jc w:val="both"/>
        <w:rPr>
          <w:sz w:val="24"/>
          <w:szCs w:val="24"/>
        </w:rPr>
      </w:pPr>
      <w:r w:rsidRPr="00586A95">
        <w:rPr>
          <w:sz w:val="24"/>
          <w:szCs w:val="24"/>
        </w:rPr>
        <w:t>3) устанавливают урны возле нестационарных торговых объектов, очищают урны от отходов в течение дня по мере необходимости, но не реже одного раза в сутки, окрашивают урны не реже одного раза в год.</w:t>
      </w:r>
    </w:p>
    <w:p w:rsidR="005C2101" w:rsidRPr="00586A95" w:rsidRDefault="00586A95" w:rsidP="00586A95">
      <w:pPr>
        <w:tabs>
          <w:tab w:val="left" w:pos="284"/>
        </w:tabs>
        <w:jc w:val="both"/>
        <w:rPr>
          <w:sz w:val="24"/>
          <w:szCs w:val="24"/>
        </w:rPr>
      </w:pPr>
      <w:bookmarkStart w:id="293" w:name="sub_9114"/>
      <w:r>
        <w:rPr>
          <w:sz w:val="24"/>
          <w:szCs w:val="24"/>
        </w:rPr>
        <w:t xml:space="preserve">     </w:t>
      </w:r>
      <w:r w:rsidR="005C2101" w:rsidRPr="00586A95">
        <w:rPr>
          <w:sz w:val="24"/>
          <w:szCs w:val="24"/>
        </w:rPr>
        <w:t>9.1.4. Не допускается:</w:t>
      </w:r>
    </w:p>
    <w:bookmarkEnd w:id="293"/>
    <w:p w:rsidR="005C2101" w:rsidRPr="00586A95" w:rsidRDefault="005C2101" w:rsidP="00586A95">
      <w:pPr>
        <w:jc w:val="both"/>
        <w:rPr>
          <w:sz w:val="24"/>
          <w:szCs w:val="24"/>
        </w:rPr>
      </w:pPr>
      <w:r w:rsidRPr="00586A95">
        <w:rPr>
          <w:sz w:val="24"/>
          <w:szCs w:val="24"/>
        </w:rPr>
        <w:t>1) складировать тару, товары, детали, иные предметы бытового и производственного характера у нестационарных торговых объектов, а также использовать нестационарные торговые объекты под склад;</w:t>
      </w:r>
    </w:p>
    <w:p w:rsidR="005C2101" w:rsidRPr="00586A95" w:rsidRDefault="005C2101" w:rsidP="00586A95">
      <w:pPr>
        <w:jc w:val="both"/>
        <w:rPr>
          <w:sz w:val="24"/>
          <w:szCs w:val="24"/>
        </w:rPr>
      </w:pPr>
      <w:r w:rsidRPr="00586A95">
        <w:rPr>
          <w:sz w:val="24"/>
          <w:szCs w:val="24"/>
        </w:rPr>
        <w:t>2) возводить к нестационарным торговым объектам пристройки, козырьки, навесы и прочие конструкции, не предусмотренные проектами;</w:t>
      </w:r>
    </w:p>
    <w:p w:rsidR="005C2101" w:rsidRPr="00586A95" w:rsidRDefault="005C2101" w:rsidP="00586A95">
      <w:pPr>
        <w:jc w:val="both"/>
        <w:rPr>
          <w:sz w:val="24"/>
          <w:szCs w:val="24"/>
        </w:rPr>
      </w:pPr>
      <w:r w:rsidRPr="00586A95">
        <w:rPr>
          <w:sz w:val="24"/>
          <w:szCs w:val="24"/>
        </w:rPr>
        <w:t xml:space="preserve">3) выставлять </w:t>
      </w:r>
      <w:proofErr w:type="spellStart"/>
      <w:r w:rsidRPr="00586A95">
        <w:rPr>
          <w:sz w:val="24"/>
          <w:szCs w:val="24"/>
        </w:rPr>
        <w:t>торгово</w:t>
      </w:r>
      <w:proofErr w:type="spellEnd"/>
      <w:r w:rsidRPr="00586A95">
        <w:rPr>
          <w:sz w:val="24"/>
          <w:szCs w:val="24"/>
        </w:rPr>
        <w:t xml:space="preserve"> - холодильное оборудование около нестационарных торговых объектов;</w:t>
      </w:r>
    </w:p>
    <w:p w:rsidR="005C2101" w:rsidRPr="00586A95" w:rsidRDefault="005C2101" w:rsidP="00586A95">
      <w:pPr>
        <w:jc w:val="both"/>
        <w:rPr>
          <w:sz w:val="24"/>
          <w:szCs w:val="24"/>
        </w:rPr>
      </w:pPr>
      <w:r w:rsidRPr="00586A95">
        <w:rPr>
          <w:sz w:val="24"/>
          <w:szCs w:val="24"/>
        </w:rPr>
        <w:t>4) размещать нестационарные торговые объекты в арках зданий, на газонах, площадках (детских, спортивных, транспортных стоянок), в охранной зоне водопроводных и канализационных сетей, трубопроводов, на придомовой территории многоквартирного дома, а также на расстоянии до окон жилых помещений, витрин торговых предприятий не менее 20 м, до стволов деревьев не менее 3 м.</w:t>
      </w:r>
    </w:p>
    <w:p w:rsidR="005C2101" w:rsidRDefault="005C2101" w:rsidP="005C2101"/>
    <w:p w:rsidR="005C2101" w:rsidRPr="00586A95" w:rsidRDefault="005C2101" w:rsidP="00586A95">
      <w:pPr>
        <w:pStyle w:val="1"/>
        <w:jc w:val="center"/>
        <w:rPr>
          <w:rFonts w:ascii="Times New Roman" w:hAnsi="Times New Roman"/>
          <w:sz w:val="28"/>
          <w:szCs w:val="28"/>
        </w:rPr>
      </w:pPr>
      <w:bookmarkStart w:id="294" w:name="sub_1000"/>
      <w:r w:rsidRPr="00586A95">
        <w:rPr>
          <w:rFonts w:ascii="Times New Roman" w:hAnsi="Times New Roman"/>
          <w:sz w:val="28"/>
          <w:szCs w:val="28"/>
        </w:rPr>
        <w:t>10. Содержание санитарно-защитных и охранных зон</w:t>
      </w:r>
    </w:p>
    <w:bookmarkEnd w:id="294"/>
    <w:p w:rsidR="005C2101" w:rsidRDefault="005C2101" w:rsidP="005C2101"/>
    <w:p w:rsidR="005C2101" w:rsidRPr="00586A95" w:rsidRDefault="00586A95" w:rsidP="00586A95">
      <w:pPr>
        <w:jc w:val="both"/>
        <w:rPr>
          <w:sz w:val="24"/>
          <w:szCs w:val="24"/>
        </w:rPr>
      </w:pPr>
      <w:bookmarkStart w:id="295" w:name="sub_101"/>
      <w:r>
        <w:rPr>
          <w:sz w:val="24"/>
          <w:szCs w:val="24"/>
        </w:rPr>
        <w:t xml:space="preserve">     </w:t>
      </w:r>
      <w:r w:rsidR="005C2101" w:rsidRPr="00586A95">
        <w:rPr>
          <w:sz w:val="24"/>
          <w:szCs w:val="24"/>
        </w:rPr>
        <w:t>10.1. Территория санитарно-защитной зоны (далее по тексту - СЗЗ) соответствующим образом организуется, озеленяется и благоустраивается в соответствии с проектом.</w:t>
      </w:r>
    </w:p>
    <w:bookmarkEnd w:id="295"/>
    <w:p w:rsidR="005C2101" w:rsidRPr="00586A95" w:rsidRDefault="005C2101" w:rsidP="00586A95">
      <w:pPr>
        <w:jc w:val="both"/>
        <w:rPr>
          <w:sz w:val="24"/>
          <w:szCs w:val="24"/>
        </w:rPr>
      </w:pPr>
      <w:r w:rsidRPr="00586A95">
        <w:rPr>
          <w:sz w:val="24"/>
          <w:szCs w:val="24"/>
        </w:rPr>
        <w:t>Проектирование, организация и содержание СЗЗ - обязанность предприятий, организаций.</w:t>
      </w:r>
    </w:p>
    <w:p w:rsidR="005C2101" w:rsidRPr="00586A95" w:rsidRDefault="00586A95" w:rsidP="00586A95">
      <w:pPr>
        <w:jc w:val="both"/>
        <w:rPr>
          <w:sz w:val="24"/>
          <w:szCs w:val="24"/>
        </w:rPr>
      </w:pPr>
      <w:bookmarkStart w:id="296" w:name="sub_102"/>
      <w:r>
        <w:rPr>
          <w:sz w:val="24"/>
          <w:szCs w:val="24"/>
        </w:rPr>
        <w:t xml:space="preserve">     </w:t>
      </w:r>
      <w:r w:rsidR="005C2101" w:rsidRPr="00586A95">
        <w:rPr>
          <w:sz w:val="24"/>
          <w:szCs w:val="24"/>
        </w:rPr>
        <w:t>10.2. Обязательный перечень элементов комплексного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5C2101" w:rsidRPr="00586A95" w:rsidRDefault="00586A95" w:rsidP="00586A95">
      <w:pPr>
        <w:jc w:val="both"/>
        <w:rPr>
          <w:sz w:val="24"/>
          <w:szCs w:val="24"/>
        </w:rPr>
      </w:pPr>
      <w:bookmarkStart w:id="297" w:name="sub_103"/>
      <w:bookmarkEnd w:id="296"/>
      <w:r>
        <w:rPr>
          <w:sz w:val="24"/>
          <w:szCs w:val="24"/>
        </w:rPr>
        <w:t xml:space="preserve">     </w:t>
      </w:r>
      <w:r w:rsidR="005C2101" w:rsidRPr="00586A95">
        <w:rPr>
          <w:sz w:val="24"/>
          <w:szCs w:val="24"/>
        </w:rPr>
        <w:t xml:space="preserve">10.3. Удаление и обрезка деревьев в СЗЗ осуществляется владельцами территорий или организациями, производящими работы, согласно </w:t>
      </w:r>
      <w:hyperlink r:id="rId18" w:history="1">
        <w:r w:rsidR="005C2101" w:rsidRPr="00586A95">
          <w:rPr>
            <w:rStyle w:val="ae"/>
            <w:rFonts w:cs="Arial"/>
            <w:color w:val="auto"/>
            <w:sz w:val="24"/>
            <w:szCs w:val="24"/>
          </w:rPr>
          <w:t>Положению</w:t>
        </w:r>
      </w:hyperlink>
      <w:r w:rsidR="005C2101" w:rsidRPr="00586A95">
        <w:rPr>
          <w:sz w:val="24"/>
          <w:szCs w:val="24"/>
        </w:rPr>
        <w:t xml:space="preserve"> о порядке вырубки.</w:t>
      </w:r>
    </w:p>
    <w:bookmarkEnd w:id="297"/>
    <w:p w:rsidR="005C2101" w:rsidRPr="00586A95" w:rsidRDefault="00586A95" w:rsidP="00586A95">
      <w:pPr>
        <w:jc w:val="both"/>
        <w:rPr>
          <w:sz w:val="24"/>
          <w:szCs w:val="24"/>
        </w:rPr>
      </w:pPr>
      <w:r>
        <w:rPr>
          <w:sz w:val="24"/>
          <w:szCs w:val="24"/>
        </w:rPr>
        <w:t xml:space="preserve">     </w:t>
      </w:r>
      <w:r w:rsidR="005C2101" w:rsidRPr="00586A95">
        <w:rPr>
          <w:sz w:val="24"/>
          <w:szCs w:val="24"/>
        </w:rPr>
        <w:t>10.4. Аварийные и упавшие деревья удаляются балансодержателем и вывозятся на городской полигон ТКО в течение суток с момента обнаружения или производства работ.</w:t>
      </w:r>
    </w:p>
    <w:p w:rsidR="005C2101" w:rsidRPr="00586A95" w:rsidRDefault="00586A95" w:rsidP="00586A95">
      <w:pPr>
        <w:jc w:val="both"/>
        <w:rPr>
          <w:sz w:val="24"/>
          <w:szCs w:val="24"/>
        </w:rPr>
      </w:pPr>
      <w:bookmarkStart w:id="298" w:name="sub_105"/>
      <w:r>
        <w:rPr>
          <w:sz w:val="24"/>
          <w:szCs w:val="24"/>
        </w:rPr>
        <w:t xml:space="preserve">     </w:t>
      </w:r>
      <w:r w:rsidR="005C2101" w:rsidRPr="00586A95">
        <w:rPr>
          <w:sz w:val="24"/>
          <w:szCs w:val="24"/>
        </w:rPr>
        <w:t>10.5. Ответственность за уборку, благоустройство, поддержание чистоты территорий СЗЗ предприятий, организаций, учреждений и иных хозяйствующих субъектов, подъездов к ним возложена на предприятия, учреждения, организации, в собственности, владении, аренде или на балансе которых находятся указанные территории.</w:t>
      </w:r>
    </w:p>
    <w:p w:rsidR="005C2101" w:rsidRPr="00586A95" w:rsidRDefault="00586A95" w:rsidP="00586A95">
      <w:pPr>
        <w:jc w:val="both"/>
        <w:rPr>
          <w:sz w:val="24"/>
          <w:szCs w:val="24"/>
        </w:rPr>
      </w:pPr>
      <w:bookmarkStart w:id="299" w:name="sub_106"/>
      <w:bookmarkEnd w:id="298"/>
      <w:r>
        <w:rPr>
          <w:sz w:val="24"/>
          <w:szCs w:val="24"/>
        </w:rPr>
        <w:t xml:space="preserve">     </w:t>
      </w:r>
      <w:r w:rsidR="005C2101" w:rsidRPr="00586A95">
        <w:rPr>
          <w:sz w:val="24"/>
          <w:szCs w:val="24"/>
        </w:rPr>
        <w:t xml:space="preserve">10.6. В местах размещения источников негативного воздействия на окружающую среду проводятся обязательные мероприятия по защитному и декоративному озеленению территорий в соответствии с </w:t>
      </w:r>
      <w:hyperlink r:id="rId19" w:history="1">
        <w:r w:rsidR="005C2101" w:rsidRPr="00586A95">
          <w:rPr>
            <w:rStyle w:val="ae"/>
            <w:rFonts w:cs="Arial"/>
            <w:color w:val="auto"/>
            <w:sz w:val="24"/>
            <w:szCs w:val="24"/>
          </w:rPr>
          <w:t>СанПиН 2.2.1/2.1.1.1200-03</w:t>
        </w:r>
      </w:hyperlink>
      <w:r w:rsidR="005C2101" w:rsidRPr="00586A95">
        <w:rPr>
          <w:sz w:val="24"/>
          <w:szCs w:val="24"/>
        </w:rPr>
        <w:t xml:space="preserve"> "Санитарно-защитные зоны и санитарная классификация предприятий, сооружений и иных объектов".</w:t>
      </w:r>
    </w:p>
    <w:p w:rsidR="005C2101" w:rsidRPr="00586A95" w:rsidRDefault="00586A95" w:rsidP="00586A95">
      <w:pPr>
        <w:jc w:val="both"/>
        <w:rPr>
          <w:sz w:val="24"/>
          <w:szCs w:val="24"/>
        </w:rPr>
      </w:pPr>
      <w:bookmarkStart w:id="300" w:name="sub_107"/>
      <w:bookmarkEnd w:id="299"/>
      <w:r>
        <w:rPr>
          <w:sz w:val="24"/>
          <w:szCs w:val="24"/>
        </w:rPr>
        <w:t xml:space="preserve">     </w:t>
      </w:r>
      <w:r w:rsidR="005C2101" w:rsidRPr="00586A95">
        <w:rPr>
          <w:sz w:val="24"/>
          <w:szCs w:val="24"/>
        </w:rPr>
        <w:t xml:space="preserve">10.7. На территории города предусматривают охранные зоны транспортных, инженерных коммуникаций, </w:t>
      </w:r>
      <w:proofErr w:type="spellStart"/>
      <w:r w:rsidR="005C2101" w:rsidRPr="00586A95">
        <w:rPr>
          <w:sz w:val="24"/>
          <w:szCs w:val="24"/>
        </w:rPr>
        <w:t>водоохранные</w:t>
      </w:r>
      <w:proofErr w:type="spellEnd"/>
      <w:r w:rsidR="005C2101" w:rsidRPr="00586A95">
        <w:rPr>
          <w:sz w:val="24"/>
          <w:szCs w:val="24"/>
        </w:rPr>
        <w:t xml:space="preserve"> зоны.</w:t>
      </w:r>
    </w:p>
    <w:p w:rsidR="005C2101" w:rsidRPr="00586A95" w:rsidRDefault="00586A95" w:rsidP="00586A95">
      <w:pPr>
        <w:jc w:val="both"/>
        <w:rPr>
          <w:sz w:val="24"/>
          <w:szCs w:val="24"/>
        </w:rPr>
      </w:pPr>
      <w:bookmarkStart w:id="301" w:name="sub_108"/>
      <w:bookmarkEnd w:id="300"/>
      <w:r>
        <w:rPr>
          <w:sz w:val="24"/>
          <w:szCs w:val="24"/>
        </w:rPr>
        <w:lastRenderedPageBreak/>
        <w:t xml:space="preserve">     </w:t>
      </w:r>
      <w:r w:rsidR="005C2101" w:rsidRPr="00586A95">
        <w:rPr>
          <w:sz w:val="24"/>
          <w:szCs w:val="24"/>
        </w:rPr>
        <w:t xml:space="preserve">10.8. </w:t>
      </w:r>
      <w:proofErr w:type="gramStart"/>
      <w:r w:rsidR="005C2101" w:rsidRPr="00586A95">
        <w:rPr>
          <w:sz w:val="24"/>
          <w:szCs w:val="24"/>
        </w:rPr>
        <w:t>На территории охранных зон магистральных коллекторов водопроводных, канализационных сетей и трубопроводов, кабелей высокого, низкого напряжения и слабых токов, линий высоковольтных передач, трансформаторных подстанций, сетей связи и сооружений связи, газораспределительных сетей, тепловых сетей не допускается устраивать свалки и склады, разливать растворы химически-активных веществ, разводить огонь и размещать источники огня, прокладывать транспортно-пешеходные коммуникации с твердыми видами покрытий, устанавливать осветительное оборудование, устраивать</w:t>
      </w:r>
      <w:r w:rsidR="005C2101">
        <w:t xml:space="preserve"> </w:t>
      </w:r>
      <w:r w:rsidR="005C2101" w:rsidRPr="00586A95">
        <w:rPr>
          <w:sz w:val="24"/>
          <w:szCs w:val="24"/>
        </w:rPr>
        <w:t>площадки</w:t>
      </w:r>
      <w:proofErr w:type="gramEnd"/>
      <w:r w:rsidR="005C2101" w:rsidRPr="00586A95">
        <w:rPr>
          <w:sz w:val="24"/>
          <w:szCs w:val="24"/>
        </w:rPr>
        <w:t xml:space="preserve"> (детские, отдыха, стоянок автомобилей, установки мусоросборников), возводить сооружения любых видов, кроме технических, имеющих отношение к обслуживанию и эксплуатации проходящих в технической зоне коммуникаций.</w:t>
      </w:r>
    </w:p>
    <w:p w:rsidR="005C2101" w:rsidRPr="00586A95" w:rsidRDefault="00586A95" w:rsidP="00586A95">
      <w:pPr>
        <w:jc w:val="both"/>
        <w:rPr>
          <w:sz w:val="24"/>
          <w:szCs w:val="24"/>
        </w:rPr>
      </w:pPr>
      <w:bookmarkStart w:id="302" w:name="sub_109"/>
      <w:bookmarkEnd w:id="301"/>
      <w:r>
        <w:rPr>
          <w:sz w:val="24"/>
          <w:szCs w:val="24"/>
        </w:rPr>
        <w:t xml:space="preserve">     </w:t>
      </w:r>
      <w:r w:rsidR="005C2101" w:rsidRPr="00586A95">
        <w:rPr>
          <w:sz w:val="24"/>
          <w:szCs w:val="24"/>
        </w:rPr>
        <w:t xml:space="preserve">10.9. Эксплуатационные организации обязаны за свой счет содержать охранные зоны в </w:t>
      </w:r>
      <w:proofErr w:type="spellStart"/>
      <w:r w:rsidR="005C2101" w:rsidRPr="00586A95">
        <w:rPr>
          <w:sz w:val="24"/>
          <w:szCs w:val="24"/>
        </w:rPr>
        <w:t>пожаробезопасном</w:t>
      </w:r>
      <w:proofErr w:type="spellEnd"/>
      <w:r w:rsidR="005C2101" w:rsidRPr="00586A95">
        <w:rPr>
          <w:sz w:val="24"/>
          <w:szCs w:val="24"/>
        </w:rPr>
        <w:t xml:space="preserve"> состоянии, скашивать сорную растительность, производить уборку мусора и санитарную вырубку.</w:t>
      </w:r>
    </w:p>
    <w:p w:rsidR="005C2101" w:rsidRPr="00586A95" w:rsidRDefault="00586A95" w:rsidP="00586A95">
      <w:pPr>
        <w:jc w:val="both"/>
        <w:rPr>
          <w:sz w:val="24"/>
          <w:szCs w:val="24"/>
        </w:rPr>
      </w:pPr>
      <w:bookmarkStart w:id="303" w:name="sub_1010"/>
      <w:bookmarkEnd w:id="302"/>
      <w:r>
        <w:rPr>
          <w:sz w:val="24"/>
          <w:szCs w:val="24"/>
        </w:rPr>
        <w:t xml:space="preserve">     </w:t>
      </w:r>
      <w:r w:rsidR="005C2101" w:rsidRPr="00586A95">
        <w:rPr>
          <w:sz w:val="24"/>
          <w:szCs w:val="24"/>
        </w:rPr>
        <w:t>10.10. В зоне линий высоковольтных передач напряжением менее 110 </w:t>
      </w:r>
      <w:proofErr w:type="spellStart"/>
      <w:r w:rsidR="005C2101" w:rsidRPr="00586A95">
        <w:rPr>
          <w:sz w:val="24"/>
          <w:szCs w:val="24"/>
        </w:rPr>
        <w:t>кВ</w:t>
      </w:r>
      <w:proofErr w:type="spellEnd"/>
      <w:r w:rsidR="005C2101" w:rsidRPr="00586A95">
        <w:rPr>
          <w:sz w:val="24"/>
          <w:szCs w:val="24"/>
        </w:rPr>
        <w:t xml:space="preserve"> допускается размещение площадок для выгула и дрессировки собак.</w:t>
      </w:r>
    </w:p>
    <w:p w:rsidR="005C2101" w:rsidRPr="00586A95" w:rsidRDefault="00586A95" w:rsidP="00586A95">
      <w:pPr>
        <w:jc w:val="both"/>
        <w:rPr>
          <w:sz w:val="24"/>
          <w:szCs w:val="24"/>
        </w:rPr>
      </w:pPr>
      <w:bookmarkStart w:id="304" w:name="sub_1011"/>
      <w:bookmarkEnd w:id="303"/>
      <w:r>
        <w:rPr>
          <w:sz w:val="24"/>
          <w:szCs w:val="24"/>
        </w:rPr>
        <w:t xml:space="preserve">     </w:t>
      </w:r>
      <w:r w:rsidR="005C2101" w:rsidRPr="00586A95">
        <w:rPr>
          <w:sz w:val="24"/>
          <w:szCs w:val="24"/>
        </w:rPr>
        <w:t>10.11. Озеленение рекомендуется проектировать в виде цветников и газонов по внешнему краю зоны, далее - посадок кустарника и групп низкорастущих деревьев с поверхностной (неглубокой) корневой системой.</w:t>
      </w:r>
    </w:p>
    <w:p w:rsidR="005C2101" w:rsidRPr="00586A95" w:rsidRDefault="00586A95" w:rsidP="00586A95">
      <w:pPr>
        <w:jc w:val="both"/>
        <w:rPr>
          <w:sz w:val="24"/>
          <w:szCs w:val="24"/>
        </w:rPr>
      </w:pPr>
      <w:bookmarkStart w:id="305" w:name="sub_1012"/>
      <w:bookmarkEnd w:id="304"/>
      <w:r>
        <w:rPr>
          <w:sz w:val="24"/>
          <w:szCs w:val="24"/>
        </w:rPr>
        <w:t xml:space="preserve">     </w:t>
      </w:r>
      <w:r w:rsidR="005C2101" w:rsidRPr="00586A95">
        <w:rPr>
          <w:sz w:val="24"/>
          <w:szCs w:val="24"/>
        </w:rPr>
        <w:t xml:space="preserve">10.12. В пределах </w:t>
      </w:r>
      <w:proofErr w:type="spellStart"/>
      <w:r w:rsidR="005C2101" w:rsidRPr="00586A95">
        <w:rPr>
          <w:sz w:val="24"/>
          <w:szCs w:val="24"/>
        </w:rPr>
        <w:t>водоохранных</w:t>
      </w:r>
      <w:proofErr w:type="spellEnd"/>
      <w:r w:rsidR="005C2101" w:rsidRPr="00586A95">
        <w:rPr>
          <w:sz w:val="24"/>
          <w:szCs w:val="24"/>
        </w:rPr>
        <w:t xml:space="preserve"> зон запрещается:</w:t>
      </w:r>
    </w:p>
    <w:bookmarkEnd w:id="305"/>
    <w:p w:rsidR="005C2101" w:rsidRPr="00586A95" w:rsidRDefault="005C2101" w:rsidP="00586A95">
      <w:pPr>
        <w:jc w:val="both"/>
        <w:rPr>
          <w:sz w:val="24"/>
          <w:szCs w:val="24"/>
        </w:rPr>
      </w:pPr>
      <w:r w:rsidRPr="00586A95">
        <w:rPr>
          <w:sz w:val="24"/>
          <w:szCs w:val="24"/>
        </w:rPr>
        <w:t>1) применение химических средств борьбы с вредителями, болезнями растений и сорняками;</w:t>
      </w:r>
    </w:p>
    <w:p w:rsidR="005C2101" w:rsidRPr="00586A95" w:rsidRDefault="005C2101" w:rsidP="00586A95">
      <w:pPr>
        <w:jc w:val="both"/>
        <w:rPr>
          <w:sz w:val="24"/>
          <w:szCs w:val="24"/>
        </w:rPr>
      </w:pPr>
      <w:r w:rsidRPr="00586A95">
        <w:rPr>
          <w:sz w:val="24"/>
          <w:szCs w:val="24"/>
        </w:rPr>
        <w:t>2) размещение складов ядохимикатов, минеральных удобрений, горюче-смазочных материалов, отвалов размываемых грунтов;</w:t>
      </w:r>
    </w:p>
    <w:p w:rsidR="005C2101" w:rsidRPr="00586A95" w:rsidRDefault="005C2101" w:rsidP="00586A95">
      <w:pPr>
        <w:jc w:val="both"/>
        <w:rPr>
          <w:sz w:val="24"/>
          <w:szCs w:val="24"/>
        </w:rPr>
      </w:pPr>
      <w:r w:rsidRPr="00586A95">
        <w:rPr>
          <w:sz w:val="24"/>
          <w:szCs w:val="24"/>
        </w:rPr>
        <w:t>3) выпас скота;</w:t>
      </w:r>
    </w:p>
    <w:p w:rsidR="005C2101" w:rsidRPr="00586A95" w:rsidRDefault="005C2101" w:rsidP="00586A95">
      <w:pPr>
        <w:jc w:val="both"/>
        <w:rPr>
          <w:sz w:val="24"/>
          <w:szCs w:val="24"/>
        </w:rPr>
      </w:pPr>
      <w:r w:rsidRPr="00586A95">
        <w:rPr>
          <w:sz w:val="24"/>
          <w:szCs w:val="24"/>
        </w:rPr>
        <w:t>4) складирование и захоронение отходов;</w:t>
      </w:r>
    </w:p>
    <w:p w:rsidR="005C2101" w:rsidRPr="00586A95" w:rsidRDefault="005C2101" w:rsidP="00586A95">
      <w:pPr>
        <w:jc w:val="both"/>
        <w:rPr>
          <w:sz w:val="24"/>
          <w:szCs w:val="24"/>
        </w:rPr>
      </w:pPr>
      <w:r w:rsidRPr="00586A95">
        <w:rPr>
          <w:sz w:val="24"/>
          <w:szCs w:val="24"/>
        </w:rPr>
        <w:t>5) заправка топливом, мойка и ремонт автомобилей, других машин и механизмов;</w:t>
      </w:r>
    </w:p>
    <w:p w:rsidR="005C2101" w:rsidRPr="00586A95" w:rsidRDefault="005C2101" w:rsidP="00586A95">
      <w:pPr>
        <w:jc w:val="both"/>
        <w:rPr>
          <w:sz w:val="24"/>
          <w:szCs w:val="24"/>
        </w:rPr>
      </w:pPr>
      <w:r w:rsidRPr="00586A95">
        <w:rPr>
          <w:sz w:val="24"/>
          <w:szCs w:val="24"/>
        </w:rPr>
        <w:t>6) использование навозных стоков для удобрения почв;</w:t>
      </w:r>
    </w:p>
    <w:p w:rsidR="005C2101" w:rsidRPr="00586A95" w:rsidRDefault="005C2101" w:rsidP="00586A95">
      <w:pPr>
        <w:jc w:val="both"/>
        <w:rPr>
          <w:sz w:val="24"/>
          <w:szCs w:val="24"/>
        </w:rPr>
      </w:pPr>
      <w:r w:rsidRPr="00586A95">
        <w:rPr>
          <w:sz w:val="24"/>
          <w:szCs w:val="24"/>
        </w:rPr>
        <w:t>7) размещение стоянок транспортных средств;</w:t>
      </w:r>
    </w:p>
    <w:p w:rsidR="005C2101" w:rsidRPr="00586A95" w:rsidRDefault="005C2101" w:rsidP="00586A95">
      <w:pPr>
        <w:jc w:val="both"/>
        <w:rPr>
          <w:sz w:val="24"/>
          <w:szCs w:val="24"/>
        </w:rPr>
      </w:pPr>
      <w:r w:rsidRPr="00586A95">
        <w:rPr>
          <w:sz w:val="24"/>
          <w:szCs w:val="24"/>
        </w:rPr>
        <w:t>8) вырубка деревьев и кустарников, распашка земель, разведение костров;</w:t>
      </w:r>
    </w:p>
    <w:p w:rsidR="005C2101" w:rsidRPr="00586A95" w:rsidRDefault="005C2101" w:rsidP="00586A95">
      <w:pPr>
        <w:jc w:val="both"/>
        <w:rPr>
          <w:sz w:val="24"/>
          <w:szCs w:val="24"/>
        </w:rPr>
      </w:pPr>
      <w:r w:rsidRPr="00586A95">
        <w:rPr>
          <w:sz w:val="24"/>
          <w:szCs w:val="24"/>
        </w:rPr>
        <w:t>9) строительство дорог с твердым покрытием.</w:t>
      </w:r>
    </w:p>
    <w:p w:rsidR="005C2101" w:rsidRDefault="005C2101" w:rsidP="005C2101"/>
    <w:p w:rsidR="005C2101" w:rsidRPr="00586A95" w:rsidRDefault="005C2101" w:rsidP="00586A95">
      <w:pPr>
        <w:pStyle w:val="1"/>
        <w:jc w:val="center"/>
        <w:rPr>
          <w:rFonts w:ascii="Times New Roman" w:hAnsi="Times New Roman"/>
          <w:sz w:val="28"/>
          <w:szCs w:val="28"/>
        </w:rPr>
      </w:pPr>
      <w:bookmarkStart w:id="306" w:name="sub_1100"/>
      <w:r w:rsidRPr="00586A95">
        <w:rPr>
          <w:rFonts w:ascii="Times New Roman" w:hAnsi="Times New Roman"/>
          <w:sz w:val="28"/>
          <w:szCs w:val="28"/>
        </w:rPr>
        <w:t>11. Особые требования к доступности городской среды</w:t>
      </w:r>
    </w:p>
    <w:bookmarkEnd w:id="306"/>
    <w:p w:rsidR="005C2101" w:rsidRDefault="005C2101" w:rsidP="005C2101"/>
    <w:p w:rsidR="005C2101" w:rsidRPr="00586A95" w:rsidRDefault="00586A95" w:rsidP="00586A95">
      <w:pPr>
        <w:jc w:val="both"/>
        <w:rPr>
          <w:sz w:val="24"/>
          <w:szCs w:val="24"/>
        </w:rPr>
      </w:pPr>
      <w:bookmarkStart w:id="307" w:name="sub_111"/>
      <w:r>
        <w:t xml:space="preserve">     </w:t>
      </w:r>
      <w:r w:rsidR="005C2101" w:rsidRPr="00586A95">
        <w:rPr>
          <w:sz w:val="24"/>
          <w:szCs w:val="24"/>
        </w:rPr>
        <w:t>11.1.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маломобильных групп населения, оснащение этих объектов элементами и техническими средствами, способствующими передвижению маломобильных групп населения.</w:t>
      </w:r>
    </w:p>
    <w:p w:rsidR="005C2101" w:rsidRPr="00586A95" w:rsidRDefault="00586A95" w:rsidP="00586A95">
      <w:pPr>
        <w:jc w:val="both"/>
        <w:rPr>
          <w:sz w:val="24"/>
          <w:szCs w:val="24"/>
        </w:rPr>
      </w:pPr>
      <w:bookmarkStart w:id="308" w:name="sub_112"/>
      <w:bookmarkEnd w:id="307"/>
      <w:r w:rsidRPr="00586A95">
        <w:rPr>
          <w:sz w:val="24"/>
          <w:szCs w:val="24"/>
        </w:rPr>
        <w:t xml:space="preserve">     </w:t>
      </w:r>
      <w:r w:rsidR="005C2101" w:rsidRPr="00586A95">
        <w:rPr>
          <w:sz w:val="24"/>
          <w:szCs w:val="24"/>
        </w:rPr>
        <w:t>11.2. Проектирование, строительство, установка технических средств и оборудования, способствующих передвижению маломобильных групп населения, осуществляется при новом строительстве заказчиком в соответствии с утвержденной проектной документацией.</w:t>
      </w:r>
    </w:p>
    <w:bookmarkEnd w:id="308"/>
    <w:p w:rsidR="005C2101" w:rsidRDefault="005C2101" w:rsidP="00586A95">
      <w:pPr>
        <w:pStyle w:val="1"/>
        <w:jc w:val="center"/>
        <w:rPr>
          <w:rFonts w:ascii="Times New Roman" w:hAnsi="Times New Roman"/>
          <w:sz w:val="28"/>
          <w:szCs w:val="28"/>
        </w:rPr>
      </w:pPr>
      <w:r w:rsidRPr="00586A95">
        <w:rPr>
          <w:rFonts w:ascii="Times New Roman" w:hAnsi="Times New Roman"/>
          <w:sz w:val="28"/>
          <w:szCs w:val="28"/>
        </w:rPr>
        <w:t>11.1. Формы и механизмы участия жителей в благоустройстве</w:t>
      </w:r>
    </w:p>
    <w:p w:rsidR="00705C68" w:rsidRPr="00705C68" w:rsidRDefault="00705C68" w:rsidP="00705C68"/>
    <w:p w:rsidR="005C2101" w:rsidRPr="0085111C" w:rsidRDefault="0085111C" w:rsidP="0085111C">
      <w:pPr>
        <w:jc w:val="both"/>
        <w:rPr>
          <w:sz w:val="24"/>
          <w:szCs w:val="24"/>
        </w:rPr>
      </w:pPr>
      <w:bookmarkStart w:id="309" w:name="sub_1111"/>
      <w:r>
        <w:rPr>
          <w:sz w:val="24"/>
          <w:szCs w:val="24"/>
        </w:rPr>
        <w:t xml:space="preserve">     </w:t>
      </w:r>
      <w:r w:rsidR="005C2101" w:rsidRPr="0085111C">
        <w:rPr>
          <w:sz w:val="24"/>
          <w:szCs w:val="24"/>
        </w:rPr>
        <w:t>11.1.1. Вовлеченность жителей в принятие решений и реализацию проектов благоустройства повышает их удовлетворенность городской средой и формирует положительный эмоциональный фон.</w:t>
      </w:r>
    </w:p>
    <w:p w:rsidR="005C2101" w:rsidRPr="0085111C" w:rsidRDefault="0085111C" w:rsidP="0085111C">
      <w:pPr>
        <w:jc w:val="both"/>
        <w:rPr>
          <w:sz w:val="24"/>
          <w:szCs w:val="24"/>
        </w:rPr>
      </w:pPr>
      <w:bookmarkStart w:id="310" w:name="sub_1112"/>
      <w:bookmarkEnd w:id="309"/>
      <w:r>
        <w:rPr>
          <w:sz w:val="24"/>
          <w:szCs w:val="24"/>
        </w:rPr>
        <w:t xml:space="preserve">     </w:t>
      </w:r>
      <w:r w:rsidR="005C2101" w:rsidRPr="0085111C">
        <w:rPr>
          <w:sz w:val="24"/>
          <w:szCs w:val="24"/>
        </w:rPr>
        <w:t>11.1.2. Формы общественного участия направлены на наиболее полное включение заинтересованных лиц, на выявление их интересов и ценностей, их отражение в проектировании любых изменений на территории городского поселения, на достижение согласия по целям и планам реализации проектов, на мобилизацию и объединение всех заинтересованных лиц вокруг проектов, реализующих стратегию развития территории.</w:t>
      </w:r>
    </w:p>
    <w:p w:rsidR="005C2101" w:rsidRPr="0085111C" w:rsidRDefault="0085111C" w:rsidP="0085111C">
      <w:pPr>
        <w:jc w:val="both"/>
        <w:rPr>
          <w:sz w:val="24"/>
          <w:szCs w:val="24"/>
        </w:rPr>
      </w:pPr>
      <w:bookmarkStart w:id="311" w:name="sub_1113"/>
      <w:bookmarkEnd w:id="310"/>
      <w:r>
        <w:rPr>
          <w:sz w:val="24"/>
          <w:szCs w:val="24"/>
        </w:rPr>
        <w:t xml:space="preserve">     </w:t>
      </w:r>
      <w:r w:rsidR="005C2101" w:rsidRPr="0085111C">
        <w:rPr>
          <w:sz w:val="24"/>
          <w:szCs w:val="24"/>
        </w:rPr>
        <w:t>11.1.3. Формы общественного участия:</w:t>
      </w:r>
    </w:p>
    <w:bookmarkEnd w:id="311"/>
    <w:p w:rsidR="005C2101" w:rsidRPr="0085111C" w:rsidRDefault="005C2101" w:rsidP="0085111C">
      <w:pPr>
        <w:jc w:val="both"/>
        <w:rPr>
          <w:sz w:val="24"/>
          <w:szCs w:val="24"/>
        </w:rPr>
      </w:pPr>
      <w:r w:rsidRPr="0085111C">
        <w:rPr>
          <w:sz w:val="24"/>
          <w:szCs w:val="24"/>
        </w:rPr>
        <w:t xml:space="preserve">- совместное определение целей и задач по развитию территории, инвентаризация проблемных территорий; - обсуждение и выбор типа оборудования, некапитальных объектов, малых </w:t>
      </w:r>
      <w:r w:rsidRPr="0085111C">
        <w:rPr>
          <w:sz w:val="24"/>
          <w:szCs w:val="24"/>
        </w:rPr>
        <w:lastRenderedPageBreak/>
        <w:t>архитектурных форм, включая определение их функционального назначения, соответствующих габаритов, стилевого решения, материалов;</w:t>
      </w:r>
    </w:p>
    <w:p w:rsidR="005C2101" w:rsidRPr="0085111C" w:rsidRDefault="005C2101" w:rsidP="0085111C">
      <w:pPr>
        <w:jc w:val="both"/>
        <w:rPr>
          <w:sz w:val="24"/>
          <w:szCs w:val="24"/>
        </w:rPr>
      </w:pPr>
      <w:r w:rsidRPr="0085111C">
        <w:rPr>
          <w:sz w:val="24"/>
          <w:szCs w:val="24"/>
        </w:rPr>
        <w:t>- консультации в выборе типов покрытий, с учётом функционального зонирования территории;</w:t>
      </w:r>
    </w:p>
    <w:p w:rsidR="005C2101" w:rsidRPr="0085111C" w:rsidRDefault="005C2101" w:rsidP="0085111C">
      <w:pPr>
        <w:jc w:val="both"/>
        <w:rPr>
          <w:sz w:val="24"/>
          <w:szCs w:val="24"/>
        </w:rPr>
      </w:pPr>
      <w:r w:rsidRPr="0085111C">
        <w:rPr>
          <w:sz w:val="24"/>
          <w:szCs w:val="24"/>
        </w:rPr>
        <w:t>- консультации по предполагаемым типам озеленения;</w:t>
      </w:r>
    </w:p>
    <w:p w:rsidR="005C2101" w:rsidRPr="0085111C" w:rsidRDefault="005C2101" w:rsidP="0085111C">
      <w:pPr>
        <w:jc w:val="both"/>
        <w:rPr>
          <w:sz w:val="24"/>
          <w:szCs w:val="24"/>
        </w:rPr>
      </w:pPr>
      <w:r w:rsidRPr="0085111C">
        <w:rPr>
          <w:sz w:val="24"/>
          <w:szCs w:val="24"/>
        </w:rPr>
        <w:t>- консультации по предполагаемым типам освещения и осветительного оборудования;</w:t>
      </w:r>
    </w:p>
    <w:p w:rsidR="005C2101" w:rsidRPr="0085111C" w:rsidRDefault="005C2101" w:rsidP="0085111C">
      <w:pPr>
        <w:jc w:val="both"/>
        <w:rPr>
          <w:sz w:val="24"/>
          <w:szCs w:val="24"/>
        </w:rPr>
      </w:pPr>
      <w:r w:rsidRPr="0085111C">
        <w:rPr>
          <w:sz w:val="24"/>
          <w:szCs w:val="24"/>
        </w:rPr>
        <w:t>- участие в разработке проекта, обсуждение решений с архитекторами, проектировщиками и другими профильными специалистами;</w:t>
      </w:r>
    </w:p>
    <w:p w:rsidR="005C2101" w:rsidRPr="0085111C" w:rsidRDefault="005C2101" w:rsidP="0085111C">
      <w:pPr>
        <w:jc w:val="both"/>
        <w:rPr>
          <w:sz w:val="24"/>
          <w:szCs w:val="24"/>
        </w:rPr>
      </w:pPr>
      <w:r w:rsidRPr="0085111C">
        <w:rPr>
          <w:sz w:val="24"/>
          <w:szCs w:val="24"/>
        </w:rPr>
        <w:t>- осуществление общественного контроля над процессом реализации проектов благоустройства.</w:t>
      </w:r>
    </w:p>
    <w:p w:rsidR="005C2101" w:rsidRPr="0085111C" w:rsidRDefault="0085111C" w:rsidP="0085111C">
      <w:pPr>
        <w:jc w:val="both"/>
        <w:rPr>
          <w:sz w:val="24"/>
          <w:szCs w:val="24"/>
        </w:rPr>
      </w:pPr>
      <w:bookmarkStart w:id="312" w:name="sub_1114"/>
      <w:r>
        <w:rPr>
          <w:sz w:val="24"/>
          <w:szCs w:val="24"/>
        </w:rPr>
        <w:t xml:space="preserve">     </w:t>
      </w:r>
      <w:r w:rsidR="005C2101" w:rsidRPr="0085111C">
        <w:rPr>
          <w:sz w:val="24"/>
          <w:szCs w:val="24"/>
        </w:rPr>
        <w:t>11.1.4. Реализация проектов сопровождается информированием общественности о планируемых изменениях и возможности участия в этом процессе.</w:t>
      </w:r>
    </w:p>
    <w:bookmarkEnd w:id="312"/>
    <w:p w:rsidR="005C2101" w:rsidRPr="0085111C" w:rsidRDefault="005C2101" w:rsidP="0085111C">
      <w:pPr>
        <w:jc w:val="both"/>
        <w:rPr>
          <w:sz w:val="24"/>
          <w:szCs w:val="24"/>
        </w:rPr>
      </w:pPr>
      <w:r w:rsidRPr="0085111C">
        <w:rPr>
          <w:sz w:val="24"/>
          <w:szCs w:val="24"/>
        </w:rPr>
        <w:t>Информирование осуществляется путем:</w:t>
      </w:r>
    </w:p>
    <w:p w:rsidR="005C2101" w:rsidRPr="0085111C" w:rsidRDefault="005C2101" w:rsidP="0085111C">
      <w:pPr>
        <w:jc w:val="both"/>
        <w:rPr>
          <w:sz w:val="24"/>
          <w:szCs w:val="24"/>
        </w:rPr>
      </w:pPr>
      <w:r w:rsidRPr="0085111C">
        <w:rPr>
          <w:sz w:val="24"/>
          <w:szCs w:val="24"/>
        </w:rPr>
        <w:t xml:space="preserve">- использования официального сайта органов местного самоуправления городского поселения </w:t>
      </w:r>
      <w:r w:rsidR="00665545">
        <w:rPr>
          <w:sz w:val="24"/>
          <w:szCs w:val="24"/>
        </w:rPr>
        <w:t>Чамзинка</w:t>
      </w:r>
      <w:r w:rsidRPr="0085111C">
        <w:rPr>
          <w:sz w:val="24"/>
          <w:szCs w:val="24"/>
        </w:rPr>
        <w:t xml:space="preserve"> для сбора информации, обеспечения онлайн-участия и регулярного информирования о ходе проекта с публикацией фото-, виде</w:t>
      </w:r>
      <w:proofErr w:type="gramStart"/>
      <w:r w:rsidRPr="0085111C">
        <w:rPr>
          <w:sz w:val="24"/>
          <w:szCs w:val="24"/>
        </w:rPr>
        <w:t>о-</w:t>
      </w:r>
      <w:proofErr w:type="gramEnd"/>
      <w:r w:rsidRPr="0085111C">
        <w:rPr>
          <w:sz w:val="24"/>
          <w:szCs w:val="24"/>
        </w:rPr>
        <w:t xml:space="preserve"> и текстовых отчетов по итогам проведения общественных обсуждений;</w:t>
      </w:r>
    </w:p>
    <w:p w:rsidR="005C2101" w:rsidRPr="0085111C" w:rsidRDefault="005C2101" w:rsidP="0085111C">
      <w:pPr>
        <w:jc w:val="both"/>
        <w:rPr>
          <w:sz w:val="24"/>
          <w:szCs w:val="24"/>
        </w:rPr>
      </w:pPr>
      <w:r w:rsidRPr="0085111C">
        <w:rPr>
          <w:sz w:val="24"/>
          <w:szCs w:val="24"/>
        </w:rPr>
        <w:t>- доведения информации в наиболее посещаемых местах, в холлах значимых и социальных инфраструктурных объектов, расположенных по соседству с проектируемой территорией или на ней, на площадке проведения общественных обсуждений (в зоне входной группы, на специальных информационных стендах);</w:t>
      </w:r>
    </w:p>
    <w:p w:rsidR="005C2101" w:rsidRPr="0085111C" w:rsidRDefault="005C2101" w:rsidP="0085111C">
      <w:pPr>
        <w:jc w:val="both"/>
        <w:rPr>
          <w:sz w:val="24"/>
          <w:szCs w:val="24"/>
        </w:rPr>
      </w:pPr>
      <w:r w:rsidRPr="0085111C">
        <w:rPr>
          <w:sz w:val="24"/>
          <w:szCs w:val="24"/>
        </w:rPr>
        <w:t>-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5C2101" w:rsidRPr="0085111C" w:rsidRDefault="005C2101" w:rsidP="0085111C">
      <w:pPr>
        <w:jc w:val="both"/>
        <w:rPr>
          <w:sz w:val="24"/>
          <w:szCs w:val="24"/>
        </w:rPr>
      </w:pPr>
      <w:r w:rsidRPr="0085111C">
        <w:rPr>
          <w:sz w:val="24"/>
          <w:szCs w:val="24"/>
        </w:rPr>
        <w:t>- распространения анкет и опросных листов;</w:t>
      </w:r>
    </w:p>
    <w:p w:rsidR="005C2101" w:rsidRPr="0085111C" w:rsidRDefault="005C2101" w:rsidP="009538BE">
      <w:pPr>
        <w:tabs>
          <w:tab w:val="left" w:pos="284"/>
        </w:tabs>
        <w:jc w:val="both"/>
        <w:rPr>
          <w:sz w:val="24"/>
          <w:szCs w:val="24"/>
        </w:rPr>
      </w:pPr>
      <w:r w:rsidRPr="0085111C">
        <w:rPr>
          <w:sz w:val="24"/>
          <w:szCs w:val="24"/>
        </w:rPr>
        <w:t xml:space="preserve">- использования социальных сетей и </w:t>
      </w:r>
      <w:proofErr w:type="spellStart"/>
      <w:r w:rsidRPr="0085111C">
        <w:rPr>
          <w:sz w:val="24"/>
          <w:szCs w:val="24"/>
        </w:rPr>
        <w:t>интернет-ресурсов</w:t>
      </w:r>
      <w:proofErr w:type="spellEnd"/>
      <w:r w:rsidRPr="0085111C">
        <w:rPr>
          <w:sz w:val="24"/>
          <w:szCs w:val="24"/>
        </w:rPr>
        <w:t xml:space="preserve"> для обеспечения донесения информации до населения;</w:t>
      </w:r>
    </w:p>
    <w:p w:rsidR="005C2101" w:rsidRPr="0085111C" w:rsidRDefault="005C2101" w:rsidP="0085111C">
      <w:pPr>
        <w:jc w:val="both"/>
        <w:rPr>
          <w:sz w:val="24"/>
          <w:szCs w:val="24"/>
        </w:rPr>
      </w:pPr>
      <w:r w:rsidRPr="0085111C">
        <w:rPr>
          <w:sz w:val="24"/>
          <w:szCs w:val="24"/>
        </w:rPr>
        <w:t>- распространения информации в печатных средствах массовой информации.</w:t>
      </w:r>
    </w:p>
    <w:p w:rsidR="005C2101" w:rsidRPr="0085111C" w:rsidRDefault="0085111C" w:rsidP="0085111C">
      <w:pPr>
        <w:jc w:val="both"/>
        <w:rPr>
          <w:sz w:val="24"/>
          <w:szCs w:val="24"/>
        </w:rPr>
      </w:pPr>
      <w:bookmarkStart w:id="313" w:name="sub_1115"/>
      <w:r>
        <w:rPr>
          <w:sz w:val="24"/>
          <w:szCs w:val="24"/>
        </w:rPr>
        <w:t xml:space="preserve">     </w:t>
      </w:r>
      <w:r w:rsidR="005C2101" w:rsidRPr="0085111C">
        <w:rPr>
          <w:sz w:val="24"/>
          <w:szCs w:val="24"/>
        </w:rPr>
        <w:t>11.1.5. Механизмы общественного участия.</w:t>
      </w:r>
    </w:p>
    <w:bookmarkEnd w:id="313"/>
    <w:p w:rsidR="005C2101" w:rsidRPr="0085111C" w:rsidRDefault="0085111C" w:rsidP="0085111C">
      <w:pPr>
        <w:jc w:val="both"/>
        <w:rPr>
          <w:sz w:val="24"/>
          <w:szCs w:val="24"/>
        </w:rPr>
      </w:pPr>
      <w:r>
        <w:rPr>
          <w:sz w:val="24"/>
          <w:szCs w:val="24"/>
        </w:rPr>
        <w:t xml:space="preserve">     </w:t>
      </w:r>
      <w:r w:rsidR="005C2101" w:rsidRPr="0085111C">
        <w:rPr>
          <w:sz w:val="24"/>
          <w:szCs w:val="24"/>
        </w:rPr>
        <w:t>11.1.5.1. Обсуждение проектов проводится посредством публичных слушаний и общественных обсуждений.</w:t>
      </w:r>
    </w:p>
    <w:p w:rsidR="005C2101" w:rsidRPr="0085111C" w:rsidRDefault="005C2101" w:rsidP="0085111C">
      <w:pPr>
        <w:jc w:val="both"/>
        <w:rPr>
          <w:sz w:val="24"/>
          <w:szCs w:val="24"/>
        </w:rPr>
      </w:pPr>
      <w:r w:rsidRPr="0085111C">
        <w:rPr>
          <w:sz w:val="24"/>
          <w:szCs w:val="24"/>
        </w:rPr>
        <w:t xml:space="preserve">Итоги публичных слушаний и общественных обсуждений оформляются в виде протокола и размещаются на официальном сайте </w:t>
      </w:r>
      <w:r w:rsidR="00221537">
        <w:rPr>
          <w:sz w:val="24"/>
          <w:szCs w:val="24"/>
        </w:rPr>
        <w:t>Комсомольского городского поселения</w:t>
      </w:r>
      <w:r w:rsidR="00665545">
        <w:rPr>
          <w:sz w:val="24"/>
          <w:szCs w:val="24"/>
        </w:rPr>
        <w:t>.</w:t>
      </w:r>
    </w:p>
    <w:p w:rsidR="005C2101" w:rsidRPr="0085111C" w:rsidRDefault="0085111C" w:rsidP="0085111C">
      <w:pPr>
        <w:jc w:val="both"/>
        <w:rPr>
          <w:sz w:val="24"/>
          <w:szCs w:val="24"/>
        </w:rPr>
      </w:pPr>
      <w:r>
        <w:rPr>
          <w:sz w:val="24"/>
          <w:szCs w:val="24"/>
        </w:rPr>
        <w:t xml:space="preserve">     </w:t>
      </w:r>
      <w:r w:rsidR="005C2101" w:rsidRPr="0085111C">
        <w:rPr>
          <w:sz w:val="24"/>
          <w:szCs w:val="24"/>
        </w:rPr>
        <w:t>11.1.5.2.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w:t>
      </w:r>
      <w:proofErr w:type="gramStart"/>
      <w:r w:rsidR="005C2101" w:rsidRPr="0085111C">
        <w:rPr>
          <w:sz w:val="24"/>
          <w:szCs w:val="24"/>
        </w:rPr>
        <w:t>дств дл</w:t>
      </w:r>
      <w:proofErr w:type="gramEnd"/>
      <w:r w:rsidR="005C2101" w:rsidRPr="0085111C">
        <w:rPr>
          <w:sz w:val="24"/>
          <w:szCs w:val="24"/>
        </w:rPr>
        <w:t xml:space="preserve">я </w:t>
      </w:r>
      <w:proofErr w:type="spellStart"/>
      <w:r w:rsidR="005C2101" w:rsidRPr="0085111C">
        <w:rPr>
          <w:sz w:val="24"/>
          <w:szCs w:val="24"/>
        </w:rPr>
        <w:t>фотовидеофиксации</w:t>
      </w:r>
      <w:proofErr w:type="spellEnd"/>
      <w:r w:rsidR="005C2101" w:rsidRPr="0085111C">
        <w:rPr>
          <w:sz w:val="24"/>
          <w:szCs w:val="24"/>
        </w:rPr>
        <w:t>,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администрации.</w:t>
      </w:r>
    </w:p>
    <w:p w:rsidR="005C2101" w:rsidRPr="0085111C" w:rsidRDefault="005C2101" w:rsidP="0085111C">
      <w:pPr>
        <w:jc w:val="both"/>
        <w:rPr>
          <w:sz w:val="24"/>
          <w:szCs w:val="24"/>
        </w:rPr>
      </w:pPr>
      <w:r w:rsidRPr="0085111C">
        <w:rPr>
          <w:sz w:val="24"/>
          <w:szCs w:val="24"/>
        </w:rPr>
        <w:t>Общественный контроль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5C2101" w:rsidRPr="0085111C" w:rsidRDefault="0085111C" w:rsidP="0085111C">
      <w:pPr>
        <w:jc w:val="both"/>
        <w:rPr>
          <w:sz w:val="24"/>
          <w:szCs w:val="24"/>
        </w:rPr>
      </w:pPr>
      <w:r>
        <w:rPr>
          <w:sz w:val="24"/>
          <w:szCs w:val="24"/>
        </w:rPr>
        <w:t xml:space="preserve">     </w:t>
      </w:r>
      <w:r w:rsidR="005C2101" w:rsidRPr="0085111C">
        <w:rPr>
          <w:sz w:val="24"/>
          <w:szCs w:val="24"/>
        </w:rPr>
        <w:t>11.1.5.3. Участие лиц, осуществляющих предпринимательскую деятельность, в реализации проектов благоустройства может заключаться:</w:t>
      </w:r>
    </w:p>
    <w:p w:rsidR="005C2101" w:rsidRPr="0085111C" w:rsidRDefault="005C2101" w:rsidP="0085111C">
      <w:pPr>
        <w:jc w:val="both"/>
        <w:rPr>
          <w:sz w:val="24"/>
          <w:szCs w:val="24"/>
        </w:rPr>
      </w:pPr>
      <w:r w:rsidRPr="0085111C">
        <w:rPr>
          <w:sz w:val="24"/>
          <w:szCs w:val="24"/>
        </w:rPr>
        <w:t>- в создании и предоставлении разного рода услуг и сервисов для посетителей общественных пространств;</w:t>
      </w:r>
    </w:p>
    <w:p w:rsidR="005C2101" w:rsidRPr="0085111C" w:rsidRDefault="005C2101" w:rsidP="0085111C">
      <w:pPr>
        <w:jc w:val="both"/>
        <w:rPr>
          <w:sz w:val="24"/>
          <w:szCs w:val="24"/>
        </w:rPr>
      </w:pPr>
      <w:r w:rsidRPr="0085111C">
        <w:rPr>
          <w:sz w:val="24"/>
          <w:szCs w:val="24"/>
        </w:rPr>
        <w:t>-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5C2101" w:rsidRPr="0085111C" w:rsidRDefault="005C2101" w:rsidP="0085111C">
      <w:pPr>
        <w:jc w:val="both"/>
        <w:rPr>
          <w:sz w:val="24"/>
          <w:szCs w:val="24"/>
        </w:rPr>
      </w:pPr>
      <w:r w:rsidRPr="0085111C">
        <w:rPr>
          <w:sz w:val="24"/>
          <w:szCs w:val="24"/>
        </w:rPr>
        <w:t>- в строительстве, реконструкции, реставрации объектов недвижимости;</w:t>
      </w:r>
    </w:p>
    <w:p w:rsidR="005C2101" w:rsidRPr="0085111C" w:rsidRDefault="005C2101" w:rsidP="0085111C">
      <w:pPr>
        <w:jc w:val="both"/>
        <w:rPr>
          <w:sz w:val="24"/>
          <w:szCs w:val="24"/>
        </w:rPr>
      </w:pPr>
      <w:r w:rsidRPr="0085111C">
        <w:rPr>
          <w:sz w:val="24"/>
          <w:szCs w:val="24"/>
        </w:rPr>
        <w:t>- в производстве или размещении элементов благоустройства;</w:t>
      </w:r>
    </w:p>
    <w:p w:rsidR="005C2101" w:rsidRPr="0085111C" w:rsidRDefault="005C2101" w:rsidP="0085111C">
      <w:pPr>
        <w:jc w:val="both"/>
        <w:rPr>
          <w:sz w:val="24"/>
          <w:szCs w:val="24"/>
        </w:rPr>
      </w:pPr>
      <w:r w:rsidRPr="0085111C">
        <w:rPr>
          <w:sz w:val="24"/>
          <w:szCs w:val="24"/>
        </w:rPr>
        <w:t>- в комплексном благоустройстве отдельных территорий, прилегающих к территориям;</w:t>
      </w:r>
    </w:p>
    <w:p w:rsidR="005C2101" w:rsidRPr="0085111C" w:rsidRDefault="005C2101" w:rsidP="0085111C">
      <w:pPr>
        <w:jc w:val="both"/>
        <w:rPr>
          <w:sz w:val="24"/>
          <w:szCs w:val="24"/>
        </w:rPr>
      </w:pPr>
      <w:r w:rsidRPr="0085111C">
        <w:rPr>
          <w:sz w:val="24"/>
          <w:szCs w:val="24"/>
        </w:rPr>
        <w:t>- в организации уборки благоустроенных территорий.</w:t>
      </w:r>
    </w:p>
    <w:p w:rsidR="005C2101" w:rsidRPr="0085111C" w:rsidRDefault="005C2101" w:rsidP="0085111C">
      <w:pPr>
        <w:jc w:val="both"/>
        <w:rPr>
          <w:sz w:val="24"/>
          <w:szCs w:val="24"/>
        </w:rPr>
      </w:pPr>
      <w:r w:rsidRPr="0085111C">
        <w:rPr>
          <w:sz w:val="24"/>
          <w:szCs w:val="24"/>
        </w:rPr>
        <w:t>В реализации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услуг в сфере образования и культуры.</w:t>
      </w:r>
    </w:p>
    <w:p w:rsidR="005C2101" w:rsidRPr="0085111C" w:rsidRDefault="00705C68" w:rsidP="0085111C">
      <w:pPr>
        <w:jc w:val="both"/>
        <w:rPr>
          <w:sz w:val="24"/>
          <w:szCs w:val="24"/>
        </w:rPr>
      </w:pPr>
      <w:bookmarkStart w:id="314" w:name="sub_1116"/>
      <w:r>
        <w:rPr>
          <w:sz w:val="24"/>
          <w:szCs w:val="24"/>
        </w:rPr>
        <w:lastRenderedPageBreak/>
        <w:t xml:space="preserve">     </w:t>
      </w:r>
      <w:r w:rsidR="005C2101" w:rsidRPr="0085111C">
        <w:rPr>
          <w:sz w:val="24"/>
          <w:szCs w:val="24"/>
        </w:rPr>
        <w:t xml:space="preserve">11.1.6. Конкретные формы и механизмы участия заинтересованных лиц в мероприятиях по благоустройству определяются Администрацией </w:t>
      </w:r>
      <w:r w:rsidR="00221537">
        <w:rPr>
          <w:sz w:val="24"/>
          <w:szCs w:val="24"/>
        </w:rPr>
        <w:t>Комсомольского городского поселения</w:t>
      </w:r>
      <w:r w:rsidR="005C2101" w:rsidRPr="0085111C">
        <w:rPr>
          <w:sz w:val="24"/>
          <w:szCs w:val="24"/>
        </w:rPr>
        <w:t xml:space="preserve"> с учетом нормативных актов Российской Федерации и Республики Мордовия.</w:t>
      </w:r>
    </w:p>
    <w:p w:rsidR="005C2101" w:rsidRPr="00705C68" w:rsidRDefault="005C2101" w:rsidP="00705C68">
      <w:pPr>
        <w:pStyle w:val="1"/>
        <w:jc w:val="center"/>
        <w:rPr>
          <w:rFonts w:ascii="Times New Roman" w:hAnsi="Times New Roman"/>
          <w:sz w:val="28"/>
          <w:szCs w:val="28"/>
        </w:rPr>
      </w:pPr>
      <w:bookmarkStart w:id="315" w:name="sub_1200"/>
      <w:bookmarkEnd w:id="314"/>
      <w:r w:rsidRPr="00705C68">
        <w:rPr>
          <w:rFonts w:ascii="Times New Roman" w:hAnsi="Times New Roman"/>
          <w:sz w:val="28"/>
          <w:szCs w:val="28"/>
        </w:rPr>
        <w:t xml:space="preserve">12. </w:t>
      </w:r>
      <w:proofErr w:type="gramStart"/>
      <w:r w:rsidRPr="00705C68">
        <w:rPr>
          <w:rFonts w:ascii="Times New Roman" w:hAnsi="Times New Roman"/>
          <w:sz w:val="28"/>
          <w:szCs w:val="28"/>
        </w:rPr>
        <w:t>Контроль за</w:t>
      </w:r>
      <w:proofErr w:type="gramEnd"/>
      <w:r w:rsidRPr="00705C68">
        <w:rPr>
          <w:rFonts w:ascii="Times New Roman" w:hAnsi="Times New Roman"/>
          <w:sz w:val="28"/>
          <w:szCs w:val="28"/>
        </w:rPr>
        <w:t xml:space="preserve"> соблюдением Правил благоустройства</w:t>
      </w:r>
    </w:p>
    <w:bookmarkEnd w:id="315"/>
    <w:p w:rsidR="005C2101" w:rsidRDefault="005C2101" w:rsidP="005C2101"/>
    <w:p w:rsidR="005C2101" w:rsidRPr="00705C68" w:rsidRDefault="00705C68" w:rsidP="00705C68">
      <w:pPr>
        <w:jc w:val="both"/>
        <w:rPr>
          <w:sz w:val="24"/>
          <w:szCs w:val="24"/>
        </w:rPr>
      </w:pPr>
      <w:bookmarkStart w:id="316" w:name="sub_121"/>
      <w:r>
        <w:rPr>
          <w:sz w:val="24"/>
          <w:szCs w:val="24"/>
        </w:rPr>
        <w:t xml:space="preserve">     </w:t>
      </w:r>
      <w:r w:rsidR="005C2101" w:rsidRPr="00705C68">
        <w:rPr>
          <w:sz w:val="24"/>
          <w:szCs w:val="24"/>
        </w:rPr>
        <w:t xml:space="preserve">12.1. </w:t>
      </w:r>
      <w:r w:rsidR="006424EC">
        <w:rPr>
          <w:sz w:val="24"/>
          <w:szCs w:val="24"/>
        </w:rPr>
        <w:t>Муниципальный к</w:t>
      </w:r>
      <w:r w:rsidR="005C2101" w:rsidRPr="00705C68">
        <w:rPr>
          <w:sz w:val="24"/>
          <w:szCs w:val="24"/>
        </w:rPr>
        <w:t xml:space="preserve">онтроль </w:t>
      </w:r>
      <w:r w:rsidR="006424EC">
        <w:rPr>
          <w:sz w:val="24"/>
          <w:szCs w:val="24"/>
        </w:rPr>
        <w:t>в сфере благоустройства, предметом которого является соблюдение</w:t>
      </w:r>
      <w:r w:rsidR="005C2101" w:rsidRPr="00705C68">
        <w:rPr>
          <w:sz w:val="24"/>
          <w:szCs w:val="24"/>
        </w:rPr>
        <w:t xml:space="preserve"> настоящих Правил благоустройства</w:t>
      </w:r>
      <w:r w:rsidR="006424EC">
        <w:rPr>
          <w:sz w:val="24"/>
          <w:szCs w:val="24"/>
        </w:rPr>
        <w:t>,</w:t>
      </w:r>
      <w:r w:rsidR="005C2101" w:rsidRPr="00705C68">
        <w:rPr>
          <w:sz w:val="24"/>
          <w:szCs w:val="24"/>
        </w:rPr>
        <w:t xml:space="preserve"> осущ</w:t>
      </w:r>
      <w:r w:rsidR="006424EC">
        <w:rPr>
          <w:sz w:val="24"/>
          <w:szCs w:val="24"/>
        </w:rPr>
        <w:t>ествляе</w:t>
      </w:r>
      <w:r w:rsidR="005C2101" w:rsidRPr="00705C68">
        <w:rPr>
          <w:sz w:val="24"/>
          <w:szCs w:val="24"/>
        </w:rPr>
        <w:t>т</w:t>
      </w:r>
      <w:r w:rsidR="006424EC">
        <w:rPr>
          <w:sz w:val="24"/>
          <w:szCs w:val="24"/>
        </w:rPr>
        <w:t>ся</w:t>
      </w:r>
      <w:r w:rsidR="005C2101" w:rsidRPr="00705C68">
        <w:rPr>
          <w:sz w:val="24"/>
          <w:szCs w:val="24"/>
        </w:rPr>
        <w:t xml:space="preserve"> </w:t>
      </w:r>
      <w:r w:rsidR="006424EC">
        <w:rPr>
          <w:sz w:val="24"/>
          <w:szCs w:val="24"/>
        </w:rPr>
        <w:t>действующим законодательством.</w:t>
      </w:r>
    </w:p>
    <w:bookmarkEnd w:id="316"/>
    <w:p w:rsidR="005C2101" w:rsidRDefault="005C2101" w:rsidP="005C2101"/>
    <w:p w:rsidR="005C2101" w:rsidRPr="00705C68" w:rsidRDefault="005C2101" w:rsidP="00705C68">
      <w:pPr>
        <w:pStyle w:val="1"/>
        <w:jc w:val="center"/>
        <w:rPr>
          <w:rFonts w:ascii="Times New Roman" w:hAnsi="Times New Roman"/>
          <w:sz w:val="28"/>
          <w:szCs w:val="28"/>
        </w:rPr>
      </w:pPr>
      <w:bookmarkStart w:id="317" w:name="sub_1300"/>
      <w:r w:rsidRPr="00705C68">
        <w:rPr>
          <w:rFonts w:ascii="Times New Roman" w:hAnsi="Times New Roman"/>
          <w:sz w:val="28"/>
          <w:szCs w:val="28"/>
        </w:rPr>
        <w:t>13. Ответственность за нарушение Правил благоустройства</w:t>
      </w:r>
    </w:p>
    <w:bookmarkEnd w:id="317"/>
    <w:p w:rsidR="005C2101" w:rsidRDefault="005C2101" w:rsidP="005C2101"/>
    <w:p w:rsidR="005C2101" w:rsidRPr="00705C68" w:rsidRDefault="00705C68" w:rsidP="00705C68">
      <w:pPr>
        <w:jc w:val="both"/>
        <w:rPr>
          <w:sz w:val="24"/>
          <w:szCs w:val="24"/>
        </w:rPr>
      </w:pPr>
      <w:bookmarkStart w:id="318" w:name="sub_131"/>
      <w:r>
        <w:rPr>
          <w:sz w:val="24"/>
          <w:szCs w:val="24"/>
        </w:rPr>
        <w:t xml:space="preserve">     </w:t>
      </w:r>
      <w:r w:rsidR="005C2101" w:rsidRPr="00705C68">
        <w:rPr>
          <w:sz w:val="24"/>
          <w:szCs w:val="24"/>
        </w:rPr>
        <w:t xml:space="preserve">13.1. За нарушение Правил благоустройства физические, должностные и юридические лица привлекаются к ответственности в соответствии с </w:t>
      </w:r>
      <w:hyperlink r:id="rId20" w:history="1">
        <w:r w:rsidR="005C2101" w:rsidRPr="00705C68">
          <w:rPr>
            <w:rStyle w:val="ae"/>
            <w:color w:val="auto"/>
            <w:sz w:val="24"/>
            <w:szCs w:val="24"/>
          </w:rPr>
          <w:t>Законом</w:t>
        </w:r>
      </w:hyperlink>
      <w:r w:rsidR="005C2101" w:rsidRPr="00705C68">
        <w:rPr>
          <w:sz w:val="24"/>
          <w:szCs w:val="24"/>
        </w:rPr>
        <w:t xml:space="preserve"> Республики Мордовия "Об административной ответственности на территории Республики Мордовия".</w:t>
      </w:r>
    </w:p>
    <w:bookmarkEnd w:id="318"/>
    <w:p w:rsidR="005C2101" w:rsidRDefault="005C2101" w:rsidP="005C2101"/>
    <w:p w:rsidR="008D4EA5" w:rsidRPr="00665545" w:rsidRDefault="008D4EA5" w:rsidP="00665545">
      <w:pPr>
        <w:jc w:val="center"/>
        <w:textAlignment w:val="baseline"/>
        <w:outlineLvl w:val="3"/>
        <w:rPr>
          <w:b/>
          <w:bCs/>
          <w:sz w:val="32"/>
          <w:szCs w:val="32"/>
        </w:rPr>
      </w:pPr>
      <w:bookmarkStart w:id="319" w:name="sub_10001"/>
      <w:bookmarkEnd w:id="319"/>
      <w:r w:rsidRPr="00665545">
        <w:rPr>
          <w:b/>
          <w:bCs/>
          <w:sz w:val="32"/>
          <w:szCs w:val="32"/>
        </w:rPr>
        <w:t>14.Детские площадки</w:t>
      </w:r>
    </w:p>
    <w:p w:rsidR="008D4EA5" w:rsidRPr="00665545" w:rsidRDefault="008D4EA5" w:rsidP="00221537">
      <w:pPr>
        <w:ind w:firstLine="480"/>
        <w:jc w:val="both"/>
        <w:textAlignment w:val="baseline"/>
        <w:rPr>
          <w:sz w:val="24"/>
          <w:szCs w:val="24"/>
        </w:rPr>
      </w:pPr>
      <w:r w:rsidRPr="00665545">
        <w:rPr>
          <w:sz w:val="24"/>
          <w:szCs w:val="24"/>
        </w:rPr>
        <w:t>1. Требования, устанавливаемые к детским площадкам, должны соответствовать законодательству Российской Федерации в области технического регулирования, законодательству Российской Федерации о социальной защите инвалидов, нормативно-техническим документам Российской Федерации</w:t>
      </w:r>
    </w:p>
    <w:p w:rsidR="008D4EA5" w:rsidRPr="00665545" w:rsidRDefault="008D4EA5" w:rsidP="00221537">
      <w:pPr>
        <w:ind w:firstLine="480"/>
        <w:jc w:val="both"/>
        <w:textAlignment w:val="baseline"/>
        <w:rPr>
          <w:sz w:val="24"/>
          <w:szCs w:val="24"/>
        </w:rPr>
      </w:pPr>
      <w:r w:rsidRPr="00665545">
        <w:rPr>
          <w:sz w:val="24"/>
          <w:szCs w:val="24"/>
        </w:rPr>
        <w:t>При проектировании, реконструкции детских площадок необходимо предусматривать установку программно-технических комплексов видеонаблюдения, их подключение в соответствии с требованиями, установленными уполномоченным органом</w:t>
      </w:r>
    </w:p>
    <w:p w:rsidR="008D4EA5" w:rsidRPr="00665545" w:rsidRDefault="008D4EA5" w:rsidP="00221537">
      <w:pPr>
        <w:ind w:firstLine="480"/>
        <w:jc w:val="both"/>
        <w:textAlignment w:val="baseline"/>
        <w:rPr>
          <w:sz w:val="24"/>
          <w:szCs w:val="24"/>
        </w:rPr>
      </w:pPr>
      <w:r w:rsidRPr="00665545">
        <w:rPr>
          <w:sz w:val="24"/>
          <w:szCs w:val="24"/>
        </w:rPr>
        <w:t xml:space="preserve">2. Детские площадки предназначены для игр и активного отдыха детей разных возрастов: </w:t>
      </w:r>
      <w:proofErr w:type="spellStart"/>
      <w:r w:rsidRPr="00665545">
        <w:rPr>
          <w:sz w:val="24"/>
          <w:szCs w:val="24"/>
        </w:rPr>
        <w:t>преддошкольного</w:t>
      </w:r>
      <w:proofErr w:type="spellEnd"/>
      <w:r w:rsidRPr="00665545">
        <w:rPr>
          <w:sz w:val="24"/>
          <w:szCs w:val="24"/>
        </w:rPr>
        <w:t xml:space="preserve"> (до 3 лет), дошкольного (до 7 лет), младшего и среднего школьного возраста (7-12 лет), подростков (12-16 лет). Детские площадки могут быть организованы в виде отдельных площадок для различных возрастных групп или как комплексные игровые площадки с зонированием по возрастным интересам.</w:t>
      </w:r>
    </w:p>
    <w:p w:rsidR="008D4EA5" w:rsidRPr="00665545" w:rsidRDefault="008D4EA5" w:rsidP="00221537">
      <w:pPr>
        <w:ind w:firstLine="480"/>
        <w:jc w:val="both"/>
        <w:textAlignment w:val="baseline"/>
        <w:rPr>
          <w:sz w:val="24"/>
          <w:szCs w:val="24"/>
        </w:rPr>
      </w:pPr>
      <w:r w:rsidRPr="00665545">
        <w:rPr>
          <w:sz w:val="24"/>
          <w:szCs w:val="24"/>
        </w:rPr>
        <w:t>3. Расстояние от окон жилых домов и общественных зданий до границ детских площадок дошкольного возраста должно составлять не менее 10 м, младшего и среднего школьного возраста - не менее 20 м, комплексных игровых площадок - не менее 40 м, спортивно-игровых комплексов - не менее 100 м.</w:t>
      </w:r>
    </w:p>
    <w:p w:rsidR="008D4EA5" w:rsidRPr="00665545" w:rsidRDefault="008D4EA5" w:rsidP="00221537">
      <w:pPr>
        <w:ind w:firstLine="480"/>
        <w:jc w:val="both"/>
        <w:textAlignment w:val="baseline"/>
        <w:rPr>
          <w:sz w:val="24"/>
          <w:szCs w:val="24"/>
        </w:rPr>
      </w:pPr>
      <w:r w:rsidRPr="00665545">
        <w:rPr>
          <w:sz w:val="24"/>
          <w:szCs w:val="24"/>
        </w:rPr>
        <w:t xml:space="preserve">4. Детские площадки для </w:t>
      </w:r>
      <w:proofErr w:type="spellStart"/>
      <w:r w:rsidRPr="00665545">
        <w:rPr>
          <w:sz w:val="24"/>
          <w:szCs w:val="24"/>
        </w:rPr>
        <w:t>преддошкольного</w:t>
      </w:r>
      <w:proofErr w:type="spellEnd"/>
      <w:r w:rsidRPr="00665545">
        <w:rPr>
          <w:sz w:val="24"/>
          <w:szCs w:val="24"/>
        </w:rPr>
        <w:t xml:space="preserve"> и дошкольного возраста размещают на участке жилой застройки; площадки для младшего и среднего школьного возраста, комплексные игровые площадки - на озелененных территориях группы или микрорайона; спортивно-игровые комплексы и места для катания - в парках жилого района.</w:t>
      </w:r>
    </w:p>
    <w:p w:rsidR="008D4EA5" w:rsidRPr="00665545" w:rsidRDefault="008D4EA5" w:rsidP="00221537">
      <w:pPr>
        <w:ind w:firstLine="480"/>
        <w:jc w:val="both"/>
        <w:textAlignment w:val="baseline"/>
        <w:rPr>
          <w:sz w:val="24"/>
          <w:szCs w:val="24"/>
        </w:rPr>
      </w:pPr>
      <w:r w:rsidRPr="00665545">
        <w:rPr>
          <w:sz w:val="24"/>
          <w:szCs w:val="24"/>
        </w:rPr>
        <w:t>5. Площадки для игр детей на территориях жилого назначения проектируются из расчета 0,5-0,7 кв. м на 1 жителя. Размеры и условия размещения площадок проектируются в зависимости от возрастных групп детей и места размещения жилой застройки в муниципальном образовании.</w:t>
      </w:r>
    </w:p>
    <w:p w:rsidR="008D4EA5" w:rsidRPr="00665545" w:rsidRDefault="008D4EA5" w:rsidP="00221537">
      <w:pPr>
        <w:ind w:firstLine="480"/>
        <w:jc w:val="both"/>
        <w:textAlignment w:val="baseline"/>
        <w:rPr>
          <w:sz w:val="24"/>
          <w:szCs w:val="24"/>
        </w:rPr>
      </w:pPr>
      <w:r w:rsidRPr="00665545">
        <w:rPr>
          <w:sz w:val="24"/>
          <w:szCs w:val="24"/>
        </w:rPr>
        <w:t xml:space="preserve">6. Площадки детей </w:t>
      </w:r>
      <w:proofErr w:type="spellStart"/>
      <w:r w:rsidRPr="00665545">
        <w:rPr>
          <w:sz w:val="24"/>
          <w:szCs w:val="24"/>
        </w:rPr>
        <w:t>преддошкольного</w:t>
      </w:r>
      <w:proofErr w:type="spellEnd"/>
      <w:r w:rsidRPr="00665545">
        <w:rPr>
          <w:sz w:val="24"/>
          <w:szCs w:val="24"/>
        </w:rPr>
        <w:t xml:space="preserve"> возраста могут размещаться отдельно или совмещаться с площадками для тихого отдыха взрослых - в этом случае общая площадь площадки должна быть не менее 80 кв. м.</w:t>
      </w:r>
    </w:p>
    <w:p w:rsidR="008D4EA5" w:rsidRPr="00665545" w:rsidRDefault="008D4EA5" w:rsidP="00221537">
      <w:pPr>
        <w:ind w:firstLine="480"/>
        <w:jc w:val="both"/>
        <w:textAlignment w:val="baseline"/>
        <w:rPr>
          <w:sz w:val="24"/>
          <w:szCs w:val="24"/>
        </w:rPr>
      </w:pPr>
      <w:r w:rsidRPr="00665545">
        <w:rPr>
          <w:sz w:val="24"/>
          <w:szCs w:val="24"/>
        </w:rPr>
        <w:t>7. Оптимальный размер игровых площадок для детей дошкольного возраста - 70-150 кв. м, школьного возраста - 100-300 кв. м, комплексных игровых площадок - 900-1600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8D4EA5" w:rsidRPr="00665545" w:rsidRDefault="008D4EA5" w:rsidP="00221537">
      <w:pPr>
        <w:ind w:firstLine="480"/>
        <w:jc w:val="both"/>
        <w:textAlignment w:val="baseline"/>
        <w:rPr>
          <w:sz w:val="24"/>
          <w:szCs w:val="24"/>
        </w:rPr>
      </w:pPr>
      <w:r w:rsidRPr="00665545">
        <w:rPr>
          <w:sz w:val="24"/>
          <w:szCs w:val="24"/>
        </w:rPr>
        <w:t>8. В условиях исторической или высокоплотной застройки размеры площадок принимаются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w:t>
      </w:r>
    </w:p>
    <w:p w:rsidR="008D4EA5" w:rsidRPr="00665545" w:rsidRDefault="008D4EA5" w:rsidP="00221537">
      <w:pPr>
        <w:ind w:firstLine="480"/>
        <w:jc w:val="both"/>
        <w:textAlignment w:val="baseline"/>
        <w:rPr>
          <w:sz w:val="24"/>
          <w:szCs w:val="24"/>
        </w:rPr>
      </w:pPr>
      <w:r w:rsidRPr="00665545">
        <w:rPr>
          <w:sz w:val="24"/>
          <w:szCs w:val="24"/>
        </w:rPr>
        <w:t xml:space="preserve">9. При реконструкции детских площадок во избежание травматизма предотвращается наличие на территории площадки выступающих корней или нависающих низких веток, </w:t>
      </w:r>
      <w:r w:rsidRPr="00665545">
        <w:rPr>
          <w:sz w:val="24"/>
          <w:szCs w:val="24"/>
        </w:rPr>
        <w:lastRenderedPageBreak/>
        <w:t>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При реконструкции прилегающих территорий детские площадки необходимо изолировать от мест ведения работ и складирования строительных материалов.</w:t>
      </w:r>
    </w:p>
    <w:p w:rsidR="008D4EA5" w:rsidRPr="00665545" w:rsidRDefault="008D4EA5" w:rsidP="00221537">
      <w:pPr>
        <w:ind w:firstLine="480"/>
        <w:jc w:val="both"/>
        <w:textAlignment w:val="baseline"/>
        <w:rPr>
          <w:sz w:val="24"/>
          <w:szCs w:val="24"/>
        </w:rPr>
      </w:pPr>
      <w:r w:rsidRPr="00665545">
        <w:rPr>
          <w:sz w:val="24"/>
          <w:szCs w:val="24"/>
        </w:rPr>
        <w:t>10. Обязательный перечень элементов благоустройства территории на детской площадке включает: информационные стенды (таблички), резиновые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8D4EA5" w:rsidRPr="00665545" w:rsidRDefault="008D4EA5" w:rsidP="00221537">
      <w:pPr>
        <w:ind w:firstLine="480"/>
        <w:jc w:val="both"/>
        <w:textAlignment w:val="baseline"/>
        <w:rPr>
          <w:sz w:val="24"/>
          <w:szCs w:val="24"/>
        </w:rPr>
      </w:pPr>
      <w:r w:rsidRPr="00665545">
        <w:rPr>
          <w:sz w:val="24"/>
          <w:szCs w:val="24"/>
        </w:rPr>
        <w:t>11. 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w:t>
      </w:r>
    </w:p>
    <w:p w:rsidR="008D4EA5" w:rsidRPr="00665545" w:rsidRDefault="008D4EA5" w:rsidP="00221537">
      <w:pPr>
        <w:ind w:firstLine="480"/>
        <w:jc w:val="both"/>
        <w:textAlignment w:val="baseline"/>
        <w:rPr>
          <w:sz w:val="24"/>
          <w:szCs w:val="24"/>
        </w:rPr>
      </w:pPr>
      <w:r w:rsidRPr="00665545">
        <w:rPr>
          <w:sz w:val="24"/>
          <w:szCs w:val="24"/>
        </w:rPr>
        <w:t>На вновь вводимых в эксплуатацию или прошедших реконструкцию объектах применяется мягкое резиновое или мягкое синтетическое покрытие. Места установки скамеек оборудуются твердыми видами покрытия или фундаментом. При травяном покрытии площадок предусматриваются пешеходные дорожки с твердым, мягким или комбинированными видами покрытия.</w:t>
      </w:r>
    </w:p>
    <w:p w:rsidR="008D4EA5" w:rsidRPr="00665545" w:rsidRDefault="008D4EA5" w:rsidP="00221537">
      <w:pPr>
        <w:ind w:firstLine="480"/>
        <w:jc w:val="both"/>
        <w:textAlignment w:val="baseline"/>
        <w:rPr>
          <w:sz w:val="24"/>
          <w:szCs w:val="24"/>
        </w:rPr>
      </w:pPr>
      <w:r w:rsidRPr="00665545">
        <w:rPr>
          <w:sz w:val="24"/>
          <w:szCs w:val="24"/>
        </w:rPr>
        <w:t>12. Для сопряжения поверхностей площадки и газона применяются садовые бортовые камни со скошенными или закругленными краями.</w:t>
      </w:r>
    </w:p>
    <w:p w:rsidR="008D4EA5" w:rsidRPr="00665545" w:rsidRDefault="008D4EA5" w:rsidP="00221537">
      <w:pPr>
        <w:ind w:firstLine="480"/>
        <w:jc w:val="both"/>
        <w:textAlignment w:val="baseline"/>
        <w:rPr>
          <w:sz w:val="24"/>
          <w:szCs w:val="24"/>
        </w:rPr>
      </w:pPr>
      <w:r w:rsidRPr="00665545">
        <w:rPr>
          <w:sz w:val="24"/>
          <w:szCs w:val="24"/>
        </w:rPr>
        <w:t>13. Детские площадки озеленяются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 м, а с южной и западной - не ближе 1 м от края площадки до оси дерева. На площадках дошкольного возраста не допускается применение видов растений с колючками. На всех видах детских площадок не допускается применение растений с ядовитыми плодами.</w:t>
      </w:r>
    </w:p>
    <w:p w:rsidR="008D4EA5" w:rsidRPr="00665545" w:rsidRDefault="008D4EA5" w:rsidP="00221537">
      <w:pPr>
        <w:ind w:firstLine="480"/>
        <w:jc w:val="both"/>
        <w:textAlignment w:val="baseline"/>
        <w:rPr>
          <w:sz w:val="24"/>
          <w:szCs w:val="24"/>
        </w:rPr>
      </w:pPr>
      <w:r w:rsidRPr="00665545">
        <w:rPr>
          <w:sz w:val="24"/>
          <w:szCs w:val="24"/>
        </w:rPr>
        <w:t>14. Размещение игрового оборудования проектируется с учетом нормативных параметров безопасности. Площадки спортивно-игровых комплексов оборудуются стендом с правилами поведения на площадке и пользования спортивно-игровым оборудованием.</w:t>
      </w:r>
    </w:p>
    <w:p w:rsidR="008D4EA5" w:rsidRPr="00665545" w:rsidRDefault="008D4EA5" w:rsidP="00221537">
      <w:pPr>
        <w:ind w:firstLine="480"/>
        <w:jc w:val="both"/>
        <w:textAlignment w:val="baseline"/>
        <w:rPr>
          <w:sz w:val="24"/>
          <w:szCs w:val="24"/>
        </w:rPr>
      </w:pPr>
      <w:r w:rsidRPr="00665545">
        <w:rPr>
          <w:sz w:val="24"/>
          <w:szCs w:val="24"/>
        </w:rPr>
        <w:t>15. 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rsidR="008D4EA5" w:rsidRPr="00665545" w:rsidRDefault="008D4EA5" w:rsidP="00221537">
      <w:pPr>
        <w:ind w:firstLine="480"/>
        <w:jc w:val="both"/>
        <w:textAlignment w:val="baseline"/>
        <w:rPr>
          <w:sz w:val="24"/>
          <w:szCs w:val="24"/>
        </w:rPr>
      </w:pPr>
      <w:r w:rsidRPr="00665545">
        <w:rPr>
          <w:sz w:val="24"/>
          <w:szCs w:val="24"/>
        </w:rPr>
        <w:t>16. На площадках устанавливаются информационные стенды (таблички), содержащие правила и возрастные требования при пользовании оборудованием, номера телефонов службы спасения, скорой помощи, службы эксплуатации для сообщения о неисправности и поломке оборудования, информация о запрете выгула домашних животных на площадке, о лице, эксплуатирующем оборудование площадки.</w:t>
      </w:r>
    </w:p>
    <w:p w:rsidR="008D4EA5" w:rsidRPr="00665545" w:rsidRDefault="008D4EA5" w:rsidP="00221537">
      <w:pPr>
        <w:ind w:firstLine="480"/>
        <w:jc w:val="both"/>
        <w:textAlignment w:val="baseline"/>
        <w:rPr>
          <w:sz w:val="24"/>
          <w:szCs w:val="24"/>
        </w:rPr>
      </w:pPr>
      <w:r w:rsidRPr="00665545">
        <w:rPr>
          <w:sz w:val="24"/>
          <w:szCs w:val="24"/>
        </w:rPr>
        <w:t>17. 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w:t>
      </w:r>
    </w:p>
    <w:p w:rsidR="008D4EA5" w:rsidRPr="00665545" w:rsidRDefault="008D4EA5" w:rsidP="00221537">
      <w:pPr>
        <w:ind w:firstLine="480"/>
        <w:jc w:val="both"/>
        <w:textAlignment w:val="baseline"/>
        <w:rPr>
          <w:sz w:val="24"/>
          <w:szCs w:val="24"/>
        </w:rPr>
      </w:pPr>
      <w:r w:rsidRPr="00665545">
        <w:rPr>
          <w:sz w:val="24"/>
          <w:szCs w:val="24"/>
        </w:rPr>
        <w:t>18.</w:t>
      </w:r>
      <w:r w:rsidR="00665545">
        <w:rPr>
          <w:sz w:val="24"/>
          <w:szCs w:val="24"/>
        </w:rPr>
        <w:t xml:space="preserve"> </w:t>
      </w:r>
      <w:r w:rsidRPr="00665545">
        <w:rPr>
          <w:sz w:val="24"/>
          <w:szCs w:val="24"/>
        </w:rPr>
        <w:t>Материалы, из которых изготовлено оборудование, не должны оказывать вредное воздействие на здоровье людей, в том числе детей и окружающую среду в процессе эксплуатации.</w:t>
      </w:r>
    </w:p>
    <w:p w:rsidR="008D4EA5" w:rsidRPr="00665545" w:rsidRDefault="008D4EA5" w:rsidP="00221537">
      <w:pPr>
        <w:ind w:firstLine="480"/>
        <w:jc w:val="both"/>
        <w:textAlignment w:val="baseline"/>
        <w:rPr>
          <w:sz w:val="24"/>
          <w:szCs w:val="24"/>
        </w:rPr>
      </w:pPr>
      <w:r w:rsidRPr="00665545">
        <w:rPr>
          <w:sz w:val="24"/>
          <w:szCs w:val="24"/>
        </w:rPr>
        <w:t>19. В целях обеспечения безопасности людей, в том числе детей, площадки должны быть отгорожены от транзитного пешеходного движения, проездов, разворотных площадок, гостевых стоянок, контейнерных площадок, мест, предназначенных для размещения транспортных средств.</w:t>
      </w:r>
    </w:p>
    <w:p w:rsidR="008D4EA5" w:rsidRPr="00665545" w:rsidRDefault="008D4EA5" w:rsidP="00221537">
      <w:pPr>
        <w:ind w:firstLine="480"/>
        <w:jc w:val="both"/>
        <w:textAlignment w:val="baseline"/>
        <w:rPr>
          <w:sz w:val="24"/>
          <w:szCs w:val="24"/>
        </w:rPr>
      </w:pPr>
      <w:r w:rsidRPr="00665545">
        <w:rPr>
          <w:sz w:val="24"/>
          <w:szCs w:val="24"/>
        </w:rPr>
        <w:t>20. Минимальное расстояние до контейнерных площадок - 15 метров, разворотных площадок на конечных остановках маршрутов пассажирского транспорта - не менее 50 метров.</w:t>
      </w:r>
    </w:p>
    <w:p w:rsidR="008D4EA5" w:rsidRPr="00665545" w:rsidRDefault="008D4EA5" w:rsidP="00221537">
      <w:pPr>
        <w:ind w:firstLine="480"/>
        <w:jc w:val="both"/>
        <w:textAlignment w:val="baseline"/>
        <w:rPr>
          <w:sz w:val="24"/>
          <w:szCs w:val="24"/>
        </w:rPr>
      </w:pPr>
      <w:r w:rsidRPr="00665545">
        <w:rPr>
          <w:sz w:val="24"/>
          <w:szCs w:val="24"/>
        </w:rPr>
        <w:t>21. Размеры зон приземления, зон безопасности и покрытие площадки должны соответствовать указанным параметрам производителя оборудования в прилагаемой к оборудованию документации, а при их отсутствии - должны соответствовать государственным стандартам.</w:t>
      </w:r>
    </w:p>
    <w:p w:rsidR="008D4EA5" w:rsidRPr="00665545" w:rsidRDefault="008D4EA5" w:rsidP="00221537">
      <w:pPr>
        <w:ind w:firstLine="480"/>
        <w:jc w:val="both"/>
        <w:textAlignment w:val="baseline"/>
        <w:rPr>
          <w:sz w:val="24"/>
          <w:szCs w:val="24"/>
        </w:rPr>
      </w:pPr>
      <w:r w:rsidRPr="00665545">
        <w:rPr>
          <w:sz w:val="24"/>
          <w:szCs w:val="24"/>
        </w:rPr>
        <w:t>Покрытие зоны приземления должно состоять из материала, обеспечивающего 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- 2-8 миллиметров. Толщина слоя - 500 миллиметров.</w:t>
      </w:r>
    </w:p>
    <w:p w:rsidR="008D4EA5" w:rsidRPr="00665545" w:rsidRDefault="008D4EA5" w:rsidP="00221537">
      <w:pPr>
        <w:ind w:firstLine="480"/>
        <w:jc w:val="both"/>
        <w:textAlignment w:val="baseline"/>
        <w:rPr>
          <w:sz w:val="24"/>
          <w:szCs w:val="24"/>
        </w:rPr>
      </w:pPr>
      <w:r w:rsidRPr="00665545">
        <w:rPr>
          <w:sz w:val="24"/>
          <w:szCs w:val="24"/>
        </w:rPr>
        <w:lastRenderedPageBreak/>
        <w:t>22. При ограждении площадок зелеными насаждениями, а также при их озеленении не допускается применение растений с колючками и ядовитыми плодами.</w:t>
      </w:r>
    </w:p>
    <w:p w:rsidR="008D4EA5" w:rsidRPr="00665545" w:rsidRDefault="008D4EA5" w:rsidP="00221537">
      <w:pPr>
        <w:ind w:firstLine="480"/>
        <w:jc w:val="both"/>
        <w:textAlignment w:val="baseline"/>
        <w:rPr>
          <w:sz w:val="24"/>
          <w:szCs w:val="24"/>
        </w:rPr>
      </w:pPr>
      <w:r w:rsidRPr="00665545">
        <w:rPr>
          <w:sz w:val="24"/>
          <w:szCs w:val="24"/>
        </w:rPr>
        <w:t>23. Ветви или листва деревьев должны находиться не ниже 2,5 м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него во время игры. Трава на площадке должна быть скошена, высота ее не должна превышать 20 сантиметров.</w:t>
      </w:r>
    </w:p>
    <w:p w:rsidR="008D4EA5" w:rsidRPr="00665545" w:rsidRDefault="008D4EA5" w:rsidP="00221537">
      <w:pPr>
        <w:ind w:firstLine="480"/>
        <w:jc w:val="both"/>
        <w:textAlignment w:val="baseline"/>
        <w:rPr>
          <w:sz w:val="24"/>
          <w:szCs w:val="24"/>
        </w:rPr>
      </w:pPr>
      <w:r w:rsidRPr="00665545">
        <w:rPr>
          <w:sz w:val="24"/>
          <w:szCs w:val="24"/>
        </w:rPr>
        <w:t>24. 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8D4EA5" w:rsidRPr="00665545" w:rsidRDefault="008D4EA5" w:rsidP="00221537">
      <w:pPr>
        <w:ind w:firstLine="480"/>
        <w:jc w:val="both"/>
        <w:textAlignment w:val="baseline"/>
        <w:rPr>
          <w:sz w:val="24"/>
          <w:szCs w:val="24"/>
        </w:rPr>
      </w:pPr>
      <w:r w:rsidRPr="00665545">
        <w:rPr>
          <w:sz w:val="24"/>
          <w:szCs w:val="24"/>
        </w:rPr>
        <w:t>25. Конструкция оборудования должна обеспечивать прочность, устойчивость и жесткость. Качество узловых соединений и устойчивость конструкций должны быть надежным (при покачивании конструкции).</w:t>
      </w:r>
    </w:p>
    <w:p w:rsidR="008D4EA5" w:rsidRPr="00665545" w:rsidRDefault="008D4EA5" w:rsidP="00221537">
      <w:pPr>
        <w:ind w:firstLine="480"/>
        <w:jc w:val="both"/>
        <w:textAlignment w:val="baseline"/>
        <w:rPr>
          <w:sz w:val="24"/>
          <w:szCs w:val="24"/>
        </w:rPr>
      </w:pPr>
      <w:r w:rsidRPr="00665545">
        <w:rPr>
          <w:sz w:val="24"/>
          <w:szCs w:val="24"/>
        </w:rPr>
        <w:t xml:space="preserve">26. Элементы оборудования из металла должны быть защищены от коррозии или изготовлены из </w:t>
      </w:r>
      <w:proofErr w:type="gramStart"/>
      <w:r w:rsidRPr="00665545">
        <w:rPr>
          <w:sz w:val="24"/>
          <w:szCs w:val="24"/>
        </w:rPr>
        <w:t>коррозионно-стойких</w:t>
      </w:r>
      <w:proofErr w:type="gramEnd"/>
      <w:r w:rsidRPr="00665545">
        <w:rPr>
          <w:sz w:val="24"/>
          <w:szCs w:val="24"/>
        </w:rPr>
        <w:t xml:space="preserve"> материалов. Не допускается наличие глубокой коррозии металлических конструкций элементов оборудования. Металлические материалы, образующие окислы, шелушащиеся или отслаивающиеся, должны быть защищены нетоксичным покрытием.</w:t>
      </w:r>
    </w:p>
    <w:p w:rsidR="008D4EA5" w:rsidRPr="00665545" w:rsidRDefault="008D4EA5" w:rsidP="00221537">
      <w:pPr>
        <w:ind w:firstLine="480"/>
        <w:jc w:val="both"/>
        <w:textAlignment w:val="baseline"/>
        <w:rPr>
          <w:sz w:val="24"/>
          <w:szCs w:val="24"/>
        </w:rPr>
      </w:pPr>
      <w:r w:rsidRPr="00665545">
        <w:rPr>
          <w:sz w:val="24"/>
          <w:szCs w:val="24"/>
        </w:rPr>
        <w:t xml:space="preserve">Выступающие концы болтовых соединений должны быть защищены способом, исключающим </w:t>
      </w:r>
      <w:proofErr w:type="spellStart"/>
      <w:r w:rsidRPr="00665545">
        <w:rPr>
          <w:sz w:val="24"/>
          <w:szCs w:val="24"/>
        </w:rPr>
        <w:t>травмирование</w:t>
      </w:r>
      <w:proofErr w:type="spellEnd"/>
      <w:r w:rsidRPr="00665545">
        <w:rPr>
          <w:sz w:val="24"/>
          <w:szCs w:val="24"/>
        </w:rPr>
        <w:t>. Сварные швы должны быть гладкими.</w:t>
      </w:r>
    </w:p>
    <w:p w:rsidR="008D4EA5" w:rsidRPr="00665545" w:rsidRDefault="008D4EA5" w:rsidP="00221537">
      <w:pPr>
        <w:ind w:firstLine="480"/>
        <w:jc w:val="both"/>
        <w:textAlignment w:val="baseline"/>
        <w:rPr>
          <w:sz w:val="24"/>
          <w:szCs w:val="24"/>
        </w:rPr>
      </w:pPr>
      <w:r w:rsidRPr="00665545">
        <w:rPr>
          <w:sz w:val="24"/>
          <w:szCs w:val="24"/>
        </w:rPr>
        <w:t>27. Элементы оборудования из полимерных материалов, композиционных материалов, которые со временем становятся хрупкими, должны заменяться по истечении периода времени, указанного изготовителем.</w:t>
      </w:r>
    </w:p>
    <w:p w:rsidR="008D4EA5" w:rsidRPr="00665545" w:rsidRDefault="008D4EA5" w:rsidP="00221537">
      <w:pPr>
        <w:ind w:firstLine="480"/>
        <w:jc w:val="both"/>
        <w:textAlignment w:val="baseline"/>
        <w:rPr>
          <w:sz w:val="24"/>
          <w:szCs w:val="24"/>
        </w:rPr>
      </w:pPr>
      <w:r w:rsidRPr="00665545">
        <w:rPr>
          <w:sz w:val="24"/>
          <w:szCs w:val="24"/>
        </w:rPr>
        <w:t xml:space="preserve">28. Элементы оборудования из древесины не должны иметь на поверхности дефектов обработки (заусенцев, </w:t>
      </w:r>
      <w:proofErr w:type="spellStart"/>
      <w:r w:rsidRPr="00665545">
        <w:rPr>
          <w:sz w:val="24"/>
          <w:szCs w:val="24"/>
        </w:rPr>
        <w:t>отщепов</w:t>
      </w:r>
      <w:proofErr w:type="spellEnd"/>
      <w:r w:rsidRPr="00665545">
        <w:rPr>
          <w:sz w:val="24"/>
          <w:szCs w:val="24"/>
        </w:rPr>
        <w:t>, сколов и т.п.). Не допускается наличие гниения основания деревянных опор и стоек.</w:t>
      </w:r>
    </w:p>
    <w:p w:rsidR="008D4EA5" w:rsidRPr="00665545" w:rsidRDefault="008D4EA5" w:rsidP="00221537">
      <w:pPr>
        <w:ind w:firstLine="480"/>
        <w:jc w:val="both"/>
        <w:textAlignment w:val="baseline"/>
        <w:rPr>
          <w:sz w:val="24"/>
          <w:szCs w:val="24"/>
        </w:rPr>
      </w:pPr>
      <w:r w:rsidRPr="00665545">
        <w:rPr>
          <w:sz w:val="24"/>
          <w:szCs w:val="24"/>
        </w:rPr>
        <w:t>29. Не допускается наличие выступающих элементов оборудования с острыми концами или кромками, а также наличие шероховатых поверхностей, способных нанести травму. Углы и края любой доступной для детей части оборудования должны быть закруглены.</w:t>
      </w:r>
    </w:p>
    <w:p w:rsidR="008D4EA5" w:rsidRPr="00665545" w:rsidRDefault="008D4EA5" w:rsidP="00221537">
      <w:pPr>
        <w:ind w:firstLine="480"/>
        <w:jc w:val="both"/>
        <w:textAlignment w:val="baseline"/>
        <w:rPr>
          <w:sz w:val="24"/>
          <w:szCs w:val="24"/>
        </w:rPr>
      </w:pPr>
      <w:r w:rsidRPr="00665545">
        <w:rPr>
          <w:sz w:val="24"/>
          <w:szCs w:val="24"/>
        </w:rPr>
        <w:t>30. Крепление элементов оборудования должно исключать возможность их демонтажа без применения инструментов.</w:t>
      </w:r>
    </w:p>
    <w:p w:rsidR="008D4EA5" w:rsidRPr="00665545" w:rsidRDefault="008D4EA5" w:rsidP="00221537">
      <w:pPr>
        <w:ind w:firstLine="480"/>
        <w:jc w:val="both"/>
        <w:textAlignment w:val="baseline"/>
        <w:rPr>
          <w:sz w:val="24"/>
          <w:szCs w:val="24"/>
        </w:rPr>
      </w:pPr>
      <w:r w:rsidRPr="00665545">
        <w:rPr>
          <w:sz w:val="24"/>
          <w:szCs w:val="24"/>
        </w:rPr>
        <w:t>31. Не допускается отсутствие деталей оборудования и наличие механических 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замене (например, подшипники), должны быть защищены от несанкционированного доступа.</w:t>
      </w:r>
    </w:p>
    <w:p w:rsidR="008D4EA5" w:rsidRPr="00665545" w:rsidRDefault="008D4EA5" w:rsidP="00221537">
      <w:pPr>
        <w:ind w:firstLine="480"/>
        <w:jc w:val="both"/>
        <w:textAlignment w:val="baseline"/>
        <w:rPr>
          <w:sz w:val="24"/>
          <w:szCs w:val="24"/>
        </w:rPr>
      </w:pPr>
      <w:r w:rsidRPr="00665545">
        <w:rPr>
          <w:sz w:val="24"/>
          <w:szCs w:val="24"/>
        </w:rPr>
        <w:t>32. 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8D4EA5" w:rsidRPr="00665545" w:rsidRDefault="008D4EA5" w:rsidP="00221537">
      <w:pPr>
        <w:ind w:firstLine="480"/>
        <w:jc w:val="both"/>
        <w:textAlignment w:val="baseline"/>
        <w:rPr>
          <w:sz w:val="24"/>
          <w:szCs w:val="24"/>
        </w:rPr>
      </w:pPr>
      <w:r w:rsidRPr="00665545">
        <w:rPr>
          <w:sz w:val="24"/>
          <w:szCs w:val="24"/>
        </w:rPr>
        <w:t>а) элементы фундамента должны располагаться на глубине не менее 400 мм от поверхности покрытия игровой площадки;</w:t>
      </w:r>
    </w:p>
    <w:p w:rsidR="008D4EA5" w:rsidRPr="00665545" w:rsidRDefault="008D4EA5" w:rsidP="00221537">
      <w:pPr>
        <w:ind w:firstLine="480"/>
        <w:jc w:val="both"/>
        <w:textAlignment w:val="baseline"/>
        <w:rPr>
          <w:sz w:val="24"/>
          <w:szCs w:val="24"/>
        </w:rPr>
      </w:pPr>
      <w:r w:rsidRPr="00665545">
        <w:rPr>
          <w:sz w:val="24"/>
          <w:szCs w:val="24"/>
        </w:rPr>
        <w:t>б) глубина от поверхности покрытия игровой площадки до верха фундамента конической формы должна быть не менее 200 мм;</w:t>
      </w:r>
    </w:p>
    <w:p w:rsidR="008D4EA5" w:rsidRPr="00665545" w:rsidRDefault="008D4EA5" w:rsidP="00221537">
      <w:pPr>
        <w:ind w:firstLine="480"/>
        <w:jc w:val="both"/>
        <w:textAlignment w:val="baseline"/>
        <w:rPr>
          <w:sz w:val="24"/>
          <w:szCs w:val="24"/>
        </w:rPr>
      </w:pPr>
      <w:r w:rsidRPr="00665545">
        <w:rPr>
          <w:sz w:val="24"/>
          <w:szCs w:val="24"/>
        </w:rPr>
        <w:t>в) острые кромки фундамента должны быть закруглены. Радиус закругления - не менее 20 мм;</w:t>
      </w:r>
    </w:p>
    <w:p w:rsidR="008D4EA5" w:rsidRPr="00665545" w:rsidRDefault="008D4EA5" w:rsidP="00221537">
      <w:pPr>
        <w:ind w:firstLine="480"/>
        <w:jc w:val="both"/>
        <w:textAlignment w:val="baseline"/>
        <w:rPr>
          <w:sz w:val="24"/>
          <w:szCs w:val="24"/>
        </w:rPr>
      </w:pPr>
      <w:r w:rsidRPr="00665545">
        <w:rPr>
          <w:sz w:val="24"/>
          <w:szCs w:val="24"/>
        </w:rPr>
        <w:t>г) концы элементов, выступающих из фундамента (например, анкерных болтов), должны располагаться на глубине не менее 400 мм от уровня поверхности покрытия игровой площадки.</w:t>
      </w:r>
    </w:p>
    <w:p w:rsidR="008D4EA5" w:rsidRPr="00665545" w:rsidRDefault="008D4EA5" w:rsidP="00221537">
      <w:pPr>
        <w:ind w:firstLine="480"/>
        <w:jc w:val="both"/>
        <w:textAlignment w:val="baseline"/>
        <w:rPr>
          <w:sz w:val="24"/>
          <w:szCs w:val="24"/>
        </w:rPr>
      </w:pPr>
      <w:r w:rsidRPr="00665545">
        <w:rPr>
          <w:sz w:val="24"/>
          <w:szCs w:val="24"/>
        </w:rPr>
        <w:t>33. Закрытое оборудование (тоннели, игровые домики и т.п.) с внутренним размером более 2000 мм в любом направлении от входа должно иметь не менее двух открытых доступов, не зависящих друг от друга и расположенных на разных сторонах оборудования. Конструкция доступов должна исключать возможность их блокирования и обеспечивать при необходимости оказание помощи взрослыми детям без каких-либо дополнительных средств. Размеры открытых доступов должны быть не менее 500 x 500 мм.</w:t>
      </w:r>
    </w:p>
    <w:p w:rsidR="008D4EA5" w:rsidRPr="00665545" w:rsidRDefault="008D4EA5" w:rsidP="00221537">
      <w:pPr>
        <w:ind w:firstLine="480"/>
        <w:jc w:val="both"/>
        <w:textAlignment w:val="baseline"/>
        <w:rPr>
          <w:sz w:val="24"/>
          <w:szCs w:val="24"/>
        </w:rPr>
      </w:pPr>
      <w:r w:rsidRPr="00665545">
        <w:rPr>
          <w:sz w:val="24"/>
          <w:szCs w:val="24"/>
        </w:rPr>
        <w:t>При чрезвычайной ситуации доступы должны обеспечить возможность детям покинуть оборудование.</w:t>
      </w:r>
    </w:p>
    <w:p w:rsidR="008D4EA5" w:rsidRPr="00665545" w:rsidRDefault="008D4EA5" w:rsidP="00221537">
      <w:pPr>
        <w:ind w:firstLine="480"/>
        <w:jc w:val="both"/>
        <w:textAlignment w:val="baseline"/>
        <w:rPr>
          <w:sz w:val="24"/>
          <w:szCs w:val="24"/>
        </w:rPr>
      </w:pPr>
      <w:r w:rsidRPr="00665545">
        <w:rPr>
          <w:sz w:val="24"/>
          <w:szCs w:val="24"/>
        </w:rPr>
        <w:lastRenderedPageBreak/>
        <w:t>34. Размеры элемента (диаметр сечения) оборудования, позволяющего ребенку ухватиться, должны быть не менее 16 мм и не более 45 мм в любом направлении. Ширина элемента оборудования, позволяющего ребенку ухватиться, должна быть не более 60 миллиметров.</w:t>
      </w:r>
    </w:p>
    <w:p w:rsidR="008D4EA5" w:rsidRPr="00665545" w:rsidRDefault="008D4EA5" w:rsidP="00221537">
      <w:pPr>
        <w:ind w:firstLine="480"/>
        <w:jc w:val="both"/>
        <w:textAlignment w:val="baseline"/>
        <w:rPr>
          <w:sz w:val="24"/>
          <w:szCs w:val="24"/>
        </w:rPr>
      </w:pPr>
      <w:r w:rsidRPr="00665545">
        <w:rPr>
          <w:sz w:val="24"/>
          <w:szCs w:val="24"/>
        </w:rPr>
        <w:t xml:space="preserve">35. Подвижные и неподвижные элементы оборудования не должны образовывать сдавливающих или режущих поверхностей, а также создавать возможность </w:t>
      </w:r>
      <w:proofErr w:type="spellStart"/>
      <w:r w:rsidRPr="00665545">
        <w:rPr>
          <w:sz w:val="24"/>
          <w:szCs w:val="24"/>
        </w:rPr>
        <w:t>застреваний</w:t>
      </w:r>
      <w:proofErr w:type="spellEnd"/>
      <w:r w:rsidRPr="00665545">
        <w:rPr>
          <w:sz w:val="24"/>
          <w:szCs w:val="24"/>
        </w:rPr>
        <w:t xml:space="preserve"> тела, частей тела или одежды ребенка.</w:t>
      </w:r>
    </w:p>
    <w:p w:rsidR="008D4EA5" w:rsidRPr="00665545" w:rsidRDefault="008D4EA5" w:rsidP="00221537">
      <w:pPr>
        <w:ind w:firstLine="480"/>
        <w:jc w:val="both"/>
        <w:textAlignment w:val="baseline"/>
        <w:rPr>
          <w:sz w:val="24"/>
          <w:szCs w:val="24"/>
        </w:rPr>
      </w:pPr>
      <w:r w:rsidRPr="00665545">
        <w:rPr>
          <w:sz w:val="24"/>
          <w:szCs w:val="24"/>
        </w:rPr>
        <w:t xml:space="preserve">36. Для предупреждения травм при падении детей с оборудования площадки устанавливаются </w:t>
      </w:r>
      <w:proofErr w:type="spellStart"/>
      <w:r w:rsidRPr="00665545">
        <w:rPr>
          <w:sz w:val="24"/>
          <w:szCs w:val="24"/>
        </w:rPr>
        <w:t>ударопоглощающие</w:t>
      </w:r>
      <w:proofErr w:type="spellEnd"/>
      <w:r w:rsidRPr="00665545">
        <w:rPr>
          <w:sz w:val="24"/>
          <w:szCs w:val="24"/>
        </w:rPr>
        <w:t xml:space="preserve"> покрытия. Для защиты от падения оборудуют 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8D4EA5" w:rsidRPr="00665545" w:rsidRDefault="008D4EA5" w:rsidP="00221537">
      <w:pPr>
        <w:ind w:firstLine="480"/>
        <w:jc w:val="both"/>
        <w:textAlignment w:val="baseline"/>
        <w:rPr>
          <w:sz w:val="24"/>
          <w:szCs w:val="24"/>
        </w:rPr>
      </w:pPr>
      <w:r w:rsidRPr="00665545">
        <w:rPr>
          <w:sz w:val="24"/>
          <w:szCs w:val="24"/>
        </w:rPr>
        <w:t>37. Песок в песочнице должен соответствовать санитарно-эпидемиологическим требованиям.</w:t>
      </w:r>
    </w:p>
    <w:p w:rsidR="003372CC" w:rsidRPr="00665545" w:rsidRDefault="003372CC" w:rsidP="00221537">
      <w:pPr>
        <w:jc w:val="both"/>
        <w:rPr>
          <w:rStyle w:val="af2"/>
          <w:bCs/>
          <w:color w:val="auto"/>
          <w:sz w:val="24"/>
          <w:szCs w:val="24"/>
        </w:rPr>
      </w:pPr>
    </w:p>
    <w:p w:rsidR="00665545" w:rsidRPr="00665545" w:rsidRDefault="00665545" w:rsidP="00221537">
      <w:pPr>
        <w:jc w:val="both"/>
        <w:rPr>
          <w:rStyle w:val="af2"/>
          <w:bCs/>
          <w:color w:val="auto"/>
          <w:sz w:val="24"/>
          <w:szCs w:val="24"/>
        </w:rPr>
      </w:pPr>
    </w:p>
    <w:sectPr w:rsidR="00665545" w:rsidRPr="00665545" w:rsidSect="00D004F6">
      <w:pgSz w:w="11906" w:h="16838"/>
      <w:pgMar w:top="426" w:right="566"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9D4F52"/>
    <w:multiLevelType w:val="hybridMultilevel"/>
    <w:tmpl w:val="67A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F3A2F39"/>
    <w:multiLevelType w:val="hybridMultilevel"/>
    <w:tmpl w:val="120234EA"/>
    <w:lvl w:ilvl="0" w:tplc="12D4A4B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70A941F7"/>
    <w:multiLevelType w:val="hybridMultilevel"/>
    <w:tmpl w:val="9C142DF2"/>
    <w:lvl w:ilvl="0" w:tplc="C3EE2C32">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848"/>
    <w:rsid w:val="00011A47"/>
    <w:rsid w:val="00014446"/>
    <w:rsid w:val="000379D9"/>
    <w:rsid w:val="00041874"/>
    <w:rsid w:val="000442CF"/>
    <w:rsid w:val="00045BF8"/>
    <w:rsid w:val="000474A2"/>
    <w:rsid w:val="00053C22"/>
    <w:rsid w:val="00060F79"/>
    <w:rsid w:val="0006185E"/>
    <w:rsid w:val="000622C7"/>
    <w:rsid w:val="00063131"/>
    <w:rsid w:val="000643C5"/>
    <w:rsid w:val="00064FA0"/>
    <w:rsid w:val="0008041F"/>
    <w:rsid w:val="00084147"/>
    <w:rsid w:val="00093312"/>
    <w:rsid w:val="000A5432"/>
    <w:rsid w:val="000A569A"/>
    <w:rsid w:val="000A5BED"/>
    <w:rsid w:val="000B5BC1"/>
    <w:rsid w:val="000C3A4A"/>
    <w:rsid w:val="000C7AC0"/>
    <w:rsid w:val="000D0AF5"/>
    <w:rsid w:val="000D276A"/>
    <w:rsid w:val="000D3DED"/>
    <w:rsid w:val="000E057C"/>
    <w:rsid w:val="000E1ABB"/>
    <w:rsid w:val="000E3652"/>
    <w:rsid w:val="000F4D2C"/>
    <w:rsid w:val="000F56B9"/>
    <w:rsid w:val="00102BFB"/>
    <w:rsid w:val="0010675A"/>
    <w:rsid w:val="001227ED"/>
    <w:rsid w:val="00124730"/>
    <w:rsid w:val="00124A98"/>
    <w:rsid w:val="001251BA"/>
    <w:rsid w:val="00127FD6"/>
    <w:rsid w:val="00131683"/>
    <w:rsid w:val="00133290"/>
    <w:rsid w:val="00136BD2"/>
    <w:rsid w:val="00142395"/>
    <w:rsid w:val="00147D7B"/>
    <w:rsid w:val="00152044"/>
    <w:rsid w:val="001661C0"/>
    <w:rsid w:val="00181F12"/>
    <w:rsid w:val="001827EE"/>
    <w:rsid w:val="00183B7C"/>
    <w:rsid w:val="001879F1"/>
    <w:rsid w:val="00190459"/>
    <w:rsid w:val="001930F7"/>
    <w:rsid w:val="001A102C"/>
    <w:rsid w:val="001A1DCD"/>
    <w:rsid w:val="001A3135"/>
    <w:rsid w:val="001B0991"/>
    <w:rsid w:val="001C2292"/>
    <w:rsid w:val="001C2B27"/>
    <w:rsid w:val="001C513D"/>
    <w:rsid w:val="001D3B17"/>
    <w:rsid w:val="001E1664"/>
    <w:rsid w:val="001E455C"/>
    <w:rsid w:val="001F5D1E"/>
    <w:rsid w:val="0020341D"/>
    <w:rsid w:val="00207F65"/>
    <w:rsid w:val="00210E96"/>
    <w:rsid w:val="0021693B"/>
    <w:rsid w:val="00221537"/>
    <w:rsid w:val="00224021"/>
    <w:rsid w:val="00224E50"/>
    <w:rsid w:val="00235853"/>
    <w:rsid w:val="00237E1F"/>
    <w:rsid w:val="0024108C"/>
    <w:rsid w:val="00244245"/>
    <w:rsid w:val="00251B0E"/>
    <w:rsid w:val="002526FA"/>
    <w:rsid w:val="00255498"/>
    <w:rsid w:val="00256869"/>
    <w:rsid w:val="0026363D"/>
    <w:rsid w:val="00263E4D"/>
    <w:rsid w:val="002662D1"/>
    <w:rsid w:val="002678B8"/>
    <w:rsid w:val="00280207"/>
    <w:rsid w:val="00280EBE"/>
    <w:rsid w:val="00280F82"/>
    <w:rsid w:val="00282CF3"/>
    <w:rsid w:val="00283D50"/>
    <w:rsid w:val="002A113C"/>
    <w:rsid w:val="002A26FC"/>
    <w:rsid w:val="002A4FBA"/>
    <w:rsid w:val="002A663A"/>
    <w:rsid w:val="002B46AD"/>
    <w:rsid w:val="002C15DC"/>
    <w:rsid w:val="002C2B05"/>
    <w:rsid w:val="002C2D1B"/>
    <w:rsid w:val="002C5A7E"/>
    <w:rsid w:val="002C6D5D"/>
    <w:rsid w:val="002D5DC5"/>
    <w:rsid w:val="002D761C"/>
    <w:rsid w:val="002E24A8"/>
    <w:rsid w:val="002E74F3"/>
    <w:rsid w:val="002E7A8F"/>
    <w:rsid w:val="002F12A9"/>
    <w:rsid w:val="002F2164"/>
    <w:rsid w:val="002F4393"/>
    <w:rsid w:val="0030350E"/>
    <w:rsid w:val="0030482C"/>
    <w:rsid w:val="00305C1B"/>
    <w:rsid w:val="003120FD"/>
    <w:rsid w:val="00313A5B"/>
    <w:rsid w:val="003146FB"/>
    <w:rsid w:val="00314782"/>
    <w:rsid w:val="00331ECB"/>
    <w:rsid w:val="00334C85"/>
    <w:rsid w:val="00336DB5"/>
    <w:rsid w:val="003372CC"/>
    <w:rsid w:val="00353B3B"/>
    <w:rsid w:val="00356346"/>
    <w:rsid w:val="00363AE8"/>
    <w:rsid w:val="00365173"/>
    <w:rsid w:val="00365A32"/>
    <w:rsid w:val="00367284"/>
    <w:rsid w:val="003757C7"/>
    <w:rsid w:val="003772E8"/>
    <w:rsid w:val="003773ED"/>
    <w:rsid w:val="00384270"/>
    <w:rsid w:val="00392B34"/>
    <w:rsid w:val="003A03CE"/>
    <w:rsid w:val="003A50AC"/>
    <w:rsid w:val="003A5CC9"/>
    <w:rsid w:val="003B3C24"/>
    <w:rsid w:val="003B4976"/>
    <w:rsid w:val="003B55F1"/>
    <w:rsid w:val="003B617B"/>
    <w:rsid w:val="003C2412"/>
    <w:rsid w:val="003D3DE0"/>
    <w:rsid w:val="003D6908"/>
    <w:rsid w:val="003E4006"/>
    <w:rsid w:val="003E434B"/>
    <w:rsid w:val="003F105D"/>
    <w:rsid w:val="003F3979"/>
    <w:rsid w:val="003F7537"/>
    <w:rsid w:val="004041D9"/>
    <w:rsid w:val="00406D81"/>
    <w:rsid w:val="0041505E"/>
    <w:rsid w:val="00420FCC"/>
    <w:rsid w:val="00421FB4"/>
    <w:rsid w:val="00431339"/>
    <w:rsid w:val="004340D8"/>
    <w:rsid w:val="004513F6"/>
    <w:rsid w:val="0045276F"/>
    <w:rsid w:val="0045299B"/>
    <w:rsid w:val="00454A69"/>
    <w:rsid w:val="00455E52"/>
    <w:rsid w:val="00457FBB"/>
    <w:rsid w:val="00460ADD"/>
    <w:rsid w:val="00466363"/>
    <w:rsid w:val="004915BA"/>
    <w:rsid w:val="004A3F18"/>
    <w:rsid w:val="004B2A24"/>
    <w:rsid w:val="004B6E34"/>
    <w:rsid w:val="004C7410"/>
    <w:rsid w:val="004D764E"/>
    <w:rsid w:val="004E1736"/>
    <w:rsid w:val="004E5353"/>
    <w:rsid w:val="004E69A8"/>
    <w:rsid w:val="004F25EC"/>
    <w:rsid w:val="004F2B4F"/>
    <w:rsid w:val="004F37E1"/>
    <w:rsid w:val="00500AEF"/>
    <w:rsid w:val="0050435C"/>
    <w:rsid w:val="0050688C"/>
    <w:rsid w:val="005449FF"/>
    <w:rsid w:val="00544B8B"/>
    <w:rsid w:val="00552001"/>
    <w:rsid w:val="005631C5"/>
    <w:rsid w:val="005660BD"/>
    <w:rsid w:val="00571AB4"/>
    <w:rsid w:val="0057529F"/>
    <w:rsid w:val="00581605"/>
    <w:rsid w:val="00583B5A"/>
    <w:rsid w:val="00586A95"/>
    <w:rsid w:val="0059734B"/>
    <w:rsid w:val="005A0E34"/>
    <w:rsid w:val="005A4861"/>
    <w:rsid w:val="005B2695"/>
    <w:rsid w:val="005B632E"/>
    <w:rsid w:val="005B6497"/>
    <w:rsid w:val="005B7C14"/>
    <w:rsid w:val="005C0721"/>
    <w:rsid w:val="005C2101"/>
    <w:rsid w:val="005C2256"/>
    <w:rsid w:val="005C6391"/>
    <w:rsid w:val="005D1EE0"/>
    <w:rsid w:val="005D55A9"/>
    <w:rsid w:val="005E44BA"/>
    <w:rsid w:val="005E4E43"/>
    <w:rsid w:val="005E5E0F"/>
    <w:rsid w:val="005F0FB9"/>
    <w:rsid w:val="005F1E6F"/>
    <w:rsid w:val="005F1FA0"/>
    <w:rsid w:val="005F7A42"/>
    <w:rsid w:val="00601B85"/>
    <w:rsid w:val="00602DE5"/>
    <w:rsid w:val="00605091"/>
    <w:rsid w:val="0060567B"/>
    <w:rsid w:val="00605FC6"/>
    <w:rsid w:val="00616C92"/>
    <w:rsid w:val="0062141B"/>
    <w:rsid w:val="00630DAF"/>
    <w:rsid w:val="006324F3"/>
    <w:rsid w:val="00633ED3"/>
    <w:rsid w:val="0063409A"/>
    <w:rsid w:val="00641B05"/>
    <w:rsid w:val="006424EC"/>
    <w:rsid w:val="0064293E"/>
    <w:rsid w:val="006463C3"/>
    <w:rsid w:val="00656FD1"/>
    <w:rsid w:val="0066116C"/>
    <w:rsid w:val="00662C01"/>
    <w:rsid w:val="006630B9"/>
    <w:rsid w:val="00665545"/>
    <w:rsid w:val="006661D8"/>
    <w:rsid w:val="006701CF"/>
    <w:rsid w:val="00670634"/>
    <w:rsid w:val="00671BF0"/>
    <w:rsid w:val="0067486E"/>
    <w:rsid w:val="00683754"/>
    <w:rsid w:val="00684913"/>
    <w:rsid w:val="006863A6"/>
    <w:rsid w:val="00690780"/>
    <w:rsid w:val="00694A10"/>
    <w:rsid w:val="00696992"/>
    <w:rsid w:val="006A2D1D"/>
    <w:rsid w:val="006A3C8F"/>
    <w:rsid w:val="006B2912"/>
    <w:rsid w:val="006B43DB"/>
    <w:rsid w:val="006B6DFD"/>
    <w:rsid w:val="006C31AE"/>
    <w:rsid w:val="006D0FD6"/>
    <w:rsid w:val="006D4C51"/>
    <w:rsid w:val="006E4CA7"/>
    <w:rsid w:val="006E66BF"/>
    <w:rsid w:val="006F00BD"/>
    <w:rsid w:val="006F2F7E"/>
    <w:rsid w:val="00703478"/>
    <w:rsid w:val="00703B0A"/>
    <w:rsid w:val="00705C68"/>
    <w:rsid w:val="00710540"/>
    <w:rsid w:val="00710D4A"/>
    <w:rsid w:val="00733927"/>
    <w:rsid w:val="0074351D"/>
    <w:rsid w:val="00745754"/>
    <w:rsid w:val="00750896"/>
    <w:rsid w:val="00752A6A"/>
    <w:rsid w:val="00760B35"/>
    <w:rsid w:val="00780E80"/>
    <w:rsid w:val="00794437"/>
    <w:rsid w:val="00795301"/>
    <w:rsid w:val="007A0A52"/>
    <w:rsid w:val="007B0EBA"/>
    <w:rsid w:val="007B1D55"/>
    <w:rsid w:val="007B4A01"/>
    <w:rsid w:val="007B70DD"/>
    <w:rsid w:val="007B7593"/>
    <w:rsid w:val="007C27EE"/>
    <w:rsid w:val="007D50BC"/>
    <w:rsid w:val="007D7894"/>
    <w:rsid w:val="007E0C82"/>
    <w:rsid w:val="007E2EC4"/>
    <w:rsid w:val="007F0971"/>
    <w:rsid w:val="007F24A0"/>
    <w:rsid w:val="007F35C7"/>
    <w:rsid w:val="007F5EE4"/>
    <w:rsid w:val="007F60F1"/>
    <w:rsid w:val="00811AA3"/>
    <w:rsid w:val="00813C05"/>
    <w:rsid w:val="00826FA9"/>
    <w:rsid w:val="00830725"/>
    <w:rsid w:val="00831D3E"/>
    <w:rsid w:val="00833FEA"/>
    <w:rsid w:val="00834F3C"/>
    <w:rsid w:val="00834F9C"/>
    <w:rsid w:val="00837F5D"/>
    <w:rsid w:val="008412E8"/>
    <w:rsid w:val="0084280D"/>
    <w:rsid w:val="00847112"/>
    <w:rsid w:val="0085111C"/>
    <w:rsid w:val="00851582"/>
    <w:rsid w:val="0085724D"/>
    <w:rsid w:val="00857513"/>
    <w:rsid w:val="008628BC"/>
    <w:rsid w:val="00863866"/>
    <w:rsid w:val="00880B44"/>
    <w:rsid w:val="00894CBF"/>
    <w:rsid w:val="008B22E7"/>
    <w:rsid w:val="008C1A0C"/>
    <w:rsid w:val="008D20E8"/>
    <w:rsid w:val="008D3157"/>
    <w:rsid w:val="008D4EA5"/>
    <w:rsid w:val="008D5848"/>
    <w:rsid w:val="008D65CF"/>
    <w:rsid w:val="008F0500"/>
    <w:rsid w:val="008F206E"/>
    <w:rsid w:val="008F2EC8"/>
    <w:rsid w:val="008F300E"/>
    <w:rsid w:val="00902116"/>
    <w:rsid w:val="00903E4C"/>
    <w:rsid w:val="0090618A"/>
    <w:rsid w:val="009129A0"/>
    <w:rsid w:val="00915489"/>
    <w:rsid w:val="00925D3F"/>
    <w:rsid w:val="00926FE4"/>
    <w:rsid w:val="00933548"/>
    <w:rsid w:val="009404C0"/>
    <w:rsid w:val="00941CC4"/>
    <w:rsid w:val="009476FF"/>
    <w:rsid w:val="009510B3"/>
    <w:rsid w:val="009538BE"/>
    <w:rsid w:val="009650F0"/>
    <w:rsid w:val="009709B7"/>
    <w:rsid w:val="009808B5"/>
    <w:rsid w:val="009815E1"/>
    <w:rsid w:val="00986B76"/>
    <w:rsid w:val="009919F9"/>
    <w:rsid w:val="00995F44"/>
    <w:rsid w:val="009A2827"/>
    <w:rsid w:val="009A41D1"/>
    <w:rsid w:val="009A7667"/>
    <w:rsid w:val="009C0869"/>
    <w:rsid w:val="009E6D47"/>
    <w:rsid w:val="009F322B"/>
    <w:rsid w:val="009F6612"/>
    <w:rsid w:val="00A00276"/>
    <w:rsid w:val="00A01C2D"/>
    <w:rsid w:val="00A074F4"/>
    <w:rsid w:val="00A10D8A"/>
    <w:rsid w:val="00A275E3"/>
    <w:rsid w:val="00A30461"/>
    <w:rsid w:val="00A32066"/>
    <w:rsid w:val="00A34C7A"/>
    <w:rsid w:val="00A369D3"/>
    <w:rsid w:val="00A40442"/>
    <w:rsid w:val="00A45FD6"/>
    <w:rsid w:val="00A53E23"/>
    <w:rsid w:val="00A65C4F"/>
    <w:rsid w:val="00A70F61"/>
    <w:rsid w:val="00A75932"/>
    <w:rsid w:val="00A76700"/>
    <w:rsid w:val="00A80E7E"/>
    <w:rsid w:val="00A870FB"/>
    <w:rsid w:val="00A8766D"/>
    <w:rsid w:val="00A9132E"/>
    <w:rsid w:val="00A9416C"/>
    <w:rsid w:val="00AB4F3F"/>
    <w:rsid w:val="00AB6AAE"/>
    <w:rsid w:val="00AC213E"/>
    <w:rsid w:val="00AC2394"/>
    <w:rsid w:val="00AC2EAF"/>
    <w:rsid w:val="00AC3B49"/>
    <w:rsid w:val="00AC4011"/>
    <w:rsid w:val="00AC441C"/>
    <w:rsid w:val="00AC450C"/>
    <w:rsid w:val="00AC4A58"/>
    <w:rsid w:val="00AC66EC"/>
    <w:rsid w:val="00AE4278"/>
    <w:rsid w:val="00AF5C82"/>
    <w:rsid w:val="00B0122F"/>
    <w:rsid w:val="00B0302F"/>
    <w:rsid w:val="00B03121"/>
    <w:rsid w:val="00B05A87"/>
    <w:rsid w:val="00B1323A"/>
    <w:rsid w:val="00B16892"/>
    <w:rsid w:val="00B2093E"/>
    <w:rsid w:val="00B22B12"/>
    <w:rsid w:val="00B22DD2"/>
    <w:rsid w:val="00B23D81"/>
    <w:rsid w:val="00B26E77"/>
    <w:rsid w:val="00B31093"/>
    <w:rsid w:val="00B31944"/>
    <w:rsid w:val="00B36B9D"/>
    <w:rsid w:val="00B44A22"/>
    <w:rsid w:val="00B50E6F"/>
    <w:rsid w:val="00B56A2E"/>
    <w:rsid w:val="00B64DD8"/>
    <w:rsid w:val="00B65ED2"/>
    <w:rsid w:val="00B668FA"/>
    <w:rsid w:val="00B66942"/>
    <w:rsid w:val="00B7213E"/>
    <w:rsid w:val="00B734BD"/>
    <w:rsid w:val="00B749B7"/>
    <w:rsid w:val="00B757A3"/>
    <w:rsid w:val="00B76420"/>
    <w:rsid w:val="00B7721D"/>
    <w:rsid w:val="00B87B53"/>
    <w:rsid w:val="00B9169D"/>
    <w:rsid w:val="00B934B9"/>
    <w:rsid w:val="00B95BDD"/>
    <w:rsid w:val="00BA4C1F"/>
    <w:rsid w:val="00BA5927"/>
    <w:rsid w:val="00BB2462"/>
    <w:rsid w:val="00BB496D"/>
    <w:rsid w:val="00BC1D6F"/>
    <w:rsid w:val="00BC2830"/>
    <w:rsid w:val="00BE5DCF"/>
    <w:rsid w:val="00BF28F5"/>
    <w:rsid w:val="00C000B0"/>
    <w:rsid w:val="00C00B8A"/>
    <w:rsid w:val="00C01231"/>
    <w:rsid w:val="00C03E53"/>
    <w:rsid w:val="00C1585C"/>
    <w:rsid w:val="00C35217"/>
    <w:rsid w:val="00C41F1D"/>
    <w:rsid w:val="00C46D94"/>
    <w:rsid w:val="00C50E9B"/>
    <w:rsid w:val="00C5597D"/>
    <w:rsid w:val="00C67444"/>
    <w:rsid w:val="00C93CF0"/>
    <w:rsid w:val="00C94AFE"/>
    <w:rsid w:val="00C9704F"/>
    <w:rsid w:val="00CA0EEC"/>
    <w:rsid w:val="00CA2C24"/>
    <w:rsid w:val="00CB2CE7"/>
    <w:rsid w:val="00CB33C9"/>
    <w:rsid w:val="00CB4842"/>
    <w:rsid w:val="00CC1AE3"/>
    <w:rsid w:val="00CC4232"/>
    <w:rsid w:val="00CD0537"/>
    <w:rsid w:val="00CD2293"/>
    <w:rsid w:val="00CD3D79"/>
    <w:rsid w:val="00CE3C48"/>
    <w:rsid w:val="00CF2886"/>
    <w:rsid w:val="00CF3402"/>
    <w:rsid w:val="00CF4C2F"/>
    <w:rsid w:val="00CF5F3A"/>
    <w:rsid w:val="00CF7A47"/>
    <w:rsid w:val="00D004F6"/>
    <w:rsid w:val="00D038D3"/>
    <w:rsid w:val="00D07D7B"/>
    <w:rsid w:val="00D126DA"/>
    <w:rsid w:val="00D1651F"/>
    <w:rsid w:val="00D25414"/>
    <w:rsid w:val="00D32D0D"/>
    <w:rsid w:val="00D4222A"/>
    <w:rsid w:val="00D43FF8"/>
    <w:rsid w:val="00D51D71"/>
    <w:rsid w:val="00D526C3"/>
    <w:rsid w:val="00D55788"/>
    <w:rsid w:val="00D569EF"/>
    <w:rsid w:val="00D63D02"/>
    <w:rsid w:val="00D642D5"/>
    <w:rsid w:val="00D70991"/>
    <w:rsid w:val="00D73CB5"/>
    <w:rsid w:val="00D82D8B"/>
    <w:rsid w:val="00D8680C"/>
    <w:rsid w:val="00D91CC0"/>
    <w:rsid w:val="00D91F6B"/>
    <w:rsid w:val="00D95B69"/>
    <w:rsid w:val="00D973C4"/>
    <w:rsid w:val="00DA0A29"/>
    <w:rsid w:val="00DA56EC"/>
    <w:rsid w:val="00DB19B9"/>
    <w:rsid w:val="00DB5C31"/>
    <w:rsid w:val="00DC4074"/>
    <w:rsid w:val="00DC4EB6"/>
    <w:rsid w:val="00DE1F4F"/>
    <w:rsid w:val="00DE4309"/>
    <w:rsid w:val="00DF4CF2"/>
    <w:rsid w:val="00E07997"/>
    <w:rsid w:val="00E12C09"/>
    <w:rsid w:val="00E15CB6"/>
    <w:rsid w:val="00E22A01"/>
    <w:rsid w:val="00E25ABF"/>
    <w:rsid w:val="00E27C0B"/>
    <w:rsid w:val="00E31491"/>
    <w:rsid w:val="00E31AE6"/>
    <w:rsid w:val="00E504E1"/>
    <w:rsid w:val="00E509C1"/>
    <w:rsid w:val="00E56E29"/>
    <w:rsid w:val="00E56E52"/>
    <w:rsid w:val="00E6230B"/>
    <w:rsid w:val="00E638AE"/>
    <w:rsid w:val="00E665E7"/>
    <w:rsid w:val="00E81210"/>
    <w:rsid w:val="00E82CD1"/>
    <w:rsid w:val="00E85613"/>
    <w:rsid w:val="00E9516D"/>
    <w:rsid w:val="00E95425"/>
    <w:rsid w:val="00E9550C"/>
    <w:rsid w:val="00E96563"/>
    <w:rsid w:val="00E96D5C"/>
    <w:rsid w:val="00EA2C8C"/>
    <w:rsid w:val="00EA56FC"/>
    <w:rsid w:val="00EB1DC6"/>
    <w:rsid w:val="00EB34B9"/>
    <w:rsid w:val="00EB6ACF"/>
    <w:rsid w:val="00EC09A9"/>
    <w:rsid w:val="00EC4D0E"/>
    <w:rsid w:val="00EC7EB4"/>
    <w:rsid w:val="00ED0D80"/>
    <w:rsid w:val="00ED14D6"/>
    <w:rsid w:val="00ED190B"/>
    <w:rsid w:val="00ED1FA2"/>
    <w:rsid w:val="00EE5574"/>
    <w:rsid w:val="00F048C9"/>
    <w:rsid w:val="00F10BE4"/>
    <w:rsid w:val="00F1241B"/>
    <w:rsid w:val="00F1547C"/>
    <w:rsid w:val="00F15DCD"/>
    <w:rsid w:val="00F166B8"/>
    <w:rsid w:val="00F2152E"/>
    <w:rsid w:val="00F21937"/>
    <w:rsid w:val="00F25CD4"/>
    <w:rsid w:val="00F306D8"/>
    <w:rsid w:val="00F361EE"/>
    <w:rsid w:val="00F50A57"/>
    <w:rsid w:val="00F57B68"/>
    <w:rsid w:val="00F72500"/>
    <w:rsid w:val="00F77B73"/>
    <w:rsid w:val="00F8373B"/>
    <w:rsid w:val="00F86517"/>
    <w:rsid w:val="00FA3E9C"/>
    <w:rsid w:val="00FB5C76"/>
    <w:rsid w:val="00FC1A88"/>
    <w:rsid w:val="00FC4391"/>
    <w:rsid w:val="00FC5EDE"/>
    <w:rsid w:val="00FE0F8A"/>
    <w:rsid w:val="00FE226F"/>
    <w:rsid w:val="00FE490B"/>
    <w:rsid w:val="00FE559F"/>
    <w:rsid w:val="00FE6B42"/>
    <w:rsid w:val="00FF1618"/>
    <w:rsid w:val="00FF2EC9"/>
    <w:rsid w:val="00FF43CA"/>
    <w:rsid w:val="00FF4E66"/>
    <w:rsid w:val="00FF7E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9"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848"/>
  </w:style>
  <w:style w:type="paragraph" w:styleId="1">
    <w:name w:val="heading 1"/>
    <w:basedOn w:val="a"/>
    <w:next w:val="a"/>
    <w:link w:val="10"/>
    <w:qFormat/>
    <w:rsid w:val="00A65C4F"/>
    <w:pPr>
      <w:keepNext/>
      <w:spacing w:before="240" w:after="60"/>
      <w:outlineLvl w:val="0"/>
    </w:pPr>
    <w:rPr>
      <w:rFonts w:ascii="Calibri Light" w:hAnsi="Calibri Light"/>
      <w:b/>
      <w:bCs/>
      <w:kern w:val="32"/>
      <w:sz w:val="32"/>
      <w:szCs w:val="32"/>
    </w:rPr>
  </w:style>
  <w:style w:type="paragraph" w:styleId="2">
    <w:name w:val="heading 2"/>
    <w:basedOn w:val="a"/>
    <w:next w:val="a"/>
    <w:link w:val="20"/>
    <w:semiHidden/>
    <w:unhideWhenUsed/>
    <w:qFormat/>
    <w:rsid w:val="00D004F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semiHidden/>
    <w:unhideWhenUsed/>
    <w:qFormat/>
    <w:rsid w:val="00D004F6"/>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9"/>
    <w:qFormat/>
    <w:rsid w:val="00B0302F"/>
    <w:pPr>
      <w:keepNext/>
      <w:widowControl w:val="0"/>
      <w:autoSpaceDE w:val="0"/>
      <w:autoSpaceDN w:val="0"/>
      <w:adjustRightInd w:val="0"/>
      <w:jc w:val="center"/>
      <w:outlineLvl w:val="3"/>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D5848"/>
    <w:pPr>
      <w:ind w:firstLine="851"/>
    </w:pPr>
    <w:rPr>
      <w:sz w:val="28"/>
    </w:rPr>
  </w:style>
  <w:style w:type="character" w:customStyle="1" w:styleId="a4">
    <w:name w:val="Основной текст с отступом Знак"/>
    <w:link w:val="a3"/>
    <w:rsid w:val="008D5848"/>
    <w:rPr>
      <w:sz w:val="28"/>
      <w:lang w:val="ru-RU" w:eastAsia="ru-RU" w:bidi="ar-SA"/>
    </w:rPr>
  </w:style>
  <w:style w:type="character" w:styleId="a5">
    <w:name w:val="Hyperlink"/>
    <w:uiPriority w:val="99"/>
    <w:rsid w:val="008D5848"/>
    <w:rPr>
      <w:rFonts w:cs="Times New Roman"/>
      <w:color w:val="0000FF"/>
      <w:u w:val="single"/>
    </w:rPr>
  </w:style>
  <w:style w:type="paragraph" w:styleId="a6">
    <w:name w:val="Document Map"/>
    <w:basedOn w:val="a"/>
    <w:semiHidden/>
    <w:rsid w:val="006463C3"/>
    <w:pPr>
      <w:shd w:val="clear" w:color="auto" w:fill="000080"/>
    </w:pPr>
    <w:rPr>
      <w:rFonts w:ascii="Tahoma" w:hAnsi="Tahoma" w:cs="Tahoma"/>
    </w:rPr>
  </w:style>
  <w:style w:type="paragraph" w:styleId="a7">
    <w:name w:val="Balloon Text"/>
    <w:basedOn w:val="a"/>
    <w:link w:val="a8"/>
    <w:rsid w:val="00B16892"/>
    <w:rPr>
      <w:rFonts w:ascii="Segoe UI" w:hAnsi="Segoe UI" w:cs="Segoe UI"/>
      <w:sz w:val="18"/>
      <w:szCs w:val="18"/>
    </w:rPr>
  </w:style>
  <w:style w:type="character" w:customStyle="1" w:styleId="a8">
    <w:name w:val="Текст выноски Знак"/>
    <w:link w:val="a7"/>
    <w:rsid w:val="00B16892"/>
    <w:rPr>
      <w:rFonts w:ascii="Segoe UI" w:hAnsi="Segoe UI" w:cs="Segoe UI"/>
      <w:sz w:val="18"/>
      <w:szCs w:val="18"/>
    </w:rPr>
  </w:style>
  <w:style w:type="character" w:customStyle="1" w:styleId="40">
    <w:name w:val="Заголовок 4 Знак"/>
    <w:link w:val="4"/>
    <w:uiPriority w:val="99"/>
    <w:rsid w:val="00B0302F"/>
    <w:rPr>
      <w:b/>
      <w:bCs/>
      <w:color w:val="000000"/>
      <w:sz w:val="28"/>
      <w:szCs w:val="28"/>
    </w:rPr>
  </w:style>
  <w:style w:type="paragraph" w:customStyle="1" w:styleId="ConsPlusNormal">
    <w:name w:val="ConsPlusNormal"/>
    <w:uiPriority w:val="99"/>
    <w:rsid w:val="00B0302F"/>
    <w:pPr>
      <w:widowControl w:val="0"/>
      <w:autoSpaceDE w:val="0"/>
      <w:autoSpaceDN w:val="0"/>
      <w:adjustRightInd w:val="0"/>
      <w:ind w:firstLine="720"/>
    </w:pPr>
    <w:rPr>
      <w:rFonts w:ascii="Arial" w:hAnsi="Arial" w:cs="Arial"/>
    </w:rPr>
  </w:style>
  <w:style w:type="table" w:styleId="a9">
    <w:name w:val="Table Grid"/>
    <w:basedOn w:val="a1"/>
    <w:uiPriority w:val="99"/>
    <w:rsid w:val="00B030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rsid w:val="00B0302F"/>
    <w:pPr>
      <w:spacing w:after="120" w:line="480" w:lineRule="auto"/>
    </w:pPr>
    <w:rPr>
      <w:sz w:val="24"/>
      <w:szCs w:val="24"/>
    </w:rPr>
  </w:style>
  <w:style w:type="character" w:customStyle="1" w:styleId="22">
    <w:name w:val="Основной текст 2 Знак"/>
    <w:link w:val="21"/>
    <w:uiPriority w:val="99"/>
    <w:rsid w:val="00B0302F"/>
    <w:rPr>
      <w:sz w:val="24"/>
      <w:szCs w:val="24"/>
    </w:rPr>
  </w:style>
  <w:style w:type="paragraph" w:customStyle="1" w:styleId="aa">
    <w:name w:val="Нормальный (таблица)"/>
    <w:basedOn w:val="a"/>
    <w:next w:val="a"/>
    <w:uiPriority w:val="99"/>
    <w:rsid w:val="00B0302F"/>
    <w:pPr>
      <w:autoSpaceDE w:val="0"/>
      <w:autoSpaceDN w:val="0"/>
      <w:adjustRightInd w:val="0"/>
      <w:jc w:val="both"/>
    </w:pPr>
    <w:rPr>
      <w:rFonts w:ascii="Arial" w:hAnsi="Arial" w:cs="Arial"/>
      <w:sz w:val="24"/>
      <w:szCs w:val="24"/>
    </w:rPr>
  </w:style>
  <w:style w:type="paragraph" w:styleId="ab">
    <w:name w:val="header"/>
    <w:basedOn w:val="a"/>
    <w:link w:val="ac"/>
    <w:uiPriority w:val="99"/>
    <w:rsid w:val="00B0302F"/>
    <w:pPr>
      <w:tabs>
        <w:tab w:val="center" w:pos="4677"/>
        <w:tab w:val="right" w:pos="9355"/>
      </w:tabs>
    </w:pPr>
    <w:rPr>
      <w:sz w:val="24"/>
      <w:szCs w:val="24"/>
    </w:rPr>
  </w:style>
  <w:style w:type="character" w:customStyle="1" w:styleId="ac">
    <w:name w:val="Верхний колонтитул Знак"/>
    <w:link w:val="ab"/>
    <w:uiPriority w:val="99"/>
    <w:rsid w:val="00B0302F"/>
    <w:rPr>
      <w:sz w:val="24"/>
      <w:szCs w:val="24"/>
    </w:rPr>
  </w:style>
  <w:style w:type="character" w:styleId="ad">
    <w:name w:val="FollowedHyperlink"/>
    <w:uiPriority w:val="99"/>
    <w:unhideWhenUsed/>
    <w:rsid w:val="00AC450C"/>
    <w:rPr>
      <w:color w:val="800080"/>
      <w:u w:val="single"/>
    </w:rPr>
  </w:style>
  <w:style w:type="paragraph" w:customStyle="1" w:styleId="xl69">
    <w:name w:val="xl69"/>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0">
    <w:name w:val="xl70"/>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a"/>
    <w:rsid w:val="00AC450C"/>
    <w:pPr>
      <w:spacing w:before="100" w:beforeAutospacing="1" w:after="100" w:afterAutospacing="1"/>
    </w:pPr>
    <w:rPr>
      <w:sz w:val="24"/>
      <w:szCs w:val="24"/>
    </w:rPr>
  </w:style>
  <w:style w:type="paragraph" w:customStyle="1" w:styleId="xl72">
    <w:name w:val="xl72"/>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4">
    <w:name w:val="xl74"/>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5">
    <w:name w:val="xl75"/>
    <w:basedOn w:val="a"/>
    <w:rsid w:val="00AC450C"/>
    <w:pPr>
      <w:shd w:val="clear" w:color="000000" w:fill="FFFFFF"/>
      <w:spacing w:before="100" w:beforeAutospacing="1" w:after="100" w:afterAutospacing="1"/>
    </w:pPr>
    <w:rPr>
      <w:sz w:val="24"/>
      <w:szCs w:val="24"/>
    </w:rPr>
  </w:style>
  <w:style w:type="paragraph" w:customStyle="1" w:styleId="xl76">
    <w:name w:val="xl76"/>
    <w:basedOn w:val="a"/>
    <w:rsid w:val="00AC450C"/>
    <w:pPr>
      <w:shd w:val="clear" w:color="000000" w:fill="C0C0C0"/>
      <w:spacing w:before="100" w:beforeAutospacing="1" w:after="100" w:afterAutospacing="1"/>
    </w:pPr>
    <w:rPr>
      <w:sz w:val="24"/>
      <w:szCs w:val="24"/>
    </w:rPr>
  </w:style>
  <w:style w:type="paragraph" w:customStyle="1" w:styleId="xl77">
    <w:name w:val="xl77"/>
    <w:basedOn w:val="a"/>
    <w:rsid w:val="00AC450C"/>
    <w:pPr>
      <w:spacing w:before="100" w:beforeAutospacing="1" w:after="100" w:afterAutospacing="1"/>
      <w:jc w:val="center"/>
    </w:pPr>
    <w:rPr>
      <w:sz w:val="24"/>
      <w:szCs w:val="24"/>
    </w:rPr>
  </w:style>
  <w:style w:type="paragraph" w:customStyle="1" w:styleId="xl78">
    <w:name w:val="xl78"/>
    <w:basedOn w:val="a"/>
    <w:rsid w:val="00AC450C"/>
    <w:pPr>
      <w:spacing w:before="100" w:beforeAutospacing="1" w:after="100" w:afterAutospacing="1"/>
      <w:jc w:val="center"/>
      <w:textAlignment w:val="top"/>
    </w:pPr>
    <w:rPr>
      <w:sz w:val="24"/>
      <w:szCs w:val="24"/>
    </w:rPr>
  </w:style>
  <w:style w:type="paragraph" w:customStyle="1" w:styleId="xl79">
    <w:name w:val="xl79"/>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4"/>
      <w:szCs w:val="24"/>
    </w:rPr>
  </w:style>
  <w:style w:type="paragraph" w:customStyle="1" w:styleId="xl80">
    <w:name w:val="xl80"/>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sz w:val="24"/>
      <w:szCs w:val="24"/>
    </w:rPr>
  </w:style>
  <w:style w:type="paragraph" w:customStyle="1" w:styleId="xl81">
    <w:name w:val="xl81"/>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b/>
      <w:bCs/>
      <w:sz w:val="24"/>
      <w:szCs w:val="24"/>
    </w:rPr>
  </w:style>
  <w:style w:type="paragraph" w:customStyle="1" w:styleId="xl82">
    <w:name w:val="xl82"/>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b/>
      <w:bCs/>
      <w:sz w:val="24"/>
      <w:szCs w:val="24"/>
    </w:rPr>
  </w:style>
  <w:style w:type="paragraph" w:customStyle="1" w:styleId="xl83">
    <w:name w:val="xl83"/>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top"/>
    </w:pPr>
    <w:rPr>
      <w:sz w:val="24"/>
      <w:szCs w:val="24"/>
    </w:rPr>
  </w:style>
  <w:style w:type="paragraph" w:customStyle="1" w:styleId="xl84">
    <w:name w:val="xl84"/>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sz w:val="24"/>
      <w:szCs w:val="24"/>
    </w:rPr>
  </w:style>
  <w:style w:type="paragraph" w:customStyle="1" w:styleId="xl85">
    <w:name w:val="xl85"/>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86">
    <w:name w:val="xl86"/>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87">
    <w:name w:val="xl87"/>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top"/>
    </w:pPr>
    <w:rPr>
      <w:sz w:val="24"/>
      <w:szCs w:val="24"/>
    </w:rPr>
  </w:style>
  <w:style w:type="paragraph" w:customStyle="1" w:styleId="xl88">
    <w:name w:val="xl88"/>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sz w:val="24"/>
      <w:szCs w:val="24"/>
    </w:rPr>
  </w:style>
  <w:style w:type="paragraph" w:customStyle="1" w:styleId="xl89">
    <w:name w:val="xl89"/>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b/>
      <w:bCs/>
      <w:sz w:val="24"/>
      <w:szCs w:val="24"/>
    </w:rPr>
  </w:style>
  <w:style w:type="paragraph" w:customStyle="1" w:styleId="xl90">
    <w:name w:val="xl90"/>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sz w:val="24"/>
      <w:szCs w:val="24"/>
    </w:rPr>
  </w:style>
  <w:style w:type="paragraph" w:customStyle="1" w:styleId="xl91">
    <w:name w:val="xl91"/>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92">
    <w:name w:val="xl92"/>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93">
    <w:name w:val="xl93"/>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94">
    <w:name w:val="xl94"/>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95">
    <w:name w:val="xl95"/>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szCs w:val="24"/>
    </w:rPr>
  </w:style>
  <w:style w:type="paragraph" w:customStyle="1" w:styleId="xl96">
    <w:name w:val="xl96"/>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97">
    <w:name w:val="xl97"/>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4"/>
      <w:szCs w:val="24"/>
    </w:rPr>
  </w:style>
  <w:style w:type="paragraph" w:customStyle="1" w:styleId="xl98">
    <w:name w:val="xl98"/>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sz w:val="24"/>
      <w:szCs w:val="24"/>
    </w:rPr>
  </w:style>
  <w:style w:type="paragraph" w:customStyle="1" w:styleId="xl99">
    <w:name w:val="xl99"/>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b/>
      <w:bCs/>
      <w:sz w:val="24"/>
      <w:szCs w:val="24"/>
    </w:rPr>
  </w:style>
  <w:style w:type="paragraph" w:customStyle="1" w:styleId="xl100">
    <w:name w:val="xl100"/>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32"/>
      <w:szCs w:val="32"/>
    </w:rPr>
  </w:style>
  <w:style w:type="paragraph" w:customStyle="1" w:styleId="xl101">
    <w:name w:val="xl101"/>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b/>
      <w:bCs/>
      <w:sz w:val="28"/>
      <w:szCs w:val="28"/>
    </w:rPr>
  </w:style>
  <w:style w:type="paragraph" w:customStyle="1" w:styleId="xl102">
    <w:name w:val="xl102"/>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b/>
      <w:bCs/>
      <w:sz w:val="28"/>
      <w:szCs w:val="28"/>
    </w:rPr>
  </w:style>
  <w:style w:type="paragraph" w:customStyle="1" w:styleId="xl103">
    <w:name w:val="xl103"/>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top"/>
    </w:pPr>
    <w:rPr>
      <w:sz w:val="28"/>
      <w:szCs w:val="28"/>
    </w:rPr>
  </w:style>
  <w:style w:type="paragraph" w:customStyle="1" w:styleId="xl104">
    <w:name w:val="xl104"/>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sz w:val="28"/>
      <w:szCs w:val="28"/>
    </w:rPr>
  </w:style>
  <w:style w:type="paragraph" w:customStyle="1" w:styleId="xl105">
    <w:name w:val="xl105"/>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sz w:val="32"/>
      <w:szCs w:val="32"/>
    </w:rPr>
  </w:style>
  <w:style w:type="paragraph" w:customStyle="1" w:styleId="xl106">
    <w:name w:val="xl106"/>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8"/>
      <w:szCs w:val="28"/>
    </w:rPr>
  </w:style>
  <w:style w:type="paragraph" w:customStyle="1" w:styleId="xl107">
    <w:name w:val="xl107"/>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8"/>
      <w:szCs w:val="28"/>
    </w:rPr>
  </w:style>
  <w:style w:type="paragraph" w:customStyle="1" w:styleId="xl108">
    <w:name w:val="xl108"/>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sz w:val="28"/>
      <w:szCs w:val="28"/>
    </w:rPr>
  </w:style>
  <w:style w:type="paragraph" w:customStyle="1" w:styleId="xl109">
    <w:name w:val="xl109"/>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b/>
      <w:bCs/>
      <w:sz w:val="32"/>
      <w:szCs w:val="32"/>
    </w:rPr>
  </w:style>
  <w:style w:type="paragraph" w:customStyle="1" w:styleId="xl110">
    <w:name w:val="xl110"/>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b/>
      <w:bCs/>
      <w:sz w:val="32"/>
      <w:szCs w:val="32"/>
    </w:rPr>
  </w:style>
  <w:style w:type="paragraph" w:customStyle="1" w:styleId="xl111">
    <w:name w:val="xl111"/>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4"/>
      <w:szCs w:val="24"/>
    </w:rPr>
  </w:style>
  <w:style w:type="paragraph" w:customStyle="1" w:styleId="xl112">
    <w:name w:val="xl112"/>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szCs w:val="24"/>
    </w:rPr>
  </w:style>
  <w:style w:type="paragraph" w:customStyle="1" w:styleId="xl113">
    <w:name w:val="xl113"/>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rPr>
  </w:style>
  <w:style w:type="paragraph" w:customStyle="1" w:styleId="xl114">
    <w:name w:val="xl114"/>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b/>
      <w:bCs/>
      <w:sz w:val="32"/>
      <w:szCs w:val="32"/>
    </w:rPr>
  </w:style>
  <w:style w:type="paragraph" w:customStyle="1" w:styleId="xl115">
    <w:name w:val="xl115"/>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sz w:val="32"/>
      <w:szCs w:val="32"/>
    </w:rPr>
  </w:style>
  <w:style w:type="paragraph" w:customStyle="1" w:styleId="xl116">
    <w:name w:val="xl116"/>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rPr>
  </w:style>
  <w:style w:type="paragraph" w:customStyle="1" w:styleId="xl117">
    <w:name w:val="xl117"/>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8">
    <w:name w:val="xl118"/>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top"/>
    </w:pPr>
    <w:rPr>
      <w:b/>
      <w:bCs/>
      <w:sz w:val="24"/>
      <w:szCs w:val="24"/>
    </w:rPr>
  </w:style>
  <w:style w:type="paragraph" w:customStyle="1" w:styleId="xl119">
    <w:name w:val="xl119"/>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32"/>
      <w:szCs w:val="32"/>
    </w:rPr>
  </w:style>
  <w:style w:type="paragraph" w:customStyle="1" w:styleId="xl120">
    <w:name w:val="xl120"/>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b/>
      <w:bCs/>
      <w:sz w:val="28"/>
      <w:szCs w:val="28"/>
    </w:rPr>
  </w:style>
  <w:style w:type="paragraph" w:customStyle="1" w:styleId="xl121">
    <w:name w:val="xl121"/>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b/>
      <w:bCs/>
      <w:sz w:val="28"/>
      <w:szCs w:val="28"/>
    </w:rPr>
  </w:style>
  <w:style w:type="paragraph" w:customStyle="1" w:styleId="xl122">
    <w:name w:val="xl122"/>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sz w:val="24"/>
      <w:szCs w:val="24"/>
    </w:rPr>
  </w:style>
  <w:style w:type="paragraph" w:customStyle="1" w:styleId="xl123">
    <w:name w:val="xl123"/>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b/>
      <w:bCs/>
      <w:sz w:val="24"/>
      <w:szCs w:val="24"/>
    </w:rPr>
  </w:style>
  <w:style w:type="paragraph" w:customStyle="1" w:styleId="xl124">
    <w:name w:val="xl124"/>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sz w:val="24"/>
      <w:szCs w:val="24"/>
    </w:rPr>
  </w:style>
  <w:style w:type="paragraph" w:customStyle="1" w:styleId="xl125">
    <w:name w:val="xl125"/>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126">
    <w:name w:val="xl126"/>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sz w:val="24"/>
      <w:szCs w:val="24"/>
    </w:rPr>
  </w:style>
  <w:style w:type="paragraph" w:customStyle="1" w:styleId="xl127">
    <w:name w:val="xl127"/>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4"/>
      <w:szCs w:val="24"/>
    </w:rPr>
  </w:style>
  <w:style w:type="paragraph" w:customStyle="1" w:styleId="xl128">
    <w:name w:val="xl128"/>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4"/>
      <w:szCs w:val="24"/>
    </w:rPr>
  </w:style>
  <w:style w:type="paragraph" w:customStyle="1" w:styleId="xl129">
    <w:name w:val="xl129"/>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sz w:val="24"/>
      <w:szCs w:val="24"/>
    </w:rPr>
  </w:style>
  <w:style w:type="paragraph" w:customStyle="1" w:styleId="xl130">
    <w:name w:val="xl130"/>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b/>
      <w:bCs/>
      <w:sz w:val="32"/>
      <w:szCs w:val="32"/>
    </w:rPr>
  </w:style>
  <w:style w:type="paragraph" w:customStyle="1" w:styleId="xl131">
    <w:name w:val="xl131"/>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b/>
      <w:bCs/>
      <w:sz w:val="32"/>
      <w:szCs w:val="32"/>
    </w:rPr>
  </w:style>
  <w:style w:type="paragraph" w:customStyle="1" w:styleId="xl132">
    <w:name w:val="xl132"/>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b/>
      <w:bCs/>
      <w:sz w:val="28"/>
      <w:szCs w:val="28"/>
    </w:rPr>
  </w:style>
  <w:style w:type="paragraph" w:customStyle="1" w:styleId="xl133">
    <w:name w:val="xl133"/>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sz w:val="24"/>
      <w:szCs w:val="24"/>
    </w:rPr>
  </w:style>
  <w:style w:type="paragraph" w:customStyle="1" w:styleId="xl134">
    <w:name w:val="xl134"/>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135">
    <w:name w:val="xl135"/>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4"/>
      <w:szCs w:val="24"/>
    </w:rPr>
  </w:style>
  <w:style w:type="paragraph" w:customStyle="1" w:styleId="xl136">
    <w:name w:val="xl136"/>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sz w:val="24"/>
      <w:szCs w:val="24"/>
    </w:rPr>
  </w:style>
  <w:style w:type="paragraph" w:customStyle="1" w:styleId="xl137">
    <w:name w:val="xl137"/>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sz w:val="24"/>
      <w:szCs w:val="24"/>
    </w:rPr>
  </w:style>
  <w:style w:type="paragraph" w:customStyle="1" w:styleId="xl138">
    <w:name w:val="xl138"/>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sz w:val="24"/>
      <w:szCs w:val="24"/>
    </w:rPr>
  </w:style>
  <w:style w:type="paragraph" w:customStyle="1" w:styleId="xl139">
    <w:name w:val="xl139"/>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rPr>
  </w:style>
  <w:style w:type="paragraph" w:customStyle="1" w:styleId="xl140">
    <w:name w:val="xl140"/>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b/>
      <w:bCs/>
      <w:sz w:val="24"/>
      <w:szCs w:val="24"/>
    </w:rPr>
  </w:style>
  <w:style w:type="paragraph" w:customStyle="1" w:styleId="xl141">
    <w:name w:val="xl141"/>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8"/>
      <w:szCs w:val="28"/>
    </w:rPr>
  </w:style>
  <w:style w:type="paragraph" w:customStyle="1" w:styleId="xl142">
    <w:name w:val="xl142"/>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rPr>
  </w:style>
  <w:style w:type="paragraph" w:customStyle="1" w:styleId="xl143">
    <w:name w:val="xl143"/>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4">
    <w:name w:val="xl144"/>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45">
    <w:name w:val="xl145"/>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sz w:val="28"/>
      <w:szCs w:val="28"/>
    </w:rPr>
  </w:style>
  <w:style w:type="paragraph" w:customStyle="1" w:styleId="xl146">
    <w:name w:val="xl146"/>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47">
    <w:name w:val="xl147"/>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sz w:val="24"/>
      <w:szCs w:val="24"/>
    </w:rPr>
  </w:style>
  <w:style w:type="paragraph" w:customStyle="1" w:styleId="xl148">
    <w:name w:val="xl148"/>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sz w:val="24"/>
      <w:szCs w:val="24"/>
    </w:rPr>
  </w:style>
  <w:style w:type="paragraph" w:customStyle="1" w:styleId="xl149">
    <w:name w:val="xl149"/>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b/>
      <w:bCs/>
      <w:sz w:val="24"/>
      <w:szCs w:val="24"/>
    </w:rPr>
  </w:style>
  <w:style w:type="paragraph" w:customStyle="1" w:styleId="xl150">
    <w:name w:val="xl150"/>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rPr>
  </w:style>
  <w:style w:type="paragraph" w:customStyle="1" w:styleId="xl151">
    <w:name w:val="xl151"/>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52">
    <w:name w:val="xl152"/>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8"/>
      <w:szCs w:val="28"/>
    </w:rPr>
  </w:style>
  <w:style w:type="paragraph" w:customStyle="1" w:styleId="xl153">
    <w:name w:val="xl153"/>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rPr>
  </w:style>
  <w:style w:type="paragraph" w:customStyle="1" w:styleId="xl154">
    <w:name w:val="xl154"/>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b/>
      <w:bCs/>
      <w:sz w:val="24"/>
      <w:szCs w:val="24"/>
    </w:rPr>
  </w:style>
  <w:style w:type="paragraph" w:customStyle="1" w:styleId="xl155">
    <w:name w:val="xl155"/>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156">
    <w:name w:val="xl156"/>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rPr>
  </w:style>
  <w:style w:type="paragraph" w:customStyle="1" w:styleId="xl157">
    <w:name w:val="xl157"/>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4"/>
      <w:szCs w:val="24"/>
    </w:rPr>
  </w:style>
  <w:style w:type="paragraph" w:customStyle="1" w:styleId="xl158">
    <w:name w:val="xl158"/>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b/>
      <w:bCs/>
      <w:sz w:val="32"/>
      <w:szCs w:val="32"/>
    </w:rPr>
  </w:style>
  <w:style w:type="paragraph" w:customStyle="1" w:styleId="xl159">
    <w:name w:val="xl159"/>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sz w:val="24"/>
      <w:szCs w:val="24"/>
    </w:rPr>
  </w:style>
  <w:style w:type="paragraph" w:customStyle="1" w:styleId="xl160">
    <w:name w:val="xl160"/>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sz w:val="32"/>
      <w:szCs w:val="32"/>
    </w:rPr>
  </w:style>
  <w:style w:type="paragraph" w:customStyle="1" w:styleId="xl161">
    <w:name w:val="xl161"/>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8"/>
      <w:szCs w:val="28"/>
    </w:rPr>
  </w:style>
  <w:style w:type="paragraph" w:customStyle="1" w:styleId="xl162">
    <w:name w:val="xl162"/>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sz w:val="24"/>
      <w:szCs w:val="24"/>
    </w:rPr>
  </w:style>
  <w:style w:type="paragraph" w:customStyle="1" w:styleId="xl163">
    <w:name w:val="xl163"/>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5">
    <w:name w:val="xl165"/>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b/>
      <w:bCs/>
      <w:sz w:val="24"/>
      <w:szCs w:val="24"/>
    </w:rPr>
  </w:style>
  <w:style w:type="paragraph" w:customStyle="1" w:styleId="xl166">
    <w:name w:val="xl166"/>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b/>
      <w:bCs/>
      <w:sz w:val="28"/>
      <w:szCs w:val="28"/>
    </w:rPr>
  </w:style>
  <w:style w:type="paragraph" w:customStyle="1" w:styleId="xl167">
    <w:name w:val="xl167"/>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sz w:val="28"/>
      <w:szCs w:val="28"/>
    </w:rPr>
  </w:style>
  <w:style w:type="paragraph" w:customStyle="1" w:styleId="xl168">
    <w:name w:val="xl168"/>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sz w:val="28"/>
      <w:szCs w:val="28"/>
    </w:rPr>
  </w:style>
  <w:style w:type="paragraph" w:customStyle="1" w:styleId="xl169">
    <w:name w:val="xl169"/>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sz w:val="24"/>
      <w:szCs w:val="24"/>
    </w:rPr>
  </w:style>
  <w:style w:type="paragraph" w:customStyle="1" w:styleId="xl170">
    <w:name w:val="xl170"/>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sz w:val="24"/>
      <w:szCs w:val="24"/>
    </w:rPr>
  </w:style>
  <w:style w:type="paragraph" w:customStyle="1" w:styleId="xl171">
    <w:name w:val="xl171"/>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szCs w:val="24"/>
    </w:rPr>
  </w:style>
  <w:style w:type="paragraph" w:customStyle="1" w:styleId="xl172">
    <w:name w:val="xl172"/>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4"/>
      <w:szCs w:val="24"/>
    </w:rPr>
  </w:style>
  <w:style w:type="paragraph" w:customStyle="1" w:styleId="xl173">
    <w:name w:val="xl173"/>
    <w:basedOn w:val="a"/>
    <w:rsid w:val="00AC450C"/>
    <w:pPr>
      <w:pBdr>
        <w:top w:val="single" w:sz="8" w:space="0" w:color="000000"/>
        <w:left w:val="single" w:sz="8" w:space="0" w:color="000000"/>
        <w:bottom w:val="single" w:sz="8" w:space="0" w:color="000000"/>
        <w:right w:val="single" w:sz="8" w:space="0" w:color="000000"/>
      </w:pBdr>
      <w:shd w:val="clear" w:color="000000" w:fill="CCFFCC"/>
      <w:spacing w:before="100" w:beforeAutospacing="1" w:after="100" w:afterAutospacing="1"/>
    </w:pPr>
    <w:rPr>
      <w:b/>
      <w:bCs/>
      <w:color w:val="000000"/>
      <w:sz w:val="24"/>
      <w:szCs w:val="24"/>
    </w:rPr>
  </w:style>
  <w:style w:type="paragraph" w:customStyle="1" w:styleId="xl174">
    <w:name w:val="xl174"/>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rPr>
  </w:style>
  <w:style w:type="paragraph" w:customStyle="1" w:styleId="xl175">
    <w:name w:val="xl175"/>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sz w:val="24"/>
      <w:szCs w:val="24"/>
    </w:rPr>
  </w:style>
  <w:style w:type="paragraph" w:customStyle="1" w:styleId="xl176">
    <w:name w:val="xl176"/>
    <w:basedOn w:val="a"/>
    <w:rsid w:val="00AC450C"/>
    <w:pPr>
      <w:shd w:val="clear" w:color="000000" w:fill="FFFF99"/>
      <w:spacing w:before="100" w:beforeAutospacing="1" w:after="100" w:afterAutospacing="1"/>
    </w:pPr>
    <w:rPr>
      <w:sz w:val="24"/>
      <w:szCs w:val="24"/>
    </w:rPr>
  </w:style>
  <w:style w:type="paragraph" w:customStyle="1" w:styleId="xl177">
    <w:name w:val="xl177"/>
    <w:basedOn w:val="a"/>
    <w:rsid w:val="00AC450C"/>
    <w:pPr>
      <w:pBdr>
        <w:top w:val="single" w:sz="8" w:space="0" w:color="000000"/>
        <w:left w:val="single" w:sz="8" w:space="0" w:color="000000"/>
        <w:bottom w:val="single" w:sz="8" w:space="0" w:color="000000"/>
        <w:right w:val="single" w:sz="8" w:space="0" w:color="000000"/>
      </w:pBdr>
      <w:shd w:val="clear" w:color="000000" w:fill="CCFFCC"/>
      <w:spacing w:before="100" w:beforeAutospacing="1" w:after="100" w:afterAutospacing="1"/>
    </w:pPr>
    <w:rPr>
      <w:color w:val="000000"/>
      <w:sz w:val="24"/>
      <w:szCs w:val="24"/>
    </w:rPr>
  </w:style>
  <w:style w:type="paragraph" w:customStyle="1" w:styleId="xl178">
    <w:name w:val="xl178"/>
    <w:basedOn w:val="a"/>
    <w:rsid w:val="00AC450C"/>
    <w:pPr>
      <w:pBdr>
        <w:left w:val="single" w:sz="8" w:space="0" w:color="000000"/>
        <w:bottom w:val="single" w:sz="8" w:space="0" w:color="000000"/>
        <w:right w:val="single" w:sz="8" w:space="0" w:color="000000"/>
      </w:pBdr>
      <w:shd w:val="clear" w:color="000000" w:fill="FFFF99"/>
      <w:spacing w:before="100" w:beforeAutospacing="1" w:after="100" w:afterAutospacing="1"/>
    </w:pPr>
    <w:rPr>
      <w:color w:val="000000"/>
      <w:sz w:val="24"/>
      <w:szCs w:val="24"/>
    </w:rPr>
  </w:style>
  <w:style w:type="paragraph" w:customStyle="1" w:styleId="xl179">
    <w:name w:val="xl179"/>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b/>
      <w:bCs/>
      <w:sz w:val="24"/>
      <w:szCs w:val="24"/>
    </w:rPr>
  </w:style>
  <w:style w:type="paragraph" w:customStyle="1" w:styleId="xl180">
    <w:name w:val="xl180"/>
    <w:basedOn w:val="a"/>
    <w:rsid w:val="00AC450C"/>
    <w:pPr>
      <w:spacing w:before="100" w:beforeAutospacing="1" w:after="100" w:afterAutospacing="1"/>
    </w:pPr>
    <w:rPr>
      <w:sz w:val="24"/>
      <w:szCs w:val="24"/>
    </w:rPr>
  </w:style>
  <w:style w:type="paragraph" w:customStyle="1" w:styleId="xl181">
    <w:name w:val="xl181"/>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8"/>
      <w:szCs w:val="28"/>
    </w:rPr>
  </w:style>
  <w:style w:type="paragraph" w:customStyle="1" w:styleId="xl182">
    <w:name w:val="xl182"/>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83">
    <w:name w:val="xl183"/>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184">
    <w:name w:val="xl184"/>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85">
    <w:name w:val="xl185"/>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8"/>
      <w:szCs w:val="28"/>
    </w:rPr>
  </w:style>
  <w:style w:type="paragraph" w:customStyle="1" w:styleId="xl186">
    <w:name w:val="xl186"/>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8"/>
      <w:szCs w:val="28"/>
    </w:rPr>
  </w:style>
  <w:style w:type="paragraph" w:customStyle="1" w:styleId="xl187">
    <w:name w:val="xl187"/>
    <w:basedOn w:val="a"/>
    <w:rsid w:val="00AC450C"/>
    <w:pPr>
      <w:spacing w:before="100" w:beforeAutospacing="1" w:after="100" w:afterAutospacing="1"/>
    </w:pPr>
    <w:rPr>
      <w:b/>
      <w:bCs/>
      <w:sz w:val="24"/>
      <w:szCs w:val="24"/>
    </w:rPr>
  </w:style>
  <w:style w:type="paragraph" w:customStyle="1" w:styleId="xl188">
    <w:name w:val="xl188"/>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b/>
      <w:bCs/>
      <w:sz w:val="24"/>
      <w:szCs w:val="24"/>
    </w:rPr>
  </w:style>
  <w:style w:type="paragraph" w:customStyle="1" w:styleId="xl189">
    <w:name w:val="xl189"/>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b/>
      <w:bCs/>
      <w:sz w:val="24"/>
      <w:szCs w:val="24"/>
    </w:rPr>
  </w:style>
  <w:style w:type="paragraph" w:customStyle="1" w:styleId="xl190">
    <w:name w:val="xl190"/>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4"/>
      <w:szCs w:val="24"/>
    </w:rPr>
  </w:style>
  <w:style w:type="paragraph" w:customStyle="1" w:styleId="xl191">
    <w:name w:val="xl191"/>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b/>
      <w:bCs/>
      <w:sz w:val="24"/>
      <w:szCs w:val="24"/>
    </w:rPr>
  </w:style>
  <w:style w:type="paragraph" w:customStyle="1" w:styleId="xl192">
    <w:name w:val="xl192"/>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4"/>
      <w:szCs w:val="24"/>
    </w:rPr>
  </w:style>
  <w:style w:type="paragraph" w:customStyle="1" w:styleId="xl193">
    <w:name w:val="xl193"/>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4">
    <w:name w:val="xl194"/>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95">
    <w:name w:val="xl195"/>
    <w:basedOn w:val="a"/>
    <w:rsid w:val="00AC450C"/>
    <w:pPr>
      <w:shd w:val="clear" w:color="000000" w:fill="CCFFCC"/>
      <w:spacing w:before="100" w:beforeAutospacing="1" w:after="100" w:afterAutospacing="1"/>
    </w:pPr>
    <w:rPr>
      <w:b/>
      <w:bCs/>
      <w:sz w:val="24"/>
      <w:szCs w:val="24"/>
    </w:rPr>
  </w:style>
  <w:style w:type="paragraph" w:customStyle="1" w:styleId="xl196">
    <w:name w:val="xl196"/>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97">
    <w:name w:val="xl197"/>
    <w:basedOn w:val="a"/>
    <w:rsid w:val="00AC450C"/>
    <w:pPr>
      <w:spacing w:before="100" w:beforeAutospacing="1" w:after="100" w:afterAutospacing="1"/>
    </w:pPr>
    <w:rPr>
      <w:b/>
      <w:bCs/>
      <w:sz w:val="24"/>
      <w:szCs w:val="24"/>
    </w:rPr>
  </w:style>
  <w:style w:type="paragraph" w:customStyle="1" w:styleId="xl198">
    <w:name w:val="xl198"/>
    <w:basedOn w:val="a"/>
    <w:rsid w:val="00AC450C"/>
    <w:pPr>
      <w:pBdr>
        <w:top w:val="single" w:sz="4" w:space="0" w:color="auto"/>
        <w:left w:val="single" w:sz="4" w:space="0" w:color="auto"/>
        <w:bottom w:val="single" w:sz="4" w:space="0" w:color="auto"/>
      </w:pBdr>
      <w:shd w:val="clear" w:color="000000" w:fill="FFFFFF"/>
      <w:spacing w:before="100" w:beforeAutospacing="1" w:after="100" w:afterAutospacing="1"/>
      <w:jc w:val="right"/>
    </w:pPr>
    <w:rPr>
      <w:sz w:val="24"/>
      <w:szCs w:val="24"/>
    </w:rPr>
  </w:style>
  <w:style w:type="paragraph" w:customStyle="1" w:styleId="xl199">
    <w:name w:val="xl199"/>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4"/>
      <w:szCs w:val="24"/>
    </w:rPr>
  </w:style>
  <w:style w:type="character" w:customStyle="1" w:styleId="10">
    <w:name w:val="Заголовок 1 Знак"/>
    <w:link w:val="1"/>
    <w:rsid w:val="00A65C4F"/>
    <w:rPr>
      <w:rFonts w:ascii="Calibri Light" w:eastAsia="Times New Roman" w:hAnsi="Calibri Light" w:cs="Times New Roman"/>
      <w:b/>
      <w:bCs/>
      <w:kern w:val="32"/>
      <w:sz w:val="32"/>
      <w:szCs w:val="32"/>
    </w:rPr>
  </w:style>
  <w:style w:type="character" w:customStyle="1" w:styleId="ae">
    <w:name w:val="Гипертекстовая ссылка"/>
    <w:uiPriority w:val="99"/>
    <w:rsid w:val="00A65C4F"/>
    <w:rPr>
      <w:rFonts w:cs="Times New Roman"/>
      <w:b w:val="0"/>
      <w:color w:val="106BBE"/>
    </w:rPr>
  </w:style>
  <w:style w:type="paragraph" w:customStyle="1" w:styleId="af">
    <w:name w:val="Информация об изменениях"/>
    <w:basedOn w:val="a"/>
    <w:next w:val="a"/>
    <w:uiPriority w:val="99"/>
    <w:rsid w:val="00A65C4F"/>
    <w:pPr>
      <w:widowControl w:val="0"/>
      <w:autoSpaceDE w:val="0"/>
      <w:autoSpaceDN w:val="0"/>
      <w:adjustRightInd w:val="0"/>
      <w:spacing w:before="180"/>
      <w:ind w:left="360" w:right="360"/>
      <w:jc w:val="both"/>
    </w:pPr>
    <w:rPr>
      <w:rFonts w:ascii="Arial" w:hAnsi="Arial" w:cs="Arial"/>
      <w:color w:val="353842"/>
      <w:sz w:val="18"/>
      <w:szCs w:val="18"/>
      <w:shd w:val="clear" w:color="auto" w:fill="EAEFED"/>
    </w:rPr>
  </w:style>
  <w:style w:type="paragraph" w:customStyle="1" w:styleId="af0">
    <w:name w:val="Подзаголовок для информации об изменениях"/>
    <w:basedOn w:val="a"/>
    <w:next w:val="a"/>
    <w:uiPriority w:val="99"/>
    <w:rsid w:val="00A65C4F"/>
    <w:pPr>
      <w:widowControl w:val="0"/>
      <w:autoSpaceDE w:val="0"/>
      <w:autoSpaceDN w:val="0"/>
      <w:adjustRightInd w:val="0"/>
      <w:ind w:firstLine="720"/>
      <w:jc w:val="both"/>
    </w:pPr>
    <w:rPr>
      <w:rFonts w:ascii="Arial" w:hAnsi="Arial" w:cs="Arial"/>
      <w:b/>
      <w:bCs/>
      <w:color w:val="353842"/>
      <w:sz w:val="18"/>
      <w:szCs w:val="18"/>
    </w:rPr>
  </w:style>
  <w:style w:type="paragraph" w:customStyle="1" w:styleId="af1">
    <w:name w:val="Прижатый влево"/>
    <w:basedOn w:val="a"/>
    <w:next w:val="a"/>
    <w:uiPriority w:val="99"/>
    <w:rsid w:val="00D126DA"/>
    <w:pPr>
      <w:autoSpaceDE w:val="0"/>
      <w:autoSpaceDN w:val="0"/>
      <w:adjustRightInd w:val="0"/>
    </w:pPr>
    <w:rPr>
      <w:rFonts w:ascii="Arial" w:hAnsi="Arial" w:cs="Arial"/>
      <w:sz w:val="24"/>
      <w:szCs w:val="24"/>
    </w:rPr>
  </w:style>
  <w:style w:type="character" w:customStyle="1" w:styleId="af2">
    <w:name w:val="Цветовое выделение"/>
    <w:uiPriority w:val="99"/>
    <w:rsid w:val="005C2101"/>
    <w:rPr>
      <w:b/>
      <w:color w:val="26282F"/>
    </w:rPr>
  </w:style>
  <w:style w:type="paragraph" w:customStyle="1" w:styleId="af3">
    <w:name w:val="Комментарий"/>
    <w:basedOn w:val="a"/>
    <w:next w:val="a"/>
    <w:uiPriority w:val="99"/>
    <w:rsid w:val="005C2101"/>
    <w:pPr>
      <w:widowControl w:val="0"/>
      <w:autoSpaceDE w:val="0"/>
      <w:autoSpaceDN w:val="0"/>
      <w:adjustRightInd w:val="0"/>
      <w:spacing w:before="75"/>
      <w:ind w:left="170"/>
      <w:jc w:val="both"/>
    </w:pPr>
    <w:rPr>
      <w:rFonts w:ascii="Arial" w:hAnsi="Arial" w:cs="Arial"/>
      <w:color w:val="353842"/>
      <w:sz w:val="24"/>
      <w:szCs w:val="24"/>
      <w:shd w:val="clear" w:color="auto" w:fill="F0F0F0"/>
    </w:rPr>
  </w:style>
  <w:style w:type="paragraph" w:customStyle="1" w:styleId="formattext">
    <w:name w:val="formattext"/>
    <w:basedOn w:val="a"/>
    <w:rsid w:val="0067486E"/>
    <w:pPr>
      <w:spacing w:before="100" w:beforeAutospacing="1" w:after="100" w:afterAutospacing="1"/>
    </w:pPr>
    <w:rPr>
      <w:sz w:val="24"/>
      <w:szCs w:val="24"/>
    </w:rPr>
  </w:style>
  <w:style w:type="paragraph" w:customStyle="1" w:styleId="headertext">
    <w:name w:val="headertext"/>
    <w:basedOn w:val="a"/>
    <w:rsid w:val="0067486E"/>
    <w:pPr>
      <w:spacing w:before="100" w:beforeAutospacing="1" w:after="100" w:afterAutospacing="1"/>
    </w:pPr>
    <w:rPr>
      <w:sz w:val="24"/>
      <w:szCs w:val="24"/>
    </w:rPr>
  </w:style>
  <w:style w:type="character" w:customStyle="1" w:styleId="20">
    <w:name w:val="Заголовок 2 Знак"/>
    <w:basedOn w:val="a0"/>
    <w:link w:val="2"/>
    <w:semiHidden/>
    <w:rsid w:val="00D004F6"/>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semiHidden/>
    <w:rsid w:val="00D004F6"/>
    <w:rPr>
      <w:rFonts w:asciiTheme="majorHAnsi" w:eastAsiaTheme="majorEastAsia" w:hAnsiTheme="majorHAnsi" w:cstheme="majorBidi"/>
      <w:b/>
      <w:bCs/>
      <w:color w:val="4472C4" w:themeColor="accent1"/>
    </w:rPr>
  </w:style>
  <w:style w:type="paragraph" w:styleId="af4">
    <w:name w:val="List Paragraph"/>
    <w:basedOn w:val="a"/>
    <w:uiPriority w:val="34"/>
    <w:qFormat/>
    <w:rsid w:val="00D004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9"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9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848"/>
  </w:style>
  <w:style w:type="paragraph" w:styleId="1">
    <w:name w:val="heading 1"/>
    <w:basedOn w:val="a"/>
    <w:next w:val="a"/>
    <w:link w:val="10"/>
    <w:qFormat/>
    <w:rsid w:val="00A65C4F"/>
    <w:pPr>
      <w:keepNext/>
      <w:spacing w:before="240" w:after="60"/>
      <w:outlineLvl w:val="0"/>
    </w:pPr>
    <w:rPr>
      <w:rFonts w:ascii="Calibri Light" w:hAnsi="Calibri Light"/>
      <w:b/>
      <w:bCs/>
      <w:kern w:val="32"/>
      <w:sz w:val="32"/>
      <w:szCs w:val="32"/>
    </w:rPr>
  </w:style>
  <w:style w:type="paragraph" w:styleId="2">
    <w:name w:val="heading 2"/>
    <w:basedOn w:val="a"/>
    <w:next w:val="a"/>
    <w:link w:val="20"/>
    <w:semiHidden/>
    <w:unhideWhenUsed/>
    <w:qFormat/>
    <w:rsid w:val="00D004F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semiHidden/>
    <w:unhideWhenUsed/>
    <w:qFormat/>
    <w:rsid w:val="00D004F6"/>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9"/>
    <w:qFormat/>
    <w:rsid w:val="00B0302F"/>
    <w:pPr>
      <w:keepNext/>
      <w:widowControl w:val="0"/>
      <w:autoSpaceDE w:val="0"/>
      <w:autoSpaceDN w:val="0"/>
      <w:adjustRightInd w:val="0"/>
      <w:jc w:val="center"/>
      <w:outlineLvl w:val="3"/>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D5848"/>
    <w:pPr>
      <w:ind w:firstLine="851"/>
    </w:pPr>
    <w:rPr>
      <w:sz w:val="28"/>
    </w:rPr>
  </w:style>
  <w:style w:type="character" w:customStyle="1" w:styleId="a4">
    <w:name w:val="Основной текст с отступом Знак"/>
    <w:link w:val="a3"/>
    <w:rsid w:val="008D5848"/>
    <w:rPr>
      <w:sz w:val="28"/>
      <w:lang w:val="ru-RU" w:eastAsia="ru-RU" w:bidi="ar-SA"/>
    </w:rPr>
  </w:style>
  <w:style w:type="character" w:styleId="a5">
    <w:name w:val="Hyperlink"/>
    <w:uiPriority w:val="99"/>
    <w:rsid w:val="008D5848"/>
    <w:rPr>
      <w:rFonts w:cs="Times New Roman"/>
      <w:color w:val="0000FF"/>
      <w:u w:val="single"/>
    </w:rPr>
  </w:style>
  <w:style w:type="paragraph" w:styleId="a6">
    <w:name w:val="Document Map"/>
    <w:basedOn w:val="a"/>
    <w:semiHidden/>
    <w:rsid w:val="006463C3"/>
    <w:pPr>
      <w:shd w:val="clear" w:color="auto" w:fill="000080"/>
    </w:pPr>
    <w:rPr>
      <w:rFonts w:ascii="Tahoma" w:hAnsi="Tahoma" w:cs="Tahoma"/>
    </w:rPr>
  </w:style>
  <w:style w:type="paragraph" w:styleId="a7">
    <w:name w:val="Balloon Text"/>
    <w:basedOn w:val="a"/>
    <w:link w:val="a8"/>
    <w:rsid w:val="00B16892"/>
    <w:rPr>
      <w:rFonts w:ascii="Segoe UI" w:hAnsi="Segoe UI" w:cs="Segoe UI"/>
      <w:sz w:val="18"/>
      <w:szCs w:val="18"/>
    </w:rPr>
  </w:style>
  <w:style w:type="character" w:customStyle="1" w:styleId="a8">
    <w:name w:val="Текст выноски Знак"/>
    <w:link w:val="a7"/>
    <w:rsid w:val="00B16892"/>
    <w:rPr>
      <w:rFonts w:ascii="Segoe UI" w:hAnsi="Segoe UI" w:cs="Segoe UI"/>
      <w:sz w:val="18"/>
      <w:szCs w:val="18"/>
    </w:rPr>
  </w:style>
  <w:style w:type="character" w:customStyle="1" w:styleId="40">
    <w:name w:val="Заголовок 4 Знак"/>
    <w:link w:val="4"/>
    <w:uiPriority w:val="99"/>
    <w:rsid w:val="00B0302F"/>
    <w:rPr>
      <w:b/>
      <w:bCs/>
      <w:color w:val="000000"/>
      <w:sz w:val="28"/>
      <w:szCs w:val="28"/>
    </w:rPr>
  </w:style>
  <w:style w:type="paragraph" w:customStyle="1" w:styleId="ConsPlusNormal">
    <w:name w:val="ConsPlusNormal"/>
    <w:uiPriority w:val="99"/>
    <w:rsid w:val="00B0302F"/>
    <w:pPr>
      <w:widowControl w:val="0"/>
      <w:autoSpaceDE w:val="0"/>
      <w:autoSpaceDN w:val="0"/>
      <w:adjustRightInd w:val="0"/>
      <w:ind w:firstLine="720"/>
    </w:pPr>
    <w:rPr>
      <w:rFonts w:ascii="Arial" w:hAnsi="Arial" w:cs="Arial"/>
    </w:rPr>
  </w:style>
  <w:style w:type="table" w:styleId="a9">
    <w:name w:val="Table Grid"/>
    <w:basedOn w:val="a1"/>
    <w:uiPriority w:val="99"/>
    <w:rsid w:val="00B030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rsid w:val="00B0302F"/>
    <w:pPr>
      <w:spacing w:after="120" w:line="480" w:lineRule="auto"/>
    </w:pPr>
    <w:rPr>
      <w:sz w:val="24"/>
      <w:szCs w:val="24"/>
    </w:rPr>
  </w:style>
  <w:style w:type="character" w:customStyle="1" w:styleId="22">
    <w:name w:val="Основной текст 2 Знак"/>
    <w:link w:val="21"/>
    <w:uiPriority w:val="99"/>
    <w:rsid w:val="00B0302F"/>
    <w:rPr>
      <w:sz w:val="24"/>
      <w:szCs w:val="24"/>
    </w:rPr>
  </w:style>
  <w:style w:type="paragraph" w:customStyle="1" w:styleId="aa">
    <w:name w:val="Нормальный (таблица)"/>
    <w:basedOn w:val="a"/>
    <w:next w:val="a"/>
    <w:uiPriority w:val="99"/>
    <w:rsid w:val="00B0302F"/>
    <w:pPr>
      <w:autoSpaceDE w:val="0"/>
      <w:autoSpaceDN w:val="0"/>
      <w:adjustRightInd w:val="0"/>
      <w:jc w:val="both"/>
    </w:pPr>
    <w:rPr>
      <w:rFonts w:ascii="Arial" w:hAnsi="Arial" w:cs="Arial"/>
      <w:sz w:val="24"/>
      <w:szCs w:val="24"/>
    </w:rPr>
  </w:style>
  <w:style w:type="paragraph" w:styleId="ab">
    <w:name w:val="header"/>
    <w:basedOn w:val="a"/>
    <w:link w:val="ac"/>
    <w:uiPriority w:val="99"/>
    <w:rsid w:val="00B0302F"/>
    <w:pPr>
      <w:tabs>
        <w:tab w:val="center" w:pos="4677"/>
        <w:tab w:val="right" w:pos="9355"/>
      </w:tabs>
    </w:pPr>
    <w:rPr>
      <w:sz w:val="24"/>
      <w:szCs w:val="24"/>
    </w:rPr>
  </w:style>
  <w:style w:type="character" w:customStyle="1" w:styleId="ac">
    <w:name w:val="Верхний колонтитул Знак"/>
    <w:link w:val="ab"/>
    <w:uiPriority w:val="99"/>
    <w:rsid w:val="00B0302F"/>
    <w:rPr>
      <w:sz w:val="24"/>
      <w:szCs w:val="24"/>
    </w:rPr>
  </w:style>
  <w:style w:type="character" w:styleId="ad">
    <w:name w:val="FollowedHyperlink"/>
    <w:uiPriority w:val="99"/>
    <w:unhideWhenUsed/>
    <w:rsid w:val="00AC450C"/>
    <w:rPr>
      <w:color w:val="800080"/>
      <w:u w:val="single"/>
    </w:rPr>
  </w:style>
  <w:style w:type="paragraph" w:customStyle="1" w:styleId="xl69">
    <w:name w:val="xl69"/>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0">
    <w:name w:val="xl70"/>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a"/>
    <w:rsid w:val="00AC450C"/>
    <w:pPr>
      <w:spacing w:before="100" w:beforeAutospacing="1" w:after="100" w:afterAutospacing="1"/>
    </w:pPr>
    <w:rPr>
      <w:sz w:val="24"/>
      <w:szCs w:val="24"/>
    </w:rPr>
  </w:style>
  <w:style w:type="paragraph" w:customStyle="1" w:styleId="xl72">
    <w:name w:val="xl72"/>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4">
    <w:name w:val="xl74"/>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5">
    <w:name w:val="xl75"/>
    <w:basedOn w:val="a"/>
    <w:rsid w:val="00AC450C"/>
    <w:pPr>
      <w:shd w:val="clear" w:color="000000" w:fill="FFFFFF"/>
      <w:spacing w:before="100" w:beforeAutospacing="1" w:after="100" w:afterAutospacing="1"/>
    </w:pPr>
    <w:rPr>
      <w:sz w:val="24"/>
      <w:szCs w:val="24"/>
    </w:rPr>
  </w:style>
  <w:style w:type="paragraph" w:customStyle="1" w:styleId="xl76">
    <w:name w:val="xl76"/>
    <w:basedOn w:val="a"/>
    <w:rsid w:val="00AC450C"/>
    <w:pPr>
      <w:shd w:val="clear" w:color="000000" w:fill="C0C0C0"/>
      <w:spacing w:before="100" w:beforeAutospacing="1" w:after="100" w:afterAutospacing="1"/>
    </w:pPr>
    <w:rPr>
      <w:sz w:val="24"/>
      <w:szCs w:val="24"/>
    </w:rPr>
  </w:style>
  <w:style w:type="paragraph" w:customStyle="1" w:styleId="xl77">
    <w:name w:val="xl77"/>
    <w:basedOn w:val="a"/>
    <w:rsid w:val="00AC450C"/>
    <w:pPr>
      <w:spacing w:before="100" w:beforeAutospacing="1" w:after="100" w:afterAutospacing="1"/>
      <w:jc w:val="center"/>
    </w:pPr>
    <w:rPr>
      <w:sz w:val="24"/>
      <w:szCs w:val="24"/>
    </w:rPr>
  </w:style>
  <w:style w:type="paragraph" w:customStyle="1" w:styleId="xl78">
    <w:name w:val="xl78"/>
    <w:basedOn w:val="a"/>
    <w:rsid w:val="00AC450C"/>
    <w:pPr>
      <w:spacing w:before="100" w:beforeAutospacing="1" w:after="100" w:afterAutospacing="1"/>
      <w:jc w:val="center"/>
      <w:textAlignment w:val="top"/>
    </w:pPr>
    <w:rPr>
      <w:sz w:val="24"/>
      <w:szCs w:val="24"/>
    </w:rPr>
  </w:style>
  <w:style w:type="paragraph" w:customStyle="1" w:styleId="xl79">
    <w:name w:val="xl79"/>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4"/>
      <w:szCs w:val="24"/>
    </w:rPr>
  </w:style>
  <w:style w:type="paragraph" w:customStyle="1" w:styleId="xl80">
    <w:name w:val="xl80"/>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sz w:val="24"/>
      <w:szCs w:val="24"/>
    </w:rPr>
  </w:style>
  <w:style w:type="paragraph" w:customStyle="1" w:styleId="xl81">
    <w:name w:val="xl81"/>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b/>
      <w:bCs/>
      <w:sz w:val="24"/>
      <w:szCs w:val="24"/>
    </w:rPr>
  </w:style>
  <w:style w:type="paragraph" w:customStyle="1" w:styleId="xl82">
    <w:name w:val="xl82"/>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b/>
      <w:bCs/>
      <w:sz w:val="24"/>
      <w:szCs w:val="24"/>
    </w:rPr>
  </w:style>
  <w:style w:type="paragraph" w:customStyle="1" w:styleId="xl83">
    <w:name w:val="xl83"/>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top"/>
    </w:pPr>
    <w:rPr>
      <w:sz w:val="24"/>
      <w:szCs w:val="24"/>
    </w:rPr>
  </w:style>
  <w:style w:type="paragraph" w:customStyle="1" w:styleId="xl84">
    <w:name w:val="xl84"/>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sz w:val="24"/>
      <w:szCs w:val="24"/>
    </w:rPr>
  </w:style>
  <w:style w:type="paragraph" w:customStyle="1" w:styleId="xl85">
    <w:name w:val="xl85"/>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86">
    <w:name w:val="xl86"/>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87">
    <w:name w:val="xl87"/>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top"/>
    </w:pPr>
    <w:rPr>
      <w:sz w:val="24"/>
      <w:szCs w:val="24"/>
    </w:rPr>
  </w:style>
  <w:style w:type="paragraph" w:customStyle="1" w:styleId="xl88">
    <w:name w:val="xl88"/>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sz w:val="24"/>
      <w:szCs w:val="24"/>
    </w:rPr>
  </w:style>
  <w:style w:type="paragraph" w:customStyle="1" w:styleId="xl89">
    <w:name w:val="xl89"/>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pPr>
    <w:rPr>
      <w:b/>
      <w:bCs/>
      <w:sz w:val="24"/>
      <w:szCs w:val="24"/>
    </w:rPr>
  </w:style>
  <w:style w:type="paragraph" w:customStyle="1" w:styleId="xl90">
    <w:name w:val="xl90"/>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sz w:val="24"/>
      <w:szCs w:val="24"/>
    </w:rPr>
  </w:style>
  <w:style w:type="paragraph" w:customStyle="1" w:styleId="xl91">
    <w:name w:val="xl91"/>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92">
    <w:name w:val="xl92"/>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93">
    <w:name w:val="xl93"/>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94">
    <w:name w:val="xl94"/>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95">
    <w:name w:val="xl95"/>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szCs w:val="24"/>
    </w:rPr>
  </w:style>
  <w:style w:type="paragraph" w:customStyle="1" w:styleId="xl96">
    <w:name w:val="xl96"/>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97">
    <w:name w:val="xl97"/>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4"/>
      <w:szCs w:val="24"/>
    </w:rPr>
  </w:style>
  <w:style w:type="paragraph" w:customStyle="1" w:styleId="xl98">
    <w:name w:val="xl98"/>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sz w:val="24"/>
      <w:szCs w:val="24"/>
    </w:rPr>
  </w:style>
  <w:style w:type="paragraph" w:customStyle="1" w:styleId="xl99">
    <w:name w:val="xl99"/>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b/>
      <w:bCs/>
      <w:sz w:val="24"/>
      <w:szCs w:val="24"/>
    </w:rPr>
  </w:style>
  <w:style w:type="paragraph" w:customStyle="1" w:styleId="xl100">
    <w:name w:val="xl100"/>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32"/>
      <w:szCs w:val="32"/>
    </w:rPr>
  </w:style>
  <w:style w:type="paragraph" w:customStyle="1" w:styleId="xl101">
    <w:name w:val="xl101"/>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b/>
      <w:bCs/>
      <w:sz w:val="28"/>
      <w:szCs w:val="28"/>
    </w:rPr>
  </w:style>
  <w:style w:type="paragraph" w:customStyle="1" w:styleId="xl102">
    <w:name w:val="xl102"/>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b/>
      <w:bCs/>
      <w:sz w:val="28"/>
      <w:szCs w:val="28"/>
    </w:rPr>
  </w:style>
  <w:style w:type="paragraph" w:customStyle="1" w:styleId="xl103">
    <w:name w:val="xl103"/>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top"/>
    </w:pPr>
    <w:rPr>
      <w:sz w:val="28"/>
      <w:szCs w:val="28"/>
    </w:rPr>
  </w:style>
  <w:style w:type="paragraph" w:customStyle="1" w:styleId="xl104">
    <w:name w:val="xl104"/>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sz w:val="28"/>
      <w:szCs w:val="28"/>
    </w:rPr>
  </w:style>
  <w:style w:type="paragraph" w:customStyle="1" w:styleId="xl105">
    <w:name w:val="xl105"/>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sz w:val="32"/>
      <w:szCs w:val="32"/>
    </w:rPr>
  </w:style>
  <w:style w:type="paragraph" w:customStyle="1" w:styleId="xl106">
    <w:name w:val="xl106"/>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8"/>
      <w:szCs w:val="28"/>
    </w:rPr>
  </w:style>
  <w:style w:type="paragraph" w:customStyle="1" w:styleId="xl107">
    <w:name w:val="xl107"/>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8"/>
      <w:szCs w:val="28"/>
    </w:rPr>
  </w:style>
  <w:style w:type="paragraph" w:customStyle="1" w:styleId="xl108">
    <w:name w:val="xl108"/>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sz w:val="28"/>
      <w:szCs w:val="28"/>
    </w:rPr>
  </w:style>
  <w:style w:type="paragraph" w:customStyle="1" w:styleId="xl109">
    <w:name w:val="xl109"/>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b/>
      <w:bCs/>
      <w:sz w:val="32"/>
      <w:szCs w:val="32"/>
    </w:rPr>
  </w:style>
  <w:style w:type="paragraph" w:customStyle="1" w:styleId="xl110">
    <w:name w:val="xl110"/>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b/>
      <w:bCs/>
      <w:sz w:val="32"/>
      <w:szCs w:val="32"/>
    </w:rPr>
  </w:style>
  <w:style w:type="paragraph" w:customStyle="1" w:styleId="xl111">
    <w:name w:val="xl111"/>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4"/>
      <w:szCs w:val="24"/>
    </w:rPr>
  </w:style>
  <w:style w:type="paragraph" w:customStyle="1" w:styleId="xl112">
    <w:name w:val="xl112"/>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szCs w:val="24"/>
    </w:rPr>
  </w:style>
  <w:style w:type="paragraph" w:customStyle="1" w:styleId="xl113">
    <w:name w:val="xl113"/>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rPr>
  </w:style>
  <w:style w:type="paragraph" w:customStyle="1" w:styleId="xl114">
    <w:name w:val="xl114"/>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b/>
      <w:bCs/>
      <w:sz w:val="32"/>
      <w:szCs w:val="32"/>
    </w:rPr>
  </w:style>
  <w:style w:type="paragraph" w:customStyle="1" w:styleId="xl115">
    <w:name w:val="xl115"/>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sz w:val="32"/>
      <w:szCs w:val="32"/>
    </w:rPr>
  </w:style>
  <w:style w:type="paragraph" w:customStyle="1" w:styleId="xl116">
    <w:name w:val="xl116"/>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rPr>
  </w:style>
  <w:style w:type="paragraph" w:customStyle="1" w:styleId="xl117">
    <w:name w:val="xl117"/>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8">
    <w:name w:val="xl118"/>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top"/>
    </w:pPr>
    <w:rPr>
      <w:b/>
      <w:bCs/>
      <w:sz w:val="24"/>
      <w:szCs w:val="24"/>
    </w:rPr>
  </w:style>
  <w:style w:type="paragraph" w:customStyle="1" w:styleId="xl119">
    <w:name w:val="xl119"/>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32"/>
      <w:szCs w:val="32"/>
    </w:rPr>
  </w:style>
  <w:style w:type="paragraph" w:customStyle="1" w:styleId="xl120">
    <w:name w:val="xl120"/>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b/>
      <w:bCs/>
      <w:sz w:val="28"/>
      <w:szCs w:val="28"/>
    </w:rPr>
  </w:style>
  <w:style w:type="paragraph" w:customStyle="1" w:styleId="xl121">
    <w:name w:val="xl121"/>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b/>
      <w:bCs/>
      <w:sz w:val="28"/>
      <w:szCs w:val="28"/>
    </w:rPr>
  </w:style>
  <w:style w:type="paragraph" w:customStyle="1" w:styleId="xl122">
    <w:name w:val="xl122"/>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sz w:val="24"/>
      <w:szCs w:val="24"/>
    </w:rPr>
  </w:style>
  <w:style w:type="paragraph" w:customStyle="1" w:styleId="xl123">
    <w:name w:val="xl123"/>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b/>
      <w:bCs/>
      <w:sz w:val="24"/>
      <w:szCs w:val="24"/>
    </w:rPr>
  </w:style>
  <w:style w:type="paragraph" w:customStyle="1" w:styleId="xl124">
    <w:name w:val="xl124"/>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sz w:val="24"/>
      <w:szCs w:val="24"/>
    </w:rPr>
  </w:style>
  <w:style w:type="paragraph" w:customStyle="1" w:styleId="xl125">
    <w:name w:val="xl125"/>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126">
    <w:name w:val="xl126"/>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sz w:val="24"/>
      <w:szCs w:val="24"/>
    </w:rPr>
  </w:style>
  <w:style w:type="paragraph" w:customStyle="1" w:styleId="xl127">
    <w:name w:val="xl127"/>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4"/>
      <w:szCs w:val="24"/>
    </w:rPr>
  </w:style>
  <w:style w:type="paragraph" w:customStyle="1" w:styleId="xl128">
    <w:name w:val="xl128"/>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4"/>
      <w:szCs w:val="24"/>
    </w:rPr>
  </w:style>
  <w:style w:type="paragraph" w:customStyle="1" w:styleId="xl129">
    <w:name w:val="xl129"/>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sz w:val="24"/>
      <w:szCs w:val="24"/>
    </w:rPr>
  </w:style>
  <w:style w:type="paragraph" w:customStyle="1" w:styleId="xl130">
    <w:name w:val="xl130"/>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b/>
      <w:bCs/>
      <w:sz w:val="32"/>
      <w:szCs w:val="32"/>
    </w:rPr>
  </w:style>
  <w:style w:type="paragraph" w:customStyle="1" w:styleId="xl131">
    <w:name w:val="xl131"/>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b/>
      <w:bCs/>
      <w:sz w:val="32"/>
      <w:szCs w:val="32"/>
    </w:rPr>
  </w:style>
  <w:style w:type="paragraph" w:customStyle="1" w:styleId="xl132">
    <w:name w:val="xl132"/>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b/>
      <w:bCs/>
      <w:sz w:val="28"/>
      <w:szCs w:val="28"/>
    </w:rPr>
  </w:style>
  <w:style w:type="paragraph" w:customStyle="1" w:styleId="xl133">
    <w:name w:val="xl133"/>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sz w:val="24"/>
      <w:szCs w:val="24"/>
    </w:rPr>
  </w:style>
  <w:style w:type="paragraph" w:customStyle="1" w:styleId="xl134">
    <w:name w:val="xl134"/>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135">
    <w:name w:val="xl135"/>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4"/>
      <w:szCs w:val="24"/>
    </w:rPr>
  </w:style>
  <w:style w:type="paragraph" w:customStyle="1" w:styleId="xl136">
    <w:name w:val="xl136"/>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sz w:val="24"/>
      <w:szCs w:val="24"/>
    </w:rPr>
  </w:style>
  <w:style w:type="paragraph" w:customStyle="1" w:styleId="xl137">
    <w:name w:val="xl137"/>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sz w:val="24"/>
      <w:szCs w:val="24"/>
    </w:rPr>
  </w:style>
  <w:style w:type="paragraph" w:customStyle="1" w:styleId="xl138">
    <w:name w:val="xl138"/>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sz w:val="24"/>
      <w:szCs w:val="24"/>
    </w:rPr>
  </w:style>
  <w:style w:type="paragraph" w:customStyle="1" w:styleId="xl139">
    <w:name w:val="xl139"/>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rPr>
  </w:style>
  <w:style w:type="paragraph" w:customStyle="1" w:styleId="xl140">
    <w:name w:val="xl140"/>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b/>
      <w:bCs/>
      <w:sz w:val="24"/>
      <w:szCs w:val="24"/>
    </w:rPr>
  </w:style>
  <w:style w:type="paragraph" w:customStyle="1" w:styleId="xl141">
    <w:name w:val="xl141"/>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8"/>
      <w:szCs w:val="28"/>
    </w:rPr>
  </w:style>
  <w:style w:type="paragraph" w:customStyle="1" w:styleId="xl142">
    <w:name w:val="xl142"/>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rPr>
  </w:style>
  <w:style w:type="paragraph" w:customStyle="1" w:styleId="xl143">
    <w:name w:val="xl143"/>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4">
    <w:name w:val="xl144"/>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45">
    <w:name w:val="xl145"/>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sz w:val="28"/>
      <w:szCs w:val="28"/>
    </w:rPr>
  </w:style>
  <w:style w:type="paragraph" w:customStyle="1" w:styleId="xl146">
    <w:name w:val="xl146"/>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47">
    <w:name w:val="xl147"/>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sz w:val="24"/>
      <w:szCs w:val="24"/>
    </w:rPr>
  </w:style>
  <w:style w:type="paragraph" w:customStyle="1" w:styleId="xl148">
    <w:name w:val="xl148"/>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sz w:val="24"/>
      <w:szCs w:val="24"/>
    </w:rPr>
  </w:style>
  <w:style w:type="paragraph" w:customStyle="1" w:styleId="xl149">
    <w:name w:val="xl149"/>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b/>
      <w:bCs/>
      <w:sz w:val="24"/>
      <w:szCs w:val="24"/>
    </w:rPr>
  </w:style>
  <w:style w:type="paragraph" w:customStyle="1" w:styleId="xl150">
    <w:name w:val="xl150"/>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rPr>
  </w:style>
  <w:style w:type="paragraph" w:customStyle="1" w:styleId="xl151">
    <w:name w:val="xl151"/>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52">
    <w:name w:val="xl152"/>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8"/>
      <w:szCs w:val="28"/>
    </w:rPr>
  </w:style>
  <w:style w:type="paragraph" w:customStyle="1" w:styleId="xl153">
    <w:name w:val="xl153"/>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rPr>
  </w:style>
  <w:style w:type="paragraph" w:customStyle="1" w:styleId="xl154">
    <w:name w:val="xl154"/>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b/>
      <w:bCs/>
      <w:sz w:val="24"/>
      <w:szCs w:val="24"/>
    </w:rPr>
  </w:style>
  <w:style w:type="paragraph" w:customStyle="1" w:styleId="xl155">
    <w:name w:val="xl155"/>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156">
    <w:name w:val="xl156"/>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sz w:val="24"/>
      <w:szCs w:val="24"/>
    </w:rPr>
  </w:style>
  <w:style w:type="paragraph" w:customStyle="1" w:styleId="xl157">
    <w:name w:val="xl157"/>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4"/>
      <w:szCs w:val="24"/>
    </w:rPr>
  </w:style>
  <w:style w:type="paragraph" w:customStyle="1" w:styleId="xl158">
    <w:name w:val="xl158"/>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b/>
      <w:bCs/>
      <w:sz w:val="32"/>
      <w:szCs w:val="32"/>
    </w:rPr>
  </w:style>
  <w:style w:type="paragraph" w:customStyle="1" w:styleId="xl159">
    <w:name w:val="xl159"/>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sz w:val="24"/>
      <w:szCs w:val="24"/>
    </w:rPr>
  </w:style>
  <w:style w:type="paragraph" w:customStyle="1" w:styleId="xl160">
    <w:name w:val="xl160"/>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sz w:val="32"/>
      <w:szCs w:val="32"/>
    </w:rPr>
  </w:style>
  <w:style w:type="paragraph" w:customStyle="1" w:styleId="xl161">
    <w:name w:val="xl161"/>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8"/>
      <w:szCs w:val="28"/>
    </w:rPr>
  </w:style>
  <w:style w:type="paragraph" w:customStyle="1" w:styleId="xl162">
    <w:name w:val="xl162"/>
    <w:basedOn w:val="a"/>
    <w:rsid w:val="00AC450C"/>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sz w:val="24"/>
      <w:szCs w:val="24"/>
    </w:rPr>
  </w:style>
  <w:style w:type="paragraph" w:customStyle="1" w:styleId="xl163">
    <w:name w:val="xl163"/>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5">
    <w:name w:val="xl165"/>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b/>
      <w:bCs/>
      <w:sz w:val="24"/>
      <w:szCs w:val="24"/>
    </w:rPr>
  </w:style>
  <w:style w:type="paragraph" w:customStyle="1" w:styleId="xl166">
    <w:name w:val="xl166"/>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pPr>
    <w:rPr>
      <w:b/>
      <w:bCs/>
      <w:sz w:val="28"/>
      <w:szCs w:val="28"/>
    </w:rPr>
  </w:style>
  <w:style w:type="paragraph" w:customStyle="1" w:styleId="xl167">
    <w:name w:val="xl167"/>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sz w:val="28"/>
      <w:szCs w:val="28"/>
    </w:rPr>
  </w:style>
  <w:style w:type="paragraph" w:customStyle="1" w:styleId="xl168">
    <w:name w:val="xl168"/>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sz w:val="28"/>
      <w:szCs w:val="28"/>
    </w:rPr>
  </w:style>
  <w:style w:type="paragraph" w:customStyle="1" w:styleId="xl169">
    <w:name w:val="xl169"/>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sz w:val="24"/>
      <w:szCs w:val="24"/>
    </w:rPr>
  </w:style>
  <w:style w:type="paragraph" w:customStyle="1" w:styleId="xl170">
    <w:name w:val="xl170"/>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pPr>
    <w:rPr>
      <w:sz w:val="24"/>
      <w:szCs w:val="24"/>
    </w:rPr>
  </w:style>
  <w:style w:type="paragraph" w:customStyle="1" w:styleId="xl171">
    <w:name w:val="xl171"/>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szCs w:val="24"/>
    </w:rPr>
  </w:style>
  <w:style w:type="paragraph" w:customStyle="1" w:styleId="xl172">
    <w:name w:val="xl172"/>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sz w:val="24"/>
      <w:szCs w:val="24"/>
    </w:rPr>
  </w:style>
  <w:style w:type="paragraph" w:customStyle="1" w:styleId="xl173">
    <w:name w:val="xl173"/>
    <w:basedOn w:val="a"/>
    <w:rsid w:val="00AC450C"/>
    <w:pPr>
      <w:pBdr>
        <w:top w:val="single" w:sz="8" w:space="0" w:color="000000"/>
        <w:left w:val="single" w:sz="8" w:space="0" w:color="000000"/>
        <w:bottom w:val="single" w:sz="8" w:space="0" w:color="000000"/>
        <w:right w:val="single" w:sz="8" w:space="0" w:color="000000"/>
      </w:pBdr>
      <w:shd w:val="clear" w:color="000000" w:fill="CCFFCC"/>
      <w:spacing w:before="100" w:beforeAutospacing="1" w:after="100" w:afterAutospacing="1"/>
    </w:pPr>
    <w:rPr>
      <w:b/>
      <w:bCs/>
      <w:color w:val="000000"/>
      <w:sz w:val="24"/>
      <w:szCs w:val="24"/>
    </w:rPr>
  </w:style>
  <w:style w:type="paragraph" w:customStyle="1" w:styleId="xl174">
    <w:name w:val="xl174"/>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rPr>
  </w:style>
  <w:style w:type="paragraph" w:customStyle="1" w:styleId="xl175">
    <w:name w:val="xl175"/>
    <w:basedOn w:val="a"/>
    <w:rsid w:val="00AC450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sz w:val="24"/>
      <w:szCs w:val="24"/>
    </w:rPr>
  </w:style>
  <w:style w:type="paragraph" w:customStyle="1" w:styleId="xl176">
    <w:name w:val="xl176"/>
    <w:basedOn w:val="a"/>
    <w:rsid w:val="00AC450C"/>
    <w:pPr>
      <w:shd w:val="clear" w:color="000000" w:fill="FFFF99"/>
      <w:spacing w:before="100" w:beforeAutospacing="1" w:after="100" w:afterAutospacing="1"/>
    </w:pPr>
    <w:rPr>
      <w:sz w:val="24"/>
      <w:szCs w:val="24"/>
    </w:rPr>
  </w:style>
  <w:style w:type="paragraph" w:customStyle="1" w:styleId="xl177">
    <w:name w:val="xl177"/>
    <w:basedOn w:val="a"/>
    <w:rsid w:val="00AC450C"/>
    <w:pPr>
      <w:pBdr>
        <w:top w:val="single" w:sz="8" w:space="0" w:color="000000"/>
        <w:left w:val="single" w:sz="8" w:space="0" w:color="000000"/>
        <w:bottom w:val="single" w:sz="8" w:space="0" w:color="000000"/>
        <w:right w:val="single" w:sz="8" w:space="0" w:color="000000"/>
      </w:pBdr>
      <w:shd w:val="clear" w:color="000000" w:fill="CCFFCC"/>
      <w:spacing w:before="100" w:beforeAutospacing="1" w:after="100" w:afterAutospacing="1"/>
    </w:pPr>
    <w:rPr>
      <w:color w:val="000000"/>
      <w:sz w:val="24"/>
      <w:szCs w:val="24"/>
    </w:rPr>
  </w:style>
  <w:style w:type="paragraph" w:customStyle="1" w:styleId="xl178">
    <w:name w:val="xl178"/>
    <w:basedOn w:val="a"/>
    <w:rsid w:val="00AC450C"/>
    <w:pPr>
      <w:pBdr>
        <w:left w:val="single" w:sz="8" w:space="0" w:color="000000"/>
        <w:bottom w:val="single" w:sz="8" w:space="0" w:color="000000"/>
        <w:right w:val="single" w:sz="8" w:space="0" w:color="000000"/>
      </w:pBdr>
      <w:shd w:val="clear" w:color="000000" w:fill="FFFF99"/>
      <w:spacing w:before="100" w:beforeAutospacing="1" w:after="100" w:afterAutospacing="1"/>
    </w:pPr>
    <w:rPr>
      <w:color w:val="000000"/>
      <w:sz w:val="24"/>
      <w:szCs w:val="24"/>
    </w:rPr>
  </w:style>
  <w:style w:type="paragraph" w:customStyle="1" w:styleId="xl179">
    <w:name w:val="xl179"/>
    <w:basedOn w:val="a"/>
    <w:rsid w:val="00AC450C"/>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b/>
      <w:bCs/>
      <w:sz w:val="24"/>
      <w:szCs w:val="24"/>
    </w:rPr>
  </w:style>
  <w:style w:type="paragraph" w:customStyle="1" w:styleId="xl180">
    <w:name w:val="xl180"/>
    <w:basedOn w:val="a"/>
    <w:rsid w:val="00AC450C"/>
    <w:pPr>
      <w:spacing w:before="100" w:beforeAutospacing="1" w:after="100" w:afterAutospacing="1"/>
    </w:pPr>
    <w:rPr>
      <w:sz w:val="24"/>
      <w:szCs w:val="24"/>
    </w:rPr>
  </w:style>
  <w:style w:type="paragraph" w:customStyle="1" w:styleId="xl181">
    <w:name w:val="xl181"/>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8"/>
      <w:szCs w:val="28"/>
    </w:rPr>
  </w:style>
  <w:style w:type="paragraph" w:customStyle="1" w:styleId="xl182">
    <w:name w:val="xl182"/>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83">
    <w:name w:val="xl183"/>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184">
    <w:name w:val="xl184"/>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85">
    <w:name w:val="xl185"/>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8"/>
      <w:szCs w:val="28"/>
    </w:rPr>
  </w:style>
  <w:style w:type="paragraph" w:customStyle="1" w:styleId="xl186">
    <w:name w:val="xl186"/>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8"/>
      <w:szCs w:val="28"/>
    </w:rPr>
  </w:style>
  <w:style w:type="paragraph" w:customStyle="1" w:styleId="xl187">
    <w:name w:val="xl187"/>
    <w:basedOn w:val="a"/>
    <w:rsid w:val="00AC450C"/>
    <w:pPr>
      <w:spacing w:before="100" w:beforeAutospacing="1" w:after="100" w:afterAutospacing="1"/>
    </w:pPr>
    <w:rPr>
      <w:b/>
      <w:bCs/>
      <w:sz w:val="24"/>
      <w:szCs w:val="24"/>
    </w:rPr>
  </w:style>
  <w:style w:type="paragraph" w:customStyle="1" w:styleId="xl188">
    <w:name w:val="xl188"/>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b/>
      <w:bCs/>
      <w:sz w:val="24"/>
      <w:szCs w:val="24"/>
    </w:rPr>
  </w:style>
  <w:style w:type="paragraph" w:customStyle="1" w:styleId="xl189">
    <w:name w:val="xl189"/>
    <w:basedOn w:val="a"/>
    <w:rsid w:val="00AC450C"/>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right"/>
    </w:pPr>
    <w:rPr>
      <w:b/>
      <w:bCs/>
      <w:sz w:val="24"/>
      <w:szCs w:val="24"/>
    </w:rPr>
  </w:style>
  <w:style w:type="paragraph" w:customStyle="1" w:styleId="xl190">
    <w:name w:val="xl190"/>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4"/>
      <w:szCs w:val="24"/>
    </w:rPr>
  </w:style>
  <w:style w:type="paragraph" w:customStyle="1" w:styleId="xl191">
    <w:name w:val="xl191"/>
    <w:basedOn w:val="a"/>
    <w:rsid w:val="00AC450C"/>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right"/>
    </w:pPr>
    <w:rPr>
      <w:b/>
      <w:bCs/>
      <w:sz w:val="24"/>
      <w:szCs w:val="24"/>
    </w:rPr>
  </w:style>
  <w:style w:type="paragraph" w:customStyle="1" w:styleId="xl192">
    <w:name w:val="xl192"/>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4"/>
      <w:szCs w:val="24"/>
    </w:rPr>
  </w:style>
  <w:style w:type="paragraph" w:customStyle="1" w:styleId="xl193">
    <w:name w:val="xl193"/>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4">
    <w:name w:val="xl194"/>
    <w:basedOn w:val="a"/>
    <w:rsid w:val="00AC45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95">
    <w:name w:val="xl195"/>
    <w:basedOn w:val="a"/>
    <w:rsid w:val="00AC450C"/>
    <w:pPr>
      <w:shd w:val="clear" w:color="000000" w:fill="CCFFCC"/>
      <w:spacing w:before="100" w:beforeAutospacing="1" w:after="100" w:afterAutospacing="1"/>
    </w:pPr>
    <w:rPr>
      <w:b/>
      <w:bCs/>
      <w:sz w:val="24"/>
      <w:szCs w:val="24"/>
    </w:rPr>
  </w:style>
  <w:style w:type="paragraph" w:customStyle="1" w:styleId="xl196">
    <w:name w:val="xl196"/>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97">
    <w:name w:val="xl197"/>
    <w:basedOn w:val="a"/>
    <w:rsid w:val="00AC450C"/>
    <w:pPr>
      <w:spacing w:before="100" w:beforeAutospacing="1" w:after="100" w:afterAutospacing="1"/>
    </w:pPr>
    <w:rPr>
      <w:b/>
      <w:bCs/>
      <w:sz w:val="24"/>
      <w:szCs w:val="24"/>
    </w:rPr>
  </w:style>
  <w:style w:type="paragraph" w:customStyle="1" w:styleId="xl198">
    <w:name w:val="xl198"/>
    <w:basedOn w:val="a"/>
    <w:rsid w:val="00AC450C"/>
    <w:pPr>
      <w:pBdr>
        <w:top w:val="single" w:sz="4" w:space="0" w:color="auto"/>
        <w:left w:val="single" w:sz="4" w:space="0" w:color="auto"/>
        <w:bottom w:val="single" w:sz="4" w:space="0" w:color="auto"/>
      </w:pBdr>
      <w:shd w:val="clear" w:color="000000" w:fill="FFFFFF"/>
      <w:spacing w:before="100" w:beforeAutospacing="1" w:after="100" w:afterAutospacing="1"/>
      <w:jc w:val="right"/>
    </w:pPr>
    <w:rPr>
      <w:sz w:val="24"/>
      <w:szCs w:val="24"/>
    </w:rPr>
  </w:style>
  <w:style w:type="paragraph" w:customStyle="1" w:styleId="xl199">
    <w:name w:val="xl199"/>
    <w:basedOn w:val="a"/>
    <w:rsid w:val="00AC450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4"/>
      <w:szCs w:val="24"/>
    </w:rPr>
  </w:style>
  <w:style w:type="character" w:customStyle="1" w:styleId="10">
    <w:name w:val="Заголовок 1 Знак"/>
    <w:link w:val="1"/>
    <w:rsid w:val="00A65C4F"/>
    <w:rPr>
      <w:rFonts w:ascii="Calibri Light" w:eastAsia="Times New Roman" w:hAnsi="Calibri Light" w:cs="Times New Roman"/>
      <w:b/>
      <w:bCs/>
      <w:kern w:val="32"/>
      <w:sz w:val="32"/>
      <w:szCs w:val="32"/>
    </w:rPr>
  </w:style>
  <w:style w:type="character" w:customStyle="1" w:styleId="ae">
    <w:name w:val="Гипертекстовая ссылка"/>
    <w:uiPriority w:val="99"/>
    <w:rsid w:val="00A65C4F"/>
    <w:rPr>
      <w:rFonts w:cs="Times New Roman"/>
      <w:b w:val="0"/>
      <w:color w:val="106BBE"/>
    </w:rPr>
  </w:style>
  <w:style w:type="paragraph" w:customStyle="1" w:styleId="af">
    <w:name w:val="Информация об изменениях"/>
    <w:basedOn w:val="a"/>
    <w:next w:val="a"/>
    <w:uiPriority w:val="99"/>
    <w:rsid w:val="00A65C4F"/>
    <w:pPr>
      <w:widowControl w:val="0"/>
      <w:autoSpaceDE w:val="0"/>
      <w:autoSpaceDN w:val="0"/>
      <w:adjustRightInd w:val="0"/>
      <w:spacing w:before="180"/>
      <w:ind w:left="360" w:right="360"/>
      <w:jc w:val="both"/>
    </w:pPr>
    <w:rPr>
      <w:rFonts w:ascii="Arial" w:hAnsi="Arial" w:cs="Arial"/>
      <w:color w:val="353842"/>
      <w:sz w:val="18"/>
      <w:szCs w:val="18"/>
      <w:shd w:val="clear" w:color="auto" w:fill="EAEFED"/>
    </w:rPr>
  </w:style>
  <w:style w:type="paragraph" w:customStyle="1" w:styleId="af0">
    <w:name w:val="Подзаголовок для информации об изменениях"/>
    <w:basedOn w:val="a"/>
    <w:next w:val="a"/>
    <w:uiPriority w:val="99"/>
    <w:rsid w:val="00A65C4F"/>
    <w:pPr>
      <w:widowControl w:val="0"/>
      <w:autoSpaceDE w:val="0"/>
      <w:autoSpaceDN w:val="0"/>
      <w:adjustRightInd w:val="0"/>
      <w:ind w:firstLine="720"/>
      <w:jc w:val="both"/>
    </w:pPr>
    <w:rPr>
      <w:rFonts w:ascii="Arial" w:hAnsi="Arial" w:cs="Arial"/>
      <w:b/>
      <w:bCs/>
      <w:color w:val="353842"/>
      <w:sz w:val="18"/>
      <w:szCs w:val="18"/>
    </w:rPr>
  </w:style>
  <w:style w:type="paragraph" w:customStyle="1" w:styleId="af1">
    <w:name w:val="Прижатый влево"/>
    <w:basedOn w:val="a"/>
    <w:next w:val="a"/>
    <w:uiPriority w:val="99"/>
    <w:rsid w:val="00D126DA"/>
    <w:pPr>
      <w:autoSpaceDE w:val="0"/>
      <w:autoSpaceDN w:val="0"/>
      <w:adjustRightInd w:val="0"/>
    </w:pPr>
    <w:rPr>
      <w:rFonts w:ascii="Arial" w:hAnsi="Arial" w:cs="Arial"/>
      <w:sz w:val="24"/>
      <w:szCs w:val="24"/>
    </w:rPr>
  </w:style>
  <w:style w:type="character" w:customStyle="1" w:styleId="af2">
    <w:name w:val="Цветовое выделение"/>
    <w:uiPriority w:val="99"/>
    <w:rsid w:val="005C2101"/>
    <w:rPr>
      <w:b/>
      <w:color w:val="26282F"/>
    </w:rPr>
  </w:style>
  <w:style w:type="paragraph" w:customStyle="1" w:styleId="af3">
    <w:name w:val="Комментарий"/>
    <w:basedOn w:val="a"/>
    <w:next w:val="a"/>
    <w:uiPriority w:val="99"/>
    <w:rsid w:val="005C2101"/>
    <w:pPr>
      <w:widowControl w:val="0"/>
      <w:autoSpaceDE w:val="0"/>
      <w:autoSpaceDN w:val="0"/>
      <w:adjustRightInd w:val="0"/>
      <w:spacing w:before="75"/>
      <w:ind w:left="170"/>
      <w:jc w:val="both"/>
    </w:pPr>
    <w:rPr>
      <w:rFonts w:ascii="Arial" w:hAnsi="Arial" w:cs="Arial"/>
      <w:color w:val="353842"/>
      <w:sz w:val="24"/>
      <w:szCs w:val="24"/>
      <w:shd w:val="clear" w:color="auto" w:fill="F0F0F0"/>
    </w:rPr>
  </w:style>
  <w:style w:type="paragraph" w:customStyle="1" w:styleId="formattext">
    <w:name w:val="formattext"/>
    <w:basedOn w:val="a"/>
    <w:rsid w:val="0067486E"/>
    <w:pPr>
      <w:spacing w:before="100" w:beforeAutospacing="1" w:after="100" w:afterAutospacing="1"/>
    </w:pPr>
    <w:rPr>
      <w:sz w:val="24"/>
      <w:szCs w:val="24"/>
    </w:rPr>
  </w:style>
  <w:style w:type="paragraph" w:customStyle="1" w:styleId="headertext">
    <w:name w:val="headertext"/>
    <w:basedOn w:val="a"/>
    <w:rsid w:val="0067486E"/>
    <w:pPr>
      <w:spacing w:before="100" w:beforeAutospacing="1" w:after="100" w:afterAutospacing="1"/>
    </w:pPr>
    <w:rPr>
      <w:sz w:val="24"/>
      <w:szCs w:val="24"/>
    </w:rPr>
  </w:style>
  <w:style w:type="character" w:customStyle="1" w:styleId="20">
    <w:name w:val="Заголовок 2 Знак"/>
    <w:basedOn w:val="a0"/>
    <w:link w:val="2"/>
    <w:semiHidden/>
    <w:rsid w:val="00D004F6"/>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semiHidden/>
    <w:rsid w:val="00D004F6"/>
    <w:rPr>
      <w:rFonts w:asciiTheme="majorHAnsi" w:eastAsiaTheme="majorEastAsia" w:hAnsiTheme="majorHAnsi" w:cstheme="majorBidi"/>
      <w:b/>
      <w:bCs/>
      <w:color w:val="4472C4" w:themeColor="accent1"/>
    </w:rPr>
  </w:style>
  <w:style w:type="paragraph" w:styleId="af4">
    <w:name w:val="List Paragraph"/>
    <w:basedOn w:val="a"/>
    <w:uiPriority w:val="34"/>
    <w:qFormat/>
    <w:rsid w:val="00D004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45702">
      <w:bodyDiv w:val="1"/>
      <w:marLeft w:val="0"/>
      <w:marRight w:val="0"/>
      <w:marTop w:val="0"/>
      <w:marBottom w:val="0"/>
      <w:divBdr>
        <w:top w:val="none" w:sz="0" w:space="0" w:color="auto"/>
        <w:left w:val="none" w:sz="0" w:space="0" w:color="auto"/>
        <w:bottom w:val="none" w:sz="0" w:space="0" w:color="auto"/>
        <w:right w:val="none" w:sz="0" w:space="0" w:color="auto"/>
      </w:divBdr>
    </w:div>
    <w:div w:id="154151082">
      <w:bodyDiv w:val="1"/>
      <w:marLeft w:val="0"/>
      <w:marRight w:val="0"/>
      <w:marTop w:val="0"/>
      <w:marBottom w:val="0"/>
      <w:divBdr>
        <w:top w:val="none" w:sz="0" w:space="0" w:color="auto"/>
        <w:left w:val="none" w:sz="0" w:space="0" w:color="auto"/>
        <w:bottom w:val="none" w:sz="0" w:space="0" w:color="auto"/>
        <w:right w:val="none" w:sz="0" w:space="0" w:color="auto"/>
      </w:divBdr>
    </w:div>
    <w:div w:id="681128097">
      <w:bodyDiv w:val="1"/>
      <w:marLeft w:val="0"/>
      <w:marRight w:val="0"/>
      <w:marTop w:val="0"/>
      <w:marBottom w:val="0"/>
      <w:divBdr>
        <w:top w:val="none" w:sz="0" w:space="0" w:color="auto"/>
        <w:left w:val="none" w:sz="0" w:space="0" w:color="auto"/>
        <w:bottom w:val="none" w:sz="0" w:space="0" w:color="auto"/>
        <w:right w:val="none" w:sz="0" w:space="0" w:color="auto"/>
      </w:divBdr>
    </w:div>
    <w:div w:id="854196840">
      <w:bodyDiv w:val="1"/>
      <w:marLeft w:val="0"/>
      <w:marRight w:val="0"/>
      <w:marTop w:val="0"/>
      <w:marBottom w:val="0"/>
      <w:divBdr>
        <w:top w:val="none" w:sz="0" w:space="0" w:color="auto"/>
        <w:left w:val="none" w:sz="0" w:space="0" w:color="auto"/>
        <w:bottom w:val="none" w:sz="0" w:space="0" w:color="auto"/>
        <w:right w:val="none" w:sz="0" w:space="0" w:color="auto"/>
      </w:divBdr>
    </w:div>
    <w:div w:id="1217398383">
      <w:bodyDiv w:val="1"/>
      <w:marLeft w:val="0"/>
      <w:marRight w:val="0"/>
      <w:marTop w:val="0"/>
      <w:marBottom w:val="0"/>
      <w:divBdr>
        <w:top w:val="none" w:sz="0" w:space="0" w:color="auto"/>
        <w:left w:val="none" w:sz="0" w:space="0" w:color="auto"/>
        <w:bottom w:val="none" w:sz="0" w:space="0" w:color="auto"/>
        <w:right w:val="none" w:sz="0" w:space="0" w:color="auto"/>
      </w:divBdr>
    </w:div>
    <w:div w:id="1404644550">
      <w:bodyDiv w:val="1"/>
      <w:marLeft w:val="0"/>
      <w:marRight w:val="0"/>
      <w:marTop w:val="0"/>
      <w:marBottom w:val="0"/>
      <w:divBdr>
        <w:top w:val="none" w:sz="0" w:space="0" w:color="auto"/>
        <w:left w:val="none" w:sz="0" w:space="0" w:color="auto"/>
        <w:bottom w:val="none" w:sz="0" w:space="0" w:color="auto"/>
        <w:right w:val="none" w:sz="0" w:space="0" w:color="auto"/>
      </w:divBdr>
      <w:divsChild>
        <w:div w:id="113257307">
          <w:marLeft w:val="0"/>
          <w:marRight w:val="0"/>
          <w:marTop w:val="0"/>
          <w:marBottom w:val="0"/>
          <w:divBdr>
            <w:top w:val="none" w:sz="0" w:space="0" w:color="auto"/>
            <w:left w:val="none" w:sz="0" w:space="0" w:color="auto"/>
            <w:bottom w:val="none" w:sz="0" w:space="0" w:color="auto"/>
            <w:right w:val="none" w:sz="0" w:space="0" w:color="auto"/>
          </w:divBdr>
        </w:div>
        <w:div w:id="187716336">
          <w:marLeft w:val="0"/>
          <w:marRight w:val="0"/>
          <w:marTop w:val="0"/>
          <w:marBottom w:val="0"/>
          <w:divBdr>
            <w:top w:val="none" w:sz="0" w:space="0" w:color="auto"/>
            <w:left w:val="none" w:sz="0" w:space="0" w:color="auto"/>
            <w:bottom w:val="none" w:sz="0" w:space="0" w:color="auto"/>
            <w:right w:val="none" w:sz="0" w:space="0" w:color="auto"/>
          </w:divBdr>
        </w:div>
        <w:div w:id="430665594">
          <w:marLeft w:val="0"/>
          <w:marRight w:val="0"/>
          <w:marTop w:val="0"/>
          <w:marBottom w:val="0"/>
          <w:divBdr>
            <w:top w:val="none" w:sz="0" w:space="0" w:color="auto"/>
            <w:left w:val="none" w:sz="0" w:space="0" w:color="auto"/>
            <w:bottom w:val="none" w:sz="0" w:space="0" w:color="auto"/>
            <w:right w:val="none" w:sz="0" w:space="0" w:color="auto"/>
          </w:divBdr>
        </w:div>
        <w:div w:id="496507079">
          <w:marLeft w:val="0"/>
          <w:marRight w:val="0"/>
          <w:marTop w:val="0"/>
          <w:marBottom w:val="0"/>
          <w:divBdr>
            <w:top w:val="none" w:sz="0" w:space="0" w:color="auto"/>
            <w:left w:val="none" w:sz="0" w:space="0" w:color="auto"/>
            <w:bottom w:val="none" w:sz="0" w:space="0" w:color="auto"/>
            <w:right w:val="none" w:sz="0" w:space="0" w:color="auto"/>
          </w:divBdr>
        </w:div>
        <w:div w:id="656616065">
          <w:marLeft w:val="0"/>
          <w:marRight w:val="0"/>
          <w:marTop w:val="0"/>
          <w:marBottom w:val="0"/>
          <w:divBdr>
            <w:top w:val="none" w:sz="0" w:space="0" w:color="auto"/>
            <w:left w:val="none" w:sz="0" w:space="0" w:color="auto"/>
            <w:bottom w:val="none" w:sz="0" w:space="0" w:color="auto"/>
            <w:right w:val="none" w:sz="0" w:space="0" w:color="auto"/>
          </w:divBdr>
        </w:div>
        <w:div w:id="677464202">
          <w:marLeft w:val="0"/>
          <w:marRight w:val="0"/>
          <w:marTop w:val="0"/>
          <w:marBottom w:val="0"/>
          <w:divBdr>
            <w:top w:val="none" w:sz="0" w:space="0" w:color="auto"/>
            <w:left w:val="none" w:sz="0" w:space="0" w:color="auto"/>
            <w:bottom w:val="none" w:sz="0" w:space="0" w:color="auto"/>
            <w:right w:val="none" w:sz="0" w:space="0" w:color="auto"/>
          </w:divBdr>
        </w:div>
        <w:div w:id="1185095497">
          <w:marLeft w:val="0"/>
          <w:marRight w:val="0"/>
          <w:marTop w:val="0"/>
          <w:marBottom w:val="0"/>
          <w:divBdr>
            <w:top w:val="none" w:sz="0" w:space="0" w:color="auto"/>
            <w:left w:val="none" w:sz="0" w:space="0" w:color="auto"/>
            <w:bottom w:val="none" w:sz="0" w:space="0" w:color="auto"/>
            <w:right w:val="none" w:sz="0" w:space="0" w:color="auto"/>
          </w:divBdr>
        </w:div>
        <w:div w:id="1306736846">
          <w:marLeft w:val="0"/>
          <w:marRight w:val="0"/>
          <w:marTop w:val="0"/>
          <w:marBottom w:val="0"/>
          <w:divBdr>
            <w:top w:val="none" w:sz="0" w:space="0" w:color="auto"/>
            <w:left w:val="none" w:sz="0" w:space="0" w:color="auto"/>
            <w:bottom w:val="none" w:sz="0" w:space="0" w:color="auto"/>
            <w:right w:val="none" w:sz="0" w:space="0" w:color="auto"/>
          </w:divBdr>
        </w:div>
        <w:div w:id="1421373235">
          <w:marLeft w:val="0"/>
          <w:marRight w:val="0"/>
          <w:marTop w:val="0"/>
          <w:marBottom w:val="0"/>
          <w:divBdr>
            <w:top w:val="none" w:sz="0" w:space="0" w:color="auto"/>
            <w:left w:val="none" w:sz="0" w:space="0" w:color="auto"/>
            <w:bottom w:val="none" w:sz="0" w:space="0" w:color="auto"/>
            <w:right w:val="none" w:sz="0" w:space="0" w:color="auto"/>
          </w:divBdr>
        </w:div>
        <w:div w:id="1508515769">
          <w:marLeft w:val="0"/>
          <w:marRight w:val="0"/>
          <w:marTop w:val="0"/>
          <w:marBottom w:val="0"/>
          <w:divBdr>
            <w:top w:val="none" w:sz="0" w:space="0" w:color="auto"/>
            <w:left w:val="none" w:sz="0" w:space="0" w:color="auto"/>
            <w:bottom w:val="none" w:sz="0" w:space="0" w:color="auto"/>
            <w:right w:val="none" w:sz="0" w:space="0" w:color="auto"/>
          </w:divBdr>
        </w:div>
        <w:div w:id="1711998489">
          <w:marLeft w:val="0"/>
          <w:marRight w:val="0"/>
          <w:marTop w:val="0"/>
          <w:marBottom w:val="0"/>
          <w:divBdr>
            <w:top w:val="none" w:sz="0" w:space="0" w:color="auto"/>
            <w:left w:val="none" w:sz="0" w:space="0" w:color="auto"/>
            <w:bottom w:val="none" w:sz="0" w:space="0" w:color="auto"/>
            <w:right w:val="none" w:sz="0" w:space="0" w:color="auto"/>
          </w:divBdr>
        </w:div>
        <w:div w:id="1816025096">
          <w:marLeft w:val="0"/>
          <w:marRight w:val="0"/>
          <w:marTop w:val="0"/>
          <w:marBottom w:val="0"/>
          <w:divBdr>
            <w:top w:val="none" w:sz="0" w:space="0" w:color="auto"/>
            <w:left w:val="none" w:sz="0" w:space="0" w:color="auto"/>
            <w:bottom w:val="none" w:sz="0" w:space="0" w:color="auto"/>
            <w:right w:val="none" w:sz="0" w:space="0" w:color="auto"/>
          </w:divBdr>
        </w:div>
        <w:div w:id="2064911456">
          <w:marLeft w:val="0"/>
          <w:marRight w:val="0"/>
          <w:marTop w:val="0"/>
          <w:marBottom w:val="0"/>
          <w:divBdr>
            <w:top w:val="none" w:sz="0" w:space="0" w:color="auto"/>
            <w:left w:val="none" w:sz="0" w:space="0" w:color="auto"/>
            <w:bottom w:val="none" w:sz="0" w:space="0" w:color="auto"/>
            <w:right w:val="none" w:sz="0" w:space="0" w:color="auto"/>
          </w:divBdr>
        </w:div>
      </w:divsChild>
    </w:div>
    <w:div w:id="1474565077">
      <w:bodyDiv w:val="1"/>
      <w:marLeft w:val="0"/>
      <w:marRight w:val="0"/>
      <w:marTop w:val="0"/>
      <w:marBottom w:val="0"/>
      <w:divBdr>
        <w:top w:val="none" w:sz="0" w:space="0" w:color="auto"/>
        <w:left w:val="none" w:sz="0" w:space="0" w:color="auto"/>
        <w:bottom w:val="none" w:sz="0" w:space="0" w:color="auto"/>
        <w:right w:val="none" w:sz="0" w:space="0" w:color="auto"/>
      </w:divBdr>
      <w:divsChild>
        <w:div w:id="360472214">
          <w:marLeft w:val="0"/>
          <w:marRight w:val="0"/>
          <w:marTop w:val="0"/>
          <w:marBottom w:val="0"/>
          <w:divBdr>
            <w:top w:val="none" w:sz="0" w:space="0" w:color="auto"/>
            <w:left w:val="none" w:sz="0" w:space="0" w:color="auto"/>
            <w:bottom w:val="none" w:sz="0" w:space="0" w:color="auto"/>
            <w:right w:val="none" w:sz="0" w:space="0" w:color="auto"/>
          </w:divBdr>
          <w:divsChild>
            <w:div w:id="1258640073">
              <w:marLeft w:val="0"/>
              <w:marRight w:val="0"/>
              <w:marTop w:val="0"/>
              <w:marBottom w:val="0"/>
              <w:divBdr>
                <w:top w:val="none" w:sz="0" w:space="0" w:color="auto"/>
                <w:left w:val="none" w:sz="0" w:space="0" w:color="auto"/>
                <w:bottom w:val="none" w:sz="0" w:space="0" w:color="auto"/>
                <w:right w:val="none" w:sz="0" w:space="0" w:color="auto"/>
              </w:divBdr>
              <w:divsChild>
                <w:div w:id="135321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94180">
          <w:marLeft w:val="0"/>
          <w:marRight w:val="0"/>
          <w:marTop w:val="0"/>
          <w:marBottom w:val="0"/>
          <w:divBdr>
            <w:top w:val="none" w:sz="0" w:space="0" w:color="auto"/>
            <w:left w:val="none" w:sz="0" w:space="0" w:color="auto"/>
            <w:bottom w:val="none" w:sz="0" w:space="0" w:color="auto"/>
            <w:right w:val="none" w:sz="0" w:space="0" w:color="auto"/>
          </w:divBdr>
          <w:divsChild>
            <w:div w:id="692416772">
              <w:marLeft w:val="0"/>
              <w:marRight w:val="0"/>
              <w:marTop w:val="0"/>
              <w:marBottom w:val="0"/>
              <w:divBdr>
                <w:top w:val="none" w:sz="0" w:space="0" w:color="auto"/>
                <w:left w:val="none" w:sz="0" w:space="0" w:color="auto"/>
                <w:bottom w:val="none" w:sz="0" w:space="0" w:color="auto"/>
                <w:right w:val="none" w:sz="0" w:space="0" w:color="auto"/>
              </w:divBdr>
              <w:divsChild>
                <w:div w:id="109151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355230">
      <w:bodyDiv w:val="1"/>
      <w:marLeft w:val="0"/>
      <w:marRight w:val="0"/>
      <w:marTop w:val="0"/>
      <w:marBottom w:val="0"/>
      <w:divBdr>
        <w:top w:val="none" w:sz="0" w:space="0" w:color="auto"/>
        <w:left w:val="none" w:sz="0" w:space="0" w:color="auto"/>
        <w:bottom w:val="none" w:sz="0" w:space="0" w:color="auto"/>
        <w:right w:val="none" w:sz="0" w:space="0" w:color="auto"/>
      </w:divBdr>
    </w:div>
    <w:div w:id="1562399346">
      <w:bodyDiv w:val="1"/>
      <w:marLeft w:val="0"/>
      <w:marRight w:val="0"/>
      <w:marTop w:val="0"/>
      <w:marBottom w:val="0"/>
      <w:divBdr>
        <w:top w:val="none" w:sz="0" w:space="0" w:color="auto"/>
        <w:left w:val="none" w:sz="0" w:space="0" w:color="auto"/>
        <w:bottom w:val="none" w:sz="0" w:space="0" w:color="auto"/>
        <w:right w:val="none" w:sz="0" w:space="0" w:color="auto"/>
      </w:divBdr>
    </w:div>
    <w:div w:id="1625303931">
      <w:bodyDiv w:val="1"/>
      <w:marLeft w:val="0"/>
      <w:marRight w:val="0"/>
      <w:marTop w:val="0"/>
      <w:marBottom w:val="0"/>
      <w:divBdr>
        <w:top w:val="none" w:sz="0" w:space="0" w:color="auto"/>
        <w:left w:val="none" w:sz="0" w:space="0" w:color="auto"/>
        <w:bottom w:val="none" w:sz="0" w:space="0" w:color="auto"/>
        <w:right w:val="none" w:sz="0" w:space="0" w:color="auto"/>
      </w:divBdr>
    </w:div>
    <w:div w:id="1860846535">
      <w:bodyDiv w:val="1"/>
      <w:marLeft w:val="0"/>
      <w:marRight w:val="0"/>
      <w:marTop w:val="0"/>
      <w:marBottom w:val="0"/>
      <w:divBdr>
        <w:top w:val="none" w:sz="0" w:space="0" w:color="auto"/>
        <w:left w:val="none" w:sz="0" w:space="0" w:color="auto"/>
        <w:bottom w:val="none" w:sz="0" w:space="0" w:color="auto"/>
        <w:right w:val="none" w:sz="0" w:space="0" w:color="auto"/>
      </w:divBdr>
    </w:div>
    <w:div w:id="188995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58.51017" TargetMode="External"/><Relationship Id="rId13" Type="http://schemas.openxmlformats.org/officeDocument/2006/relationships/hyperlink" Target="garantF1://1205770.1000" TargetMode="External"/><Relationship Id="rId18" Type="http://schemas.openxmlformats.org/officeDocument/2006/relationships/hyperlink" Target="garantF1://8819530.100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garantF1://86367.16" TargetMode="External"/><Relationship Id="rId12" Type="http://schemas.openxmlformats.org/officeDocument/2006/relationships/hyperlink" Target="garantF1://71484218.0" TargetMode="External"/><Relationship Id="rId17" Type="http://schemas.openxmlformats.org/officeDocument/2006/relationships/hyperlink" Target="garantF1://8962516.0" TargetMode="External"/><Relationship Id="rId2" Type="http://schemas.openxmlformats.org/officeDocument/2006/relationships/numbering" Target="numbering.xml"/><Relationship Id="rId16" Type="http://schemas.openxmlformats.org/officeDocument/2006/relationships/hyperlink" Target="garantF1://12028553.1000" TargetMode="External"/><Relationship Id="rId20" Type="http://schemas.openxmlformats.org/officeDocument/2006/relationships/hyperlink" Target="garantF1://8962516.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0007990.0" TargetMode="External"/><Relationship Id="rId5" Type="http://schemas.openxmlformats.org/officeDocument/2006/relationships/settings" Target="settings.xml"/><Relationship Id="rId15" Type="http://schemas.openxmlformats.org/officeDocument/2006/relationships/hyperlink" Target="garantF1://3862137.0" TargetMode="External"/><Relationship Id="rId10" Type="http://schemas.openxmlformats.org/officeDocument/2006/relationships/hyperlink" Target="garantF1://8819530.1000" TargetMode="External"/><Relationship Id="rId19" Type="http://schemas.openxmlformats.org/officeDocument/2006/relationships/hyperlink" Target="garantF1://12058477.10000" TargetMode="External"/><Relationship Id="rId4" Type="http://schemas.microsoft.com/office/2007/relationships/stylesWithEffects" Target="stylesWithEffects.xml"/><Relationship Id="rId9" Type="http://schemas.openxmlformats.org/officeDocument/2006/relationships/hyperlink" Target="garantF1://12024624.0" TargetMode="External"/><Relationship Id="rId14" Type="http://schemas.openxmlformats.org/officeDocument/2006/relationships/hyperlink" Target="garantF1://3862137.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8AB16-53DF-4906-AA52-2AF795DE9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44</Pages>
  <Words>24435</Words>
  <Characters>139281</Characters>
  <Application>Microsoft Office Word</Application>
  <DocSecurity>0</DocSecurity>
  <Lines>1160</Lines>
  <Paragraphs>326</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Отдел бухгалтерии аГП Рузаевка</Company>
  <LinksUpToDate>false</LinksUpToDate>
  <CharactersWithSpaces>163390</CharactersWithSpaces>
  <SharedDoc>false</SharedDoc>
  <HLinks>
    <vt:vector size="222" baseType="variant">
      <vt:variant>
        <vt:i4>5701660</vt:i4>
      </vt:variant>
      <vt:variant>
        <vt:i4>108</vt:i4>
      </vt:variant>
      <vt:variant>
        <vt:i4>0</vt:i4>
      </vt:variant>
      <vt:variant>
        <vt:i4>5</vt:i4>
      </vt:variant>
      <vt:variant>
        <vt:lpwstr>garantf1://8962516.0/</vt:lpwstr>
      </vt:variant>
      <vt:variant>
        <vt:lpwstr/>
      </vt:variant>
      <vt:variant>
        <vt:i4>6619197</vt:i4>
      </vt:variant>
      <vt:variant>
        <vt:i4>105</vt:i4>
      </vt:variant>
      <vt:variant>
        <vt:i4>0</vt:i4>
      </vt:variant>
      <vt:variant>
        <vt:i4>5</vt:i4>
      </vt:variant>
      <vt:variant>
        <vt:lpwstr>garantf1://12058477.10000/</vt:lpwstr>
      </vt:variant>
      <vt:variant>
        <vt:lpwstr/>
      </vt:variant>
      <vt:variant>
        <vt:i4>4718612</vt:i4>
      </vt:variant>
      <vt:variant>
        <vt:i4>102</vt:i4>
      </vt:variant>
      <vt:variant>
        <vt:i4>0</vt:i4>
      </vt:variant>
      <vt:variant>
        <vt:i4>5</vt:i4>
      </vt:variant>
      <vt:variant>
        <vt:lpwstr>garantf1://8819530.1000/</vt:lpwstr>
      </vt:variant>
      <vt:variant>
        <vt:lpwstr/>
      </vt:variant>
      <vt:variant>
        <vt:i4>5701660</vt:i4>
      </vt:variant>
      <vt:variant>
        <vt:i4>99</vt:i4>
      </vt:variant>
      <vt:variant>
        <vt:i4>0</vt:i4>
      </vt:variant>
      <vt:variant>
        <vt:i4>5</vt:i4>
      </vt:variant>
      <vt:variant>
        <vt:lpwstr>garantf1://8962516.0/</vt:lpwstr>
      </vt:variant>
      <vt:variant>
        <vt:lpwstr/>
      </vt:variant>
      <vt:variant>
        <vt:i4>2818064</vt:i4>
      </vt:variant>
      <vt:variant>
        <vt:i4>96</vt:i4>
      </vt:variant>
      <vt:variant>
        <vt:i4>0</vt:i4>
      </vt:variant>
      <vt:variant>
        <vt:i4>5</vt:i4>
      </vt:variant>
      <vt:variant>
        <vt:lpwstr/>
      </vt:variant>
      <vt:variant>
        <vt:lpwstr>sub_1001</vt:lpwstr>
      </vt:variant>
      <vt:variant>
        <vt:i4>4718607</vt:i4>
      </vt:variant>
      <vt:variant>
        <vt:i4>93</vt:i4>
      </vt:variant>
      <vt:variant>
        <vt:i4>0</vt:i4>
      </vt:variant>
      <vt:variant>
        <vt:i4>5</vt:i4>
      </vt:variant>
      <vt:variant>
        <vt:lpwstr>garantf1://12028553.1000/</vt:lpwstr>
      </vt:variant>
      <vt:variant>
        <vt:lpwstr/>
      </vt:variant>
      <vt:variant>
        <vt:i4>2818064</vt:i4>
      </vt:variant>
      <vt:variant>
        <vt:i4>90</vt:i4>
      </vt:variant>
      <vt:variant>
        <vt:i4>0</vt:i4>
      </vt:variant>
      <vt:variant>
        <vt:i4>5</vt:i4>
      </vt:variant>
      <vt:variant>
        <vt:lpwstr/>
      </vt:variant>
      <vt:variant>
        <vt:lpwstr>sub_10015</vt:lpwstr>
      </vt:variant>
      <vt:variant>
        <vt:i4>2818064</vt:i4>
      </vt:variant>
      <vt:variant>
        <vt:i4>87</vt:i4>
      </vt:variant>
      <vt:variant>
        <vt:i4>0</vt:i4>
      </vt:variant>
      <vt:variant>
        <vt:i4>5</vt:i4>
      </vt:variant>
      <vt:variant>
        <vt:lpwstr/>
      </vt:variant>
      <vt:variant>
        <vt:lpwstr>sub_10015</vt:lpwstr>
      </vt:variant>
      <vt:variant>
        <vt:i4>5832735</vt:i4>
      </vt:variant>
      <vt:variant>
        <vt:i4>84</vt:i4>
      </vt:variant>
      <vt:variant>
        <vt:i4>0</vt:i4>
      </vt:variant>
      <vt:variant>
        <vt:i4>5</vt:i4>
      </vt:variant>
      <vt:variant>
        <vt:lpwstr>garantf1://3862137.0/</vt:lpwstr>
      </vt:variant>
      <vt:variant>
        <vt:lpwstr/>
      </vt:variant>
      <vt:variant>
        <vt:i4>2818064</vt:i4>
      </vt:variant>
      <vt:variant>
        <vt:i4>81</vt:i4>
      </vt:variant>
      <vt:variant>
        <vt:i4>0</vt:i4>
      </vt:variant>
      <vt:variant>
        <vt:i4>5</vt:i4>
      </vt:variant>
      <vt:variant>
        <vt:lpwstr/>
      </vt:variant>
      <vt:variant>
        <vt:lpwstr>sub_10015</vt:lpwstr>
      </vt:variant>
      <vt:variant>
        <vt:i4>5832735</vt:i4>
      </vt:variant>
      <vt:variant>
        <vt:i4>78</vt:i4>
      </vt:variant>
      <vt:variant>
        <vt:i4>0</vt:i4>
      </vt:variant>
      <vt:variant>
        <vt:i4>5</vt:i4>
      </vt:variant>
      <vt:variant>
        <vt:lpwstr>garantf1://3862137.0/</vt:lpwstr>
      </vt:variant>
      <vt:variant>
        <vt:lpwstr/>
      </vt:variant>
      <vt:variant>
        <vt:i4>2818064</vt:i4>
      </vt:variant>
      <vt:variant>
        <vt:i4>75</vt:i4>
      </vt:variant>
      <vt:variant>
        <vt:i4>0</vt:i4>
      </vt:variant>
      <vt:variant>
        <vt:i4>5</vt:i4>
      </vt:variant>
      <vt:variant>
        <vt:lpwstr/>
      </vt:variant>
      <vt:variant>
        <vt:lpwstr>sub_10015</vt:lpwstr>
      </vt:variant>
      <vt:variant>
        <vt:i4>2818064</vt:i4>
      </vt:variant>
      <vt:variant>
        <vt:i4>72</vt:i4>
      </vt:variant>
      <vt:variant>
        <vt:i4>0</vt:i4>
      </vt:variant>
      <vt:variant>
        <vt:i4>5</vt:i4>
      </vt:variant>
      <vt:variant>
        <vt:lpwstr/>
      </vt:variant>
      <vt:variant>
        <vt:lpwstr>sub_10015</vt:lpwstr>
      </vt:variant>
      <vt:variant>
        <vt:i4>2818064</vt:i4>
      </vt:variant>
      <vt:variant>
        <vt:i4>69</vt:i4>
      </vt:variant>
      <vt:variant>
        <vt:i4>0</vt:i4>
      </vt:variant>
      <vt:variant>
        <vt:i4>5</vt:i4>
      </vt:variant>
      <vt:variant>
        <vt:lpwstr/>
      </vt:variant>
      <vt:variant>
        <vt:lpwstr>sub_10014</vt:lpwstr>
      </vt:variant>
      <vt:variant>
        <vt:i4>2818064</vt:i4>
      </vt:variant>
      <vt:variant>
        <vt:i4>66</vt:i4>
      </vt:variant>
      <vt:variant>
        <vt:i4>0</vt:i4>
      </vt:variant>
      <vt:variant>
        <vt:i4>5</vt:i4>
      </vt:variant>
      <vt:variant>
        <vt:lpwstr/>
      </vt:variant>
      <vt:variant>
        <vt:lpwstr>sub_10015</vt:lpwstr>
      </vt:variant>
      <vt:variant>
        <vt:i4>4325398</vt:i4>
      </vt:variant>
      <vt:variant>
        <vt:i4>63</vt:i4>
      </vt:variant>
      <vt:variant>
        <vt:i4>0</vt:i4>
      </vt:variant>
      <vt:variant>
        <vt:i4>5</vt:i4>
      </vt:variant>
      <vt:variant>
        <vt:lpwstr>garantf1://1205770.1000/</vt:lpwstr>
      </vt:variant>
      <vt:variant>
        <vt:lpwstr/>
      </vt:variant>
      <vt:variant>
        <vt:i4>7143483</vt:i4>
      </vt:variant>
      <vt:variant>
        <vt:i4>60</vt:i4>
      </vt:variant>
      <vt:variant>
        <vt:i4>0</vt:i4>
      </vt:variant>
      <vt:variant>
        <vt:i4>5</vt:i4>
      </vt:variant>
      <vt:variant>
        <vt:lpwstr>garantf1://71484218.0/</vt:lpwstr>
      </vt:variant>
      <vt:variant>
        <vt:lpwstr/>
      </vt:variant>
      <vt:variant>
        <vt:i4>6553649</vt:i4>
      </vt:variant>
      <vt:variant>
        <vt:i4>57</vt:i4>
      </vt:variant>
      <vt:variant>
        <vt:i4>0</vt:i4>
      </vt:variant>
      <vt:variant>
        <vt:i4>5</vt:i4>
      </vt:variant>
      <vt:variant>
        <vt:lpwstr>garantf1://10007990.0/</vt:lpwstr>
      </vt:variant>
      <vt:variant>
        <vt:lpwstr/>
      </vt:variant>
      <vt:variant>
        <vt:i4>5570580</vt:i4>
      </vt:variant>
      <vt:variant>
        <vt:i4>54</vt:i4>
      </vt:variant>
      <vt:variant>
        <vt:i4>0</vt:i4>
      </vt:variant>
      <vt:variant>
        <vt:i4>5</vt:i4>
      </vt:variant>
      <vt:variant>
        <vt:lpwstr>garantf1://8819530.30000/</vt:lpwstr>
      </vt:variant>
      <vt:variant>
        <vt:lpwstr/>
      </vt:variant>
      <vt:variant>
        <vt:i4>4718612</vt:i4>
      </vt:variant>
      <vt:variant>
        <vt:i4>51</vt:i4>
      </vt:variant>
      <vt:variant>
        <vt:i4>0</vt:i4>
      </vt:variant>
      <vt:variant>
        <vt:i4>5</vt:i4>
      </vt:variant>
      <vt:variant>
        <vt:lpwstr>garantf1://8819530.1000/</vt:lpwstr>
      </vt:variant>
      <vt:variant>
        <vt:lpwstr/>
      </vt:variant>
      <vt:variant>
        <vt:i4>2818064</vt:i4>
      </vt:variant>
      <vt:variant>
        <vt:i4>48</vt:i4>
      </vt:variant>
      <vt:variant>
        <vt:i4>0</vt:i4>
      </vt:variant>
      <vt:variant>
        <vt:i4>5</vt:i4>
      </vt:variant>
      <vt:variant>
        <vt:lpwstr/>
      </vt:variant>
      <vt:variant>
        <vt:lpwstr>sub_10014</vt:lpwstr>
      </vt:variant>
      <vt:variant>
        <vt:i4>1638435</vt:i4>
      </vt:variant>
      <vt:variant>
        <vt:i4>45</vt:i4>
      </vt:variant>
      <vt:variant>
        <vt:i4>0</vt:i4>
      </vt:variant>
      <vt:variant>
        <vt:i4>5</vt:i4>
      </vt:variant>
      <vt:variant>
        <vt:lpwstr/>
      </vt:variant>
      <vt:variant>
        <vt:lpwstr>sub_231</vt:lpwstr>
      </vt:variant>
      <vt:variant>
        <vt:i4>7077946</vt:i4>
      </vt:variant>
      <vt:variant>
        <vt:i4>42</vt:i4>
      </vt:variant>
      <vt:variant>
        <vt:i4>0</vt:i4>
      </vt:variant>
      <vt:variant>
        <vt:i4>5</vt:i4>
      </vt:variant>
      <vt:variant>
        <vt:lpwstr>garantf1://12024624.0/</vt:lpwstr>
      </vt:variant>
      <vt:variant>
        <vt:lpwstr/>
      </vt:variant>
      <vt:variant>
        <vt:i4>6750257</vt:i4>
      </vt:variant>
      <vt:variant>
        <vt:i4>39</vt:i4>
      </vt:variant>
      <vt:variant>
        <vt:i4>0</vt:i4>
      </vt:variant>
      <vt:variant>
        <vt:i4>5</vt:i4>
      </vt:variant>
      <vt:variant>
        <vt:lpwstr>garantf1://12038258.51017/</vt:lpwstr>
      </vt:variant>
      <vt:variant>
        <vt:lpwstr/>
      </vt:variant>
      <vt:variant>
        <vt:i4>2818064</vt:i4>
      </vt:variant>
      <vt:variant>
        <vt:i4>36</vt:i4>
      </vt:variant>
      <vt:variant>
        <vt:i4>0</vt:i4>
      </vt:variant>
      <vt:variant>
        <vt:i4>5</vt:i4>
      </vt:variant>
      <vt:variant>
        <vt:lpwstr/>
      </vt:variant>
      <vt:variant>
        <vt:lpwstr>sub_10016</vt:lpwstr>
      </vt:variant>
      <vt:variant>
        <vt:i4>2818064</vt:i4>
      </vt:variant>
      <vt:variant>
        <vt:i4>33</vt:i4>
      </vt:variant>
      <vt:variant>
        <vt:i4>0</vt:i4>
      </vt:variant>
      <vt:variant>
        <vt:i4>5</vt:i4>
      </vt:variant>
      <vt:variant>
        <vt:lpwstr/>
      </vt:variant>
      <vt:variant>
        <vt:lpwstr>sub_10016</vt:lpwstr>
      </vt:variant>
      <vt:variant>
        <vt:i4>1769507</vt:i4>
      </vt:variant>
      <vt:variant>
        <vt:i4>30</vt:i4>
      </vt:variant>
      <vt:variant>
        <vt:i4>0</vt:i4>
      </vt:variant>
      <vt:variant>
        <vt:i4>5</vt:i4>
      </vt:variant>
      <vt:variant>
        <vt:lpwstr/>
      </vt:variant>
      <vt:variant>
        <vt:lpwstr>sub_21</vt:lpwstr>
      </vt:variant>
      <vt:variant>
        <vt:i4>1769507</vt:i4>
      </vt:variant>
      <vt:variant>
        <vt:i4>27</vt:i4>
      </vt:variant>
      <vt:variant>
        <vt:i4>0</vt:i4>
      </vt:variant>
      <vt:variant>
        <vt:i4>5</vt:i4>
      </vt:variant>
      <vt:variant>
        <vt:lpwstr/>
      </vt:variant>
      <vt:variant>
        <vt:lpwstr>sub_21</vt:lpwstr>
      </vt:variant>
      <vt:variant>
        <vt:i4>2752529</vt:i4>
      </vt:variant>
      <vt:variant>
        <vt:i4>24</vt:i4>
      </vt:variant>
      <vt:variant>
        <vt:i4>0</vt:i4>
      </vt:variant>
      <vt:variant>
        <vt:i4>5</vt:i4>
      </vt:variant>
      <vt:variant>
        <vt:lpwstr/>
      </vt:variant>
      <vt:variant>
        <vt:lpwstr>sub_0</vt:lpwstr>
      </vt:variant>
      <vt:variant>
        <vt:i4>4718612</vt:i4>
      </vt:variant>
      <vt:variant>
        <vt:i4>21</vt:i4>
      </vt:variant>
      <vt:variant>
        <vt:i4>0</vt:i4>
      </vt:variant>
      <vt:variant>
        <vt:i4>5</vt:i4>
      </vt:variant>
      <vt:variant>
        <vt:lpwstr>garantf1://8819530.1000/</vt:lpwstr>
      </vt:variant>
      <vt:variant>
        <vt:lpwstr/>
      </vt:variant>
      <vt:variant>
        <vt:i4>1703973</vt:i4>
      </vt:variant>
      <vt:variant>
        <vt:i4>18</vt:i4>
      </vt:variant>
      <vt:variant>
        <vt:i4>0</vt:i4>
      </vt:variant>
      <vt:variant>
        <vt:i4>5</vt:i4>
      </vt:variant>
      <vt:variant>
        <vt:lpwstr/>
      </vt:variant>
      <vt:variant>
        <vt:lpwstr>sub_400</vt:lpwstr>
      </vt:variant>
      <vt:variant>
        <vt:i4>1703970</vt:i4>
      </vt:variant>
      <vt:variant>
        <vt:i4>15</vt:i4>
      </vt:variant>
      <vt:variant>
        <vt:i4>0</vt:i4>
      </vt:variant>
      <vt:variant>
        <vt:i4>5</vt:i4>
      </vt:variant>
      <vt:variant>
        <vt:lpwstr/>
      </vt:variant>
      <vt:variant>
        <vt:lpwstr>sub_300</vt:lpwstr>
      </vt:variant>
      <vt:variant>
        <vt:i4>1769507</vt:i4>
      </vt:variant>
      <vt:variant>
        <vt:i4>12</vt:i4>
      </vt:variant>
      <vt:variant>
        <vt:i4>0</vt:i4>
      </vt:variant>
      <vt:variant>
        <vt:i4>5</vt:i4>
      </vt:variant>
      <vt:variant>
        <vt:lpwstr/>
      </vt:variant>
      <vt:variant>
        <vt:lpwstr>sub_21</vt:lpwstr>
      </vt:variant>
      <vt:variant>
        <vt:i4>4718608</vt:i4>
      </vt:variant>
      <vt:variant>
        <vt:i4>9</vt:i4>
      </vt:variant>
      <vt:variant>
        <vt:i4>0</vt:i4>
      </vt:variant>
      <vt:variant>
        <vt:i4>5</vt:i4>
      </vt:variant>
      <vt:variant>
        <vt:lpwstr>garantf1://86367.16/</vt:lpwstr>
      </vt:variant>
      <vt:variant>
        <vt:lpwstr/>
      </vt:variant>
      <vt:variant>
        <vt:i4>4915230</vt:i4>
      </vt:variant>
      <vt:variant>
        <vt:i4>6</vt:i4>
      </vt:variant>
      <vt:variant>
        <vt:i4>0</vt:i4>
      </vt:variant>
      <vt:variant>
        <vt:i4>5</vt:i4>
      </vt:variant>
      <vt:variant>
        <vt:lpwstr>garantf1://86367.28/</vt:lpwstr>
      </vt:variant>
      <vt:variant>
        <vt:lpwstr/>
      </vt:variant>
      <vt:variant>
        <vt:i4>4718608</vt:i4>
      </vt:variant>
      <vt:variant>
        <vt:i4>3</vt:i4>
      </vt:variant>
      <vt:variant>
        <vt:i4>0</vt:i4>
      </vt:variant>
      <vt:variant>
        <vt:i4>5</vt:i4>
      </vt:variant>
      <vt:variant>
        <vt:lpwstr>garantf1://86367.16/</vt:lpwstr>
      </vt:variant>
      <vt:variant>
        <vt:lpwstr/>
      </vt:variant>
      <vt:variant>
        <vt:i4>3145850</vt:i4>
      </vt:variant>
      <vt:variant>
        <vt:i4>0</vt:i4>
      </vt:variant>
      <vt:variant>
        <vt:i4>0</vt:i4>
      </vt:variant>
      <vt:variant>
        <vt:i4>5</vt:i4>
      </vt:variant>
      <vt:variant>
        <vt:lpwstr>http://www.ruzaevka-rm.ru/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Елена</dc:creator>
  <cp:lastModifiedBy>www</cp:lastModifiedBy>
  <cp:revision>5</cp:revision>
  <cp:lastPrinted>2022-02-11T05:06:00Z</cp:lastPrinted>
  <dcterms:created xsi:type="dcterms:W3CDTF">2022-10-03T05:39:00Z</dcterms:created>
  <dcterms:modified xsi:type="dcterms:W3CDTF">2022-10-03T08:47:00Z</dcterms:modified>
</cp:coreProperties>
</file>