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423B7D">
        <w:rPr>
          <w:rFonts w:ascii="Times New Roman" w:eastAsia="Times New Roman" w:hAnsi="Times New Roman" w:cs="Times New Roman"/>
          <w:sz w:val="28"/>
          <w:szCs w:val="28"/>
        </w:rPr>
        <w:t>29</w:t>
      </w:r>
      <w:r w:rsidR="00901E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3B7D">
        <w:rPr>
          <w:rFonts w:ascii="Times New Roman" w:eastAsia="Times New Roman" w:hAnsi="Times New Roman" w:cs="Times New Roman"/>
          <w:sz w:val="28"/>
          <w:szCs w:val="28"/>
        </w:rPr>
        <w:t>августа 2022 года  № 61</w:t>
      </w: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23B7D" w:rsidRDefault="00423B7D" w:rsidP="00423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423B7D" w:rsidRDefault="00423B7D" w:rsidP="00423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23B7D" w:rsidRDefault="00423B7D" w:rsidP="00423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23B7D" w:rsidRDefault="00423B7D" w:rsidP="00423B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23B7D" w:rsidRPr="001C571C" w:rsidRDefault="00423B7D" w:rsidP="00423B7D">
      <w:pPr>
        <w:rPr>
          <w:rFonts w:ascii="Times New Roman" w:hAnsi="Times New Roman" w:cs="Times New Roman"/>
          <w:sz w:val="28"/>
          <w:szCs w:val="28"/>
        </w:rPr>
      </w:pPr>
      <w:r w:rsidRPr="001C571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29.08</w:t>
      </w:r>
      <w:r w:rsidRPr="001C571C">
        <w:rPr>
          <w:rFonts w:ascii="Times New Roman" w:hAnsi="Times New Roman" w:cs="Times New Roman"/>
          <w:sz w:val="28"/>
          <w:szCs w:val="28"/>
        </w:rPr>
        <w:t xml:space="preserve">.2022 г.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44</w:t>
      </w:r>
    </w:p>
    <w:p w:rsidR="00423B7D" w:rsidRDefault="00423B7D" w:rsidP="00423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423B7D" w:rsidRPr="007A2862" w:rsidRDefault="00423B7D" w:rsidP="00423B7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862">
        <w:rPr>
          <w:rFonts w:ascii="Times New Roman" w:hAnsi="Times New Roman" w:cs="Times New Roman"/>
          <w:b/>
          <w:sz w:val="28"/>
          <w:szCs w:val="28"/>
        </w:rPr>
        <w:t xml:space="preserve">О присвоении </w:t>
      </w:r>
      <w:r>
        <w:rPr>
          <w:rFonts w:ascii="Times New Roman" w:hAnsi="Times New Roman" w:cs="Times New Roman"/>
          <w:b/>
          <w:sz w:val="28"/>
          <w:szCs w:val="28"/>
        </w:rPr>
        <w:t>адреса жилому дому и земельному участку</w:t>
      </w:r>
    </w:p>
    <w:p w:rsidR="00423B7D" w:rsidRDefault="00423B7D" w:rsidP="00423B7D">
      <w:pPr>
        <w:pStyle w:val="Standard"/>
        <w:jc w:val="both"/>
        <w:rPr>
          <w:sz w:val="28"/>
        </w:rPr>
      </w:pPr>
      <w:r>
        <w:rPr>
          <w:sz w:val="28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423B7D" w:rsidRPr="00A84B01" w:rsidRDefault="00423B7D" w:rsidP="00423B7D">
      <w:pPr>
        <w:pStyle w:val="Standard"/>
        <w:jc w:val="center"/>
      </w:pPr>
      <w:r w:rsidRPr="005C656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:</w:t>
      </w:r>
    </w:p>
    <w:p w:rsidR="00423B7D" w:rsidRDefault="00423B7D" w:rsidP="00423B7D">
      <w:pPr>
        <w:pStyle w:val="Standar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капитального строительства (жилому дому),  с кадастровым номером 13:22:0207001:1814 местоположение: Республика Мордовия, Чамзинский муниципальный район,  Медаевское сельское поселение, с.Медаево, ул.Д.Бедного, д.16, площадью 17,9 кв.м., адрес:</w:t>
      </w:r>
      <w:r w:rsidRPr="00212A2F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Российская Федерация, Республика Мордовия, Чамзинский муниципальный район, Медаевское сельское поселение, с.Медаево, ул.Д.Бедного, д.16.</w:t>
      </w:r>
    </w:p>
    <w:p w:rsidR="00423B7D" w:rsidRDefault="00423B7D" w:rsidP="00423B7D">
      <w:pPr>
        <w:pStyle w:val="Standar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Присвоить земельному участку с кадастровым номером  13:22:0207001:4, местоположение: Республика Мордовия, </w:t>
      </w:r>
      <w:r w:rsidRPr="00DA46E9">
        <w:rPr>
          <w:rFonts w:cs="Times New Roman"/>
          <w:color w:val="292C2F"/>
          <w:sz w:val="28"/>
        </w:rPr>
        <w:t>Чамзинский муниципальный район, М</w:t>
      </w:r>
      <w:r>
        <w:rPr>
          <w:rFonts w:cs="Times New Roman"/>
          <w:color w:val="292C2F"/>
          <w:sz w:val="28"/>
        </w:rPr>
        <w:t>едаевское</w:t>
      </w:r>
      <w:r w:rsidRPr="00DA46E9">
        <w:rPr>
          <w:rFonts w:cs="Times New Roman"/>
          <w:color w:val="292C2F"/>
          <w:sz w:val="28"/>
        </w:rPr>
        <w:t xml:space="preserve"> сельское поселение</w:t>
      </w:r>
      <w:r>
        <w:rPr>
          <w:sz w:val="28"/>
          <w:szCs w:val="28"/>
        </w:rPr>
        <w:t>, с.Медаево, ул.Д.Бедного,16 площадью 4100</w:t>
      </w:r>
      <w:r w:rsidRPr="00F52C4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кв.м, категория земель </w:t>
      </w:r>
      <w:r>
        <w:rPr>
          <w:rFonts w:cs="Times New Roman"/>
          <w:sz w:val="28"/>
          <w:szCs w:val="28"/>
        </w:rPr>
        <w:t>‒</w:t>
      </w:r>
      <w:r>
        <w:rPr>
          <w:sz w:val="28"/>
          <w:szCs w:val="28"/>
        </w:rPr>
        <w:t xml:space="preserve"> земли населенных пунктов, вид разрешенного использования </w:t>
      </w:r>
      <w:r>
        <w:rPr>
          <w:rFonts w:cs="Times New Roman"/>
          <w:sz w:val="28"/>
          <w:szCs w:val="28"/>
        </w:rPr>
        <w:t>‒</w:t>
      </w:r>
      <w:r>
        <w:rPr>
          <w:sz w:val="28"/>
          <w:szCs w:val="28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ул.Д.Бедного,16.</w:t>
      </w:r>
    </w:p>
    <w:p w:rsidR="00423B7D" w:rsidRDefault="00423B7D" w:rsidP="00423B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423B7D" w:rsidRDefault="00423B7D" w:rsidP="00423B7D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423B7D" w:rsidRDefault="00423B7D" w:rsidP="00423B7D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Медаевского сельского поселения                            Е.Н.Голубева</w:t>
      </w:r>
    </w:p>
    <w:p w:rsidR="00423B7D" w:rsidRDefault="00423B7D" w:rsidP="00423B7D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CC2" w:rsidRDefault="00AE7CC2" w:rsidP="005B20D8">
      <w:pPr>
        <w:spacing w:after="0" w:line="240" w:lineRule="auto"/>
      </w:pPr>
      <w:r>
        <w:separator/>
      </w:r>
    </w:p>
  </w:endnote>
  <w:endnote w:type="continuationSeparator" w:id="1">
    <w:p w:rsidR="00AE7CC2" w:rsidRDefault="00AE7CC2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CC2" w:rsidRDefault="00AE7CC2" w:rsidP="005B20D8">
      <w:pPr>
        <w:spacing w:after="0" w:line="240" w:lineRule="auto"/>
      </w:pPr>
      <w:r>
        <w:separator/>
      </w:r>
    </w:p>
  </w:footnote>
  <w:footnote w:type="continuationSeparator" w:id="1">
    <w:p w:rsidR="00AE7CC2" w:rsidRDefault="00AE7CC2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24314C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AE7CC2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AE7CC2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78D5F81"/>
    <w:multiLevelType w:val="hybridMultilevel"/>
    <w:tmpl w:val="4ED842E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273E0"/>
    <w:multiLevelType w:val="hybridMultilevel"/>
    <w:tmpl w:val="5EA43942"/>
    <w:lvl w:ilvl="0" w:tplc="A3DCB750">
      <w:start w:val="1"/>
      <w:numFmt w:val="bullet"/>
      <w:lvlText w:val="-"/>
      <w:lvlJc w:val="left"/>
      <w:pPr>
        <w:tabs>
          <w:tab w:val="num" w:pos="1297"/>
        </w:tabs>
        <w:ind w:left="129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50A8B9C0">
      <w:start w:val="12"/>
      <w:numFmt w:val="decimal"/>
      <w:lvlText w:val="%2."/>
      <w:lvlJc w:val="left"/>
      <w:pPr>
        <w:tabs>
          <w:tab w:val="num" w:pos="1620"/>
        </w:tabs>
        <w:ind w:left="162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30105EB"/>
    <w:multiLevelType w:val="hybridMultilevel"/>
    <w:tmpl w:val="5A224680"/>
    <w:lvl w:ilvl="0" w:tplc="98C68A96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FD1387"/>
    <w:multiLevelType w:val="hybridMultilevel"/>
    <w:tmpl w:val="A74ED6FE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87118E"/>
    <w:multiLevelType w:val="hybridMultilevel"/>
    <w:tmpl w:val="221C10D6"/>
    <w:lvl w:ilvl="0" w:tplc="E4169CA6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A3DCB750">
      <w:start w:val="1"/>
      <w:numFmt w:val="bullet"/>
      <w:lvlText w:val="-"/>
      <w:lvlJc w:val="left"/>
      <w:pPr>
        <w:tabs>
          <w:tab w:val="num" w:pos="1837"/>
        </w:tabs>
        <w:ind w:left="1837" w:hanging="397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B45858"/>
    <w:multiLevelType w:val="hybridMultilevel"/>
    <w:tmpl w:val="CEBC903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0DB436B"/>
    <w:multiLevelType w:val="hybridMultilevel"/>
    <w:tmpl w:val="4ED6FF96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>
    <w:nsid w:val="4C1577A5"/>
    <w:multiLevelType w:val="hybridMultilevel"/>
    <w:tmpl w:val="0C5A455E"/>
    <w:lvl w:ilvl="0" w:tplc="614653CA">
      <w:start w:val="1"/>
      <w:numFmt w:val="decimal"/>
      <w:lvlText w:val="5.%1"/>
      <w:lvlJc w:val="left"/>
      <w:pPr>
        <w:tabs>
          <w:tab w:val="num" w:pos="702"/>
        </w:tabs>
        <w:ind w:left="702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291DF7"/>
    <w:multiLevelType w:val="hybridMultilevel"/>
    <w:tmpl w:val="ADF0814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CE713B"/>
    <w:multiLevelType w:val="hybridMultilevel"/>
    <w:tmpl w:val="3C981EEA"/>
    <w:lvl w:ilvl="0" w:tplc="2572EA0E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680FAC"/>
    <w:multiLevelType w:val="hybridMultilevel"/>
    <w:tmpl w:val="DE66A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B4467"/>
    <w:multiLevelType w:val="hybridMultilevel"/>
    <w:tmpl w:val="E0385110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9A501F"/>
    <w:multiLevelType w:val="hybridMultilevel"/>
    <w:tmpl w:val="E78A436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0">
    <w:nsid w:val="7C616E22"/>
    <w:multiLevelType w:val="hybridMultilevel"/>
    <w:tmpl w:val="06A2B2C8"/>
    <w:lvl w:ilvl="0" w:tplc="768405A8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9C5204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6E3297"/>
    <w:multiLevelType w:val="hybridMultilevel"/>
    <w:tmpl w:val="09FA23FE"/>
    <w:lvl w:ilvl="0" w:tplc="A3DCB75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655E59FA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4"/>
  </w:num>
  <w:num w:numId="5">
    <w:abstractNumId w:val="13"/>
  </w:num>
  <w:num w:numId="6">
    <w:abstractNumId w:val="2"/>
  </w:num>
  <w:num w:numId="7">
    <w:abstractNumId w:val="16"/>
  </w:num>
  <w:num w:numId="8">
    <w:abstractNumId w:val="15"/>
  </w:num>
  <w:num w:numId="9">
    <w:abstractNumId w:val="21"/>
  </w:num>
  <w:num w:numId="10">
    <w:abstractNumId w:val="20"/>
  </w:num>
  <w:num w:numId="11">
    <w:abstractNumId w:val="6"/>
  </w:num>
  <w:num w:numId="12">
    <w:abstractNumId w:val="12"/>
  </w:num>
  <w:num w:numId="13">
    <w:abstractNumId w:val="3"/>
  </w:num>
  <w:num w:numId="14">
    <w:abstractNumId w:val="4"/>
  </w:num>
  <w:num w:numId="15">
    <w:abstractNumId w:val="10"/>
  </w:num>
  <w:num w:numId="16">
    <w:abstractNumId w:val="17"/>
  </w:num>
  <w:num w:numId="17">
    <w:abstractNumId w:val="11"/>
  </w:num>
  <w:num w:numId="18">
    <w:abstractNumId w:val="1"/>
  </w:num>
  <w:num w:numId="19">
    <w:abstractNumId w:val="18"/>
  </w:num>
  <w:num w:numId="20">
    <w:abstractNumId w:val="5"/>
  </w:num>
  <w:num w:numId="21">
    <w:abstractNumId w:val="8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06C2"/>
    <w:rsid w:val="000221FF"/>
    <w:rsid w:val="00033985"/>
    <w:rsid w:val="000D2159"/>
    <w:rsid w:val="001A4D35"/>
    <w:rsid w:val="001D2E81"/>
    <w:rsid w:val="0020351C"/>
    <w:rsid w:val="0024314C"/>
    <w:rsid w:val="002A11A1"/>
    <w:rsid w:val="002F5361"/>
    <w:rsid w:val="00337CAC"/>
    <w:rsid w:val="00396378"/>
    <w:rsid w:val="003C1C14"/>
    <w:rsid w:val="00423B7D"/>
    <w:rsid w:val="004370E5"/>
    <w:rsid w:val="004A0F93"/>
    <w:rsid w:val="004D1966"/>
    <w:rsid w:val="00565263"/>
    <w:rsid w:val="005B20D8"/>
    <w:rsid w:val="00901EE0"/>
    <w:rsid w:val="00923D21"/>
    <w:rsid w:val="009E6DCA"/>
    <w:rsid w:val="00A70A44"/>
    <w:rsid w:val="00AE7CC2"/>
    <w:rsid w:val="00BF7699"/>
    <w:rsid w:val="00C9792E"/>
    <w:rsid w:val="00D338E3"/>
    <w:rsid w:val="00D44CB8"/>
    <w:rsid w:val="00DD5A2A"/>
    <w:rsid w:val="00DE7513"/>
    <w:rsid w:val="00E358E8"/>
    <w:rsid w:val="00EF2F14"/>
    <w:rsid w:val="00FB42C7"/>
    <w:rsid w:val="00FC60CE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Strong"/>
    <w:qFormat/>
    <w:rsid w:val="004D1966"/>
    <w:rPr>
      <w:b/>
      <w:bCs/>
    </w:rPr>
  </w:style>
  <w:style w:type="paragraph" w:styleId="af5">
    <w:name w:val="Normal (Web)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D1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4D1966"/>
  </w:style>
  <w:style w:type="paragraph" w:styleId="HTML">
    <w:name w:val="HTML Preformatted"/>
    <w:basedOn w:val="a"/>
    <w:link w:val="HTML0"/>
    <w:rsid w:val="004D19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1966"/>
    <w:rPr>
      <w:rFonts w:ascii="Courier New" w:eastAsia="Times New Roman" w:hAnsi="Courier New" w:cs="Courier New"/>
      <w:sz w:val="20"/>
      <w:szCs w:val="20"/>
    </w:rPr>
  </w:style>
  <w:style w:type="paragraph" w:styleId="af6">
    <w:name w:val="Title"/>
    <w:basedOn w:val="a"/>
    <w:next w:val="a"/>
    <w:link w:val="af7"/>
    <w:qFormat/>
    <w:rsid w:val="004D196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7">
    <w:name w:val="Название Знак"/>
    <w:basedOn w:val="a0"/>
    <w:link w:val="af6"/>
    <w:rsid w:val="004D1966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392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17</cp:revision>
  <dcterms:created xsi:type="dcterms:W3CDTF">2022-01-13T09:30:00Z</dcterms:created>
  <dcterms:modified xsi:type="dcterms:W3CDTF">2022-08-30T07:56:00Z</dcterms:modified>
</cp:coreProperties>
</file>