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ИНФОРМАЦИОННЫЙ БЮЛЛЕТЕНЬ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«ВЕСТИ»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Медаевского сельского поселения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Чамзинского муниципального района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Республики Мордовия</w:t>
      </w:r>
    </w:p>
    <w:p w:rsidR="00EF2F14" w:rsidRDefault="00EF2F14" w:rsidP="00EF2F14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Является официальным изданием Медаевского сельского поселения</w:t>
      </w:r>
    </w:p>
    <w:p w:rsidR="00565263" w:rsidRDefault="00EF2F14" w:rsidP="00565263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="00565263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</w:t>
      </w:r>
      <w:r w:rsidR="0020351C">
        <w:rPr>
          <w:rFonts w:ascii="Times New Roman" w:eastAsia="Times New Roman" w:hAnsi="Times New Roman" w:cs="Times New Roman"/>
          <w:sz w:val="28"/>
          <w:szCs w:val="28"/>
        </w:rPr>
        <w:t>22</w:t>
      </w:r>
      <w:r w:rsidR="00901E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C1C14">
        <w:rPr>
          <w:rFonts w:ascii="Times New Roman" w:eastAsia="Times New Roman" w:hAnsi="Times New Roman" w:cs="Times New Roman"/>
          <w:sz w:val="28"/>
          <w:szCs w:val="28"/>
        </w:rPr>
        <w:t>августа 2022 года  № 60</w:t>
      </w:r>
    </w:p>
    <w:p w:rsidR="00565263" w:rsidRDefault="00565263" w:rsidP="00565263">
      <w:pPr>
        <w:spacing w:after="0" w:line="240" w:lineRule="auto"/>
        <w:rPr>
          <w:rFonts w:ascii="Times New Roman" w:eastAsia="Times New Roman" w:hAnsi="Times New Roman" w:cs="Arial"/>
          <w:color w:val="000000"/>
          <w:sz w:val="24"/>
          <w:szCs w:val="24"/>
        </w:rPr>
      </w:pPr>
    </w:p>
    <w:p w:rsidR="003C1C14" w:rsidRDefault="003C1C14" w:rsidP="003C1C1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АДМИНИСТРАЦИЯ МЕДАЕВСКОГО СЕЛЬСКОГО ПОСЕЛЕНИЯ</w:t>
      </w:r>
    </w:p>
    <w:p w:rsidR="003C1C14" w:rsidRDefault="003C1C14" w:rsidP="003C1C1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</w:p>
    <w:p w:rsidR="003C1C14" w:rsidRDefault="003C1C14" w:rsidP="003C1C1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3C1C14" w:rsidRDefault="003C1C14" w:rsidP="003C1C1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3C1C14" w:rsidRPr="00F007F8" w:rsidRDefault="003C1C14" w:rsidP="003C1C14">
      <w:pPr>
        <w:rPr>
          <w:rFonts w:ascii="Times New Roman" w:hAnsi="Times New Roman" w:cs="Times New Roman"/>
          <w:sz w:val="28"/>
          <w:szCs w:val="28"/>
        </w:rPr>
      </w:pPr>
      <w:r w:rsidRPr="00F007F8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>22.08.</w:t>
      </w:r>
      <w:r w:rsidRPr="00F007F8">
        <w:rPr>
          <w:rFonts w:ascii="Times New Roman" w:hAnsi="Times New Roman" w:cs="Times New Roman"/>
          <w:sz w:val="28"/>
          <w:szCs w:val="28"/>
        </w:rPr>
        <w:t xml:space="preserve">2022 г.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№ 42</w:t>
      </w:r>
    </w:p>
    <w:p w:rsidR="003C1C14" w:rsidRDefault="003C1C14" w:rsidP="003C1C1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Медаево</w:t>
      </w:r>
    </w:p>
    <w:p w:rsidR="003C1C14" w:rsidRPr="007A2862" w:rsidRDefault="003C1C14" w:rsidP="003C1C1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A2862">
        <w:rPr>
          <w:rFonts w:ascii="Times New Roman" w:hAnsi="Times New Roman" w:cs="Times New Roman"/>
          <w:b/>
          <w:sz w:val="28"/>
          <w:szCs w:val="28"/>
        </w:rPr>
        <w:t xml:space="preserve">О присвоении </w:t>
      </w:r>
      <w:r>
        <w:rPr>
          <w:rFonts w:ascii="Times New Roman" w:hAnsi="Times New Roman" w:cs="Times New Roman"/>
          <w:b/>
          <w:sz w:val="28"/>
          <w:szCs w:val="28"/>
        </w:rPr>
        <w:t>адреса земельному участку</w:t>
      </w:r>
    </w:p>
    <w:p w:rsidR="003C1C14" w:rsidRDefault="003C1C14" w:rsidP="003C1C14">
      <w:pPr>
        <w:pStyle w:val="Standard"/>
        <w:jc w:val="both"/>
        <w:rPr>
          <w:sz w:val="28"/>
        </w:rPr>
      </w:pPr>
      <w:r>
        <w:rPr>
          <w:sz w:val="28"/>
        </w:rPr>
        <w:t>Руководствуясь Федеральным законом от 06.10.2003г. № 131-ФЗ «Об общих принципах организации местного самоуправления в Российской Федерации», Федеральным законом от 28.12.2013г. № 443-ФЗ «О федеральной информационной адресной системе и о внесении изменений в Федеральный закон «Об общих принципах организации местного самоуправления в Российской Федерации», Правилами присвоения, изменения и аннулирования адресов, утвержденными Постановлением Правительства РФ от 19.11.2014 г. № 1221, администрация Медаевского сельского поселения</w:t>
      </w:r>
    </w:p>
    <w:p w:rsidR="003C1C14" w:rsidRPr="00A84B01" w:rsidRDefault="003C1C14" w:rsidP="003C1C14">
      <w:pPr>
        <w:pStyle w:val="Standard"/>
        <w:jc w:val="center"/>
      </w:pPr>
      <w:r w:rsidRPr="005C6565">
        <w:rPr>
          <w:b/>
          <w:sz w:val="28"/>
          <w:szCs w:val="28"/>
        </w:rPr>
        <w:t>п</w:t>
      </w:r>
      <w:r>
        <w:rPr>
          <w:b/>
          <w:sz w:val="28"/>
          <w:szCs w:val="28"/>
        </w:rPr>
        <w:t xml:space="preserve"> </w:t>
      </w:r>
      <w:r w:rsidRPr="005C6565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5C6565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r w:rsidRPr="005C6565">
        <w:rPr>
          <w:b/>
          <w:sz w:val="28"/>
          <w:szCs w:val="28"/>
        </w:rPr>
        <w:t>т</w:t>
      </w:r>
      <w:r>
        <w:rPr>
          <w:b/>
          <w:sz w:val="28"/>
          <w:szCs w:val="28"/>
        </w:rPr>
        <w:t xml:space="preserve"> </w:t>
      </w:r>
      <w:r w:rsidRPr="005C6565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r w:rsidRPr="005C6565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5C6565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5C6565">
        <w:rPr>
          <w:b/>
          <w:sz w:val="28"/>
          <w:szCs w:val="28"/>
        </w:rPr>
        <w:t>в</w:t>
      </w:r>
      <w:r>
        <w:rPr>
          <w:b/>
          <w:sz w:val="28"/>
          <w:szCs w:val="28"/>
        </w:rPr>
        <w:t xml:space="preserve"> </w:t>
      </w:r>
      <w:r w:rsidRPr="005C6565">
        <w:rPr>
          <w:b/>
          <w:sz w:val="28"/>
          <w:szCs w:val="28"/>
        </w:rPr>
        <w:t>л</w:t>
      </w:r>
      <w:r>
        <w:rPr>
          <w:b/>
          <w:sz w:val="28"/>
          <w:szCs w:val="28"/>
        </w:rPr>
        <w:t xml:space="preserve"> </w:t>
      </w:r>
      <w:r w:rsidRPr="005C6565">
        <w:rPr>
          <w:b/>
          <w:sz w:val="28"/>
          <w:szCs w:val="28"/>
        </w:rPr>
        <w:t>я</w:t>
      </w:r>
      <w:r>
        <w:rPr>
          <w:b/>
          <w:sz w:val="28"/>
          <w:szCs w:val="28"/>
        </w:rPr>
        <w:t xml:space="preserve"> </w:t>
      </w:r>
      <w:r w:rsidRPr="005C6565">
        <w:rPr>
          <w:b/>
          <w:sz w:val="28"/>
          <w:szCs w:val="28"/>
        </w:rPr>
        <w:t>е</w:t>
      </w:r>
      <w:r>
        <w:rPr>
          <w:b/>
          <w:sz w:val="28"/>
          <w:szCs w:val="28"/>
        </w:rPr>
        <w:t xml:space="preserve"> </w:t>
      </w:r>
      <w:r w:rsidRPr="005C6565">
        <w:rPr>
          <w:b/>
          <w:sz w:val="28"/>
          <w:szCs w:val="28"/>
        </w:rPr>
        <w:t>т</w:t>
      </w:r>
      <w:r>
        <w:rPr>
          <w:b/>
          <w:sz w:val="28"/>
          <w:szCs w:val="28"/>
        </w:rPr>
        <w:t xml:space="preserve"> </w:t>
      </w:r>
      <w:r w:rsidRPr="005C6565">
        <w:rPr>
          <w:b/>
          <w:sz w:val="28"/>
          <w:szCs w:val="28"/>
        </w:rPr>
        <w:t>:</w:t>
      </w:r>
    </w:p>
    <w:p w:rsidR="003C1C14" w:rsidRDefault="003C1C14" w:rsidP="003C1C14">
      <w:pPr>
        <w:pStyle w:val="Standard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Присвоить земельному участку с кадастровым номером  13:22:0207001:2071, местоположение: Республика Мордовия, </w:t>
      </w:r>
      <w:r w:rsidRPr="00DA46E9">
        <w:rPr>
          <w:rFonts w:cs="Times New Roman"/>
          <w:color w:val="292C2F"/>
          <w:sz w:val="28"/>
        </w:rPr>
        <w:t>Чамзинский муниципальный район, М</w:t>
      </w:r>
      <w:r>
        <w:rPr>
          <w:rFonts w:cs="Times New Roman"/>
          <w:color w:val="292C2F"/>
          <w:sz w:val="28"/>
        </w:rPr>
        <w:t>едаевское</w:t>
      </w:r>
      <w:r w:rsidRPr="00DA46E9">
        <w:rPr>
          <w:rFonts w:cs="Times New Roman"/>
          <w:color w:val="292C2F"/>
          <w:sz w:val="28"/>
        </w:rPr>
        <w:t xml:space="preserve"> сельское поселение</w:t>
      </w:r>
      <w:r>
        <w:rPr>
          <w:sz w:val="28"/>
          <w:szCs w:val="28"/>
        </w:rPr>
        <w:t xml:space="preserve">, с.Медаево, ул.Гагарина, 49 площадью 2100 кв.м, категория земель </w:t>
      </w:r>
      <w:r>
        <w:rPr>
          <w:rFonts w:cs="Times New Roman"/>
          <w:sz w:val="28"/>
          <w:szCs w:val="28"/>
        </w:rPr>
        <w:t>‒</w:t>
      </w:r>
      <w:r>
        <w:rPr>
          <w:sz w:val="28"/>
          <w:szCs w:val="28"/>
        </w:rPr>
        <w:t xml:space="preserve"> земли населенных пунктов, вид разрешенного использования </w:t>
      </w:r>
      <w:r>
        <w:rPr>
          <w:rFonts w:cs="Times New Roman"/>
          <w:sz w:val="28"/>
          <w:szCs w:val="28"/>
        </w:rPr>
        <w:t>‒</w:t>
      </w:r>
      <w:r>
        <w:rPr>
          <w:sz w:val="28"/>
          <w:szCs w:val="28"/>
        </w:rPr>
        <w:t xml:space="preserve"> для ведения личного подсобного хозяйства, адрес: Российская Федерация, Республика Мордовия, Чамзинский муниципальный район, Медаевское сельское поселение, с.Медаево,  ул.Гагарина ,49.</w:t>
      </w:r>
    </w:p>
    <w:p w:rsidR="003C1C14" w:rsidRDefault="003C1C14" w:rsidP="003C1C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2. Настоящее постановление вступает в силу с момента его подписания и  подлежит обязательному опубликованию в информационном бюллетене «Вести» Медаевского сельского поселения.</w:t>
      </w:r>
    </w:p>
    <w:p w:rsidR="003C1C14" w:rsidRDefault="003C1C14" w:rsidP="003C1C14">
      <w:pPr>
        <w:ind w:left="-709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Глава Медаевского сельского поселения                            Е.Н.Голубева</w:t>
      </w:r>
    </w:p>
    <w:p w:rsidR="003C1C14" w:rsidRDefault="003C1C14" w:rsidP="003C1C14">
      <w:pPr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3C1C14" w:rsidRDefault="003C1C14" w:rsidP="003C1C14"/>
    <w:p w:rsidR="000D2159" w:rsidRDefault="000D2159" w:rsidP="000D2159">
      <w:pPr>
        <w:jc w:val="center"/>
      </w:pPr>
      <w:r>
        <w:rPr>
          <w:sz w:val="26"/>
          <w:szCs w:val="26"/>
        </w:rPr>
        <w:lastRenderedPageBreak/>
        <w:t xml:space="preserve">      </w:t>
      </w:r>
    </w:p>
    <w:p w:rsidR="000D2159" w:rsidRDefault="000D2159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0D2159" w:rsidRDefault="000D2159" w:rsidP="000D2159">
      <w:pPr>
        <w:tabs>
          <w:tab w:val="left" w:pos="1320"/>
          <w:tab w:val="center" w:pos="4960"/>
        </w:tabs>
        <w:spacing w:after="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  <w:t>Редакция газеты: Администрация Медаевского сельского поселения, тел:28-227</w:t>
      </w:r>
    </w:p>
    <w:p w:rsidR="000D2159" w:rsidRDefault="00E358E8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Главный редактор : Глава</w:t>
      </w:r>
      <w:r w:rsidR="000D2159">
        <w:rPr>
          <w:rFonts w:ascii="Times New Roman" w:eastAsia="Times New Roman" w:hAnsi="Times New Roman" w:cs="Times New Roman"/>
          <w:sz w:val="20"/>
          <w:szCs w:val="20"/>
        </w:rPr>
        <w:t xml:space="preserve"> Медаевского сельского поселения Е.Н.Голубева, тел 28-227</w:t>
      </w:r>
    </w:p>
    <w:p w:rsidR="00FB42C7" w:rsidRDefault="00FB42C7"/>
    <w:sectPr w:rsidR="00FB42C7" w:rsidSect="001D2E81">
      <w:headerReference w:type="even" r:id="rId8"/>
      <w:head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A0F93" w:rsidRDefault="004A0F93" w:rsidP="005B20D8">
      <w:pPr>
        <w:spacing w:after="0" w:line="240" w:lineRule="auto"/>
      </w:pPr>
      <w:r>
        <w:separator/>
      </w:r>
    </w:p>
  </w:endnote>
  <w:endnote w:type="continuationSeparator" w:id="1">
    <w:p w:rsidR="004A0F93" w:rsidRDefault="004A0F93" w:rsidP="005B20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A0F93" w:rsidRDefault="004A0F93" w:rsidP="005B20D8">
      <w:pPr>
        <w:spacing w:after="0" w:line="240" w:lineRule="auto"/>
      </w:pPr>
      <w:r>
        <w:separator/>
      </w:r>
    </w:p>
  </w:footnote>
  <w:footnote w:type="continuationSeparator" w:id="1">
    <w:p w:rsidR="004A0F93" w:rsidRDefault="004A0F93" w:rsidP="005B20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FB9" w:rsidRDefault="00DD5A2A" w:rsidP="0092302E">
    <w:pPr>
      <w:pStyle w:val="ad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 w:rsidR="00565263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AE0FB9" w:rsidRDefault="004A0F93" w:rsidP="00AE0FB9">
    <w:pPr>
      <w:pStyle w:val="ad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FB9" w:rsidRDefault="004A0F93" w:rsidP="00AE0FB9">
    <w:pPr>
      <w:pStyle w:val="ad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</w:abstractNum>
  <w:abstractNum w:abstractNumId="1">
    <w:nsid w:val="078D5F81"/>
    <w:multiLevelType w:val="hybridMultilevel"/>
    <w:tmpl w:val="4ED842E8"/>
    <w:lvl w:ilvl="0" w:tplc="A3DCB750">
      <w:start w:val="1"/>
      <w:numFmt w:val="bullet"/>
      <w:lvlText w:val="-"/>
      <w:lvlJc w:val="left"/>
      <w:pPr>
        <w:tabs>
          <w:tab w:val="num" w:pos="567"/>
        </w:tabs>
        <w:ind w:left="567" w:hanging="397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1765380A"/>
    <w:multiLevelType w:val="hybridMultilevel"/>
    <w:tmpl w:val="450C29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B3273E0"/>
    <w:multiLevelType w:val="hybridMultilevel"/>
    <w:tmpl w:val="5EA43942"/>
    <w:lvl w:ilvl="0" w:tplc="A3DCB750">
      <w:start w:val="1"/>
      <w:numFmt w:val="bullet"/>
      <w:lvlText w:val="-"/>
      <w:lvlJc w:val="left"/>
      <w:pPr>
        <w:tabs>
          <w:tab w:val="num" w:pos="1297"/>
        </w:tabs>
        <w:ind w:left="1297" w:hanging="397"/>
      </w:pPr>
      <w:rPr>
        <w:rFonts w:ascii="Times New Roman" w:eastAsia="Times New Roman" w:hAnsi="Times New Roman" w:cs="Times New Roman" w:hint="default"/>
        <w:color w:val="auto"/>
      </w:rPr>
    </w:lvl>
    <w:lvl w:ilvl="1" w:tplc="50A8B9C0">
      <w:start w:val="12"/>
      <w:numFmt w:val="decimal"/>
      <w:lvlText w:val="%2."/>
      <w:lvlJc w:val="left"/>
      <w:pPr>
        <w:tabs>
          <w:tab w:val="num" w:pos="1620"/>
        </w:tabs>
        <w:ind w:left="1620" w:firstLine="0"/>
      </w:pPr>
      <w:rPr>
        <w:rFonts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4">
    <w:nsid w:val="230105EB"/>
    <w:multiLevelType w:val="hybridMultilevel"/>
    <w:tmpl w:val="5A224680"/>
    <w:lvl w:ilvl="0" w:tplc="98C68A96">
      <w:start w:val="1"/>
      <w:numFmt w:val="decimal"/>
      <w:lvlText w:val="4.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9FD1387"/>
    <w:multiLevelType w:val="hybridMultilevel"/>
    <w:tmpl w:val="A74ED6FE"/>
    <w:lvl w:ilvl="0" w:tplc="A3DCB750">
      <w:start w:val="1"/>
      <w:numFmt w:val="bullet"/>
      <w:lvlText w:val="-"/>
      <w:lvlJc w:val="left"/>
      <w:pPr>
        <w:tabs>
          <w:tab w:val="num" w:pos="567"/>
        </w:tabs>
        <w:ind w:left="567" w:hanging="397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687118E"/>
    <w:multiLevelType w:val="hybridMultilevel"/>
    <w:tmpl w:val="221C10D6"/>
    <w:lvl w:ilvl="0" w:tplc="E4169CA6">
      <w:start w:val="1"/>
      <w:numFmt w:val="decimal"/>
      <w:lvlText w:val="%1."/>
      <w:lvlJc w:val="left"/>
      <w:pPr>
        <w:tabs>
          <w:tab w:val="num" w:pos="360"/>
        </w:tabs>
        <w:ind w:left="360" w:firstLine="0"/>
      </w:pPr>
      <w:rPr>
        <w:rFonts w:hint="default"/>
      </w:rPr>
    </w:lvl>
    <w:lvl w:ilvl="1" w:tplc="A3DCB750">
      <w:start w:val="1"/>
      <w:numFmt w:val="bullet"/>
      <w:lvlText w:val="-"/>
      <w:lvlJc w:val="left"/>
      <w:pPr>
        <w:tabs>
          <w:tab w:val="num" w:pos="1837"/>
        </w:tabs>
        <w:ind w:left="1837" w:hanging="397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36B45858"/>
    <w:multiLevelType w:val="hybridMultilevel"/>
    <w:tmpl w:val="CEBC903A"/>
    <w:lvl w:ilvl="0" w:tplc="A3DCB750">
      <w:start w:val="1"/>
      <w:numFmt w:val="bullet"/>
      <w:lvlText w:val="-"/>
      <w:lvlJc w:val="left"/>
      <w:pPr>
        <w:tabs>
          <w:tab w:val="num" w:pos="567"/>
        </w:tabs>
        <w:ind w:left="567" w:hanging="397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8">
    <w:nsid w:val="40DB436B"/>
    <w:multiLevelType w:val="hybridMultilevel"/>
    <w:tmpl w:val="4ED6FF96"/>
    <w:lvl w:ilvl="0" w:tplc="A3DCB750">
      <w:start w:val="1"/>
      <w:numFmt w:val="bullet"/>
      <w:lvlText w:val="-"/>
      <w:lvlJc w:val="left"/>
      <w:pPr>
        <w:tabs>
          <w:tab w:val="num" w:pos="567"/>
        </w:tabs>
        <w:ind w:left="567" w:hanging="397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>
    <w:nsid w:val="4B30242D"/>
    <w:multiLevelType w:val="multilevel"/>
    <w:tmpl w:val="550C04F0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8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0">
    <w:nsid w:val="4C1577A5"/>
    <w:multiLevelType w:val="hybridMultilevel"/>
    <w:tmpl w:val="0C5A455E"/>
    <w:lvl w:ilvl="0" w:tplc="614653CA">
      <w:start w:val="1"/>
      <w:numFmt w:val="decimal"/>
      <w:lvlText w:val="5.%1"/>
      <w:lvlJc w:val="left"/>
      <w:pPr>
        <w:tabs>
          <w:tab w:val="num" w:pos="702"/>
        </w:tabs>
        <w:ind w:left="702" w:hanging="360"/>
      </w:pPr>
      <w:rPr>
        <w:rFonts w:hint="default"/>
        <w:b w:val="0"/>
        <w:i w:val="0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F291DF7"/>
    <w:multiLevelType w:val="hybridMultilevel"/>
    <w:tmpl w:val="ADF0814A"/>
    <w:lvl w:ilvl="0" w:tplc="A3DCB750">
      <w:start w:val="1"/>
      <w:numFmt w:val="bullet"/>
      <w:lvlText w:val="-"/>
      <w:lvlJc w:val="left"/>
      <w:pPr>
        <w:tabs>
          <w:tab w:val="num" w:pos="567"/>
        </w:tabs>
        <w:ind w:left="567" w:hanging="397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2CE713B"/>
    <w:multiLevelType w:val="hybridMultilevel"/>
    <w:tmpl w:val="3C981EEA"/>
    <w:lvl w:ilvl="0" w:tplc="2572EA0E">
      <w:start w:val="1"/>
      <w:numFmt w:val="decimal"/>
      <w:lvlText w:val="3.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5A953F9D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abstractNum w:abstractNumId="14">
    <w:nsid w:val="5F807D83"/>
    <w:multiLevelType w:val="multilevel"/>
    <w:tmpl w:val="A0DA6F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65680FAC"/>
    <w:multiLevelType w:val="hybridMultilevel"/>
    <w:tmpl w:val="DE66AE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A3F4AE2"/>
    <w:multiLevelType w:val="hybridMultilevel"/>
    <w:tmpl w:val="C638FA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1B4467"/>
    <w:multiLevelType w:val="hybridMultilevel"/>
    <w:tmpl w:val="E0385110"/>
    <w:lvl w:ilvl="0" w:tplc="A3DCB750">
      <w:start w:val="1"/>
      <w:numFmt w:val="bullet"/>
      <w:lvlText w:val="-"/>
      <w:lvlJc w:val="left"/>
      <w:pPr>
        <w:tabs>
          <w:tab w:val="num" w:pos="567"/>
        </w:tabs>
        <w:ind w:left="567" w:hanging="397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769A501F"/>
    <w:multiLevelType w:val="hybridMultilevel"/>
    <w:tmpl w:val="E78A4368"/>
    <w:lvl w:ilvl="0" w:tplc="A3DCB750">
      <w:start w:val="1"/>
      <w:numFmt w:val="bullet"/>
      <w:lvlText w:val="-"/>
      <w:lvlJc w:val="left"/>
      <w:pPr>
        <w:tabs>
          <w:tab w:val="num" w:pos="567"/>
        </w:tabs>
        <w:ind w:left="567" w:hanging="397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9">
    <w:nsid w:val="79D41F35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abstractNum w:abstractNumId="20">
    <w:nsid w:val="7C616E22"/>
    <w:multiLevelType w:val="hybridMultilevel"/>
    <w:tmpl w:val="06A2B2C8"/>
    <w:lvl w:ilvl="0" w:tplc="768405A8">
      <w:start w:val="1"/>
      <w:numFmt w:val="decimal"/>
      <w:lvlText w:val="1.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F9C5204">
      <w:start w:val="1"/>
      <w:numFmt w:val="decimal"/>
      <w:lvlText w:val="2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7D6E3297"/>
    <w:multiLevelType w:val="hybridMultilevel"/>
    <w:tmpl w:val="09FA23FE"/>
    <w:lvl w:ilvl="0" w:tplc="A3DCB750">
      <w:start w:val="1"/>
      <w:numFmt w:val="bullet"/>
      <w:lvlText w:val="-"/>
      <w:lvlJc w:val="left"/>
      <w:pPr>
        <w:tabs>
          <w:tab w:val="num" w:pos="757"/>
        </w:tabs>
        <w:ind w:left="757" w:hanging="397"/>
      </w:pPr>
      <w:rPr>
        <w:rFonts w:ascii="Times New Roman" w:eastAsia="Times New Roman" w:hAnsi="Times New Roman" w:cs="Times New Roman" w:hint="default"/>
        <w:color w:val="auto"/>
      </w:rPr>
    </w:lvl>
    <w:lvl w:ilvl="1" w:tplc="655E59FA">
      <w:start w:val="1"/>
      <w:numFmt w:val="decimal"/>
      <w:lvlText w:val="%2."/>
      <w:lvlJc w:val="left"/>
      <w:pPr>
        <w:tabs>
          <w:tab w:val="num" w:pos="1080"/>
        </w:tabs>
        <w:ind w:left="1080" w:firstLine="0"/>
      </w:pPr>
      <w:rPr>
        <w:rFonts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19"/>
  </w:num>
  <w:num w:numId="4">
    <w:abstractNumId w:val="14"/>
  </w:num>
  <w:num w:numId="5">
    <w:abstractNumId w:val="13"/>
  </w:num>
  <w:num w:numId="6">
    <w:abstractNumId w:val="2"/>
  </w:num>
  <w:num w:numId="7">
    <w:abstractNumId w:val="16"/>
  </w:num>
  <w:num w:numId="8">
    <w:abstractNumId w:val="15"/>
  </w:num>
  <w:num w:numId="9">
    <w:abstractNumId w:val="21"/>
  </w:num>
  <w:num w:numId="10">
    <w:abstractNumId w:val="20"/>
  </w:num>
  <w:num w:numId="11">
    <w:abstractNumId w:val="6"/>
  </w:num>
  <w:num w:numId="12">
    <w:abstractNumId w:val="12"/>
  </w:num>
  <w:num w:numId="13">
    <w:abstractNumId w:val="3"/>
  </w:num>
  <w:num w:numId="14">
    <w:abstractNumId w:val="4"/>
  </w:num>
  <w:num w:numId="15">
    <w:abstractNumId w:val="10"/>
  </w:num>
  <w:num w:numId="16">
    <w:abstractNumId w:val="17"/>
  </w:num>
  <w:num w:numId="17">
    <w:abstractNumId w:val="11"/>
  </w:num>
  <w:num w:numId="18">
    <w:abstractNumId w:val="1"/>
  </w:num>
  <w:num w:numId="19">
    <w:abstractNumId w:val="18"/>
  </w:num>
  <w:num w:numId="20">
    <w:abstractNumId w:val="5"/>
  </w:num>
  <w:num w:numId="21">
    <w:abstractNumId w:val="8"/>
  </w:num>
  <w:num w:numId="2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F2F14"/>
    <w:rsid w:val="000006C2"/>
    <w:rsid w:val="000221FF"/>
    <w:rsid w:val="00033985"/>
    <w:rsid w:val="000D2159"/>
    <w:rsid w:val="001A4D35"/>
    <w:rsid w:val="001D2E81"/>
    <w:rsid w:val="0020351C"/>
    <w:rsid w:val="002A11A1"/>
    <w:rsid w:val="002F5361"/>
    <w:rsid w:val="00337CAC"/>
    <w:rsid w:val="00396378"/>
    <w:rsid w:val="003C1C14"/>
    <w:rsid w:val="004370E5"/>
    <w:rsid w:val="004A0F93"/>
    <w:rsid w:val="004D1966"/>
    <w:rsid w:val="00565263"/>
    <w:rsid w:val="005B20D8"/>
    <w:rsid w:val="00901EE0"/>
    <w:rsid w:val="00923D21"/>
    <w:rsid w:val="009E6DCA"/>
    <w:rsid w:val="00A70A44"/>
    <w:rsid w:val="00BF7699"/>
    <w:rsid w:val="00C9792E"/>
    <w:rsid w:val="00D338E3"/>
    <w:rsid w:val="00D44CB8"/>
    <w:rsid w:val="00DD5A2A"/>
    <w:rsid w:val="00DE7513"/>
    <w:rsid w:val="00E358E8"/>
    <w:rsid w:val="00EF2F14"/>
    <w:rsid w:val="00FB42C7"/>
    <w:rsid w:val="00FC60CE"/>
    <w:rsid w:val="00FC66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HTML Preformatted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3985"/>
  </w:style>
  <w:style w:type="paragraph" w:styleId="1">
    <w:name w:val="heading 1"/>
    <w:basedOn w:val="a"/>
    <w:next w:val="a"/>
    <w:link w:val="10"/>
    <w:qFormat/>
    <w:rsid w:val="00E358E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A11A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qFormat/>
    <w:rsid w:val="001D2E81"/>
    <w:pPr>
      <w:widowControl w:val="0"/>
      <w:autoSpaceDE w:val="0"/>
      <w:autoSpaceDN w:val="0"/>
      <w:adjustRightInd w:val="0"/>
      <w:spacing w:after="0" w:line="240" w:lineRule="auto"/>
      <w:outlineLvl w:val="3"/>
    </w:pPr>
    <w:rPr>
      <w:rFonts w:ascii="Arial CYR" w:eastAsia="Times New Roman" w:hAnsi="Arial CYR" w:cs="Arial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1D2E81"/>
    <w:rPr>
      <w:rFonts w:ascii="Arial CYR" w:eastAsia="Times New Roman" w:hAnsi="Arial CYR" w:cs="Arial CYR"/>
      <w:sz w:val="24"/>
      <w:szCs w:val="24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1D2E81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character" w:styleId="a3">
    <w:name w:val="Hyperlink"/>
    <w:rsid w:val="001D2E81"/>
    <w:rPr>
      <w:color w:val="0000FF"/>
      <w:u w:val="single"/>
    </w:rPr>
  </w:style>
  <w:style w:type="paragraph" w:customStyle="1" w:styleId="ConsNormal">
    <w:name w:val="ConsNormal"/>
    <w:rsid w:val="001D2E81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1D2E81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styleId="a4">
    <w:name w:val="Balloon Text"/>
    <w:basedOn w:val="a"/>
    <w:link w:val="a5"/>
    <w:semiHidden/>
    <w:rsid w:val="001D2E81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5">
    <w:name w:val="Текст выноски Знак"/>
    <w:basedOn w:val="a0"/>
    <w:link w:val="a4"/>
    <w:semiHidden/>
    <w:rsid w:val="001D2E81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FontStyle13">
    <w:name w:val="Font Style13"/>
    <w:rsid w:val="001D2E81"/>
    <w:rPr>
      <w:rFonts w:ascii="Times New Roman" w:hAnsi="Times New Roman" w:cs="Times New Roman"/>
      <w:b/>
      <w:bCs/>
      <w:sz w:val="20"/>
      <w:szCs w:val="20"/>
    </w:rPr>
  </w:style>
  <w:style w:type="paragraph" w:styleId="a6">
    <w:name w:val="Body Text Indent"/>
    <w:basedOn w:val="a"/>
    <w:link w:val="a7"/>
    <w:rsid w:val="001D2E81"/>
    <w:pPr>
      <w:widowControl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1D2E81"/>
    <w:rPr>
      <w:rFonts w:ascii="Times New Roman" w:eastAsia="Times New Roman" w:hAnsi="Times New Roman" w:cs="Times New Roman"/>
      <w:snapToGrid w:val="0"/>
      <w:sz w:val="28"/>
      <w:szCs w:val="20"/>
    </w:rPr>
  </w:style>
  <w:style w:type="paragraph" w:styleId="21">
    <w:name w:val="Body Text 2"/>
    <w:basedOn w:val="a"/>
    <w:link w:val="22"/>
    <w:rsid w:val="001D2E81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1D2E81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styleId="a8">
    <w:name w:val="FollowedHyperlink"/>
    <w:unhideWhenUsed/>
    <w:rsid w:val="001D2E81"/>
    <w:rPr>
      <w:color w:val="800080"/>
      <w:u w:val="single"/>
    </w:rPr>
  </w:style>
  <w:style w:type="paragraph" w:customStyle="1" w:styleId="msonormal0">
    <w:name w:val="msonormal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1">
    <w:name w:val="xl7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2">
    <w:name w:val="xl7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3">
    <w:name w:val="xl73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4">
    <w:name w:val="xl74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6">
    <w:name w:val="xl76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7">
    <w:name w:val="xl7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8">
    <w:name w:val="xl78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9">
    <w:name w:val="xl7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0">
    <w:name w:val="xl8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1">
    <w:name w:val="xl8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2">
    <w:name w:val="xl8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3">
    <w:name w:val="xl8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4">
    <w:name w:val="xl8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5">
    <w:name w:val="xl85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6">
    <w:name w:val="xl86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7">
    <w:name w:val="xl87"/>
    <w:basedOn w:val="a"/>
    <w:rsid w:val="001D2E81"/>
    <w:pPr>
      <w:pBdr>
        <w:top w:val="single" w:sz="4" w:space="0" w:color="000000"/>
        <w:bottom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8">
    <w:name w:val="xl8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9">
    <w:name w:val="xl89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1">
    <w:name w:val="xl91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2">
    <w:name w:val="xl92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4">
    <w:name w:val="xl9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5">
    <w:name w:val="xl95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6">
    <w:name w:val="xl96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7">
    <w:name w:val="xl9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8">
    <w:name w:val="xl98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9">
    <w:name w:val="xl9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0">
    <w:name w:val="xl100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1">
    <w:name w:val="xl101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2">
    <w:name w:val="xl10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3">
    <w:name w:val="xl10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4">
    <w:name w:val="xl10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5">
    <w:name w:val="xl10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1D2E81"/>
    <w:pP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7">
    <w:name w:val="xl107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8">
    <w:name w:val="xl108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9">
    <w:name w:val="xl109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2">
    <w:name w:val="xl11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3">
    <w:name w:val="xl11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4">
    <w:name w:val="xl114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7">
    <w:name w:val="xl117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8">
    <w:name w:val="xl118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9">
    <w:name w:val="xl119"/>
    <w:basedOn w:val="a"/>
    <w:rsid w:val="001D2E81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0">
    <w:name w:val="xl120"/>
    <w:basedOn w:val="a"/>
    <w:rsid w:val="001D2E8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1">
    <w:name w:val="xl121"/>
    <w:basedOn w:val="a"/>
    <w:rsid w:val="001D2E81"/>
    <w:pPr>
      <w:pBdr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2">
    <w:name w:val="xl12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3">
    <w:name w:val="xl12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4">
    <w:name w:val="xl12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5">
    <w:name w:val="xl12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6">
    <w:name w:val="xl126"/>
    <w:basedOn w:val="a"/>
    <w:rsid w:val="001D2E81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1D2E81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8">
    <w:name w:val="xl128"/>
    <w:basedOn w:val="a"/>
    <w:rsid w:val="001D2E81"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9">
    <w:name w:val="xl12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0">
    <w:name w:val="xl130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1">
    <w:name w:val="xl131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2">
    <w:name w:val="xl13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3">
    <w:name w:val="xl13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4">
    <w:name w:val="xl13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5">
    <w:name w:val="xl135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6">
    <w:name w:val="xl13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8">
    <w:name w:val="xl13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table" w:styleId="a9">
    <w:name w:val="Table Grid"/>
    <w:basedOn w:val="a1"/>
    <w:rsid w:val="001D2E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1D2E81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No Spacing"/>
    <w:uiPriority w:val="1"/>
    <w:qFormat/>
    <w:rsid w:val="001D2E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c">
    <w:name w:val="Emphasis"/>
    <w:qFormat/>
    <w:rsid w:val="001D2E81"/>
    <w:rPr>
      <w:i/>
      <w:iCs/>
    </w:rPr>
  </w:style>
  <w:style w:type="paragraph" w:styleId="ad">
    <w:name w:val="header"/>
    <w:basedOn w:val="a"/>
    <w:link w:val="ae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Верхний колонтитул Знак"/>
    <w:basedOn w:val="a0"/>
    <w:link w:val="ad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footer"/>
    <w:basedOn w:val="a"/>
    <w:link w:val="af0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0">
    <w:name w:val="Нижний колонтитул Знак"/>
    <w:basedOn w:val="a0"/>
    <w:link w:val="af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20">
    <w:name w:val="Заголовок 2 Знак"/>
    <w:basedOn w:val="a0"/>
    <w:link w:val="2"/>
    <w:uiPriority w:val="9"/>
    <w:semiHidden/>
    <w:rsid w:val="002A11A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Standard">
    <w:name w:val="Standard"/>
    <w:rsid w:val="0056526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</w:rPr>
  </w:style>
  <w:style w:type="character" w:styleId="af1">
    <w:name w:val="page number"/>
    <w:basedOn w:val="a0"/>
    <w:rsid w:val="00565263"/>
  </w:style>
  <w:style w:type="character" w:customStyle="1" w:styleId="10">
    <w:name w:val="Заголовок 1 Знак"/>
    <w:basedOn w:val="a0"/>
    <w:link w:val="1"/>
    <w:uiPriority w:val="9"/>
    <w:rsid w:val="00E358E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f2">
    <w:name w:val="Цветовое выделение"/>
    <w:uiPriority w:val="99"/>
    <w:rsid w:val="00E358E8"/>
    <w:rPr>
      <w:b/>
      <w:color w:val="26282F"/>
    </w:rPr>
  </w:style>
  <w:style w:type="character" w:customStyle="1" w:styleId="af3">
    <w:name w:val="Гипертекстовая ссылка"/>
    <w:uiPriority w:val="99"/>
    <w:rsid w:val="00E358E8"/>
    <w:rPr>
      <w:rFonts w:cs="Times New Roman"/>
      <w:b w:val="0"/>
      <w:color w:val="106BBE"/>
    </w:rPr>
  </w:style>
  <w:style w:type="paragraph" w:customStyle="1" w:styleId="juscontext">
    <w:name w:val="juscontext"/>
    <w:basedOn w:val="a"/>
    <w:rsid w:val="00E358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4">
    <w:name w:val="Strong"/>
    <w:qFormat/>
    <w:rsid w:val="004D1966"/>
    <w:rPr>
      <w:b/>
      <w:bCs/>
    </w:rPr>
  </w:style>
  <w:style w:type="paragraph" w:styleId="af5">
    <w:name w:val="Normal (Web)"/>
    <w:basedOn w:val="a"/>
    <w:rsid w:val="004D19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4D196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western">
    <w:name w:val="western"/>
    <w:basedOn w:val="a"/>
    <w:rsid w:val="004D19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ighlighthighlightactive">
    <w:name w:val="highlight highlight_active"/>
    <w:basedOn w:val="a0"/>
    <w:rsid w:val="004D1966"/>
  </w:style>
  <w:style w:type="paragraph" w:styleId="HTML">
    <w:name w:val="HTML Preformatted"/>
    <w:basedOn w:val="a"/>
    <w:link w:val="HTML0"/>
    <w:rsid w:val="004D196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4D1966"/>
    <w:rPr>
      <w:rFonts w:ascii="Courier New" w:eastAsia="Times New Roman" w:hAnsi="Courier New" w:cs="Courier New"/>
      <w:sz w:val="20"/>
      <w:szCs w:val="20"/>
    </w:rPr>
  </w:style>
  <w:style w:type="paragraph" w:styleId="af6">
    <w:name w:val="Title"/>
    <w:basedOn w:val="a"/>
    <w:next w:val="a"/>
    <w:link w:val="af7"/>
    <w:qFormat/>
    <w:rsid w:val="004D1966"/>
    <w:pPr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af7">
    <w:name w:val="Название Знак"/>
    <w:basedOn w:val="a0"/>
    <w:link w:val="af6"/>
    <w:rsid w:val="004D1966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096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EA2F4C-67C1-4CD1-B068-73670DF05E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331</Words>
  <Characters>1891</Characters>
  <Application>Microsoft Office Word</Application>
  <DocSecurity>0</DocSecurity>
  <Lines>15</Lines>
  <Paragraphs>4</Paragraphs>
  <ScaleCrop>false</ScaleCrop>
  <Company/>
  <LinksUpToDate>false</LinksUpToDate>
  <CharactersWithSpaces>2218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16</cp:revision>
  <dcterms:created xsi:type="dcterms:W3CDTF">2022-01-13T09:30:00Z</dcterms:created>
  <dcterms:modified xsi:type="dcterms:W3CDTF">2022-08-30T07:55:00Z</dcterms:modified>
</cp:coreProperties>
</file>