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8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D67497" w:rsidRDefault="004360FD" w:rsidP="007229C0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bCs/>
        </w:rPr>
      </w:pPr>
      <w:r>
        <w:rPr>
          <w:rFonts w:ascii="Franklin Gothic Demi Cond" w:hAnsi="Franklin Gothic Demi Cond"/>
          <w:bCs/>
          <w:i/>
        </w:rPr>
        <w:t xml:space="preserve">09 сентября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7229C0">
        <w:rPr>
          <w:rFonts w:ascii="Franklin Gothic Demi Cond" w:hAnsi="Franklin Gothic Demi Cond"/>
          <w:bCs/>
          <w:i/>
        </w:rPr>
        <w:t xml:space="preserve"> 3</w:t>
      </w:r>
      <w:r>
        <w:rPr>
          <w:rFonts w:ascii="Franklin Gothic Demi Cond" w:hAnsi="Franklin Gothic Demi Cond"/>
          <w:bCs/>
          <w:i/>
        </w:rPr>
        <w:t>6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B44CC4">
        <w:rPr>
          <w:rFonts w:ascii="Franklin Gothic Demi Cond" w:hAnsi="Franklin Gothic Demi Cond"/>
          <w:bCs/>
          <w:i/>
        </w:rPr>
        <w:t>6</w:t>
      </w:r>
      <w:r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>)</w:t>
      </w:r>
      <w:r w:rsidR="007229C0">
        <w:rPr>
          <w:bCs/>
        </w:rPr>
        <w:t xml:space="preserve"> 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1B59BD" w:rsidRDefault="001B59BD" w:rsidP="001B59BD">
      <w:pPr>
        <w:pStyle w:val="ConsPlusNormal"/>
        <w:jc w:val="center"/>
        <w:outlineLvl w:val="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                       </w:t>
      </w:r>
    </w:p>
    <w:p w:rsidR="00E62D8E" w:rsidRDefault="00E62D8E" w:rsidP="001B59BD">
      <w:pPr>
        <w:pStyle w:val="ConsPlusNormal"/>
        <w:jc w:val="center"/>
        <w:outlineLvl w:val="0"/>
        <w:rPr>
          <w:sz w:val="26"/>
          <w:szCs w:val="26"/>
        </w:rPr>
      </w:pPr>
    </w:p>
    <w:p w:rsidR="00E62D8E" w:rsidRDefault="00E62D8E" w:rsidP="001B59BD">
      <w:pPr>
        <w:pStyle w:val="ConsPlusNormal"/>
        <w:jc w:val="center"/>
        <w:outlineLvl w:val="0"/>
        <w:rPr>
          <w:sz w:val="26"/>
          <w:szCs w:val="26"/>
        </w:rPr>
      </w:pPr>
    </w:p>
    <w:p w:rsidR="00C84C62" w:rsidRPr="00D83F80" w:rsidRDefault="00C84C62" w:rsidP="00C84C62">
      <w:pPr>
        <w:jc w:val="both"/>
        <w:rPr>
          <w:b/>
        </w:rPr>
      </w:pPr>
      <w:r w:rsidRPr="00D83F80">
        <w:rPr>
          <w:b/>
        </w:rPr>
        <w:t xml:space="preserve">                                              ИНФОРМАЦИОННОЕ СООБЩЕНИЕ</w:t>
      </w:r>
    </w:p>
    <w:p w:rsidR="00C84C62" w:rsidRPr="006B586F" w:rsidRDefault="00C84C62" w:rsidP="00C84C62">
      <w:pPr>
        <w:jc w:val="both"/>
      </w:pPr>
    </w:p>
    <w:p w:rsidR="00C84C62" w:rsidRPr="006B586F" w:rsidRDefault="00C84C62" w:rsidP="00C84C62">
      <w:pPr>
        <w:jc w:val="both"/>
      </w:pPr>
    </w:p>
    <w:p w:rsidR="00C84C62" w:rsidRPr="006B586F" w:rsidRDefault="00C84C62" w:rsidP="00C84C62">
      <w:pPr>
        <w:jc w:val="both"/>
      </w:pPr>
    </w:p>
    <w:p w:rsidR="00C84C62" w:rsidRDefault="00C84C62" w:rsidP="00C84C62">
      <w:pPr>
        <w:jc w:val="both"/>
      </w:pPr>
      <w:r>
        <w:t xml:space="preserve">                       Администрация Чамзинского муниципального района информирует, что 22 августа 2022 года Правительством Республики Мордовия принято постановление Правительства Республики Мордовия № 572  «Об особенностях разрешительных режимов в сфере торговли на территории Республики Мордовия». В соответствии с пунктом 4 приложения № 15 к постановлению Правительства Российской Федерации 12 марта 2022 года № 353 «Об особенностях разрешительной деятельности в российской федерации в 2022 году», подпунктом 2 статьи 1 Закона Республики Мордовия от 18 октября 2011 года № 68-З «О государственном регулировании торговой деятельности на территории Республики Мордовия»  данный нормативно-правовой акт постановляет:</w:t>
      </w:r>
    </w:p>
    <w:p w:rsidR="00C84C62" w:rsidRDefault="00C84C62" w:rsidP="00C84C62">
      <w:pPr>
        <w:jc w:val="both"/>
      </w:pPr>
      <w:r>
        <w:t xml:space="preserve">                       1. Установить, что без проведения торгов срок действия договоров на размещение нестационарных торговых объектов и объектов для осуществления развозной торговли, включая договоры аренды для размещения указанных объектов на земельных участках, в зданиях, строениях, сооружениях, находящихся в муниципальной собственности, сроки действия которых истекают со дня вступления в силу постановления Правительства Российской Федерации от 12 марта 2022 года  № 353 «Об особенностях разрешительной деятельности в Российской федерации в 2022 году» по 31 декабря 2026 года, </w:t>
      </w:r>
      <w:r w:rsidRPr="00536B89">
        <w:rPr>
          <w:b/>
        </w:rPr>
        <w:t>продлевается на семь лет</w:t>
      </w:r>
      <w:r>
        <w:t xml:space="preserve"> в порядке согласно приложению 1  к Постановлению Правительства Республики Мордовия № 572 от 22 августа 2022 года «Об особенностях разрешительных режимов в сфере торговли на территории Республики Мордовия»;</w:t>
      </w:r>
    </w:p>
    <w:p w:rsidR="00C84C62" w:rsidRDefault="00C84C62" w:rsidP="00C84C62">
      <w:pPr>
        <w:jc w:val="both"/>
      </w:pPr>
      <w:r>
        <w:t xml:space="preserve">                      2. Установить, что срок действия разрешений на право организации рынка, сроки действия которых истекают со дня вступления в силу постановления Правительства Российской Федерации от 12 марта 2022 года  № 353 «Об особенностях разрешительной деятельности в Российской федерации в 2022 году» по 31 декабря 2026 года, </w:t>
      </w:r>
      <w:r w:rsidRPr="00536B89">
        <w:rPr>
          <w:b/>
        </w:rPr>
        <w:t>продлевается на пять лет</w:t>
      </w:r>
      <w:r>
        <w:t xml:space="preserve"> в порядке согласно приложению 2  к Постановлению Правительства Республики Мордовия № 572 от 22 августа 2022 года «Об особенностях разрешительных режимов в сфере торговли на территории Республики Мордовия»;</w:t>
      </w:r>
    </w:p>
    <w:p w:rsidR="00C84C62" w:rsidRDefault="00C84C62" w:rsidP="00C84C62">
      <w:pPr>
        <w:jc w:val="both"/>
      </w:pPr>
      <w:r>
        <w:t xml:space="preserve">                     3. Установить, что срок действия договоров и иных разрешительных документов на право организации и проведения ярмарок, сроки действия которых истекают со дня вступления в силу постановления Правительства Российской Федерации от 12 марта 2022 года  № 353 «Об особенностях разрешительной деятельности в Российской федерации в 2022 году» по 31 декабря 2024 года, </w:t>
      </w:r>
      <w:r w:rsidRPr="00536B89">
        <w:rPr>
          <w:b/>
        </w:rPr>
        <w:t>продлевается на пять лет</w:t>
      </w:r>
      <w:r>
        <w:t xml:space="preserve"> в порядке согласно приложению 3  к Постановлению Правительства Республики Мордовия № 572 от 22 августа 2022 года «Об особенностях разрешительных режимов в сфере торговли на территории Республики Мордовия».</w:t>
      </w:r>
    </w:p>
    <w:p w:rsidR="00C84C62" w:rsidRDefault="00C84C62" w:rsidP="00C84C62">
      <w:pPr>
        <w:jc w:val="both"/>
      </w:pPr>
      <w:r>
        <w:t xml:space="preserve">   </w:t>
      </w:r>
    </w:p>
    <w:p w:rsidR="00C84C62" w:rsidRDefault="00C84C62" w:rsidP="00C84C62">
      <w:pPr>
        <w:jc w:val="both"/>
      </w:pPr>
    </w:p>
    <w:p w:rsidR="00C84C62" w:rsidRDefault="00C84C62" w:rsidP="00C84C62">
      <w:pPr>
        <w:jc w:val="both"/>
      </w:pPr>
      <w:r>
        <w:t xml:space="preserve">   </w:t>
      </w:r>
    </w:p>
    <w:p w:rsidR="00C84C62" w:rsidRDefault="00C84C62" w:rsidP="00C84C62">
      <w:pPr>
        <w:jc w:val="both"/>
      </w:pPr>
      <w:r w:rsidRPr="00D5753A">
        <w:t>Глава Чамзинского</w:t>
      </w:r>
    </w:p>
    <w:p w:rsidR="00C84C62" w:rsidRPr="00D5753A" w:rsidRDefault="00C84C62" w:rsidP="00C84C62">
      <w:pPr>
        <w:jc w:val="both"/>
      </w:pPr>
      <w:r w:rsidRPr="00D5753A">
        <w:t xml:space="preserve">муниципального района                                    </w:t>
      </w:r>
      <w:r>
        <w:t xml:space="preserve">                          </w:t>
      </w:r>
      <w:r w:rsidRPr="00D5753A">
        <w:t xml:space="preserve">     </w:t>
      </w:r>
      <w:r>
        <w:t xml:space="preserve">                            Р.А. Батеряков</w:t>
      </w:r>
      <w:r w:rsidRPr="00D5753A">
        <w:t xml:space="preserve">                                                                                             </w:t>
      </w:r>
    </w:p>
    <w:p w:rsidR="00C84C62" w:rsidRDefault="00C84C62" w:rsidP="00C84C62">
      <w:pPr>
        <w:jc w:val="both"/>
        <w:rPr>
          <w:sz w:val="28"/>
          <w:szCs w:val="28"/>
        </w:rPr>
      </w:pPr>
    </w:p>
    <w:p w:rsidR="00C84C62" w:rsidRDefault="00C84C62" w:rsidP="00C84C62">
      <w:pPr>
        <w:jc w:val="both"/>
      </w:pPr>
    </w:p>
    <w:p w:rsidR="00C84C62" w:rsidRDefault="00C84C62" w:rsidP="00C84C62">
      <w:pPr>
        <w:jc w:val="both"/>
        <w:rPr>
          <w:sz w:val="16"/>
          <w:szCs w:val="16"/>
        </w:rPr>
      </w:pPr>
    </w:p>
    <w:p w:rsidR="00C84C62" w:rsidRPr="00A96D7C" w:rsidRDefault="00C84C62" w:rsidP="00C84C62">
      <w:pPr>
        <w:jc w:val="both"/>
        <w:rPr>
          <w:sz w:val="16"/>
          <w:szCs w:val="16"/>
        </w:rPr>
      </w:pPr>
    </w:p>
    <w:p w:rsidR="001B59BD" w:rsidRPr="0035485E" w:rsidRDefault="001B59BD" w:rsidP="001B59BD">
      <w:pPr>
        <w:pStyle w:val="ConsPlusNormal"/>
        <w:jc w:val="center"/>
        <w:outlineLvl w:val="0"/>
        <w:rPr>
          <w:sz w:val="26"/>
          <w:szCs w:val="26"/>
        </w:rPr>
      </w:pPr>
      <w:r w:rsidRPr="0035485E">
        <w:rPr>
          <w:sz w:val="26"/>
          <w:szCs w:val="26"/>
        </w:rPr>
        <w:t>Администрация   Чамзинского   муниципального   района</w:t>
      </w:r>
    </w:p>
    <w:p w:rsidR="001B59BD" w:rsidRPr="0035485E" w:rsidRDefault="001B59BD" w:rsidP="001B59BD">
      <w:pPr>
        <w:pStyle w:val="ConsPlusNormal"/>
        <w:jc w:val="center"/>
        <w:outlineLvl w:val="0"/>
        <w:rPr>
          <w:sz w:val="26"/>
          <w:szCs w:val="26"/>
        </w:rPr>
      </w:pPr>
      <w:r w:rsidRPr="0035485E">
        <w:rPr>
          <w:sz w:val="26"/>
          <w:szCs w:val="26"/>
        </w:rPr>
        <w:t>Республики    Мордовия</w:t>
      </w:r>
    </w:p>
    <w:p w:rsidR="001B59BD" w:rsidRPr="0035485E" w:rsidRDefault="001B59BD" w:rsidP="001B59BD">
      <w:pPr>
        <w:pStyle w:val="ConsPlusNormal"/>
        <w:jc w:val="right"/>
        <w:outlineLvl w:val="0"/>
        <w:rPr>
          <w:sz w:val="26"/>
          <w:szCs w:val="26"/>
        </w:rPr>
      </w:pPr>
    </w:p>
    <w:p w:rsidR="001B59BD" w:rsidRDefault="001B59BD" w:rsidP="001B59BD">
      <w:pPr>
        <w:pStyle w:val="1a"/>
        <w:autoSpaceDE/>
        <w:autoSpaceDN/>
        <w:jc w:val="left"/>
        <w:rPr>
          <w:rFonts w:ascii="Times New Roman" w:hAnsi="Times New Roman"/>
          <w:b w:val="0"/>
          <w:bCs w:val="0"/>
          <w:caps w:val="0"/>
          <w:sz w:val="26"/>
          <w:szCs w:val="26"/>
        </w:rPr>
      </w:pPr>
    </w:p>
    <w:p w:rsidR="001B59BD" w:rsidRPr="0035485E" w:rsidRDefault="001B59BD" w:rsidP="001B59BD">
      <w:pPr>
        <w:pStyle w:val="1a"/>
        <w:autoSpaceDE/>
        <w:autoSpaceDN/>
        <w:jc w:val="left"/>
        <w:rPr>
          <w:rFonts w:ascii="Times New Roman" w:hAnsi="Times New Roman"/>
          <w:caps w:val="0"/>
          <w:sz w:val="26"/>
          <w:szCs w:val="26"/>
        </w:rPr>
      </w:pPr>
      <w:r>
        <w:rPr>
          <w:rFonts w:ascii="Times New Roman" w:hAnsi="Times New Roman"/>
          <w:b w:val="0"/>
          <w:bCs w:val="0"/>
          <w:caps w:val="0"/>
          <w:sz w:val="26"/>
          <w:szCs w:val="26"/>
        </w:rPr>
        <w:t xml:space="preserve">                                                           </w:t>
      </w:r>
      <w:r w:rsidRPr="0035485E">
        <w:rPr>
          <w:rFonts w:ascii="Times New Roman" w:hAnsi="Times New Roman"/>
          <w:caps w:val="0"/>
          <w:sz w:val="26"/>
          <w:szCs w:val="26"/>
        </w:rPr>
        <w:t>ПОСТАНОВЛЕНИЕ</w:t>
      </w:r>
    </w:p>
    <w:p w:rsidR="001B59BD" w:rsidRPr="0035485E" w:rsidRDefault="001B59BD" w:rsidP="001B59BD">
      <w:pPr>
        <w:jc w:val="center"/>
        <w:rPr>
          <w:sz w:val="26"/>
          <w:szCs w:val="26"/>
        </w:rPr>
      </w:pPr>
    </w:p>
    <w:p w:rsidR="001B59BD" w:rsidRDefault="001B59BD" w:rsidP="001B59BD">
      <w:pPr>
        <w:rPr>
          <w:sz w:val="26"/>
          <w:szCs w:val="26"/>
        </w:rPr>
      </w:pPr>
    </w:p>
    <w:p w:rsidR="001B59BD" w:rsidRPr="0035485E" w:rsidRDefault="001B59BD" w:rsidP="001B59BD">
      <w:pPr>
        <w:rPr>
          <w:sz w:val="26"/>
          <w:szCs w:val="26"/>
        </w:rPr>
      </w:pPr>
      <w:r>
        <w:rPr>
          <w:sz w:val="26"/>
          <w:szCs w:val="26"/>
        </w:rPr>
        <w:t>09  августа  2022</w:t>
      </w:r>
      <w:r w:rsidRPr="0035485E">
        <w:rPr>
          <w:sz w:val="26"/>
          <w:szCs w:val="26"/>
        </w:rPr>
        <w:t xml:space="preserve"> года          </w:t>
      </w:r>
      <w:r>
        <w:rPr>
          <w:sz w:val="26"/>
          <w:szCs w:val="26"/>
        </w:rPr>
        <w:t xml:space="preserve">            </w:t>
      </w:r>
      <w:r w:rsidRPr="0035485E">
        <w:rPr>
          <w:sz w:val="26"/>
          <w:szCs w:val="26"/>
        </w:rPr>
        <w:t xml:space="preserve">р.п.Чамзинка                                    </w:t>
      </w:r>
      <w:r>
        <w:rPr>
          <w:sz w:val="26"/>
          <w:szCs w:val="26"/>
        </w:rPr>
        <w:t xml:space="preserve">                         № 567</w:t>
      </w:r>
    </w:p>
    <w:p w:rsidR="001B59BD" w:rsidRPr="0035485E" w:rsidRDefault="001B59BD" w:rsidP="001B59BD">
      <w:pPr>
        <w:rPr>
          <w:sz w:val="22"/>
          <w:szCs w:val="22"/>
        </w:rPr>
      </w:pPr>
    </w:p>
    <w:p w:rsidR="001B59BD" w:rsidRDefault="001B59BD" w:rsidP="001B59BD">
      <w:pPr>
        <w:rPr>
          <w:b/>
          <w:sz w:val="22"/>
          <w:szCs w:val="22"/>
        </w:rPr>
      </w:pPr>
    </w:p>
    <w:p w:rsidR="001B59BD" w:rsidRPr="00552B54" w:rsidRDefault="001B59BD" w:rsidP="001B59BD">
      <w:pPr>
        <w:rPr>
          <w:b/>
          <w:vanish/>
          <w:sz w:val="26"/>
          <w:szCs w:val="26"/>
        </w:rPr>
      </w:pPr>
    </w:p>
    <w:p w:rsidR="001B59BD" w:rsidRPr="00552B54" w:rsidRDefault="001B59BD" w:rsidP="001B59BD">
      <w:pPr>
        <w:pStyle w:val="7"/>
        <w:jc w:val="center"/>
        <w:rPr>
          <w:sz w:val="26"/>
          <w:szCs w:val="26"/>
        </w:rPr>
      </w:pPr>
      <w:r w:rsidRPr="00552B54">
        <w:rPr>
          <w:color w:val="auto"/>
          <w:sz w:val="26"/>
          <w:szCs w:val="26"/>
        </w:rPr>
        <w:t xml:space="preserve">О внесении изменений в постановление от 25.06.2019г. № 444 « Об утверждении   муниципальной  </w:t>
      </w:r>
      <w:r w:rsidRPr="00552B54">
        <w:rPr>
          <w:bCs/>
          <w:sz w:val="26"/>
          <w:szCs w:val="26"/>
        </w:rPr>
        <w:t xml:space="preserve">программы  «Оформление права  собственности  на  муниципальные  и  бесхозяйные  объекты недвижимого  имущества, расположенные   на территории  </w:t>
      </w:r>
      <w:r w:rsidRPr="00552B54">
        <w:rPr>
          <w:sz w:val="26"/>
          <w:szCs w:val="26"/>
        </w:rPr>
        <w:t>Чамзинского муниципального  района</w:t>
      </w:r>
      <w:r w:rsidRPr="00552B54">
        <w:rPr>
          <w:bCs/>
          <w:sz w:val="26"/>
          <w:szCs w:val="26"/>
        </w:rPr>
        <w:t>»</w:t>
      </w:r>
    </w:p>
    <w:p w:rsidR="001B59BD" w:rsidRPr="00552B54" w:rsidRDefault="001B59BD" w:rsidP="001B59BD">
      <w:pPr>
        <w:rPr>
          <w:sz w:val="26"/>
          <w:szCs w:val="26"/>
        </w:rPr>
      </w:pPr>
    </w:p>
    <w:p w:rsidR="001B59BD" w:rsidRPr="00D00F68" w:rsidRDefault="001B59BD" w:rsidP="001B59BD">
      <w:pPr>
        <w:shd w:val="clear" w:color="auto" w:fill="FFFFFF"/>
        <w:ind w:firstLine="709"/>
        <w:jc w:val="both"/>
        <w:textAlignment w:val="baseline"/>
        <w:rPr>
          <w:sz w:val="26"/>
          <w:szCs w:val="26"/>
        </w:rPr>
      </w:pPr>
      <w:r w:rsidRPr="00D00F68">
        <w:rPr>
          <w:sz w:val="26"/>
          <w:szCs w:val="26"/>
        </w:rPr>
        <w:t xml:space="preserve">В </w:t>
      </w:r>
      <w:r>
        <w:rPr>
          <w:sz w:val="26"/>
          <w:szCs w:val="26"/>
        </w:rPr>
        <w:t>соответствии со ст. 179 Бюджетного кодекса Российской Федерации,  в связи с изменением объемов финансирования мероприятий муниципальной программы</w:t>
      </w:r>
      <w:r w:rsidRPr="00D00F68">
        <w:rPr>
          <w:sz w:val="26"/>
          <w:szCs w:val="26"/>
        </w:rPr>
        <w:t>, администрация Чамзинского муниципального  района</w:t>
      </w:r>
    </w:p>
    <w:p w:rsidR="001B59BD" w:rsidRPr="00B74BAE" w:rsidRDefault="001B59BD" w:rsidP="001B59BD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1B59BD" w:rsidRPr="00B74BAE" w:rsidRDefault="001B59BD" w:rsidP="001B59BD">
      <w:pPr>
        <w:ind w:firstLine="720"/>
        <w:jc w:val="both"/>
        <w:rPr>
          <w:sz w:val="28"/>
          <w:szCs w:val="28"/>
        </w:rPr>
      </w:pPr>
      <w:r w:rsidRPr="00B74BAE">
        <w:rPr>
          <w:b/>
          <w:bCs/>
          <w:sz w:val="28"/>
          <w:szCs w:val="28"/>
        </w:rPr>
        <w:t xml:space="preserve">                                        </w:t>
      </w:r>
      <w:r>
        <w:rPr>
          <w:b/>
          <w:bCs/>
          <w:sz w:val="28"/>
          <w:szCs w:val="28"/>
        </w:rPr>
        <w:t xml:space="preserve"> </w:t>
      </w:r>
      <w:r w:rsidRPr="00B74BAE">
        <w:rPr>
          <w:b/>
          <w:bCs/>
          <w:sz w:val="28"/>
          <w:szCs w:val="28"/>
        </w:rPr>
        <w:t xml:space="preserve">  ПОСТАНОВЛЯЕТ</w:t>
      </w:r>
      <w:r w:rsidRPr="00B74BAE">
        <w:rPr>
          <w:sz w:val="28"/>
          <w:szCs w:val="28"/>
        </w:rPr>
        <w:t>:</w:t>
      </w:r>
    </w:p>
    <w:p w:rsidR="001B59BD" w:rsidRDefault="001B59BD" w:rsidP="001B59BD">
      <w:pPr>
        <w:shd w:val="clear" w:color="auto" w:fill="FFFFFF"/>
        <w:ind w:firstLine="708"/>
        <w:jc w:val="both"/>
        <w:textAlignment w:val="baseline"/>
      </w:pPr>
    </w:p>
    <w:p w:rsidR="001B59BD" w:rsidRPr="00552B54" w:rsidRDefault="001B59BD" w:rsidP="001B59BD">
      <w:pPr>
        <w:shd w:val="clear" w:color="auto" w:fill="FFFFFF"/>
        <w:ind w:firstLine="708"/>
        <w:jc w:val="both"/>
        <w:textAlignment w:val="baseline"/>
        <w:rPr>
          <w:bCs/>
          <w:sz w:val="26"/>
          <w:szCs w:val="26"/>
          <w:bdr w:val="none" w:sz="0" w:space="0" w:color="auto" w:frame="1"/>
        </w:rPr>
      </w:pPr>
      <w:r w:rsidRPr="00552B54">
        <w:rPr>
          <w:sz w:val="26"/>
          <w:szCs w:val="26"/>
        </w:rPr>
        <w:t>1. Внести изменения в муниципальную программу Чамзинского муниципального района  «</w:t>
      </w:r>
      <w:r w:rsidRPr="00552B54">
        <w:rPr>
          <w:bCs/>
          <w:sz w:val="26"/>
          <w:szCs w:val="26"/>
          <w:bdr w:val="none" w:sz="0" w:space="0" w:color="auto" w:frame="1"/>
        </w:rPr>
        <w:t>Оформление  права</w:t>
      </w:r>
      <w:r w:rsidRPr="00552B54">
        <w:rPr>
          <w:bCs/>
          <w:sz w:val="26"/>
          <w:szCs w:val="26"/>
        </w:rPr>
        <w:t xml:space="preserve"> </w:t>
      </w:r>
      <w:r w:rsidRPr="00552B54">
        <w:rPr>
          <w:bCs/>
          <w:sz w:val="26"/>
          <w:szCs w:val="26"/>
          <w:bdr w:val="none" w:sz="0" w:space="0" w:color="auto" w:frame="1"/>
        </w:rPr>
        <w:t>собственности  на</w:t>
      </w:r>
      <w:r w:rsidRPr="00552B54">
        <w:rPr>
          <w:bCs/>
          <w:sz w:val="26"/>
          <w:szCs w:val="26"/>
        </w:rPr>
        <w:t xml:space="preserve"> муниципальные   и   </w:t>
      </w:r>
      <w:r w:rsidRPr="00552B54">
        <w:rPr>
          <w:bCs/>
          <w:sz w:val="26"/>
          <w:szCs w:val="26"/>
          <w:bdr w:val="none" w:sz="0" w:space="0" w:color="auto" w:frame="1"/>
        </w:rPr>
        <w:t>бесхозяйные  объекты недвижимого имущества</w:t>
      </w:r>
      <w:r w:rsidRPr="00552B54">
        <w:rPr>
          <w:bCs/>
          <w:sz w:val="26"/>
          <w:szCs w:val="26"/>
        </w:rPr>
        <w:t xml:space="preserve">, расположенные   </w:t>
      </w:r>
      <w:r w:rsidRPr="00552B54">
        <w:rPr>
          <w:bCs/>
          <w:sz w:val="26"/>
          <w:szCs w:val="26"/>
          <w:bdr w:val="none" w:sz="0" w:space="0" w:color="auto" w:frame="1"/>
        </w:rPr>
        <w:t xml:space="preserve">на территории  </w:t>
      </w:r>
      <w:r w:rsidRPr="00552B54">
        <w:rPr>
          <w:sz w:val="26"/>
          <w:szCs w:val="26"/>
        </w:rPr>
        <w:t>Чамзинского муниципального  района</w:t>
      </w:r>
      <w:r w:rsidRPr="00552B54">
        <w:rPr>
          <w:bCs/>
          <w:sz w:val="26"/>
          <w:szCs w:val="26"/>
          <w:bdr w:val="none" w:sz="0" w:space="0" w:color="auto" w:frame="1"/>
        </w:rPr>
        <w:t>» (далее по тексту – Программа), утвержденную постановлением администрации Чамзинского муниципального района  от 25.06.2019 г. № 444</w:t>
      </w:r>
      <w:r>
        <w:rPr>
          <w:bCs/>
          <w:sz w:val="26"/>
          <w:szCs w:val="26"/>
          <w:bdr w:val="none" w:sz="0" w:space="0" w:color="auto" w:frame="1"/>
        </w:rPr>
        <w:t>.</w:t>
      </w:r>
    </w:p>
    <w:p w:rsidR="001B59BD" w:rsidRPr="00B751E9" w:rsidRDefault="001B59BD" w:rsidP="001B59BD">
      <w:pPr>
        <w:tabs>
          <w:tab w:val="left" w:pos="601"/>
        </w:tabs>
        <w:spacing w:line="276" w:lineRule="auto"/>
        <w:jc w:val="both"/>
        <w:rPr>
          <w:iCs/>
          <w:sz w:val="26"/>
          <w:szCs w:val="26"/>
        </w:rPr>
      </w:pPr>
      <w:r w:rsidRPr="00552B54">
        <w:rPr>
          <w:bCs/>
          <w:sz w:val="26"/>
          <w:szCs w:val="26"/>
          <w:bdr w:val="none" w:sz="0" w:space="0" w:color="auto" w:frame="1"/>
        </w:rPr>
        <w:t xml:space="preserve">            1.1.</w:t>
      </w:r>
      <w:r w:rsidRPr="00552B54">
        <w:rPr>
          <w:sz w:val="26"/>
          <w:szCs w:val="26"/>
        </w:rPr>
        <w:t xml:space="preserve"> </w:t>
      </w:r>
      <w:r>
        <w:rPr>
          <w:sz w:val="26"/>
          <w:szCs w:val="26"/>
        </w:rPr>
        <w:t>Раздел «Перечень основных мероприятий» п</w:t>
      </w:r>
      <w:r w:rsidRPr="00552B54">
        <w:rPr>
          <w:sz w:val="26"/>
          <w:szCs w:val="26"/>
        </w:rPr>
        <w:t>аспорт</w:t>
      </w:r>
      <w:r>
        <w:rPr>
          <w:sz w:val="26"/>
          <w:szCs w:val="26"/>
        </w:rPr>
        <w:t>а</w:t>
      </w:r>
      <w:r w:rsidRPr="00552B54">
        <w:rPr>
          <w:sz w:val="26"/>
          <w:szCs w:val="26"/>
        </w:rPr>
        <w:t xml:space="preserve"> Программы </w:t>
      </w:r>
      <w:r>
        <w:rPr>
          <w:sz w:val="26"/>
          <w:szCs w:val="26"/>
        </w:rPr>
        <w:t>дополнить пунктом 9 следующего содержания</w:t>
      </w:r>
      <w:r w:rsidRPr="00C109F7">
        <w:rPr>
          <w:sz w:val="26"/>
          <w:szCs w:val="26"/>
        </w:rPr>
        <w:t>:</w:t>
      </w:r>
      <w:r w:rsidRPr="00C109F7">
        <w:rPr>
          <w:iCs/>
          <w:sz w:val="26"/>
          <w:szCs w:val="26"/>
        </w:rPr>
        <w:t xml:space="preserve"> </w:t>
      </w:r>
      <w:r>
        <w:rPr>
          <w:iCs/>
          <w:sz w:val="26"/>
          <w:szCs w:val="26"/>
        </w:rPr>
        <w:t>«</w:t>
      </w:r>
      <w:r w:rsidRPr="00C109F7">
        <w:rPr>
          <w:iCs/>
          <w:sz w:val="26"/>
          <w:szCs w:val="26"/>
        </w:rPr>
        <w:t>Проведение комплексных кадастровых работ на территории Чамзинского муниципального района</w:t>
      </w:r>
      <w:r>
        <w:rPr>
          <w:iCs/>
          <w:sz w:val="26"/>
          <w:szCs w:val="26"/>
        </w:rPr>
        <w:t>».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1.2. В Паспорте Программы раздел </w:t>
      </w:r>
      <w:r w:rsidRPr="00552B54">
        <w:rPr>
          <w:sz w:val="26"/>
          <w:szCs w:val="26"/>
        </w:rPr>
        <w:t xml:space="preserve">«Объемы и источники финансирования»  изложить в </w:t>
      </w:r>
      <w:r>
        <w:rPr>
          <w:sz w:val="26"/>
          <w:szCs w:val="26"/>
        </w:rPr>
        <w:t xml:space="preserve">следующей </w:t>
      </w:r>
      <w:r w:rsidRPr="00552B54">
        <w:rPr>
          <w:sz w:val="26"/>
          <w:szCs w:val="26"/>
        </w:rPr>
        <w:t>редакции:</w:t>
      </w:r>
    </w:p>
    <w:p w:rsidR="001B59BD" w:rsidRPr="00B56828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 xml:space="preserve">«Объем бюджетных ассигнований на реализацию Программы в 2020-2025 гг. составит – 45528,6 тыс. руб.» 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в том числе по источникам финансирования: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федеральный бюджет – 34767,9 тыс.</w:t>
      </w:r>
      <w:r>
        <w:rPr>
          <w:sz w:val="26"/>
          <w:szCs w:val="26"/>
        </w:rPr>
        <w:t xml:space="preserve"> </w:t>
      </w:r>
      <w:r w:rsidRPr="00BE531A">
        <w:rPr>
          <w:sz w:val="26"/>
          <w:szCs w:val="26"/>
        </w:rPr>
        <w:t xml:space="preserve">руб. 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5659,9 тыс.</w:t>
      </w:r>
      <w:r>
        <w:rPr>
          <w:sz w:val="26"/>
          <w:szCs w:val="26"/>
        </w:rPr>
        <w:t xml:space="preserve"> </w:t>
      </w:r>
      <w:r w:rsidRPr="00BE531A">
        <w:rPr>
          <w:sz w:val="26"/>
          <w:szCs w:val="26"/>
        </w:rPr>
        <w:t>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5100,8 тыс</w:t>
      </w:r>
      <w:r w:rsidRPr="00552B54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B751E9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 в том числе:</w:t>
      </w:r>
    </w:p>
    <w:p w:rsidR="001B59BD" w:rsidRPr="00B56828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2020 год – 663,5 тыс. 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федеральный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 xml:space="preserve">руб. 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республиканский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местный бюджет – 663,5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B751E9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lastRenderedPageBreak/>
        <w:t>- 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 xml:space="preserve">руб. </w:t>
      </w:r>
    </w:p>
    <w:p w:rsidR="001B59BD" w:rsidRPr="00B56828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2021 год – 534,0 тыс. 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федеральный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 xml:space="preserve">руб. 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республиканский бюджет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- местный бюджет – 534,0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552B54">
        <w:rPr>
          <w:sz w:val="26"/>
          <w:szCs w:val="26"/>
        </w:rPr>
        <w:t>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B56828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2022 год – 1554,9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в том числе по источникам финансирования: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 xml:space="preserve">- федеральный бюджет – 736,4 тыс. руб. 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119,9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698,6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BE531A">
        <w:rPr>
          <w:sz w:val="26"/>
          <w:szCs w:val="26"/>
        </w:rPr>
        <w:t>внебюджетные средства – 0 тыс. руб.</w:t>
      </w:r>
    </w:p>
    <w:p w:rsidR="001B59BD" w:rsidRPr="00B56828" w:rsidRDefault="001B59BD" w:rsidP="001B59BD">
      <w:pPr>
        <w:tabs>
          <w:tab w:val="left" w:pos="601"/>
          <w:tab w:val="left" w:pos="4170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2023 год – 8460,6 тыс. руб.</w:t>
      </w:r>
      <w:r w:rsidRPr="00B56828">
        <w:rPr>
          <w:sz w:val="26"/>
          <w:szCs w:val="26"/>
        </w:rPr>
        <w:tab/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- федеральный бюджет </w:t>
      </w:r>
      <w:r w:rsidRPr="00BE531A">
        <w:rPr>
          <w:sz w:val="26"/>
          <w:szCs w:val="26"/>
        </w:rPr>
        <w:t xml:space="preserve">– 6650,0 тыс. руб. 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1082,5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728,1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BE531A">
        <w:rPr>
          <w:sz w:val="26"/>
          <w:szCs w:val="26"/>
        </w:rPr>
        <w:t>внебюджетные средства – 0 тыс. руб.</w:t>
      </w:r>
    </w:p>
    <w:p w:rsidR="001B59BD" w:rsidRPr="00B56828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2024 год – 25766,8 тыс. 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- федеральный бюджет </w:t>
      </w:r>
      <w:r w:rsidRPr="00BE531A">
        <w:rPr>
          <w:sz w:val="26"/>
          <w:szCs w:val="26"/>
        </w:rPr>
        <w:t xml:space="preserve">– 21452,5 тыс. руб. 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3492,3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822,0 тыс. руб.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BE531A">
        <w:rPr>
          <w:sz w:val="26"/>
          <w:szCs w:val="26"/>
        </w:rPr>
        <w:t>внебюджетные средства – 0 тыс. руб.</w:t>
      </w:r>
    </w:p>
    <w:p w:rsidR="001B59BD" w:rsidRPr="00B56828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56828">
        <w:rPr>
          <w:sz w:val="26"/>
          <w:szCs w:val="26"/>
        </w:rPr>
        <w:t>всего 2025 год – 8548,8 тыс. 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>в том числе по источникам финансирования: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- федеральный бюджет – </w:t>
      </w:r>
      <w:r w:rsidRPr="00BE531A">
        <w:rPr>
          <w:sz w:val="26"/>
          <w:szCs w:val="26"/>
        </w:rPr>
        <w:t xml:space="preserve">5929,0 тыс. руб. </w:t>
      </w:r>
    </w:p>
    <w:p w:rsidR="001B59BD" w:rsidRPr="00BE531A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республиканский бюджет – 965,2 тыс. 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BE531A">
        <w:rPr>
          <w:sz w:val="26"/>
          <w:szCs w:val="26"/>
        </w:rPr>
        <w:t>- местный бюджет – 1654,6 тыс. руб</w:t>
      </w:r>
      <w:r w:rsidRPr="00552B54">
        <w:rPr>
          <w:sz w:val="26"/>
          <w:szCs w:val="26"/>
        </w:rPr>
        <w:t>.</w:t>
      </w:r>
    </w:p>
    <w:p w:rsidR="001B59BD" w:rsidRPr="001E4DEC" w:rsidRDefault="001B59BD" w:rsidP="001B59BD">
      <w:pPr>
        <w:tabs>
          <w:tab w:val="left" w:pos="601"/>
        </w:tabs>
        <w:spacing w:line="276" w:lineRule="auto"/>
        <w:jc w:val="both"/>
        <w:rPr>
          <w:b/>
          <w:sz w:val="26"/>
          <w:szCs w:val="26"/>
        </w:rPr>
      </w:pPr>
      <w:r w:rsidRPr="00552B54">
        <w:rPr>
          <w:sz w:val="26"/>
          <w:szCs w:val="26"/>
        </w:rPr>
        <w:t>внебюджетные средства – 0 тыс.</w:t>
      </w:r>
      <w:r>
        <w:rPr>
          <w:sz w:val="26"/>
          <w:szCs w:val="26"/>
        </w:rPr>
        <w:t xml:space="preserve"> </w:t>
      </w:r>
      <w:r w:rsidRPr="00552B54">
        <w:rPr>
          <w:sz w:val="26"/>
          <w:szCs w:val="26"/>
        </w:rPr>
        <w:t>руб.</w:t>
      </w:r>
    </w:p>
    <w:p w:rsidR="001B59BD" w:rsidRPr="00552B54" w:rsidRDefault="001B59BD" w:rsidP="001B59BD">
      <w:pPr>
        <w:tabs>
          <w:tab w:val="left" w:pos="601"/>
        </w:tabs>
        <w:spacing w:line="276" w:lineRule="auto"/>
        <w:jc w:val="both"/>
        <w:rPr>
          <w:sz w:val="26"/>
          <w:szCs w:val="26"/>
        </w:rPr>
      </w:pPr>
      <w:r w:rsidRPr="00552B54">
        <w:rPr>
          <w:sz w:val="26"/>
          <w:szCs w:val="26"/>
        </w:rPr>
        <w:t xml:space="preserve">           1.</w:t>
      </w:r>
      <w:r>
        <w:rPr>
          <w:sz w:val="26"/>
          <w:szCs w:val="26"/>
        </w:rPr>
        <w:t xml:space="preserve">3. Приложение </w:t>
      </w:r>
      <w:r w:rsidRPr="00552B54">
        <w:rPr>
          <w:sz w:val="26"/>
          <w:szCs w:val="26"/>
        </w:rPr>
        <w:t>2 к Программе «Затраты на оформление муниципального недвижимого имущества в рамках выполнения мероприятий муниципальной программы» изложить в новой редакции, согласно приложению 1 к настоящему постановлению.</w:t>
      </w:r>
    </w:p>
    <w:p w:rsidR="001B59BD" w:rsidRPr="00552B54" w:rsidRDefault="001B59BD" w:rsidP="001B59BD">
      <w:pPr>
        <w:pStyle w:val="ConsPlusNormal"/>
        <w:ind w:firstLine="708"/>
        <w:jc w:val="both"/>
        <w:outlineLvl w:val="1"/>
        <w:rPr>
          <w:sz w:val="26"/>
          <w:szCs w:val="26"/>
        </w:rPr>
      </w:pPr>
      <w:r w:rsidRPr="00552B54">
        <w:rPr>
          <w:sz w:val="26"/>
          <w:szCs w:val="26"/>
        </w:rPr>
        <w:t>1.</w:t>
      </w:r>
      <w:r>
        <w:rPr>
          <w:sz w:val="26"/>
          <w:szCs w:val="26"/>
        </w:rPr>
        <w:t>4</w:t>
      </w:r>
      <w:r w:rsidRPr="00552B54">
        <w:rPr>
          <w:sz w:val="26"/>
          <w:szCs w:val="26"/>
        </w:rPr>
        <w:t xml:space="preserve">. </w:t>
      </w:r>
      <w:r>
        <w:rPr>
          <w:sz w:val="26"/>
          <w:szCs w:val="26"/>
        </w:rPr>
        <w:t xml:space="preserve">Приложение </w:t>
      </w:r>
      <w:r w:rsidRPr="00552B54">
        <w:rPr>
          <w:sz w:val="26"/>
          <w:szCs w:val="26"/>
        </w:rPr>
        <w:t>3 к Программе «Ресурсное обеспечение реализации муниципальной программы» изложить в новой редакции, согласно  приложению 2 к настоящему постановлению.</w:t>
      </w:r>
    </w:p>
    <w:p w:rsidR="001B59BD" w:rsidRPr="00552B54" w:rsidRDefault="001B59BD" w:rsidP="001B59BD">
      <w:pPr>
        <w:ind w:firstLine="720"/>
        <w:jc w:val="both"/>
        <w:rPr>
          <w:b/>
          <w:sz w:val="26"/>
          <w:szCs w:val="26"/>
        </w:rPr>
      </w:pPr>
      <w:r w:rsidRPr="00552B54">
        <w:rPr>
          <w:sz w:val="26"/>
          <w:szCs w:val="26"/>
        </w:rPr>
        <w:t>2. Настоящее постановление вступает в силу со дня его</w:t>
      </w:r>
      <w:r w:rsidRPr="00552B54">
        <w:rPr>
          <w:b/>
          <w:sz w:val="26"/>
          <w:szCs w:val="26"/>
        </w:rPr>
        <w:t xml:space="preserve"> </w:t>
      </w:r>
      <w:hyperlink r:id="rId8" w:history="1">
        <w:r w:rsidRPr="00552B54">
          <w:rPr>
            <w:rStyle w:val="a9"/>
            <w:b/>
          </w:rPr>
          <w:t>официального опубликования</w:t>
        </w:r>
      </w:hyperlink>
      <w:r w:rsidRPr="00552B54">
        <w:rPr>
          <w:sz w:val="26"/>
          <w:szCs w:val="26"/>
        </w:rPr>
        <w:t xml:space="preserve"> в </w:t>
      </w:r>
      <w:r>
        <w:rPr>
          <w:sz w:val="26"/>
          <w:szCs w:val="26"/>
        </w:rPr>
        <w:t>И</w:t>
      </w:r>
      <w:r w:rsidRPr="00552B54">
        <w:rPr>
          <w:sz w:val="26"/>
          <w:szCs w:val="26"/>
        </w:rPr>
        <w:t>нформационном бюллетене</w:t>
      </w:r>
      <w:r>
        <w:rPr>
          <w:sz w:val="26"/>
          <w:szCs w:val="26"/>
        </w:rPr>
        <w:t xml:space="preserve"> Чамзинского муниципального района.</w:t>
      </w:r>
    </w:p>
    <w:p w:rsidR="001B59BD" w:rsidRPr="00552B54" w:rsidRDefault="001B59BD" w:rsidP="001B59BD">
      <w:pPr>
        <w:shd w:val="clear" w:color="auto" w:fill="FFFFFF"/>
        <w:jc w:val="center"/>
        <w:textAlignment w:val="baseline"/>
        <w:rPr>
          <w:sz w:val="26"/>
          <w:szCs w:val="26"/>
        </w:rPr>
      </w:pPr>
    </w:p>
    <w:p w:rsidR="001B59BD" w:rsidRPr="00552B54" w:rsidRDefault="001B59BD" w:rsidP="001B59BD">
      <w:pPr>
        <w:shd w:val="clear" w:color="auto" w:fill="FFFFFF"/>
        <w:textAlignment w:val="baseline"/>
        <w:rPr>
          <w:sz w:val="26"/>
          <w:szCs w:val="26"/>
        </w:rPr>
      </w:pPr>
    </w:p>
    <w:p w:rsidR="001B59BD" w:rsidRPr="00552B54" w:rsidRDefault="001B59BD" w:rsidP="001B59BD">
      <w:pPr>
        <w:shd w:val="clear" w:color="auto" w:fill="FFFFFF"/>
        <w:textAlignment w:val="baseline"/>
        <w:rPr>
          <w:sz w:val="26"/>
          <w:szCs w:val="26"/>
        </w:rPr>
      </w:pPr>
    </w:p>
    <w:p w:rsidR="001B59BD" w:rsidRPr="00552B54" w:rsidRDefault="001B59BD" w:rsidP="001B59BD">
      <w:pPr>
        <w:shd w:val="clear" w:color="auto" w:fill="FFFFFF"/>
        <w:textAlignment w:val="baseline"/>
        <w:rPr>
          <w:sz w:val="26"/>
          <w:szCs w:val="26"/>
        </w:rPr>
      </w:pPr>
    </w:p>
    <w:p w:rsidR="001B59BD" w:rsidRDefault="001B59BD" w:rsidP="001B59BD">
      <w:pPr>
        <w:shd w:val="clear" w:color="auto" w:fill="FFFFFF"/>
        <w:textAlignment w:val="baseline"/>
        <w:rPr>
          <w:sz w:val="26"/>
          <w:szCs w:val="26"/>
        </w:rPr>
      </w:pPr>
      <w:r w:rsidRPr="00552B54">
        <w:rPr>
          <w:sz w:val="26"/>
          <w:szCs w:val="26"/>
        </w:rPr>
        <w:t xml:space="preserve"> Глав</w:t>
      </w:r>
      <w:r>
        <w:rPr>
          <w:sz w:val="26"/>
          <w:szCs w:val="26"/>
        </w:rPr>
        <w:t>а</w:t>
      </w:r>
      <w:r w:rsidRPr="00552B54">
        <w:rPr>
          <w:sz w:val="26"/>
          <w:szCs w:val="26"/>
        </w:rPr>
        <w:t xml:space="preserve">  Чамзинского</w:t>
      </w:r>
    </w:p>
    <w:p w:rsidR="001B59BD" w:rsidRDefault="001B59BD" w:rsidP="001B59BD">
      <w:pPr>
        <w:shd w:val="clear" w:color="auto" w:fill="FFFFFF"/>
        <w:textAlignment w:val="baseline"/>
        <w:rPr>
          <w:sz w:val="26"/>
          <w:szCs w:val="26"/>
        </w:rPr>
      </w:pPr>
      <w:r w:rsidRPr="00552B54">
        <w:rPr>
          <w:sz w:val="26"/>
          <w:szCs w:val="26"/>
        </w:rPr>
        <w:t xml:space="preserve"> муниципального района                                                       </w:t>
      </w:r>
      <w:r>
        <w:rPr>
          <w:sz w:val="26"/>
          <w:szCs w:val="26"/>
        </w:rPr>
        <w:t xml:space="preserve">                              </w:t>
      </w:r>
      <w:r w:rsidRPr="00552B54">
        <w:rPr>
          <w:sz w:val="26"/>
          <w:szCs w:val="26"/>
        </w:rPr>
        <w:t xml:space="preserve">  </w:t>
      </w:r>
      <w:r>
        <w:rPr>
          <w:sz w:val="26"/>
          <w:szCs w:val="26"/>
        </w:rPr>
        <w:t>Р.А. Батеряков</w:t>
      </w:r>
      <w:r w:rsidRPr="00552B54">
        <w:rPr>
          <w:sz w:val="26"/>
          <w:szCs w:val="26"/>
        </w:rPr>
        <w:t xml:space="preserve">   </w:t>
      </w:r>
    </w:p>
    <w:p w:rsidR="001B59BD" w:rsidRDefault="001B59BD" w:rsidP="001B59BD">
      <w:pPr>
        <w:shd w:val="clear" w:color="auto" w:fill="FFFFFF"/>
        <w:textAlignment w:val="baseline"/>
        <w:rPr>
          <w:sz w:val="26"/>
          <w:szCs w:val="26"/>
        </w:rPr>
      </w:pPr>
    </w:p>
    <w:p w:rsidR="001B59BD" w:rsidRDefault="001B59BD" w:rsidP="001B59BD">
      <w:pPr>
        <w:shd w:val="clear" w:color="auto" w:fill="FFFFFF"/>
        <w:textAlignment w:val="baseline"/>
        <w:rPr>
          <w:sz w:val="26"/>
          <w:szCs w:val="26"/>
        </w:rPr>
        <w:sectPr w:rsidR="001B59BD" w:rsidSect="003A6ADA">
          <w:footerReference w:type="default" r:id="rId9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</w:p>
    <w:p w:rsidR="001B59BD" w:rsidRPr="00552B54" w:rsidRDefault="001B59BD" w:rsidP="001B59BD">
      <w:pPr>
        <w:shd w:val="clear" w:color="auto" w:fill="FFFFFF"/>
        <w:textAlignment w:val="baseline"/>
        <w:rPr>
          <w:sz w:val="26"/>
          <w:szCs w:val="26"/>
        </w:rPr>
        <w:sectPr w:rsidR="001B59BD" w:rsidRPr="00552B54" w:rsidSect="001B59BD">
          <w:type w:val="continuous"/>
          <w:pgSz w:w="11906" w:h="16838"/>
          <w:pgMar w:top="568" w:right="566" w:bottom="851" w:left="1134" w:header="708" w:footer="708" w:gutter="0"/>
          <w:cols w:space="708"/>
          <w:docGrid w:linePitch="381"/>
        </w:sectPr>
      </w:pPr>
      <w:r w:rsidRPr="00552B54">
        <w:rPr>
          <w:sz w:val="26"/>
          <w:szCs w:val="26"/>
        </w:rPr>
        <w:lastRenderedPageBreak/>
        <w:t xml:space="preserve">                    </w:t>
      </w:r>
    </w:p>
    <w:p w:rsidR="001B59BD" w:rsidRPr="00EF021C" w:rsidRDefault="001B59BD" w:rsidP="001B59BD">
      <w:pPr>
        <w:pStyle w:val="ConsPlusNormal"/>
        <w:outlineLvl w:val="1"/>
        <w:rPr>
          <w:szCs w:val="24"/>
        </w:rPr>
      </w:pPr>
    </w:p>
    <w:p w:rsidR="001B59BD" w:rsidRPr="00EF021C" w:rsidRDefault="001B59BD" w:rsidP="001B59BD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EF021C">
        <w:rPr>
          <w:bCs/>
          <w:color w:val="000000"/>
        </w:rPr>
        <w:t xml:space="preserve">         Приложение </w:t>
      </w:r>
      <w:r>
        <w:rPr>
          <w:bCs/>
          <w:color w:val="000000"/>
        </w:rPr>
        <w:t xml:space="preserve"> 1</w:t>
      </w:r>
    </w:p>
    <w:p w:rsidR="001B59BD" w:rsidRPr="008542AA" w:rsidRDefault="001B59BD" w:rsidP="001B59BD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</w:t>
      </w:r>
      <w:r w:rsidRPr="00EF021C">
        <w:rPr>
          <w:bCs/>
          <w:color w:val="000000"/>
        </w:rPr>
        <w:t>к</w:t>
      </w:r>
      <w:r>
        <w:rPr>
          <w:bCs/>
          <w:color w:val="000000"/>
        </w:rPr>
        <w:t xml:space="preserve"> постановлению от 09.08. 2022г. № 567</w:t>
      </w:r>
    </w:p>
    <w:p w:rsidR="001B59BD" w:rsidRDefault="001B59BD" w:rsidP="001B59BD">
      <w:pPr>
        <w:rPr>
          <w:b/>
          <w:bCs/>
          <w:color w:val="000000"/>
          <w:sz w:val="28"/>
          <w:szCs w:val="28"/>
        </w:rPr>
      </w:pPr>
    </w:p>
    <w:p w:rsidR="001B59BD" w:rsidRPr="00450CFD" w:rsidRDefault="001B59BD" w:rsidP="001B59BD">
      <w:pPr>
        <w:jc w:val="center"/>
        <w:rPr>
          <w:b/>
          <w:bCs/>
          <w:color w:val="000000"/>
          <w:sz w:val="28"/>
          <w:szCs w:val="28"/>
        </w:rPr>
      </w:pPr>
      <w:r w:rsidRPr="00450CFD">
        <w:rPr>
          <w:b/>
          <w:bCs/>
          <w:color w:val="000000"/>
          <w:sz w:val="28"/>
          <w:szCs w:val="28"/>
        </w:rPr>
        <w:t>Затраты на оформление муниципального недвижимого имущества в рамках выполнения мероприятий муниципальной программы</w:t>
      </w:r>
      <w:r>
        <w:rPr>
          <w:b/>
          <w:bCs/>
          <w:color w:val="000000"/>
          <w:sz w:val="28"/>
          <w:szCs w:val="28"/>
        </w:rPr>
        <w:t xml:space="preserve"> </w:t>
      </w:r>
      <w:r w:rsidRPr="00450CFD">
        <w:rPr>
          <w:b/>
          <w:bCs/>
          <w:color w:val="000000"/>
          <w:sz w:val="28"/>
          <w:szCs w:val="28"/>
        </w:rPr>
        <w:t>«</w:t>
      </w:r>
      <w:r>
        <w:rPr>
          <w:b/>
          <w:bCs/>
          <w:sz w:val="28"/>
          <w:szCs w:val="28"/>
        </w:rPr>
        <w:t xml:space="preserve">Оформление права </w:t>
      </w:r>
      <w:r w:rsidRPr="00450CFD">
        <w:rPr>
          <w:b/>
          <w:bCs/>
          <w:sz w:val="28"/>
          <w:szCs w:val="28"/>
        </w:rPr>
        <w:t xml:space="preserve">собственности на муниципальные и бесхозяйные объекты недвижимого имущества, расположенные на территории </w:t>
      </w:r>
      <w:r>
        <w:rPr>
          <w:b/>
          <w:sz w:val="28"/>
          <w:szCs w:val="28"/>
        </w:rPr>
        <w:t xml:space="preserve">Чамзинского муниципального </w:t>
      </w:r>
      <w:r w:rsidRPr="00450CFD">
        <w:rPr>
          <w:b/>
          <w:sz w:val="28"/>
          <w:szCs w:val="28"/>
        </w:rPr>
        <w:t>района</w:t>
      </w:r>
      <w:r w:rsidRPr="00450CFD">
        <w:rPr>
          <w:b/>
          <w:bCs/>
          <w:color w:val="000000"/>
          <w:sz w:val="28"/>
          <w:szCs w:val="28"/>
        </w:rPr>
        <w:t>»</w:t>
      </w:r>
    </w:p>
    <w:p w:rsidR="001B59BD" w:rsidRPr="00450CFD" w:rsidRDefault="001B59BD" w:rsidP="001B59BD">
      <w:pPr>
        <w:rPr>
          <w:b/>
          <w:bCs/>
          <w:color w:val="000000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15260" w:type="dxa"/>
        <w:tblInd w:w="93" w:type="dxa"/>
        <w:tblLayout w:type="fixed"/>
        <w:tblLook w:val="04A0"/>
      </w:tblPr>
      <w:tblGrid>
        <w:gridCol w:w="582"/>
        <w:gridCol w:w="5670"/>
        <w:gridCol w:w="1560"/>
        <w:gridCol w:w="1134"/>
        <w:gridCol w:w="978"/>
        <w:gridCol w:w="1200"/>
        <w:gridCol w:w="1100"/>
        <w:gridCol w:w="1012"/>
        <w:gridCol w:w="1012"/>
        <w:gridCol w:w="1012"/>
      </w:tblGrid>
      <w:tr w:rsidR="001B59BD" w:rsidRPr="00C33FE7" w:rsidTr="003A6ADA">
        <w:trPr>
          <w:trHeight w:val="360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Наименование объекта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Количество объектов,</w:t>
            </w:r>
          </w:p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ед.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 затрат,</w:t>
            </w:r>
          </w:p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тыс.руб.</w:t>
            </w:r>
          </w:p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31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Запланированные  суммы затрат на оформление  имущества, тыс.руб.</w:t>
            </w:r>
          </w:p>
        </w:tc>
      </w:tr>
      <w:tr w:rsidR="001B59BD" w:rsidRPr="00C33FE7" w:rsidTr="003A6ADA">
        <w:trPr>
          <w:trHeight w:val="426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2020г.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2021г.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2022г.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2023г.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2024г.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2025г.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1.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both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Оформление технической документации, постановка на кадастровый учет муниципальных объектов, в т.ч. бесхозяйных объектов (объекты капитального строительства, в т.ч. объекты  жилищно-коммунального хозяйства и линейные объекты), в том числе: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AF3BE3">
              <w:rPr>
                <w:b/>
                <w:bCs/>
                <w:color w:val="000000"/>
              </w:rPr>
              <w:t>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2262,1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398,1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254,00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245,00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</w:t>
            </w:r>
            <w:r w:rsidRPr="00450CFD">
              <w:rPr>
                <w:b/>
                <w:bCs/>
                <w:color w:val="000000"/>
              </w:rPr>
              <w:t xml:space="preserve">0,00 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</w:t>
            </w:r>
            <w:r w:rsidRPr="00450CFD">
              <w:rPr>
                <w:b/>
                <w:bCs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830,00</w:t>
            </w:r>
          </w:p>
        </w:tc>
      </w:tr>
      <w:tr w:rsidR="001B59BD" w:rsidRPr="00C33FE7" w:rsidTr="003A6ADA">
        <w:trPr>
          <w:trHeight w:val="8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Алексеевское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Апраксинское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Большемаресевское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Большеремезеновское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Медаевское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1.1.6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Мичуринское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 w:rsidRPr="00450CFD">
              <w:t>200,00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1.1.8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 w:rsidRPr="00450CFD">
              <w:t>230,00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Объекты недвижимого имущества</w:t>
            </w:r>
            <w:r w:rsidRPr="00450CFD">
              <w:rPr>
                <w:color w:val="000000"/>
              </w:rPr>
              <w:t>, находящиеся в муниципальной собственности, закрепленные на праве</w:t>
            </w:r>
            <w:r>
              <w:rPr>
                <w:color w:val="000000"/>
              </w:rPr>
              <w:t xml:space="preserve"> оперативного управления и </w:t>
            </w:r>
            <w:r w:rsidRPr="00450CFD">
              <w:rPr>
                <w:color w:val="000000"/>
              </w:rPr>
              <w:t xml:space="preserve"> хозяйственного ведения за муниципальными </w:t>
            </w:r>
            <w:r>
              <w:rPr>
                <w:color w:val="000000"/>
              </w:rPr>
              <w:t xml:space="preserve">учреждениями и </w:t>
            </w:r>
            <w:r w:rsidRPr="00450CFD">
              <w:rPr>
                <w:color w:val="000000"/>
              </w:rPr>
              <w:t>предприятиями  Чамзинского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0658A" w:rsidRDefault="001B59BD" w:rsidP="003A6AD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   33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399,9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299,9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100,00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1.3.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Default="001B59BD" w:rsidP="003A6AD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Объекты капитального строительства  муниципальной  казны Чамзинского муниципального района</w:t>
            </w:r>
            <w:r>
              <w:rPr>
                <w:color w:val="000000"/>
              </w:rPr>
              <w:t xml:space="preserve"> </w:t>
            </w:r>
          </w:p>
          <w:p w:rsidR="001B59BD" w:rsidRPr="00450CFD" w:rsidRDefault="001B59BD" w:rsidP="003A6ADA">
            <w:pPr>
              <w:jc w:val="both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Default="001B59BD" w:rsidP="003A6AD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 </w:t>
            </w:r>
            <w:r w:rsidRPr="00231708">
              <w:rPr>
                <w:b/>
                <w:color w:val="000000"/>
              </w:rPr>
              <w:t xml:space="preserve"> </w:t>
            </w:r>
            <w:r>
              <w:rPr>
                <w:b/>
                <w:color w:val="000000"/>
              </w:rPr>
              <w:t xml:space="preserve"> 84</w:t>
            </w:r>
          </w:p>
          <w:p w:rsidR="001B59BD" w:rsidRPr="00231708" w:rsidRDefault="001B59BD" w:rsidP="003A6ADA">
            <w:pPr>
              <w:rPr>
                <w:b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1432,2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98,2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254,</w:t>
            </w:r>
            <w:r w:rsidRPr="00450CFD">
              <w:rPr>
                <w:b/>
              </w:rPr>
              <w:t>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245</w:t>
            </w:r>
            <w:r w:rsidRPr="00450CFD">
              <w:rPr>
                <w:b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300,00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Проведение кадастровых работ по формированию и постановке на ГКУ земельных участков</w:t>
            </w:r>
          </w:p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E46E5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970,1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50,0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75,0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130,</w:t>
            </w:r>
            <w:r w:rsidRPr="00450CFD">
              <w:rPr>
                <w:b/>
              </w:rPr>
              <w:t>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rPr>
                <w:b/>
              </w:rPr>
            </w:pPr>
            <w:r>
              <w:rPr>
                <w:b/>
              </w:rPr>
              <w:t xml:space="preserve">   5</w:t>
            </w:r>
            <w:r w:rsidRPr="00450CFD">
              <w:rPr>
                <w:b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</w:rPr>
            </w:pPr>
            <w:r w:rsidRPr="00450CFD">
              <w:rPr>
                <w:b/>
              </w:rPr>
              <w:t>535,00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2.1.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изготовлению межевых планов и постановке на ГКУ земельных участков занятых кладбищами на территориях сельских поселений района, в том числе в разрезе по каждому поселению: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55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55,00</w:t>
            </w:r>
          </w:p>
        </w:tc>
      </w:tr>
      <w:tr w:rsidR="001B59BD" w:rsidRPr="00C33FE7" w:rsidTr="003A6ADA">
        <w:trPr>
          <w:trHeight w:val="21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B59BD" w:rsidRPr="00C33FE7" w:rsidTr="003A6ADA">
        <w:trPr>
          <w:trHeight w:val="2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>Апраксинское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B59BD" w:rsidRPr="00C33FE7" w:rsidTr="003A6ADA">
        <w:trPr>
          <w:trHeight w:val="17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B59BD" w:rsidRPr="00C33FE7" w:rsidTr="003A6ADA">
        <w:trPr>
          <w:trHeight w:val="24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lastRenderedPageBreak/>
              <w:t>2.1.4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Большеремезенское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B59BD" w:rsidRPr="00C33FE7" w:rsidTr="003A6ADA">
        <w:trPr>
          <w:trHeight w:val="144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B59BD" w:rsidRPr="00C33FE7" w:rsidTr="003A6ADA">
        <w:trPr>
          <w:trHeight w:val="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2.1.</w:t>
            </w:r>
            <w:r>
              <w:rPr>
                <w:color w:val="000000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Отрадненское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55,00</w:t>
            </w:r>
          </w:p>
        </w:tc>
      </w:tr>
      <w:tr w:rsidR="001B59BD" w:rsidRPr="00C33FE7" w:rsidTr="003A6ADA">
        <w:trPr>
          <w:trHeight w:val="17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Pr="00450CFD">
              <w:rPr>
                <w:color w:val="000000"/>
              </w:rPr>
              <w:t xml:space="preserve">Пичеурское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2.2.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участков, занятых объектами дорожного фонда (автодороги местного значения, расположенные на территориях сельских поселений), в разрезе по каждому поселению: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430,0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  0,00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</w:t>
            </w:r>
            <w:r w:rsidRPr="00450CFD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430,00</w:t>
            </w:r>
          </w:p>
        </w:tc>
      </w:tr>
      <w:tr w:rsidR="001B59BD" w:rsidRPr="00C33FE7" w:rsidTr="003A6ADA">
        <w:trPr>
          <w:trHeight w:val="13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Алексеевское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>
              <w:rPr>
                <w:color w:val="000000"/>
              </w:rPr>
              <w:t xml:space="preserve">      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1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Апраксинское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96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Большемаресевское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16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>Большеремезенское</w:t>
            </w:r>
            <w:r>
              <w:rPr>
                <w:color w:val="000000"/>
              </w:rPr>
              <w:t xml:space="preserve"> сельское</w:t>
            </w:r>
            <w:r w:rsidRPr="00450CFD">
              <w:rPr>
                <w:color w:val="000000"/>
              </w:rPr>
              <w:t xml:space="preserve">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  <w:r w:rsidRPr="00450CFD">
              <w:rPr>
                <w:color w:val="000000"/>
              </w:rPr>
              <w:t>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7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Медаевское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14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 xml:space="preserve">Мичуринское </w:t>
            </w:r>
            <w:r>
              <w:rPr>
                <w:color w:val="000000"/>
              </w:rPr>
              <w:t xml:space="preserve">сельское </w:t>
            </w:r>
            <w:r w:rsidRPr="00450CFD">
              <w:rPr>
                <w:color w:val="000000"/>
              </w:rPr>
              <w:t>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</w:tr>
      <w:tr w:rsidR="001B59BD" w:rsidRPr="00C33FE7" w:rsidTr="003A6ADA">
        <w:trPr>
          <w:trHeight w:val="20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>Отрадненское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 w:rsidRPr="00450CFD">
              <w:t>200,00</w:t>
            </w:r>
          </w:p>
        </w:tc>
      </w:tr>
      <w:tr w:rsidR="001B59BD" w:rsidRPr="00C33FE7" w:rsidTr="003A6ADA">
        <w:trPr>
          <w:trHeight w:val="1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2.2.8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rPr>
                <w:color w:val="000000"/>
              </w:rPr>
            </w:pPr>
            <w:r w:rsidRPr="00450CFD">
              <w:rPr>
                <w:color w:val="000000"/>
              </w:rPr>
              <w:t>Пичеурское поселение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  <w:r w:rsidRPr="00450CFD">
              <w:rPr>
                <w:color w:val="000000"/>
              </w:rPr>
              <w:t>230,00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</w:pPr>
            <w:r w:rsidRPr="00450CFD">
              <w:t>230,00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2.3.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 xml:space="preserve">Кадастровые работы по формирования и   постановке на ГКУ земельных участков, занятых </w:t>
            </w:r>
            <w:r w:rsidRPr="00450CFD">
              <w:rPr>
                <w:color w:val="000000"/>
              </w:rPr>
              <w:lastRenderedPageBreak/>
              <w:t>объектами, находящимися в собственности Чамзинского муниципального района (объекты казны и объекты ЖКХ)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47</w:t>
            </w:r>
            <w:r w:rsidRPr="00161BE2">
              <w:rPr>
                <w:b/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75</w:t>
            </w:r>
            <w:r w:rsidRPr="00161BE2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130,00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161BE2" w:rsidRDefault="001B59BD" w:rsidP="003A6ADA">
            <w:pPr>
              <w:jc w:val="center"/>
              <w:rPr>
                <w:b/>
                <w:color w:val="000000"/>
              </w:rPr>
            </w:pPr>
            <w:r w:rsidRPr="00161BE2">
              <w:rPr>
                <w:b/>
                <w:color w:val="000000"/>
              </w:rPr>
              <w:t>50,00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2.4.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both"/>
              <w:rPr>
                <w:color w:val="000000"/>
              </w:rPr>
            </w:pPr>
            <w:r w:rsidRPr="00450CFD">
              <w:rPr>
                <w:color w:val="000000"/>
              </w:rPr>
              <w:t>Кадастровые работы по формирования и   постановке на ГКУ земельных участков</w:t>
            </w:r>
            <w:r>
              <w:rPr>
                <w:color w:val="000000"/>
              </w:rPr>
              <w:t xml:space="preserve"> с целью разграничения государственной собственности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0658A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45,1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</w:p>
        </w:tc>
      </w:tr>
      <w:tr w:rsidR="001B59BD" w:rsidRPr="00C33FE7" w:rsidTr="003A6ADA">
        <w:trPr>
          <w:trHeight w:val="132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3.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Оценка муниципальных объектов и бесхозяйных объектов недвижимого имущества (объекты капитального строительства, в том числе объекты ЖКХ и линейные объекты)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43</w:t>
            </w:r>
            <w:r w:rsidRPr="0032471F">
              <w:rPr>
                <w:b/>
                <w:color w:val="000000"/>
              </w:rPr>
              <w:t>6,3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66,3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4.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pStyle w:val="ConsPlusNormal"/>
              <w:ind w:firstLine="28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Кадастровые работы по формированию земельных участков, находящихся в муниципальной собственности Чамзинского муниципального района, и государственная собственность на которые не разграничена, для предоставления через торги в собственност</w:t>
            </w:r>
            <w:r>
              <w:rPr>
                <w:b/>
                <w:szCs w:val="24"/>
              </w:rPr>
              <w:t>ь (аренду)</w:t>
            </w:r>
            <w:r w:rsidRPr="00450CFD">
              <w:rPr>
                <w:b/>
                <w:szCs w:val="24"/>
              </w:rPr>
              <w:t xml:space="preserve"> и без проведения торгов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23</w:t>
            </w: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80</w:t>
            </w:r>
            <w:r w:rsidRPr="0032471F">
              <w:rPr>
                <w:b/>
                <w:color w:val="000000"/>
              </w:rPr>
              <w:t>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5.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240,00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90,00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6.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Определение рыночной величины арендной    платы за пользование земельными участками, государственная собственность на которые не разграничена с целью их предоставления в аренду путем проведения торгов (аукционов).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134,00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34,00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7.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450CFD">
              <w:rPr>
                <w:b/>
                <w:szCs w:val="24"/>
              </w:rPr>
              <w:t>Организация и проведение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300,00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50,00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 w:rsidRPr="00450CFD">
              <w:rPr>
                <w:b/>
                <w:color w:val="000000"/>
              </w:rPr>
              <w:t>8.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450CFD" w:rsidRDefault="001B59BD" w:rsidP="003A6AD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Организация и проведение </w:t>
            </w:r>
            <w:r w:rsidRPr="00450CFD">
              <w:rPr>
                <w:b/>
                <w:szCs w:val="24"/>
              </w:rPr>
              <w:t xml:space="preserve">торгов по продаже права заключения договоров аренды в </w:t>
            </w:r>
            <w:r w:rsidRPr="00450CFD">
              <w:rPr>
                <w:b/>
                <w:szCs w:val="24"/>
              </w:rPr>
              <w:lastRenderedPageBreak/>
              <w:t>отношении  земельных участков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rPr>
                <w:b/>
                <w:szCs w:val="24"/>
              </w:rPr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450CFD" w:rsidRDefault="001B59BD" w:rsidP="003A6ADA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120,00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32471F" w:rsidRDefault="001B59BD" w:rsidP="003A6ADA">
            <w:pPr>
              <w:jc w:val="center"/>
              <w:rPr>
                <w:b/>
                <w:color w:val="000000"/>
              </w:rPr>
            </w:pPr>
            <w:r w:rsidRPr="0032471F">
              <w:rPr>
                <w:b/>
                <w:color w:val="000000"/>
              </w:rPr>
              <w:t>20,00</w:t>
            </w:r>
          </w:p>
        </w:tc>
      </w:tr>
      <w:tr w:rsidR="001B59BD" w:rsidRPr="00C33FE7" w:rsidTr="003A6ADA">
        <w:trPr>
          <w:trHeight w:val="46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1B59BD" w:rsidRPr="00450CFD" w:rsidRDefault="001B59BD" w:rsidP="003A6AD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8542AA" w:rsidRDefault="001B59BD" w:rsidP="003A6ADA">
            <w:pPr>
              <w:pStyle w:val="ConsPlusNormal"/>
              <w:jc w:val="both"/>
              <w:outlineLvl w:val="1"/>
              <w:rPr>
                <w:b/>
                <w:szCs w:val="24"/>
              </w:rPr>
            </w:pPr>
            <w:r w:rsidRPr="008542AA">
              <w:rPr>
                <w:b/>
                <w:iCs/>
                <w:szCs w:val="24"/>
              </w:rPr>
              <w:t>Проведение комплексных кадастровых работ на территории Чамзинского муниципального района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12378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40836,1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-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-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864,9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7810,6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25196,8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6963,8</w:t>
            </w:r>
          </w:p>
        </w:tc>
      </w:tr>
      <w:tr w:rsidR="001B59BD" w:rsidRPr="00C33FE7" w:rsidTr="003A6ADA">
        <w:trPr>
          <w:trHeight w:val="30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450CFD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450CFD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BE531A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BE531A">
              <w:rPr>
                <w:b/>
                <w:bCs/>
                <w:color w:val="000000"/>
              </w:rPr>
              <w:t>45528,6</w:t>
            </w:r>
          </w:p>
          <w:p w:rsidR="001B59BD" w:rsidRPr="00BE531A" w:rsidRDefault="001B59BD" w:rsidP="003A6ADA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BE531A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BE531A">
              <w:rPr>
                <w:b/>
                <w:bCs/>
                <w:color w:val="000000"/>
              </w:rPr>
              <w:t>663,5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BE531A" w:rsidRDefault="001B59BD" w:rsidP="003A6ADA">
            <w:pPr>
              <w:jc w:val="center"/>
              <w:rPr>
                <w:b/>
                <w:bCs/>
                <w:color w:val="000000"/>
              </w:rPr>
            </w:pPr>
            <w:r w:rsidRPr="00BE531A">
              <w:rPr>
                <w:b/>
                <w:bCs/>
                <w:color w:val="000000"/>
              </w:rPr>
              <w:t>534,0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1554,9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8460,6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25766,8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color w:val="000000"/>
              </w:rPr>
            </w:pPr>
            <w:r w:rsidRPr="00BE531A">
              <w:rPr>
                <w:b/>
                <w:color w:val="000000"/>
              </w:rPr>
              <w:t>8548,8</w:t>
            </w:r>
          </w:p>
        </w:tc>
      </w:tr>
    </w:tbl>
    <w:p w:rsidR="001B59BD" w:rsidRDefault="001B59BD" w:rsidP="001B59BD">
      <w:pPr>
        <w:pStyle w:val="ConsPlusNormal"/>
        <w:outlineLvl w:val="1"/>
        <w:rPr>
          <w:sz w:val="16"/>
          <w:szCs w:val="16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</w:t>
      </w: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</w:t>
      </w: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Default="001B59BD" w:rsidP="001B59BD">
      <w:pPr>
        <w:jc w:val="center"/>
        <w:rPr>
          <w:bCs/>
          <w:color w:val="000000"/>
          <w:sz w:val="22"/>
          <w:szCs w:val="22"/>
        </w:rPr>
      </w:pPr>
    </w:p>
    <w:p w:rsidR="001B59BD" w:rsidRPr="00EF021C" w:rsidRDefault="001B59BD" w:rsidP="001B59BD">
      <w:pPr>
        <w:jc w:val="center"/>
        <w:rPr>
          <w:bCs/>
          <w:color w:val="000000"/>
        </w:rPr>
      </w:pPr>
      <w:r>
        <w:rPr>
          <w:bCs/>
          <w:color w:val="00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Приложение </w:t>
      </w:r>
      <w:r>
        <w:rPr>
          <w:bCs/>
          <w:color w:val="000000"/>
        </w:rPr>
        <w:t xml:space="preserve"> 2</w:t>
      </w:r>
    </w:p>
    <w:p w:rsidR="001B59BD" w:rsidRPr="00EF021C" w:rsidRDefault="001B59BD" w:rsidP="001B59BD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</w:t>
      </w:r>
      <w:r>
        <w:rPr>
          <w:bCs/>
          <w:color w:val="000000"/>
        </w:rPr>
        <w:t xml:space="preserve">                                                                                                                        </w:t>
      </w:r>
      <w:r w:rsidRPr="00EF021C">
        <w:rPr>
          <w:bCs/>
          <w:color w:val="000000"/>
        </w:rPr>
        <w:t xml:space="preserve"> </w:t>
      </w:r>
      <w:r>
        <w:rPr>
          <w:bCs/>
          <w:color w:val="000000"/>
        </w:rPr>
        <w:t xml:space="preserve">       </w:t>
      </w:r>
      <w:r w:rsidRPr="00EF021C">
        <w:rPr>
          <w:bCs/>
          <w:color w:val="000000"/>
        </w:rPr>
        <w:t xml:space="preserve">  к</w:t>
      </w:r>
      <w:r>
        <w:rPr>
          <w:bCs/>
          <w:color w:val="000000"/>
        </w:rPr>
        <w:t xml:space="preserve"> постановлению от 09.08. 2022г. № 567  </w:t>
      </w:r>
    </w:p>
    <w:p w:rsidR="001B59BD" w:rsidRPr="0066248C" w:rsidRDefault="001B59BD" w:rsidP="001B59BD">
      <w:pPr>
        <w:jc w:val="both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          </w:t>
      </w:r>
    </w:p>
    <w:p w:rsidR="001B59BD" w:rsidRPr="00D54CFB" w:rsidRDefault="001B59BD" w:rsidP="001B59BD">
      <w:pPr>
        <w:jc w:val="center"/>
        <w:rPr>
          <w:b/>
          <w:bCs/>
          <w:sz w:val="28"/>
          <w:szCs w:val="28"/>
        </w:rPr>
      </w:pPr>
      <w:r w:rsidRPr="00D54CFB">
        <w:rPr>
          <w:b/>
          <w:bCs/>
          <w:sz w:val="28"/>
          <w:szCs w:val="28"/>
        </w:rPr>
        <w:t>Ресурсное обеспечение</w:t>
      </w:r>
    </w:p>
    <w:p w:rsidR="001B59BD" w:rsidRPr="00A60DFC" w:rsidRDefault="001B59BD" w:rsidP="001B59BD">
      <w:pPr>
        <w:pStyle w:val="7"/>
        <w:jc w:val="center"/>
      </w:pPr>
      <w:r w:rsidRPr="00D54CFB">
        <w:rPr>
          <w:bCs/>
        </w:rPr>
        <w:lastRenderedPageBreak/>
        <w:t xml:space="preserve">реализации муниципальной программы </w:t>
      </w:r>
      <w:r w:rsidRPr="00D54CFB">
        <w:t>«Оформление права</w:t>
      </w:r>
      <w:r w:rsidRPr="00A60DFC">
        <w:t xml:space="preserve"> собственности на муниципальные и бесхозяйные </w:t>
      </w:r>
      <w:r>
        <w:t>о</w:t>
      </w:r>
      <w:r w:rsidRPr="00A60DFC">
        <w:t>бъекты недвижимого имущества, расположенные на территории Чамзинского муниципального района»</w:t>
      </w:r>
    </w:p>
    <w:p w:rsidR="001B59BD" w:rsidRDefault="001B59BD" w:rsidP="001B59BD">
      <w:pPr>
        <w:rPr>
          <w:b/>
          <w:sz w:val="16"/>
          <w:szCs w:val="16"/>
        </w:rPr>
      </w:pPr>
    </w:p>
    <w:tbl>
      <w:tblPr>
        <w:tblW w:w="154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27"/>
        <w:gridCol w:w="4673"/>
        <w:gridCol w:w="1800"/>
        <w:gridCol w:w="1212"/>
        <w:gridCol w:w="1200"/>
        <w:gridCol w:w="1200"/>
        <w:gridCol w:w="1080"/>
        <w:gridCol w:w="1080"/>
        <w:gridCol w:w="1080"/>
      </w:tblGrid>
      <w:tr w:rsidR="001B59BD" w:rsidRPr="007025F0" w:rsidTr="003A6ADA">
        <w:trPr>
          <w:trHeight w:val="401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Статус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Наименование муниципальной программы, подпрограммы, основного мероприятия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Источники финансирования</w:t>
            </w:r>
          </w:p>
        </w:tc>
        <w:tc>
          <w:tcPr>
            <w:tcW w:w="685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>Расходы по годам, тыс. рублей</w:t>
            </w:r>
          </w:p>
        </w:tc>
      </w:tr>
      <w:tr w:rsidR="001B59BD" w:rsidRPr="007025F0" w:rsidTr="003A6ADA">
        <w:trPr>
          <w:trHeight w:val="66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>2020 год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 xml:space="preserve">2021 год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>2022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>2023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>2024 год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59BD" w:rsidRPr="005233E1" w:rsidRDefault="001B59BD" w:rsidP="003A6ADA">
            <w:pPr>
              <w:jc w:val="center"/>
            </w:pPr>
            <w:r w:rsidRPr="005233E1">
              <w:t>2025 год</w:t>
            </w:r>
          </w:p>
        </w:tc>
      </w:tr>
      <w:tr w:rsidR="001B59BD" w:rsidRPr="00300767" w:rsidTr="003A6ADA">
        <w:trPr>
          <w:trHeight w:val="163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Муниципальная программа Чамзинского муниципального района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color w:val="000000"/>
              </w:rPr>
            </w:pPr>
            <w:r w:rsidRPr="005233E1">
              <w:rPr>
                <w:color w:val="000000"/>
              </w:rPr>
              <w:t>Оформление права</w:t>
            </w:r>
            <w:r>
              <w:rPr>
                <w:color w:val="000000"/>
              </w:rPr>
              <w:t xml:space="preserve"> </w:t>
            </w:r>
            <w:r w:rsidRPr="005233E1">
              <w:rPr>
                <w:color w:val="000000"/>
              </w:rPr>
              <w:t xml:space="preserve">собственности </w:t>
            </w:r>
            <w:r>
              <w:rPr>
                <w:color w:val="000000"/>
              </w:rPr>
              <w:t xml:space="preserve">на  муниципальные </w:t>
            </w:r>
            <w:r w:rsidRPr="005233E1">
              <w:rPr>
                <w:color w:val="000000"/>
              </w:rPr>
              <w:t>и бесхозяйные объекты недвижимого имущества, расположенные на территории Чамзинского муниципального района</w:t>
            </w:r>
          </w:p>
          <w:p w:rsidR="001B59BD" w:rsidRPr="005233E1" w:rsidRDefault="001B59BD" w:rsidP="003A6AD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534,0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bCs/>
              </w:rPr>
            </w:pPr>
            <w:r w:rsidRPr="00BE531A">
              <w:rPr>
                <w:b/>
                <w:bCs/>
              </w:rPr>
              <w:t>1554,9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bCs/>
              </w:rPr>
            </w:pPr>
            <w:r w:rsidRPr="00BE531A">
              <w:rPr>
                <w:b/>
                <w:color w:val="000000"/>
              </w:rPr>
              <w:t>8460,6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bCs/>
              </w:rPr>
            </w:pPr>
            <w:r w:rsidRPr="00BE531A">
              <w:rPr>
                <w:b/>
                <w:color w:val="000000"/>
              </w:rPr>
              <w:t>25766,8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  <w:bCs/>
              </w:rPr>
            </w:pPr>
            <w:r w:rsidRPr="00BE531A">
              <w:rPr>
                <w:b/>
                <w:color w:val="000000"/>
              </w:rPr>
              <w:t>8548,8</w:t>
            </w:r>
          </w:p>
        </w:tc>
      </w:tr>
      <w:tr w:rsidR="001B59BD" w:rsidRPr="007025F0" w:rsidTr="003A6ADA">
        <w:trPr>
          <w:trHeight w:val="466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33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300767" w:rsidTr="003A6ADA">
        <w:trPr>
          <w:trHeight w:val="7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663,5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534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690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65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57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Cs/>
              </w:rPr>
            </w:pPr>
            <w:r w:rsidRPr="005233E1">
              <w:rPr>
                <w:bCs/>
              </w:rPr>
              <w:t>1585,0</w:t>
            </w:r>
          </w:p>
        </w:tc>
      </w:tr>
      <w:tr w:rsidR="001B59BD" w:rsidRPr="007025F0" w:rsidTr="003A6ADA">
        <w:trPr>
          <w:trHeight w:val="53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ind w:left="-44"/>
              <w:jc w:val="center"/>
              <w:rPr>
                <w:b/>
                <w:b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tabs>
                <w:tab w:val="left" w:pos="300"/>
                <w:tab w:val="center" w:pos="432"/>
              </w:tabs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1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b/>
                <w:bCs/>
              </w:rPr>
            </w:pPr>
            <w:r w:rsidRPr="005233E1">
              <w:t>Оформление технической документации, постановка на кадастровый учет муниципальных объектов, и бесхозяйных объектов недвижимого имущества (объекты   капитального строительства, в том числе объекты ЖКХ и линейные объекты)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254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830,0</w:t>
            </w:r>
          </w:p>
        </w:tc>
      </w:tr>
      <w:tr w:rsidR="001B59BD" w:rsidRPr="007025F0" w:rsidTr="003A6ADA">
        <w:trPr>
          <w:trHeight w:val="24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47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FA106D" w:rsidTr="003A6ADA">
        <w:trPr>
          <w:trHeight w:val="28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r>
              <w:t xml:space="preserve">    398,1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254</w:t>
            </w:r>
            <w:r w:rsidRPr="005233E1">
              <w:t>,</w:t>
            </w:r>
            <w: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245</w:t>
            </w:r>
            <w:r w:rsidRPr="005233E1">
              <w:t>,</w:t>
            </w:r>
            <w: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30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3</w:t>
            </w:r>
            <w:r>
              <w:t>0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Cs/>
              </w:rPr>
            </w:pPr>
            <w:r w:rsidRPr="005233E1">
              <w:rPr>
                <w:bCs/>
              </w:rPr>
              <w:t>830,0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2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b/>
                <w:bCs/>
              </w:rPr>
            </w:pPr>
            <w:r w:rsidRPr="005233E1">
              <w:t>Проведение кадастровых работ по   формированию и постановке на  государственный кадастровый учет земельных участков, занятых  муниципальными объектами капитального строительства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</w:t>
            </w:r>
            <w:r w:rsidRPr="005233E1">
              <w:rPr>
                <w:b/>
                <w:bCs/>
              </w:rPr>
              <w:t>,</w:t>
            </w:r>
            <w:r>
              <w:rPr>
                <w:b/>
                <w:bCs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</w:t>
            </w:r>
            <w:r w:rsidRPr="005233E1">
              <w:rPr>
                <w:b/>
                <w:bCs/>
              </w:rPr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535,0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65,1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Default="001B59BD" w:rsidP="003A6ADA">
            <w:pPr>
              <w:jc w:val="center"/>
            </w:pPr>
            <w:r>
              <w:t>75</w:t>
            </w:r>
            <w:r w:rsidRPr="005233E1">
              <w:t>,</w:t>
            </w:r>
            <w:r>
              <w:t>0</w:t>
            </w:r>
          </w:p>
          <w:p w:rsidR="001B59BD" w:rsidRPr="005233E1" w:rsidRDefault="001B59BD" w:rsidP="003A6ADA">
            <w:pPr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13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50</w:t>
            </w:r>
            <w:r w:rsidRPr="005233E1">
              <w:t>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Cs/>
              </w:rPr>
            </w:pPr>
            <w:r w:rsidRPr="005233E1">
              <w:rPr>
                <w:bCs/>
              </w:rPr>
              <w:t>535,0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3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ConsPlusNormal"/>
              <w:jc w:val="both"/>
              <w:outlineLvl w:val="1"/>
              <w:rPr>
                <w:szCs w:val="24"/>
              </w:rPr>
            </w:pPr>
            <w:r w:rsidRPr="005233E1">
              <w:rPr>
                <w:szCs w:val="24"/>
              </w:rPr>
              <w:t xml:space="preserve">Оценка муниципальных объектов и  бесхозяйных объектов недвижимого имущества (объекты капитального строительства, в том числе объекты ЖКХ и линейные объекты)  </w:t>
            </w:r>
          </w:p>
          <w:p w:rsidR="001B59BD" w:rsidRPr="005233E1" w:rsidRDefault="001B59BD" w:rsidP="003A6ADA">
            <w:pPr>
              <w:jc w:val="both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66,3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17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4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</w:pPr>
            <w:r w:rsidRPr="005233E1">
              <w:t>Проведение кадастровых работ по формированию земельных участков не</w:t>
            </w:r>
            <w:r>
              <w:t xml:space="preserve"> </w:t>
            </w:r>
            <w:r w:rsidRPr="005233E1">
              <w:t>разграниченной</w:t>
            </w:r>
            <w:r>
              <w:t xml:space="preserve"> и муниципальной</w:t>
            </w:r>
            <w:r w:rsidRPr="005233E1">
              <w:t xml:space="preserve"> собственности</w:t>
            </w:r>
            <w:r>
              <w:t xml:space="preserve">  для  предоставления  в собственность (аренду) через торги и без проведения торгов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50,0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8</w:t>
            </w:r>
            <w:r w:rsidRPr="005233E1"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5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b/>
                <w:bCs/>
              </w:rPr>
            </w:pPr>
            <w:r w:rsidRPr="005233E1">
              <w:t>Определение  рыночной стоимости земельных участков, государственная собственность на которые не разграничена с целью их продажи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Pr="005233E1">
              <w:rPr>
                <w:b/>
                <w:bCs/>
              </w:rPr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</w:rPr>
            </w:pPr>
            <w:r w:rsidRPr="005233E1">
              <w:rPr>
                <w:b/>
                <w:bCs/>
              </w:rPr>
              <w:t>30,0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30,0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9</w:t>
            </w:r>
            <w:r w:rsidRPr="005233E1">
              <w:t>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30,0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30,0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6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b/>
                <w:bCs/>
              </w:rPr>
            </w:pPr>
            <w:r w:rsidRPr="005233E1">
              <w:t xml:space="preserve">Определение рыночной величины арендной    платы за пользование </w:t>
            </w:r>
            <w:r w:rsidRPr="005233E1">
              <w:lastRenderedPageBreak/>
              <w:t>земельными участками, государственная собственность на которые не разграничена с целью их предоставления в аренду путем проведения торгов (аукционов)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34</w:t>
            </w:r>
            <w:r w:rsidRPr="005233E1">
              <w:rPr>
                <w:b/>
              </w:rPr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 xml:space="preserve">федеральный </w:t>
            </w:r>
            <w:r w:rsidRPr="005233E1">
              <w:rPr>
                <w:rFonts w:ascii="Times New Roman" w:hAnsi="Times New Roman" w:cs="Times New Roman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lastRenderedPageBreak/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34</w:t>
            </w:r>
            <w:r w:rsidRPr="005233E1">
              <w:t>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7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b/>
                <w:bCs/>
              </w:rPr>
            </w:pPr>
            <w:r w:rsidRPr="005233E1">
              <w:t>Организация и проведение  торгов по реализации земельных участков 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50,0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50,0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>Основное мероприятие 8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rPr>
                <w:b/>
                <w:bCs/>
              </w:rPr>
            </w:pPr>
            <w:r w:rsidRPr="005233E1">
              <w:t>Организация и проведение торгов по продаже права заключения договоров аренды в отношении земельных участков</w:t>
            </w:r>
            <w:r>
              <w:t xml:space="preserve">, </w:t>
            </w:r>
            <w:r w:rsidRPr="00C06D22">
              <w:rPr>
                <w:sz w:val="28"/>
                <w:szCs w:val="28"/>
              </w:rPr>
              <w:t xml:space="preserve"> </w:t>
            </w:r>
            <w:r w:rsidRPr="006F2738">
              <w:t>и объектов недвижимого имущества, находящегося в муниципальной собственности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 w:rsidRPr="005233E1">
              <w:rPr>
                <w:b/>
              </w:rPr>
              <w:t>20,0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20,0</w:t>
            </w:r>
          </w:p>
        </w:tc>
      </w:tr>
      <w:tr w:rsidR="001B59BD" w:rsidRPr="007025F0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  <w:tr w:rsidR="001B59BD" w:rsidRPr="005233E1" w:rsidTr="003A6ADA">
        <w:trPr>
          <w:trHeight w:val="28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</w:rPr>
            </w:pPr>
            <w:r w:rsidRPr="005233E1">
              <w:rPr>
                <w:b/>
                <w:bCs/>
                <w:i/>
              </w:rPr>
              <w:t xml:space="preserve">Основное мероприятие </w:t>
            </w:r>
            <w:r>
              <w:rPr>
                <w:b/>
                <w:bCs/>
                <w:i/>
              </w:rPr>
              <w:t>9</w:t>
            </w:r>
          </w:p>
        </w:tc>
        <w:tc>
          <w:tcPr>
            <w:tcW w:w="46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rPr>
                <w:b/>
                <w:bCs/>
              </w:rPr>
            </w:pPr>
            <w:r>
              <w:rPr>
                <w:iCs/>
              </w:rPr>
              <w:t>Проведение комплексных кадастровых работ на территории Чамзинского муниципального района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</w:rPr>
            </w:pPr>
            <w:r w:rsidRPr="00BE531A">
              <w:rPr>
                <w:b/>
              </w:rPr>
              <w:t>864,9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</w:rPr>
            </w:pPr>
            <w:r w:rsidRPr="00BE531A">
              <w:rPr>
                <w:b/>
              </w:rPr>
              <w:t>7810,6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</w:rPr>
            </w:pPr>
            <w:r w:rsidRPr="00BE531A">
              <w:rPr>
                <w:b/>
              </w:rPr>
              <w:t>25196,8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  <w:rPr>
                <w:b/>
              </w:rPr>
            </w:pPr>
            <w:r w:rsidRPr="00BE531A">
              <w:rPr>
                <w:b/>
              </w:rPr>
              <w:t>6963,8</w:t>
            </w:r>
          </w:p>
          <w:p w:rsidR="001B59BD" w:rsidRPr="00BE531A" w:rsidRDefault="001B59BD" w:rsidP="003A6ADA">
            <w:pPr>
              <w:jc w:val="center"/>
              <w:rPr>
                <w:b/>
              </w:rPr>
            </w:pPr>
          </w:p>
        </w:tc>
      </w:tr>
      <w:tr w:rsidR="001B59BD" w:rsidRPr="005233E1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both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a"/>
              <w:rPr>
                <w:rFonts w:ascii="Times New Roman" w:hAnsi="Times New Roman" w:cs="Times New Roman"/>
              </w:rPr>
            </w:pPr>
            <w:r w:rsidRPr="005233E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736,4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6650,0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21452,5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5929,0</w:t>
            </w:r>
          </w:p>
        </w:tc>
      </w:tr>
      <w:tr w:rsidR="001B59BD" w:rsidRPr="005233E1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еспубликан</w:t>
            </w:r>
            <w:r w:rsidRPr="005233E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-</w:t>
            </w: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ский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119,9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1082,5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3492,3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965,2</w:t>
            </w:r>
          </w:p>
        </w:tc>
      </w:tr>
      <w:tr w:rsidR="001B59BD" w:rsidRPr="005233E1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8,6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78,1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252,0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BE531A" w:rsidRDefault="001B59BD" w:rsidP="003A6ADA">
            <w:pPr>
              <w:jc w:val="center"/>
            </w:pPr>
            <w:r w:rsidRPr="00BE531A">
              <w:t>69,6</w:t>
            </w:r>
          </w:p>
        </w:tc>
      </w:tr>
      <w:tr w:rsidR="001B59BD" w:rsidRPr="005233E1" w:rsidTr="003A6ADA">
        <w:trPr>
          <w:trHeight w:val="280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b/>
                <w:bCs/>
                <w:i/>
                <w:iCs/>
              </w:rPr>
            </w:pPr>
          </w:p>
        </w:tc>
        <w:tc>
          <w:tcPr>
            <w:tcW w:w="467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  <w:rPr>
                <w:i/>
                <w:iCs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pStyle w:val="affffff6"/>
              <w:rPr>
                <w:rFonts w:ascii="Times New Roman" w:hAnsi="Times New Roman" w:cs="Times New Roman"/>
                <w:sz w:val="24"/>
                <w:szCs w:val="24"/>
              </w:rPr>
            </w:pPr>
            <w:r w:rsidRPr="005233E1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9BD" w:rsidRPr="005233E1" w:rsidRDefault="001B59BD" w:rsidP="003A6ADA">
            <w:pPr>
              <w:jc w:val="center"/>
            </w:pPr>
            <w:r w:rsidRPr="005233E1">
              <w:t>-</w:t>
            </w:r>
          </w:p>
        </w:tc>
      </w:tr>
    </w:tbl>
    <w:p w:rsidR="001B59BD" w:rsidRPr="00EF021C" w:rsidRDefault="001B59BD" w:rsidP="001B59BD">
      <w:pPr>
        <w:pStyle w:val="ConsPlusNormal"/>
        <w:outlineLvl w:val="1"/>
        <w:rPr>
          <w:szCs w:val="24"/>
        </w:rPr>
      </w:pPr>
    </w:p>
    <w:p w:rsidR="001B59BD" w:rsidRDefault="001B59BD" w:rsidP="001B59BD">
      <w:pPr>
        <w:jc w:val="center"/>
        <w:rPr>
          <w:bCs/>
          <w:color w:val="000000"/>
        </w:rPr>
      </w:pPr>
      <w:r w:rsidRPr="00EF021C">
        <w:rPr>
          <w:bCs/>
          <w:color w:val="000000"/>
        </w:rPr>
        <w:t xml:space="preserve">                                                                                                     </w:t>
      </w:r>
      <w:r>
        <w:rPr>
          <w:bCs/>
          <w:color w:val="000000"/>
        </w:rPr>
        <w:t xml:space="preserve">                                                                                  </w:t>
      </w:r>
      <w:r w:rsidRPr="00EF021C">
        <w:rPr>
          <w:bCs/>
          <w:color w:val="000000"/>
        </w:rPr>
        <w:t xml:space="preserve">     </w:t>
      </w: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1B59BD" w:rsidRDefault="001B59BD" w:rsidP="001B59BD">
      <w:pPr>
        <w:jc w:val="center"/>
        <w:rPr>
          <w:bCs/>
          <w:color w:val="000000"/>
        </w:rPr>
      </w:pPr>
    </w:p>
    <w:p w:rsidR="007229C0" w:rsidRDefault="007229C0" w:rsidP="00D67497">
      <w:pPr>
        <w:ind w:left="-180" w:firstLine="540"/>
        <w:jc w:val="both"/>
        <w:rPr>
          <w:bCs/>
        </w:rPr>
      </w:pPr>
    </w:p>
    <w:p w:rsidR="00283655" w:rsidRDefault="00283655" w:rsidP="00283655">
      <w:pPr>
        <w:widowControl w:val="0"/>
        <w:autoSpaceDE w:val="0"/>
        <w:jc w:val="center"/>
        <w:rPr>
          <w:color w:val="000000"/>
        </w:rPr>
      </w:pPr>
    </w:p>
    <w:p w:rsidR="00283655" w:rsidRDefault="00283655" w:rsidP="00283655">
      <w:pPr>
        <w:widowControl w:val="0"/>
        <w:autoSpaceDE w:val="0"/>
        <w:jc w:val="center"/>
        <w:rPr>
          <w:color w:val="000000"/>
        </w:rPr>
      </w:pPr>
    </w:p>
    <w:p w:rsidR="008437AC" w:rsidRPr="00FC1465" w:rsidRDefault="008437AC" w:rsidP="008437AC">
      <w:pPr>
        <w:shd w:val="clear" w:color="auto" w:fill="FFFFFF"/>
        <w:jc w:val="right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  <w:bookmarkStart w:id="0" w:name="_Hlk51583909"/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  <w:sectPr w:rsidR="003A6ADA" w:rsidSect="001B59BD">
          <w:headerReference w:type="even" r:id="rId10"/>
          <w:headerReference w:type="default" r:id="rId11"/>
          <w:pgSz w:w="16838" w:h="11906" w:orient="landscape"/>
          <w:pgMar w:top="1701" w:right="709" w:bottom="851" w:left="1134" w:header="709" w:footer="709" w:gutter="0"/>
          <w:cols w:space="708"/>
          <w:docGrid w:linePitch="381"/>
        </w:sect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3A6ADA" w:rsidRDefault="003A6ADA" w:rsidP="008437AC">
      <w:pPr>
        <w:shd w:val="clear" w:color="auto" w:fill="FFFFFF"/>
        <w:jc w:val="center"/>
        <w:rPr>
          <w:color w:val="000000"/>
        </w:rPr>
      </w:pPr>
    </w:p>
    <w:p w:rsidR="008437AC" w:rsidRPr="008437AC" w:rsidRDefault="008437AC" w:rsidP="008437AC">
      <w:pPr>
        <w:shd w:val="clear" w:color="auto" w:fill="FFFFFF"/>
        <w:jc w:val="center"/>
        <w:rPr>
          <w:color w:val="000000"/>
        </w:rPr>
      </w:pPr>
      <w:r w:rsidRPr="008437AC">
        <w:rPr>
          <w:color w:val="000000"/>
        </w:rPr>
        <w:t>Администрация   Чамзинского    муниципального   района</w:t>
      </w:r>
    </w:p>
    <w:p w:rsidR="008437AC" w:rsidRPr="008437AC" w:rsidRDefault="008437AC" w:rsidP="008437AC">
      <w:pPr>
        <w:shd w:val="clear" w:color="auto" w:fill="FFFFFF"/>
        <w:jc w:val="center"/>
        <w:rPr>
          <w:color w:val="000000"/>
        </w:rPr>
      </w:pPr>
      <w:r w:rsidRPr="008437AC">
        <w:rPr>
          <w:color w:val="000000"/>
        </w:rPr>
        <w:t>Республики Мордовия</w:t>
      </w:r>
    </w:p>
    <w:p w:rsidR="008437AC" w:rsidRPr="008437AC" w:rsidRDefault="008437AC" w:rsidP="008437AC">
      <w:pPr>
        <w:shd w:val="clear" w:color="auto" w:fill="FFFFFF"/>
        <w:jc w:val="center"/>
        <w:rPr>
          <w:color w:val="000000"/>
        </w:rPr>
      </w:pPr>
    </w:p>
    <w:p w:rsidR="008437AC" w:rsidRPr="008437AC" w:rsidRDefault="008437AC" w:rsidP="008437AC">
      <w:pPr>
        <w:shd w:val="clear" w:color="auto" w:fill="FFFFFF"/>
        <w:jc w:val="center"/>
        <w:rPr>
          <w:color w:val="000000"/>
        </w:rPr>
      </w:pPr>
      <w:r w:rsidRPr="008437AC">
        <w:rPr>
          <w:color w:val="000000"/>
        </w:rPr>
        <w:t>ПОСТАНОВЛЕНИЕ</w:t>
      </w:r>
    </w:p>
    <w:p w:rsidR="008437AC" w:rsidRPr="008437AC" w:rsidRDefault="008437AC" w:rsidP="008437AC">
      <w:pPr>
        <w:shd w:val="clear" w:color="auto" w:fill="FFFFFF"/>
        <w:jc w:val="center"/>
        <w:rPr>
          <w:color w:val="000000"/>
        </w:rPr>
      </w:pPr>
      <w:r w:rsidRPr="008437AC">
        <w:rPr>
          <w:color w:val="000000"/>
        </w:rPr>
        <w:t>17.08.2022 г.                                                                          № 598</w:t>
      </w:r>
    </w:p>
    <w:p w:rsidR="008437AC" w:rsidRPr="008437AC" w:rsidRDefault="008437AC" w:rsidP="008437AC">
      <w:pPr>
        <w:pStyle w:val="a4"/>
        <w:shd w:val="clear" w:color="auto" w:fill="FFFFFF"/>
        <w:jc w:val="center"/>
        <w:rPr>
          <w:rFonts w:ascii="Times New Roman" w:hAnsi="Times New Roman" w:cs="Times New Roman"/>
          <w:color w:val="000000"/>
          <w:lang w:eastAsia="ru-RU"/>
        </w:rPr>
      </w:pPr>
      <w:r w:rsidRPr="008437AC">
        <w:rPr>
          <w:rFonts w:ascii="Times New Roman" w:hAnsi="Times New Roman" w:cs="Times New Roman"/>
          <w:color w:val="000000"/>
          <w:lang w:eastAsia="ru-RU"/>
        </w:rPr>
        <w:t>р.п.Чамзинка</w:t>
      </w:r>
    </w:p>
    <w:p w:rsidR="008437AC" w:rsidRPr="008437AC" w:rsidRDefault="008437AC" w:rsidP="008437AC">
      <w:pPr>
        <w:pStyle w:val="a4"/>
        <w:shd w:val="clear" w:color="auto" w:fill="FFFFFF"/>
        <w:ind w:left="-567" w:firstLine="283"/>
        <w:jc w:val="both"/>
        <w:rPr>
          <w:rFonts w:ascii="Times New Roman" w:hAnsi="Times New Roman" w:cs="Times New Roman"/>
          <w:color w:val="000000"/>
          <w:kern w:val="36"/>
          <w:sz w:val="24"/>
          <w:szCs w:val="24"/>
          <w:lang w:eastAsia="ru-RU"/>
        </w:rPr>
      </w:pPr>
      <w:r w:rsidRPr="008437AC">
        <w:rPr>
          <w:rFonts w:ascii="Times New Roman" w:hAnsi="Times New Roman" w:cs="Times New Roman"/>
          <w:color w:val="000000"/>
          <w:kern w:val="36"/>
          <w:sz w:val="24"/>
          <w:szCs w:val="24"/>
          <w:lang w:eastAsia="ru-RU"/>
        </w:rPr>
        <w:br/>
        <w:t xml:space="preserve">      О внесении изменений в постановление Администрации Чамзинского муниципального района Республики Мордовия от 31.08.2015 г. №746 «Об утверждении муниципальной программы «Модернизация и реформирование жилищно-коммунального хозяйства» на 2016- 2024 годы в Чамзинском муниципальном районе»</w:t>
      </w:r>
    </w:p>
    <w:p w:rsidR="008437AC" w:rsidRDefault="008437AC" w:rsidP="008437AC">
      <w:pPr>
        <w:pStyle w:val="1"/>
        <w:ind w:left="-567"/>
        <w:jc w:val="both"/>
        <w:rPr>
          <w:b w:val="0"/>
          <w:bCs w:val="0"/>
          <w:sz w:val="28"/>
          <w:szCs w:val="28"/>
        </w:rPr>
      </w:pPr>
      <w:bookmarkStart w:id="1" w:name="_Hlk93649273"/>
      <w:r>
        <w:rPr>
          <w:b w:val="0"/>
          <w:bCs w:val="0"/>
          <w:sz w:val="28"/>
          <w:szCs w:val="28"/>
        </w:rPr>
        <w:t xml:space="preserve">      </w:t>
      </w:r>
    </w:p>
    <w:p w:rsidR="008437AC" w:rsidRPr="008437AC" w:rsidRDefault="008437AC" w:rsidP="008437AC">
      <w:pPr>
        <w:pStyle w:val="1"/>
        <w:ind w:left="-567"/>
        <w:jc w:val="both"/>
        <w:rPr>
          <w:rFonts w:ascii="Times New Roman" w:hAnsi="Times New Roman" w:cs="Times New Roman"/>
        </w:rPr>
      </w:pPr>
      <w:r w:rsidRPr="008437AC">
        <w:rPr>
          <w:rFonts w:ascii="Times New Roman" w:hAnsi="Times New Roman" w:cs="Times New Roman"/>
          <w:b w:val="0"/>
          <w:bCs w:val="0"/>
        </w:rPr>
        <w:t xml:space="preserve">В целях приведения в соответствие с постановлением Администрации Чамзинского муниципального района от 15.01.2015 г. № 8 «Об утверждении </w:t>
      </w:r>
      <w:r w:rsidRPr="008437AC">
        <w:rPr>
          <w:rFonts w:ascii="Times New Roman" w:hAnsi="Times New Roman" w:cs="Times New Roman"/>
          <w:b w:val="0"/>
        </w:rPr>
        <w:t>Порядка разработки, реализации и оценки эффективности муниципальных программ Чамзинского муниципального района Республики Мордовия»,</w:t>
      </w:r>
      <w:r w:rsidRPr="008437AC">
        <w:rPr>
          <w:rFonts w:ascii="Times New Roman" w:hAnsi="Times New Roman" w:cs="Times New Roman"/>
          <w:b w:val="0"/>
          <w:bCs w:val="0"/>
        </w:rPr>
        <w:t xml:space="preserve"> Администрация Чамзинского муниципального района</w:t>
      </w:r>
      <w:r w:rsidRPr="008437AC">
        <w:rPr>
          <w:rFonts w:ascii="Times New Roman" w:hAnsi="Times New Roman" w:cs="Times New Roman"/>
        </w:rPr>
        <w:t xml:space="preserve"> </w:t>
      </w:r>
      <w:bookmarkEnd w:id="1"/>
    </w:p>
    <w:p w:rsidR="008437AC" w:rsidRDefault="008437AC" w:rsidP="008437AC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8437AC" w:rsidRPr="008437AC" w:rsidRDefault="008437AC" w:rsidP="008437AC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  <w:r w:rsidRPr="008437AC"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  <w:t>ПОСТАНОВЛЯЕТ:</w:t>
      </w:r>
      <w:bookmarkStart w:id="2" w:name="sub_1"/>
      <w:bookmarkEnd w:id="2"/>
    </w:p>
    <w:p w:rsidR="008437AC" w:rsidRPr="008437AC" w:rsidRDefault="008437AC" w:rsidP="008437AC">
      <w:pPr>
        <w:pStyle w:val="a4"/>
        <w:shd w:val="clear" w:color="auto" w:fill="FFFFFF"/>
        <w:jc w:val="center"/>
        <w:rPr>
          <w:rFonts w:ascii="Times New Roman" w:hAnsi="Times New Roman" w:cs="Times New Roman"/>
          <w:b/>
          <w:color w:val="000000"/>
          <w:kern w:val="36"/>
          <w:sz w:val="24"/>
          <w:szCs w:val="24"/>
          <w:lang w:eastAsia="ru-RU"/>
        </w:rPr>
      </w:pPr>
    </w:p>
    <w:p w:rsidR="008437AC" w:rsidRPr="008437AC" w:rsidRDefault="008437AC" w:rsidP="008437AC">
      <w:pPr>
        <w:pStyle w:val="a4"/>
        <w:shd w:val="clear" w:color="auto" w:fill="FFFFFF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37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Внести в постановление Администрации Чамзинского муниципального района Республики Мордовия от 31.08.2015 г. № 746 «Об утверждении муниципальной программы «Модернизация и реформирование жилищно-коммунального хозяйства» на 2016 - 2024 годы в Чамзинском муниципальном районе» следующие изменения:</w:t>
      </w:r>
    </w:p>
    <w:p w:rsidR="008437AC" w:rsidRPr="008437AC" w:rsidRDefault="008437AC" w:rsidP="008437AC">
      <w:pPr>
        <w:pStyle w:val="a4"/>
        <w:shd w:val="clear" w:color="auto" w:fill="FFFFFF"/>
        <w:ind w:left="-567" w:firstLine="425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8437AC"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1.1. Наименование муниципальной программы изложить в новой редакции:</w:t>
      </w:r>
      <w:r w:rsidRPr="008437AC">
        <w:rPr>
          <w:rFonts w:ascii="Times New Roman" w:hAnsi="Times New Roman" w:cs="Times New Roman"/>
          <w:sz w:val="24"/>
          <w:szCs w:val="24"/>
        </w:rPr>
        <w:t xml:space="preserve"> </w:t>
      </w:r>
      <w:bookmarkStart w:id="3" w:name="_Hlk111640949"/>
      <w:r w:rsidRPr="008437AC"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«Модернизация и реформирование жилищно-коммунального хозяйства в Чамзинском муниципальном районе Республики Мордовия».</w:t>
      </w:r>
      <w:bookmarkEnd w:id="3"/>
    </w:p>
    <w:p w:rsidR="008437AC" w:rsidRPr="008437AC" w:rsidRDefault="008437AC" w:rsidP="008437AC">
      <w:pPr>
        <w:pStyle w:val="a4"/>
        <w:shd w:val="clear" w:color="auto" w:fill="FFFFFF"/>
        <w:ind w:left="-567" w:firstLine="425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8437AC"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1.2.  В паспорте Муниципальной программы раздел «Сроки реализации» изложить в новой редакции: 2016-2025 годы.</w:t>
      </w:r>
    </w:p>
    <w:p w:rsidR="008437AC" w:rsidRPr="008437AC" w:rsidRDefault="008437AC" w:rsidP="008437AC">
      <w:pPr>
        <w:pStyle w:val="a4"/>
        <w:shd w:val="clear" w:color="auto" w:fill="FFFFFF"/>
        <w:ind w:left="-567" w:firstLine="425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  <w:r w:rsidRPr="008437AC"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  <w:t>1.3. В паспорте Муниципальной программы раздел «Объем и источники финансирования программы» изложить в новой редакции:</w:t>
      </w:r>
    </w:p>
    <w:p w:rsidR="008437AC" w:rsidRPr="008437AC" w:rsidRDefault="008437AC" w:rsidP="008437AC">
      <w:pPr>
        <w:pStyle w:val="a4"/>
        <w:shd w:val="clear" w:color="auto" w:fill="FFFFFF"/>
        <w:jc w:val="both"/>
        <w:rPr>
          <w:rFonts w:ascii="Times New Roman" w:hAnsi="Times New Roman" w:cs="Times New Roman"/>
          <w:bCs/>
          <w:color w:val="000000"/>
          <w:kern w:val="36"/>
          <w:sz w:val="24"/>
          <w:szCs w:val="24"/>
          <w:lang w:eastAsia="ru-RU"/>
        </w:rPr>
      </w:pPr>
    </w:p>
    <w:tbl>
      <w:tblPr>
        <w:tblW w:w="9468" w:type="dxa"/>
        <w:tblLook w:val="01E0"/>
      </w:tblPr>
      <w:tblGrid>
        <w:gridCol w:w="3348"/>
        <w:gridCol w:w="6120"/>
      </w:tblGrid>
      <w:tr w:rsidR="008437AC" w:rsidRPr="00FC1465" w:rsidTr="00E7692A">
        <w:tc>
          <w:tcPr>
            <w:tcW w:w="3348" w:type="dxa"/>
          </w:tcPr>
          <w:p w:rsidR="008437AC" w:rsidRPr="00FC1465" w:rsidRDefault="008437AC" w:rsidP="00E7692A">
            <w:pPr>
              <w:shd w:val="clear" w:color="auto" w:fill="FFFFFF"/>
              <w:rPr>
                <w:color w:val="000000"/>
              </w:rPr>
            </w:pPr>
            <w:r w:rsidRPr="00FC1465">
              <w:rPr>
                <w:color w:val="000000"/>
              </w:rPr>
              <w:t>Объем и источники финансирования Программы</w:t>
            </w:r>
          </w:p>
        </w:tc>
        <w:tc>
          <w:tcPr>
            <w:tcW w:w="6120" w:type="dxa"/>
          </w:tcPr>
          <w:p w:rsidR="008437AC" w:rsidRPr="00DC63DC" w:rsidRDefault="008437AC" w:rsidP="00E7692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C63DC">
              <w:rPr>
                <w:color w:val="000000"/>
              </w:rPr>
              <w:t>общая стоимость мероприятий в 2016-202</w:t>
            </w:r>
            <w:r>
              <w:rPr>
                <w:color w:val="000000"/>
              </w:rPr>
              <w:t>5</w:t>
            </w:r>
            <w:r w:rsidRPr="00DC63DC">
              <w:rPr>
                <w:color w:val="000000"/>
              </w:rPr>
              <w:t xml:space="preserve"> годах </w:t>
            </w:r>
            <w:r>
              <w:rPr>
                <w:color w:val="000000"/>
              </w:rPr>
              <w:t>743119,716</w:t>
            </w:r>
            <w:r w:rsidRPr="00DC63DC">
              <w:rPr>
                <w:color w:val="000000"/>
              </w:rPr>
              <w:t xml:space="preserve"> млн.  рублей, в том числе средства:</w:t>
            </w:r>
          </w:p>
          <w:p w:rsidR="008437AC" w:rsidRPr="00DC63DC" w:rsidRDefault="008437AC" w:rsidP="00E7692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C63DC">
              <w:rPr>
                <w:color w:val="000000"/>
              </w:rPr>
              <w:t xml:space="preserve">поступившие из федерального бюджета – </w:t>
            </w:r>
            <w:r>
              <w:rPr>
                <w:color w:val="000000"/>
              </w:rPr>
              <w:t>152,681</w:t>
            </w:r>
            <w:r w:rsidRPr="00DC63DC">
              <w:rPr>
                <w:color w:val="000000"/>
              </w:rPr>
              <w:t xml:space="preserve"> млн. рублей;</w:t>
            </w:r>
          </w:p>
          <w:p w:rsidR="008437AC" w:rsidRPr="00DC63DC" w:rsidRDefault="008437AC" w:rsidP="00E7692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C63DC">
              <w:rPr>
                <w:color w:val="000000"/>
              </w:rPr>
              <w:t xml:space="preserve">республиканского бюджета Республики Мордовия – </w:t>
            </w:r>
            <w:r>
              <w:rPr>
                <w:color w:val="000000"/>
              </w:rPr>
              <w:t>96,825</w:t>
            </w:r>
            <w:r w:rsidRPr="00DC63DC">
              <w:rPr>
                <w:color w:val="000000"/>
              </w:rPr>
              <w:t xml:space="preserve"> млн. рублей;</w:t>
            </w:r>
          </w:p>
          <w:p w:rsidR="008437AC" w:rsidRPr="00DC63DC" w:rsidRDefault="008437AC" w:rsidP="00E7692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C63DC">
              <w:rPr>
                <w:color w:val="000000"/>
              </w:rPr>
              <w:t xml:space="preserve">местных бюджетов – </w:t>
            </w:r>
            <w:r>
              <w:rPr>
                <w:color w:val="000000"/>
              </w:rPr>
              <w:t>119,763</w:t>
            </w:r>
            <w:r w:rsidRPr="00DC63DC">
              <w:rPr>
                <w:color w:val="000000"/>
              </w:rPr>
              <w:t xml:space="preserve">млн. рублей, в том числе средства районного бюджета – </w:t>
            </w:r>
            <w:r>
              <w:rPr>
                <w:color w:val="000000"/>
              </w:rPr>
              <w:t>60,998</w:t>
            </w:r>
            <w:r w:rsidRPr="00DC63DC">
              <w:rPr>
                <w:color w:val="000000"/>
              </w:rPr>
              <w:t xml:space="preserve"> млн. рублей, бюджет поселений -5</w:t>
            </w:r>
            <w:r>
              <w:rPr>
                <w:color w:val="000000"/>
              </w:rPr>
              <w:t>8,765</w:t>
            </w:r>
            <w:r w:rsidRPr="00DC63DC">
              <w:rPr>
                <w:color w:val="000000"/>
              </w:rPr>
              <w:t xml:space="preserve"> млн.</w:t>
            </w:r>
            <w:r>
              <w:rPr>
                <w:color w:val="000000"/>
              </w:rPr>
              <w:t xml:space="preserve"> </w:t>
            </w:r>
            <w:r w:rsidRPr="00DC63DC">
              <w:rPr>
                <w:color w:val="000000"/>
              </w:rPr>
              <w:t>рублей;</w:t>
            </w:r>
          </w:p>
          <w:p w:rsidR="008437AC" w:rsidRPr="00DC63DC" w:rsidRDefault="008437AC" w:rsidP="00E7692A">
            <w:pPr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DC63DC">
              <w:rPr>
                <w:color w:val="000000"/>
              </w:rPr>
              <w:t>прочие источники (средства предприятий и собственников многоквартирных домов) – 3</w:t>
            </w:r>
            <w:r>
              <w:rPr>
                <w:color w:val="000000"/>
              </w:rPr>
              <w:t>73,849</w:t>
            </w:r>
            <w:r w:rsidRPr="00DC63DC">
              <w:rPr>
                <w:color w:val="000000"/>
              </w:rPr>
              <w:t xml:space="preserve"> млн. рублей.</w:t>
            </w:r>
          </w:p>
          <w:p w:rsidR="008437AC" w:rsidRPr="00FC1465" w:rsidRDefault="008437AC" w:rsidP="00E7692A">
            <w:pPr>
              <w:shd w:val="clear" w:color="auto" w:fill="FFFFFF"/>
              <w:autoSpaceDE w:val="0"/>
              <w:autoSpaceDN w:val="0"/>
              <w:adjustRightInd w:val="0"/>
              <w:ind w:firstLine="480"/>
              <w:jc w:val="both"/>
              <w:rPr>
                <w:color w:val="000000"/>
              </w:rPr>
            </w:pPr>
            <w:r w:rsidRPr="00DC63DC">
              <w:rPr>
                <w:color w:val="000000"/>
              </w:rPr>
              <w:t xml:space="preserve"> Объемы финансирования Программы носят прогнозный характер и подлежат ежегодной корректировке с учетом возможностей бюджетов разных уровней.</w:t>
            </w:r>
          </w:p>
        </w:tc>
      </w:tr>
    </w:tbl>
    <w:p w:rsidR="008437AC" w:rsidRPr="00FC1465" w:rsidRDefault="008437AC" w:rsidP="008437AC">
      <w:pPr>
        <w:pStyle w:val="a4"/>
        <w:shd w:val="clear" w:color="auto" w:fill="FFFFFF"/>
        <w:jc w:val="both"/>
        <w:rPr>
          <w:bCs/>
          <w:color w:val="000000"/>
          <w:kern w:val="36"/>
          <w:lang w:eastAsia="ru-RU"/>
        </w:rPr>
      </w:pPr>
    </w:p>
    <w:p w:rsidR="008437AC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bookmarkStart w:id="4" w:name="sub_2"/>
      <w:bookmarkEnd w:id="4"/>
      <w:r>
        <w:rPr>
          <w:color w:val="000000"/>
        </w:rPr>
        <w:t>1.4. Раздел 2 «</w:t>
      </w:r>
      <w:r w:rsidRPr="00E21D5D">
        <w:rPr>
          <w:color w:val="000000"/>
        </w:rPr>
        <w:t>Основные цели и задачи Программы,</w:t>
      </w:r>
      <w:r>
        <w:rPr>
          <w:color w:val="000000"/>
        </w:rPr>
        <w:t xml:space="preserve"> </w:t>
      </w:r>
      <w:r w:rsidRPr="00E21D5D">
        <w:rPr>
          <w:color w:val="000000"/>
        </w:rPr>
        <w:t>этапы ее реализации, целевые индикаторы</w:t>
      </w:r>
      <w:r>
        <w:rPr>
          <w:color w:val="000000"/>
        </w:rPr>
        <w:t>» изложить в новой редакции:</w:t>
      </w:r>
    </w:p>
    <w:p w:rsidR="008437AC" w:rsidRPr="00806319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>
        <w:rPr>
          <w:color w:val="000000"/>
        </w:rPr>
        <w:lastRenderedPageBreak/>
        <w:t xml:space="preserve"> </w:t>
      </w:r>
      <w:bookmarkStart w:id="5" w:name="_Hlk111631328"/>
      <w:r w:rsidRPr="00806319">
        <w:rPr>
          <w:color w:val="000000"/>
        </w:rPr>
        <w:t>Целью Программы является повышение уровня надежности предоставления коммунальных услуг и услуг в сфере утилизации (захоронения) твердых бытовых отходов организациями жилищно-коммунального хозяйства.</w:t>
      </w:r>
    </w:p>
    <w:p w:rsidR="008437AC" w:rsidRPr="00806319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806319">
        <w:rPr>
          <w:color w:val="000000"/>
        </w:rPr>
        <w:t>Для реализации цели Программы к 202</w:t>
      </w:r>
      <w:r>
        <w:rPr>
          <w:color w:val="000000"/>
        </w:rPr>
        <w:t>5</w:t>
      </w:r>
      <w:r w:rsidRPr="00806319">
        <w:rPr>
          <w:color w:val="000000"/>
        </w:rPr>
        <w:t xml:space="preserve"> году предполагается решение следующих задач:</w:t>
      </w:r>
    </w:p>
    <w:p w:rsidR="008437AC" w:rsidRPr="00806319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806319">
        <w:rPr>
          <w:color w:val="000000"/>
        </w:rPr>
        <w:t>обеспечение надежности и эффективности поставки коммунальных ресурсов за счет масштабной реконструкции и модернизации систем коммунальной инфраструктуры;</w:t>
      </w:r>
    </w:p>
    <w:p w:rsidR="008437AC" w:rsidRPr="00806319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806319">
        <w:rPr>
          <w:color w:val="000000"/>
        </w:rPr>
        <w:t>обеспечение доступности для населения стоимости жилищно-коммунальных услуг.</w:t>
      </w:r>
    </w:p>
    <w:p w:rsidR="008437AC" w:rsidRPr="00806319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806319">
        <w:rPr>
          <w:color w:val="000000"/>
        </w:rPr>
        <w:t>Решение указанных задач будет осуществляться в рамках реализации мероприятий в двух направлениях - в жилищном хозяйстве и коммунальной инфраструктуре. При этом решение задачи по масштабной реконструкции и модернизации систем коммунальной инфраструктуры возможно при реализации мероприятий, направленных на модернизацию коммунальной инфраструктуры. Задача по обеспечению доступности для населения стоимости жилищно-коммунальных услуг решается при выполнении всех мероприятий Программы.</w:t>
      </w:r>
    </w:p>
    <w:p w:rsidR="008437AC" w:rsidRPr="00806319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806319">
        <w:rPr>
          <w:color w:val="000000"/>
        </w:rPr>
        <w:t>Сроки реализации Муниципальной программы – 2016-202</w:t>
      </w:r>
      <w:r>
        <w:rPr>
          <w:color w:val="000000"/>
        </w:rPr>
        <w:t>5</w:t>
      </w:r>
      <w:r w:rsidRPr="00806319">
        <w:rPr>
          <w:color w:val="000000"/>
        </w:rPr>
        <w:t xml:space="preserve"> годы.  </w:t>
      </w:r>
    </w:p>
    <w:p w:rsidR="008437AC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806319">
        <w:rPr>
          <w:color w:val="000000"/>
        </w:rPr>
        <w:t xml:space="preserve">Целевые индикаторы и показатели, позволяющие контролировать ход реализации Программы по годам ее реализации, приведены в таблице </w:t>
      </w:r>
      <w:r>
        <w:rPr>
          <w:color w:val="000000"/>
        </w:rPr>
        <w:t>5</w:t>
      </w:r>
      <w:r w:rsidRPr="00806319">
        <w:rPr>
          <w:color w:val="000000"/>
        </w:rPr>
        <w:t>.</w:t>
      </w:r>
    </w:p>
    <w:p w:rsidR="008437AC" w:rsidRPr="00E21D5D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                            </w:t>
      </w:r>
      <w:r w:rsidRPr="00E21D5D">
        <w:rPr>
          <w:b/>
          <w:bCs/>
          <w:color w:val="000000"/>
        </w:rPr>
        <w:t>Таблица 5</w:t>
      </w:r>
    </w:p>
    <w:p w:rsidR="008437AC" w:rsidRPr="00E21D5D" w:rsidRDefault="008437AC" w:rsidP="008437A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 w:rsidRPr="00E21D5D">
        <w:rPr>
          <w:b/>
          <w:bCs/>
          <w:color w:val="000000"/>
        </w:rPr>
        <w:t>Целевые индикаторы и показатели Программы</w:t>
      </w:r>
    </w:p>
    <w:bookmarkEnd w:id="5"/>
    <w:p w:rsidR="008437AC" w:rsidRPr="00E21D5D" w:rsidRDefault="008437AC" w:rsidP="008437A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16"/>
          <w:szCs w:val="16"/>
        </w:rPr>
      </w:pPr>
    </w:p>
    <w:tbl>
      <w:tblPr>
        <w:tblW w:w="1034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3544"/>
        <w:gridCol w:w="992"/>
        <w:gridCol w:w="851"/>
        <w:gridCol w:w="850"/>
        <w:gridCol w:w="851"/>
        <w:gridCol w:w="850"/>
        <w:gridCol w:w="851"/>
        <w:gridCol w:w="850"/>
      </w:tblGrid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№ группы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Наименование показателя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2016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2017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2018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21D5D">
              <w:rPr>
                <w:color w:val="000000"/>
              </w:rPr>
              <w:t>2019 год</w:t>
            </w:r>
          </w:p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highlight w:val="yellow"/>
              </w:rPr>
            </w:pPr>
            <w:r w:rsidRPr="00E21D5D">
              <w:rPr>
                <w:color w:val="000000"/>
              </w:rPr>
              <w:t>2021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highlight w:val="yellow"/>
              </w:rPr>
            </w:pPr>
            <w:r w:rsidRPr="00E21D5D">
              <w:rPr>
                <w:color w:val="000000"/>
              </w:rPr>
              <w:t>2022-2025 годы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spacing w:val="-12"/>
              </w:rPr>
            </w:pPr>
            <w:r w:rsidRPr="00E21D5D">
              <w:rPr>
                <w:color w:val="000000"/>
                <w:spacing w:val="-12"/>
              </w:rPr>
              <w:t>2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highlight w:val="yellow"/>
              </w:rPr>
            </w:pPr>
            <w:r w:rsidRPr="00E21D5D">
              <w:rPr>
                <w:color w:val="000000"/>
              </w:rPr>
              <w:t>3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  <w:lang w:val="en-US"/>
              </w:rPr>
              <w:t>I</w:t>
            </w:r>
            <w:r w:rsidRPr="00E21D5D">
              <w:rPr>
                <w:color w:val="000000"/>
              </w:rPr>
              <w:t xml:space="preserve"> </w:t>
            </w:r>
          </w:p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группа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pacing w:val="-12"/>
              </w:rPr>
            </w:pPr>
            <w:r w:rsidRPr="00E21D5D">
              <w:rPr>
                <w:color w:val="000000"/>
                <w:spacing w:val="-12"/>
              </w:rPr>
              <w:t>Объем потерь коммунальных ресурсов в централизованных системах тепло-, водоснабжения, водоотведения к уровню 2015 г., в том числе: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  <w:highlight w:val="yellow"/>
              </w:rPr>
            </w:pP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pacing w:val="-6"/>
              </w:rPr>
            </w:pPr>
            <w:r w:rsidRPr="00E21D5D">
              <w:rPr>
                <w:color w:val="000000"/>
                <w:spacing w:val="-6"/>
              </w:rPr>
              <w:t>тепловая энергия на отопление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1D5D">
              <w:rPr>
                <w:color w:val="000000"/>
              </w:rPr>
              <w:t>горячее водоснабжение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1D5D">
              <w:rPr>
                <w:color w:val="000000"/>
              </w:rPr>
              <w:t>холодное водоснабжение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  <w:lang w:val="en-US"/>
              </w:rPr>
              <w:t>II</w:t>
            </w:r>
            <w:r w:rsidRPr="00E21D5D">
              <w:rPr>
                <w:color w:val="000000"/>
              </w:rPr>
              <w:t xml:space="preserve"> </w:t>
            </w:r>
          </w:p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группа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pacing w:val="-8"/>
              </w:rPr>
            </w:pPr>
            <w:r w:rsidRPr="00E21D5D">
              <w:rPr>
                <w:color w:val="000000"/>
                <w:spacing w:val="-8"/>
              </w:rPr>
              <w:t>Количество аварий и инцидентов при выработке, транспортировке и распределении коммунального ресурса, % к уровню 2015 г., в том числе: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1D5D">
              <w:rPr>
                <w:color w:val="000000"/>
              </w:rPr>
              <w:t>системы централизованного теплоснабжения (включая горячее водоснабжение)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83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1D5D">
              <w:rPr>
                <w:color w:val="000000"/>
              </w:rPr>
              <w:t>системы централизованного водоснабжения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83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1D5D">
              <w:rPr>
                <w:color w:val="000000"/>
              </w:rPr>
              <w:t>системы водоотведения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83</w:t>
            </w:r>
          </w:p>
        </w:tc>
      </w:tr>
      <w:tr w:rsidR="008437AC" w:rsidRPr="00E21D5D" w:rsidTr="00E7692A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8" w:right="-15"/>
              <w:jc w:val="center"/>
              <w:rPr>
                <w:color w:val="000000"/>
              </w:rPr>
            </w:pPr>
            <w:r w:rsidRPr="00E21D5D">
              <w:rPr>
                <w:color w:val="000000"/>
                <w:lang w:val="en-US"/>
              </w:rPr>
              <w:t>III</w:t>
            </w:r>
            <w:r w:rsidRPr="00E21D5D">
              <w:rPr>
                <w:color w:val="000000"/>
              </w:rPr>
              <w:t xml:space="preserve"> группа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E21D5D">
              <w:rPr>
                <w:color w:val="000000"/>
              </w:rPr>
              <w:t xml:space="preserve">Объем привлеченных заемных средств на развитие и модернизацию системы коммунальной инфраструктуры, млн.рублей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106" w:right="-91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60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76" w:right="-51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39" w:right="-123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39" w:right="-123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37AC" w:rsidRPr="00E21D5D" w:rsidRDefault="008437AC" w:rsidP="00E7692A">
            <w:pPr>
              <w:widowControl w:val="0"/>
              <w:autoSpaceDE w:val="0"/>
              <w:autoSpaceDN w:val="0"/>
              <w:adjustRightInd w:val="0"/>
              <w:ind w:left="-39" w:right="-123"/>
              <w:jc w:val="center"/>
              <w:rPr>
                <w:color w:val="000000"/>
              </w:rPr>
            </w:pPr>
            <w:r w:rsidRPr="00E21D5D">
              <w:rPr>
                <w:color w:val="000000"/>
              </w:rPr>
              <w:t>20</w:t>
            </w:r>
          </w:p>
        </w:tc>
      </w:tr>
    </w:tbl>
    <w:p w:rsidR="008437AC" w:rsidRPr="00E21D5D" w:rsidRDefault="008437AC" w:rsidP="008437A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16"/>
          <w:szCs w:val="16"/>
        </w:rPr>
      </w:pPr>
    </w:p>
    <w:p w:rsidR="008437AC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</w:p>
    <w:p w:rsidR="008437AC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 w:rsidRPr="00FC1465">
        <w:rPr>
          <w:color w:val="000000"/>
        </w:rPr>
        <w:t>1.</w:t>
      </w:r>
      <w:r>
        <w:rPr>
          <w:color w:val="000000"/>
        </w:rPr>
        <w:t>5</w:t>
      </w:r>
      <w:r w:rsidRPr="00FC1465">
        <w:rPr>
          <w:color w:val="000000"/>
        </w:rPr>
        <w:t xml:space="preserve">. </w:t>
      </w:r>
      <w:r>
        <w:rPr>
          <w:color w:val="000000"/>
        </w:rPr>
        <w:t xml:space="preserve">В </w:t>
      </w:r>
      <w:r w:rsidRPr="00194A23">
        <w:rPr>
          <w:color w:val="000000"/>
        </w:rPr>
        <w:t>Раздел</w:t>
      </w:r>
      <w:r>
        <w:rPr>
          <w:color w:val="000000"/>
        </w:rPr>
        <w:t>е</w:t>
      </w:r>
      <w:r w:rsidRPr="00194A23">
        <w:rPr>
          <w:color w:val="000000"/>
        </w:rPr>
        <w:t xml:space="preserve"> 3. </w:t>
      </w:r>
      <w:r>
        <w:rPr>
          <w:color w:val="000000"/>
        </w:rPr>
        <w:t>«</w:t>
      </w:r>
      <w:r w:rsidRPr="00194A23">
        <w:rPr>
          <w:color w:val="000000"/>
        </w:rPr>
        <w:t>Перечень программных мероприятий, основные ожидаемые конечные результаты муниципальной Программы</w:t>
      </w:r>
      <w:r>
        <w:rPr>
          <w:color w:val="000000"/>
        </w:rPr>
        <w:t>» Таблицу 6 изложить в новой редакции:</w:t>
      </w:r>
    </w:p>
    <w:p w:rsidR="008437AC" w:rsidRPr="00194A23" w:rsidRDefault="008437AC" w:rsidP="008437AC">
      <w:pPr>
        <w:widowControl w:val="0"/>
        <w:autoSpaceDE w:val="0"/>
        <w:autoSpaceDN w:val="0"/>
        <w:adjustRightInd w:val="0"/>
        <w:ind w:firstLine="720"/>
        <w:jc w:val="both"/>
        <w:rPr>
          <w:b/>
          <w:color w:val="000000"/>
        </w:rPr>
      </w:pPr>
      <w:r w:rsidRPr="00194A23">
        <w:rPr>
          <w:color w:val="000000"/>
        </w:rPr>
        <w:t xml:space="preserve">                                                                                                       </w:t>
      </w:r>
      <w:r w:rsidRPr="00194A23">
        <w:rPr>
          <w:b/>
          <w:color w:val="000000"/>
        </w:rPr>
        <w:t>Таблица 6</w:t>
      </w:r>
    </w:p>
    <w:p w:rsidR="008437AC" w:rsidRPr="00194A23" w:rsidRDefault="008437AC" w:rsidP="008437AC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000000"/>
        </w:rPr>
      </w:pPr>
      <w:r w:rsidRPr="00194A23">
        <w:rPr>
          <w:b/>
          <w:color w:val="000000"/>
        </w:rPr>
        <w:t>Основные ожидаемые конечные результаты муниципальной Программы.</w:t>
      </w:r>
    </w:p>
    <w:p w:rsidR="008437AC" w:rsidRPr="00194A23" w:rsidRDefault="008437AC" w:rsidP="008437AC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000000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992"/>
        <w:gridCol w:w="851"/>
        <w:gridCol w:w="850"/>
        <w:gridCol w:w="851"/>
        <w:gridCol w:w="850"/>
        <w:gridCol w:w="993"/>
        <w:gridCol w:w="1134"/>
      </w:tblGrid>
      <w:tr w:rsidR="008437AC" w:rsidRPr="00194A23" w:rsidTr="00E7692A">
        <w:trPr>
          <w:trHeight w:val="915"/>
        </w:trPr>
        <w:tc>
          <w:tcPr>
            <w:tcW w:w="3403" w:type="dxa"/>
            <w:vMerge w:val="restart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Показатель</w:t>
            </w:r>
          </w:p>
        </w:tc>
        <w:tc>
          <w:tcPr>
            <w:tcW w:w="992" w:type="dxa"/>
            <w:vMerge w:val="restart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Ед. измер.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2015</w:t>
            </w:r>
          </w:p>
        </w:tc>
        <w:tc>
          <w:tcPr>
            <w:tcW w:w="3544" w:type="dxa"/>
            <w:gridSpan w:val="4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Планируемый период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</w:p>
        </w:tc>
      </w:tr>
      <w:tr w:rsidR="008437AC" w:rsidRPr="00194A23" w:rsidTr="00E7692A">
        <w:trPr>
          <w:trHeight w:val="300"/>
        </w:trPr>
        <w:tc>
          <w:tcPr>
            <w:tcW w:w="3403" w:type="dxa"/>
            <w:vMerge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</w:p>
        </w:tc>
        <w:tc>
          <w:tcPr>
            <w:tcW w:w="992" w:type="dxa"/>
            <w:vMerge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оценка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2016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2017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2018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2019-2022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2023-2025</w:t>
            </w:r>
          </w:p>
        </w:tc>
      </w:tr>
      <w:tr w:rsidR="008437AC" w:rsidRPr="00194A23" w:rsidTr="00E7692A">
        <w:trPr>
          <w:trHeight w:val="30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1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6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7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8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</w:t>
            </w:r>
          </w:p>
        </w:tc>
      </w:tr>
      <w:tr w:rsidR="008437AC" w:rsidRPr="00194A23" w:rsidTr="00E7692A">
        <w:trPr>
          <w:trHeight w:val="45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Удовлетворенность населения услугами теплоснабжения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37,4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45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55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65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75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78</w:t>
            </w:r>
          </w:p>
        </w:tc>
      </w:tr>
      <w:tr w:rsidR="008437AC" w:rsidRPr="00194A23" w:rsidTr="00E7692A">
        <w:trPr>
          <w:trHeight w:val="675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Удовлетворенность населения услугами водоснабжения и водоотведения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25,4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35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45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55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65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85</w:t>
            </w:r>
          </w:p>
        </w:tc>
      </w:tr>
      <w:tr w:rsidR="008437AC" w:rsidRPr="00194A23" w:rsidTr="00E7692A">
        <w:trPr>
          <w:trHeight w:val="675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Удовлетворенность населения услугами электроснабжения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53,8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65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75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80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85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90</w:t>
            </w:r>
          </w:p>
        </w:tc>
      </w:tr>
      <w:tr w:rsidR="008437AC" w:rsidRPr="00194A23" w:rsidTr="00E7692A">
        <w:trPr>
          <w:trHeight w:val="69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 xml:space="preserve">Доля протяженности водопроводных сетей, нуждающихся в замене, в общей протяженности водопроводных сетей 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63,7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61,1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54,5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53,2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51,6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45</w:t>
            </w:r>
          </w:p>
        </w:tc>
      </w:tr>
      <w:tr w:rsidR="008437AC" w:rsidRPr="00194A23" w:rsidTr="00E7692A">
        <w:trPr>
          <w:trHeight w:val="60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Доля протяженности канализационных сетей, нуждающихся в замене, в общей протяженности канализационных сетей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74,2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70,4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57,7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50,9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42,4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40</w:t>
            </w:r>
          </w:p>
        </w:tc>
      </w:tr>
      <w:tr w:rsidR="008437AC" w:rsidRPr="00194A23" w:rsidTr="00E7692A">
        <w:trPr>
          <w:trHeight w:val="675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 xml:space="preserve">Доля протяженности тепловых сетей, нуждающихся в замене, в общей протяженности тепловых сетей 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53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50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45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40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35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32</w:t>
            </w:r>
          </w:p>
        </w:tc>
      </w:tr>
      <w:tr w:rsidR="008437AC" w:rsidRPr="00194A23" w:rsidTr="00E7692A">
        <w:trPr>
          <w:trHeight w:val="63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Уровень собираемости платежей за жилищно-коммунальные услуги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%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95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95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95,2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95,3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95,3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95,8</w:t>
            </w:r>
          </w:p>
        </w:tc>
      </w:tr>
      <w:tr w:rsidR="008437AC" w:rsidRPr="00194A23" w:rsidTr="00E7692A">
        <w:trPr>
          <w:trHeight w:val="60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Количество трансформаторных подстанций, требующих ремонта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ед.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2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94A23">
              <w:rPr>
                <w:rFonts w:eastAsia="Arial"/>
                <w:b/>
                <w:bCs/>
                <w:kern w:val="1"/>
                <w:lang w:eastAsia="hi-IN" w:bidi="hi-IN"/>
              </w:rPr>
              <w:t>-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94A23">
              <w:rPr>
                <w:rFonts w:eastAsia="Arial"/>
                <w:b/>
                <w:bCs/>
                <w:kern w:val="1"/>
                <w:lang w:eastAsia="hi-IN" w:bidi="hi-IN"/>
              </w:rPr>
              <w:t>-</w:t>
            </w:r>
          </w:p>
        </w:tc>
      </w:tr>
      <w:tr w:rsidR="008437AC" w:rsidRPr="00194A23" w:rsidTr="00E7692A">
        <w:trPr>
          <w:trHeight w:val="390"/>
        </w:trPr>
        <w:tc>
          <w:tcPr>
            <w:tcW w:w="340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Количество воздушных линий , требующих ремонта</w:t>
            </w:r>
          </w:p>
        </w:tc>
        <w:tc>
          <w:tcPr>
            <w:tcW w:w="992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ед.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3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3</w:t>
            </w:r>
          </w:p>
        </w:tc>
        <w:tc>
          <w:tcPr>
            <w:tcW w:w="851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-</w:t>
            </w:r>
          </w:p>
        </w:tc>
        <w:tc>
          <w:tcPr>
            <w:tcW w:w="850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-</w:t>
            </w:r>
          </w:p>
        </w:tc>
        <w:tc>
          <w:tcPr>
            <w:tcW w:w="993" w:type="dxa"/>
            <w:shd w:val="clear" w:color="auto" w:fill="auto"/>
            <w:hideMark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-</w:t>
            </w:r>
          </w:p>
        </w:tc>
        <w:tc>
          <w:tcPr>
            <w:tcW w:w="1134" w:type="dxa"/>
          </w:tcPr>
          <w:p w:rsidR="008437AC" w:rsidRPr="00194A23" w:rsidRDefault="008437AC" w:rsidP="00E7692A">
            <w:pPr>
              <w:widowControl w:val="0"/>
              <w:suppressAutoHyphens/>
              <w:autoSpaceDE w:val="0"/>
              <w:rPr>
                <w:rFonts w:eastAsia="Arial"/>
                <w:kern w:val="1"/>
                <w:lang w:eastAsia="hi-IN" w:bidi="hi-IN"/>
              </w:rPr>
            </w:pPr>
            <w:r w:rsidRPr="00194A23">
              <w:rPr>
                <w:rFonts w:eastAsia="Arial"/>
                <w:kern w:val="1"/>
                <w:lang w:eastAsia="hi-IN" w:bidi="hi-IN"/>
              </w:rPr>
              <w:t>-</w:t>
            </w:r>
          </w:p>
        </w:tc>
      </w:tr>
    </w:tbl>
    <w:p w:rsidR="008437AC" w:rsidRPr="00194A23" w:rsidRDefault="008437AC" w:rsidP="008437AC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</w:rPr>
      </w:pPr>
    </w:p>
    <w:p w:rsidR="008437AC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</w:p>
    <w:p w:rsidR="008437AC" w:rsidRPr="00FC1465" w:rsidRDefault="008437AC" w:rsidP="008437AC">
      <w:pPr>
        <w:shd w:val="clear" w:color="auto" w:fill="FFFFFF"/>
        <w:ind w:left="-567" w:firstLine="425"/>
        <w:jc w:val="both"/>
        <w:rPr>
          <w:color w:val="000000"/>
        </w:rPr>
      </w:pPr>
      <w:r>
        <w:rPr>
          <w:color w:val="000000"/>
        </w:rPr>
        <w:t>1.6.</w:t>
      </w:r>
      <w:r w:rsidRPr="00194A23">
        <w:rPr>
          <w:color w:val="000000"/>
        </w:rPr>
        <w:t xml:space="preserve"> </w:t>
      </w:r>
      <w:r w:rsidRPr="00FC1465">
        <w:rPr>
          <w:color w:val="000000"/>
        </w:rPr>
        <w:t>Раздел 4. Обоснование ресурсного обеспечения Программы   изложить в новой редакции:</w:t>
      </w:r>
    </w:p>
    <w:p w:rsidR="008437AC" w:rsidRPr="00FC1465" w:rsidRDefault="008437AC" w:rsidP="008437AC">
      <w:pPr>
        <w:shd w:val="clear" w:color="auto" w:fill="FFFFFF"/>
        <w:ind w:left="-567"/>
        <w:jc w:val="both"/>
        <w:rPr>
          <w:b/>
          <w:bCs/>
          <w:color w:val="000000"/>
        </w:rPr>
      </w:pPr>
      <w:r w:rsidRPr="00FC1465">
        <w:rPr>
          <w:b/>
          <w:bCs/>
          <w:color w:val="000000"/>
        </w:rPr>
        <w:t>Раздел 4. Обоснование ресурсного обеспечения Программы</w:t>
      </w:r>
    </w:p>
    <w:p w:rsidR="008437AC" w:rsidRPr="00DC63DC" w:rsidRDefault="008437AC" w:rsidP="008437AC">
      <w:pPr>
        <w:shd w:val="clear" w:color="auto" w:fill="FFFFFF"/>
        <w:ind w:left="-567" w:firstLine="425"/>
        <w:jc w:val="both"/>
        <w:rPr>
          <w:bCs/>
          <w:color w:val="000000"/>
        </w:rPr>
      </w:pPr>
      <w:bookmarkStart w:id="6" w:name="_Hlk111640063"/>
      <w:bookmarkStart w:id="7" w:name="_Hlk111556118"/>
      <w:r w:rsidRPr="00DC63DC">
        <w:rPr>
          <w:bCs/>
          <w:color w:val="000000"/>
        </w:rPr>
        <w:t xml:space="preserve">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Финансирование Программы осуществляется   за счет средств федерального бюджета, республиканского и местных бюджетов, частных инвесторов и собственников жилья в многоквартирных домах. </w:t>
      </w:r>
    </w:p>
    <w:p w:rsidR="008437AC" w:rsidRPr="00DC63D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 w:rsidRPr="00DC63DC">
        <w:rPr>
          <w:bCs/>
          <w:color w:val="000000"/>
        </w:rPr>
        <w:t xml:space="preserve">       Прогнозируемый объем финансирования Программы на 2016-202</w:t>
      </w:r>
      <w:r>
        <w:rPr>
          <w:bCs/>
          <w:color w:val="000000"/>
        </w:rPr>
        <w:t>5</w:t>
      </w:r>
      <w:r w:rsidRPr="00DC63DC">
        <w:rPr>
          <w:bCs/>
          <w:color w:val="000000"/>
        </w:rPr>
        <w:t xml:space="preserve"> годы составит </w:t>
      </w:r>
      <w:r>
        <w:rPr>
          <w:color w:val="000000"/>
        </w:rPr>
        <w:t>743,120</w:t>
      </w:r>
      <w:r w:rsidRPr="00DC63DC">
        <w:rPr>
          <w:color w:val="000000"/>
        </w:rPr>
        <w:t xml:space="preserve"> </w:t>
      </w:r>
      <w:r w:rsidRPr="00DC63DC">
        <w:rPr>
          <w:bCs/>
          <w:color w:val="000000"/>
        </w:rPr>
        <w:t>млн. рублей (в ценах соответствующих лет), в том числе средства:</w:t>
      </w:r>
    </w:p>
    <w:p w:rsidR="008437AC" w:rsidRPr="00DC63D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 w:rsidRPr="00DC63DC">
        <w:rPr>
          <w:bCs/>
          <w:color w:val="000000"/>
        </w:rPr>
        <w:t xml:space="preserve">федерального бюджета – </w:t>
      </w:r>
      <w:r>
        <w:rPr>
          <w:color w:val="000000"/>
        </w:rPr>
        <w:t>152,681</w:t>
      </w:r>
      <w:r w:rsidRPr="00DC63DC">
        <w:rPr>
          <w:color w:val="000000"/>
        </w:rPr>
        <w:t xml:space="preserve"> </w:t>
      </w:r>
      <w:r w:rsidRPr="00DC63DC">
        <w:rPr>
          <w:bCs/>
          <w:color w:val="000000"/>
        </w:rPr>
        <w:t>млн. рублей;</w:t>
      </w:r>
    </w:p>
    <w:p w:rsidR="008437AC" w:rsidRPr="00DC63D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 w:rsidRPr="00DC63DC">
        <w:rPr>
          <w:bCs/>
          <w:color w:val="000000"/>
        </w:rPr>
        <w:t xml:space="preserve">республиканского бюджета Республики Мордовия – </w:t>
      </w:r>
      <w:r>
        <w:rPr>
          <w:bCs/>
          <w:color w:val="000000"/>
        </w:rPr>
        <w:t>96,825</w:t>
      </w:r>
      <w:r w:rsidRPr="00DC63DC">
        <w:rPr>
          <w:bCs/>
          <w:color w:val="000000"/>
        </w:rPr>
        <w:t xml:space="preserve"> млн. рублей;</w:t>
      </w:r>
    </w:p>
    <w:p w:rsidR="008437AC" w:rsidRPr="00DC63D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 w:rsidRPr="00DC63DC">
        <w:rPr>
          <w:bCs/>
          <w:color w:val="000000"/>
        </w:rPr>
        <w:lastRenderedPageBreak/>
        <w:t xml:space="preserve">местных бюджетов – </w:t>
      </w:r>
      <w:r>
        <w:rPr>
          <w:color w:val="000000"/>
        </w:rPr>
        <w:t>119,763</w:t>
      </w:r>
      <w:r w:rsidRPr="00DC63DC">
        <w:rPr>
          <w:color w:val="000000"/>
        </w:rPr>
        <w:t xml:space="preserve"> </w:t>
      </w:r>
      <w:r w:rsidRPr="00DC63DC">
        <w:rPr>
          <w:bCs/>
          <w:color w:val="000000"/>
        </w:rPr>
        <w:t>млн. рублей;</w:t>
      </w:r>
    </w:p>
    <w:p w:rsidR="008437AC" w:rsidRPr="00DC63D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 w:rsidRPr="00DC63DC">
        <w:rPr>
          <w:bCs/>
          <w:color w:val="000000"/>
        </w:rPr>
        <w:t xml:space="preserve">из внебюджетных источников – </w:t>
      </w:r>
      <w:r w:rsidRPr="00DC63DC">
        <w:rPr>
          <w:color w:val="000000"/>
        </w:rPr>
        <w:t>3</w:t>
      </w:r>
      <w:r>
        <w:rPr>
          <w:color w:val="000000"/>
        </w:rPr>
        <w:t>73,849</w:t>
      </w:r>
      <w:r w:rsidRPr="00DC63DC">
        <w:rPr>
          <w:color w:val="000000"/>
        </w:rPr>
        <w:t xml:space="preserve"> </w:t>
      </w:r>
      <w:r w:rsidRPr="00DC63DC">
        <w:rPr>
          <w:bCs/>
          <w:color w:val="000000"/>
        </w:rPr>
        <w:t>млн. рублей.</w:t>
      </w:r>
    </w:p>
    <w:p w:rsidR="008437AC" w:rsidRPr="00DC63D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 w:rsidRPr="00DC63DC">
        <w:rPr>
          <w:bCs/>
          <w:color w:val="000000"/>
        </w:rPr>
        <w:t>Объемы финансирования по годам приведены в приложении 1.</w:t>
      </w:r>
    </w:p>
    <w:p w:rsidR="008437A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>
        <w:rPr>
          <w:bCs/>
          <w:color w:val="000000"/>
        </w:rPr>
        <w:t xml:space="preserve">      </w:t>
      </w:r>
      <w:r w:rsidRPr="00DC63DC">
        <w:rPr>
          <w:bCs/>
          <w:color w:val="000000"/>
        </w:rPr>
        <w:t>Объемы и источники финансирования ежегодно уточняются при формировании бюджетов на соответствующий год и плановый период. Организационные мероприятия в рамках Программы предполагают обеспечение эффективного использования имеющихся бюджетных финансовых ресурсов, а также привлечение средств собственников, займов и частных инвестиций. Основная часть программных мероприятий должна быть реализована   муниципальном уровне при методическом и техническом содействии на республиканском и федеральном уровне.</w:t>
      </w:r>
    </w:p>
    <w:bookmarkEnd w:id="6"/>
    <w:p w:rsidR="008437AC" w:rsidRDefault="008437AC" w:rsidP="008437AC">
      <w:pPr>
        <w:shd w:val="clear" w:color="auto" w:fill="FFFFFF"/>
        <w:ind w:left="-567"/>
        <w:jc w:val="both"/>
        <w:rPr>
          <w:bCs/>
          <w:color w:val="000000"/>
        </w:rPr>
      </w:pPr>
      <w:r>
        <w:rPr>
          <w:bCs/>
          <w:color w:val="000000"/>
        </w:rPr>
        <w:tab/>
        <w:t>1.7. Заменить в Паспорте Программы, Разделе 6, Разделе 7 и Разделе 10 слова по тексту 2024 на 2025.</w:t>
      </w:r>
      <w:bookmarkEnd w:id="7"/>
    </w:p>
    <w:p w:rsidR="008437AC" w:rsidRDefault="008437AC" w:rsidP="008437AC">
      <w:pPr>
        <w:shd w:val="clear" w:color="auto" w:fill="FFFFFF"/>
        <w:ind w:left="-567" w:firstLine="567"/>
        <w:jc w:val="both"/>
        <w:rPr>
          <w:color w:val="000000"/>
        </w:rPr>
      </w:pPr>
      <w:r w:rsidRPr="00FC1465">
        <w:rPr>
          <w:color w:val="000000"/>
        </w:rPr>
        <w:t>1.</w:t>
      </w:r>
      <w:r>
        <w:rPr>
          <w:color w:val="000000"/>
        </w:rPr>
        <w:t>8</w:t>
      </w:r>
      <w:r w:rsidRPr="00FC1465">
        <w:rPr>
          <w:color w:val="000000"/>
        </w:rPr>
        <w:t>. Приложение 1 к муниципальной программе «Модернизация и реформирование жилищно-коммунального хозяйства на 2016</w:t>
      </w:r>
      <w:r>
        <w:rPr>
          <w:color w:val="000000"/>
        </w:rPr>
        <w:t xml:space="preserve"> </w:t>
      </w:r>
      <w:r w:rsidRPr="00FC1465">
        <w:rPr>
          <w:color w:val="000000"/>
        </w:rPr>
        <w:t>- 202</w:t>
      </w:r>
      <w:r>
        <w:rPr>
          <w:color w:val="000000"/>
        </w:rPr>
        <w:t>4</w:t>
      </w:r>
      <w:r w:rsidRPr="00FC1465">
        <w:rPr>
          <w:color w:val="000000"/>
        </w:rPr>
        <w:t xml:space="preserve"> годы в Чамзинском муниципальном районе»</w:t>
      </w:r>
      <w:r>
        <w:rPr>
          <w:color w:val="000000"/>
        </w:rPr>
        <w:t xml:space="preserve"> </w:t>
      </w:r>
      <w:r w:rsidRPr="00FC1465">
        <w:rPr>
          <w:color w:val="000000"/>
        </w:rPr>
        <w:t>изложить в новой редакции</w:t>
      </w:r>
      <w:r>
        <w:rPr>
          <w:color w:val="000000"/>
        </w:rPr>
        <w:t>.</w:t>
      </w:r>
    </w:p>
    <w:p w:rsidR="008437AC" w:rsidRPr="00FC1465" w:rsidRDefault="008437AC" w:rsidP="008437AC">
      <w:pPr>
        <w:shd w:val="clear" w:color="auto" w:fill="FFFFFF"/>
        <w:ind w:left="-567" w:firstLine="567"/>
        <w:jc w:val="both"/>
        <w:rPr>
          <w:color w:val="000000"/>
        </w:rPr>
      </w:pPr>
      <w:r w:rsidRPr="00FC1465">
        <w:rPr>
          <w:color w:val="000000"/>
        </w:rPr>
        <w:t>1.</w:t>
      </w:r>
      <w:r>
        <w:rPr>
          <w:color w:val="000000"/>
        </w:rPr>
        <w:t>9</w:t>
      </w:r>
      <w:r w:rsidRPr="00FC1465">
        <w:rPr>
          <w:color w:val="000000"/>
        </w:rPr>
        <w:t>. Приложение №2 к муниципальной программе «Модернизация и реформирование жилищно-коммунального хозяйства» на 2016- 2024 годы в Чамзинском муниципальном районе» изложить в новой редакции</w:t>
      </w:r>
      <w:r>
        <w:rPr>
          <w:color w:val="000000"/>
        </w:rPr>
        <w:t>.</w:t>
      </w:r>
    </w:p>
    <w:p w:rsidR="008437AC" w:rsidRPr="00FC1465" w:rsidRDefault="008437AC" w:rsidP="008437AC">
      <w:pPr>
        <w:shd w:val="clear" w:color="auto" w:fill="FFFFFF"/>
        <w:spacing w:before="100" w:beforeAutospacing="1"/>
        <w:ind w:left="-567" w:firstLine="567"/>
        <w:jc w:val="both"/>
        <w:rPr>
          <w:color w:val="000000"/>
        </w:rPr>
      </w:pPr>
      <w:r w:rsidRPr="00FC1465">
        <w:rPr>
          <w:color w:val="000000"/>
        </w:rPr>
        <w:t xml:space="preserve">2. Настоящее постановление вступает в силу </w:t>
      </w:r>
      <w:r>
        <w:rPr>
          <w:color w:val="000000"/>
        </w:rPr>
        <w:t>после</w:t>
      </w:r>
      <w:r w:rsidRPr="00FC1465">
        <w:rPr>
          <w:color w:val="000000"/>
        </w:rPr>
        <w:t xml:space="preserve"> дня его </w:t>
      </w:r>
      <w:r>
        <w:t>официального опубликования в Информационном бюллетене Чамзинского муниципального района.</w:t>
      </w:r>
    </w:p>
    <w:p w:rsidR="008437AC" w:rsidRPr="00FC1465" w:rsidRDefault="008437AC" w:rsidP="008437AC">
      <w:pPr>
        <w:shd w:val="clear" w:color="auto" w:fill="FFFFFF"/>
        <w:spacing w:before="100" w:beforeAutospacing="1"/>
        <w:jc w:val="both"/>
        <w:rPr>
          <w:color w:val="000000"/>
        </w:rPr>
      </w:pPr>
    </w:p>
    <w:p w:rsidR="008437AC" w:rsidRPr="008437AC" w:rsidRDefault="008437AC" w:rsidP="008437AC">
      <w:pPr>
        <w:pStyle w:val="a4"/>
        <w:shd w:val="clear" w:color="auto" w:fill="FFFFFF"/>
        <w:ind w:left="-567"/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8437A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>Глава Чамзинского</w:t>
      </w:r>
    </w:p>
    <w:p w:rsidR="008437AC" w:rsidRPr="00FC1465" w:rsidRDefault="008437AC" w:rsidP="003A6ADA">
      <w:pPr>
        <w:pStyle w:val="a4"/>
        <w:shd w:val="clear" w:color="auto" w:fill="FFFFFF"/>
        <w:ind w:left="-567"/>
        <w:rPr>
          <w:color w:val="000000"/>
          <w:lang w:eastAsia="ru-RU"/>
        </w:rPr>
        <w:sectPr w:rsidR="008437AC" w:rsidRPr="00FC1465" w:rsidSect="001B59BD">
          <w:pgSz w:w="11906" w:h="16838"/>
          <w:pgMar w:top="709" w:right="850" w:bottom="1134" w:left="1701" w:header="708" w:footer="708" w:gutter="0"/>
          <w:cols w:space="708"/>
          <w:docGrid w:linePitch="381"/>
        </w:sectPr>
      </w:pPr>
      <w:r w:rsidRPr="008437A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муниципального района                                     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</w:t>
      </w:r>
      <w:r w:rsidRPr="008437AC">
        <w:rPr>
          <w:rFonts w:ascii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Р. А. Батеряков</w:t>
      </w:r>
    </w:p>
    <w:p w:rsidR="008437AC" w:rsidRPr="00FC1465" w:rsidRDefault="008437AC" w:rsidP="008437AC">
      <w:pPr>
        <w:widowControl w:val="0"/>
        <w:shd w:val="clear" w:color="auto" w:fill="FFFFFF"/>
        <w:autoSpaceDE w:val="0"/>
        <w:autoSpaceDN w:val="0"/>
        <w:adjustRightInd w:val="0"/>
        <w:ind w:left="4500"/>
        <w:jc w:val="center"/>
        <w:rPr>
          <w:color w:val="000000"/>
          <w:sz w:val="26"/>
          <w:szCs w:val="26"/>
        </w:rPr>
      </w:pPr>
      <w:r w:rsidRPr="00FC1465">
        <w:rPr>
          <w:b/>
          <w:bCs/>
          <w:color w:val="000000"/>
          <w:sz w:val="26"/>
          <w:szCs w:val="26"/>
        </w:rPr>
        <w:lastRenderedPageBreak/>
        <w:t>Приложение 1</w:t>
      </w:r>
    </w:p>
    <w:p w:rsidR="008437AC" w:rsidRDefault="008437AC" w:rsidP="008437AC">
      <w:pPr>
        <w:widowControl w:val="0"/>
        <w:shd w:val="clear" w:color="auto" w:fill="FFFFFF"/>
        <w:autoSpaceDE w:val="0"/>
        <w:autoSpaceDN w:val="0"/>
        <w:adjustRightInd w:val="0"/>
        <w:ind w:left="4500"/>
        <w:jc w:val="center"/>
        <w:rPr>
          <w:bCs/>
          <w:color w:val="000000"/>
          <w:sz w:val="26"/>
          <w:szCs w:val="26"/>
        </w:rPr>
      </w:pPr>
      <w:r w:rsidRPr="00FC1465">
        <w:rPr>
          <w:bCs/>
          <w:color w:val="000000"/>
          <w:sz w:val="26"/>
          <w:szCs w:val="26"/>
        </w:rPr>
        <w:t>к</w:t>
      </w:r>
      <w:r w:rsidRPr="00FC1465">
        <w:rPr>
          <w:b/>
          <w:bCs/>
          <w:color w:val="000000"/>
          <w:sz w:val="26"/>
          <w:szCs w:val="26"/>
        </w:rPr>
        <w:t xml:space="preserve"> </w:t>
      </w:r>
      <w:hyperlink w:anchor="sub_1000" w:history="1">
        <w:r w:rsidRPr="00FC1465">
          <w:rPr>
            <w:bCs/>
            <w:color w:val="000000"/>
            <w:sz w:val="26"/>
            <w:szCs w:val="26"/>
          </w:rPr>
          <w:t>муниципальной программе</w:t>
        </w:r>
      </w:hyperlink>
      <w:r>
        <w:rPr>
          <w:bCs/>
          <w:color w:val="000000"/>
          <w:sz w:val="26"/>
          <w:szCs w:val="26"/>
        </w:rPr>
        <w:t xml:space="preserve"> «</w:t>
      </w:r>
      <w:r w:rsidRPr="00587941">
        <w:rPr>
          <w:bCs/>
          <w:color w:val="000000"/>
          <w:sz w:val="26"/>
          <w:szCs w:val="26"/>
        </w:rPr>
        <w:t>Модернизация и реформирование жилищно-коммунального хозяйства в Чамзинском муниципальном районе Республики Мордовия</w:t>
      </w:r>
      <w:r>
        <w:rPr>
          <w:bCs/>
          <w:color w:val="000000"/>
          <w:sz w:val="26"/>
          <w:szCs w:val="26"/>
        </w:rPr>
        <w:t>».</w:t>
      </w:r>
    </w:p>
    <w:p w:rsidR="008437AC" w:rsidRPr="00FC1465" w:rsidRDefault="008437AC" w:rsidP="008437AC">
      <w:pPr>
        <w:widowControl w:val="0"/>
        <w:shd w:val="clear" w:color="auto" w:fill="FFFFFF"/>
        <w:autoSpaceDE w:val="0"/>
        <w:autoSpaceDN w:val="0"/>
        <w:adjustRightInd w:val="0"/>
        <w:ind w:left="4500"/>
        <w:jc w:val="center"/>
        <w:rPr>
          <w:color w:val="000000"/>
        </w:rPr>
      </w:pPr>
    </w:p>
    <w:p w:rsidR="008437AC" w:rsidRPr="00FC1465" w:rsidRDefault="008437AC" w:rsidP="008437AC">
      <w:pPr>
        <w:widowControl w:val="0"/>
        <w:shd w:val="clear" w:color="auto" w:fill="FFFFFF"/>
        <w:autoSpaceDE w:val="0"/>
        <w:autoSpaceDN w:val="0"/>
        <w:adjustRightInd w:val="0"/>
        <w:jc w:val="center"/>
        <w:outlineLvl w:val="0"/>
        <w:rPr>
          <w:b/>
          <w:bCs/>
          <w:color w:val="000000"/>
        </w:rPr>
      </w:pPr>
      <w:r w:rsidRPr="00FC1465">
        <w:rPr>
          <w:b/>
          <w:bCs/>
          <w:color w:val="000000"/>
        </w:rPr>
        <w:t>Предельные (прогнозные) объемы финансирования</w:t>
      </w:r>
    </w:p>
    <w:p w:rsidR="008437AC" w:rsidRPr="00FC1465" w:rsidRDefault="008437AC" w:rsidP="008437AC">
      <w:pPr>
        <w:widowControl w:val="0"/>
        <w:shd w:val="clear" w:color="auto" w:fill="FFFFFF"/>
        <w:autoSpaceDE w:val="0"/>
        <w:autoSpaceDN w:val="0"/>
        <w:adjustRightInd w:val="0"/>
        <w:jc w:val="center"/>
        <w:outlineLvl w:val="0"/>
        <w:rPr>
          <w:color w:val="000000"/>
        </w:rPr>
      </w:pPr>
      <w:r w:rsidRPr="00FC1465">
        <w:rPr>
          <w:bCs/>
          <w:color w:val="000000"/>
        </w:rPr>
        <w:t xml:space="preserve">муниципальной целевой программы </w:t>
      </w:r>
      <w:r>
        <w:rPr>
          <w:bCs/>
          <w:color w:val="000000"/>
        </w:rPr>
        <w:t>«</w:t>
      </w:r>
      <w:r w:rsidRPr="00316961">
        <w:rPr>
          <w:bCs/>
          <w:color w:val="000000"/>
        </w:rPr>
        <w:t>Модернизация и реформирование жилищно-коммунального хозяйства в Чамзинском муниципальном районе Республики Мордовия</w:t>
      </w:r>
      <w:r>
        <w:rPr>
          <w:bCs/>
          <w:color w:val="000000"/>
        </w:rPr>
        <w:t>»</w:t>
      </w:r>
      <w:r w:rsidRPr="00FC1465">
        <w:rPr>
          <w:bCs/>
          <w:color w:val="000000"/>
        </w:rPr>
        <w:t xml:space="preserve"> на 2016 - 202</w:t>
      </w:r>
      <w:r>
        <w:rPr>
          <w:bCs/>
          <w:color w:val="000000"/>
        </w:rPr>
        <w:t>5</w:t>
      </w:r>
      <w:r w:rsidRPr="00FC1465">
        <w:rPr>
          <w:bCs/>
          <w:color w:val="000000"/>
        </w:rPr>
        <w:t> годы по основным направлениям и источникам финансирования</w:t>
      </w:r>
    </w:p>
    <w:tbl>
      <w:tblPr>
        <w:tblW w:w="16132" w:type="dxa"/>
        <w:tblInd w:w="-289" w:type="dxa"/>
        <w:tblLayout w:type="fixed"/>
        <w:tblLook w:val="00A0"/>
      </w:tblPr>
      <w:tblGrid>
        <w:gridCol w:w="397"/>
        <w:gridCol w:w="1985"/>
        <w:gridCol w:w="1276"/>
        <w:gridCol w:w="1276"/>
        <w:gridCol w:w="1276"/>
        <w:gridCol w:w="1134"/>
        <w:gridCol w:w="1134"/>
        <w:gridCol w:w="1275"/>
        <w:gridCol w:w="1276"/>
        <w:gridCol w:w="1275"/>
        <w:gridCol w:w="1276"/>
        <w:gridCol w:w="1276"/>
        <w:gridCol w:w="1276"/>
      </w:tblGrid>
      <w:tr w:rsidR="008437AC" w:rsidRPr="00FC1465" w:rsidTr="00E7692A">
        <w:trPr>
          <w:trHeight w:val="718"/>
        </w:trPr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ind w:right="-59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Источники финансирования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2016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2018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2019 г.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2020 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2021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2022г.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ind w:left="-246" w:firstLine="246"/>
              <w:jc w:val="center"/>
              <w:rPr>
                <w:color w:val="000000"/>
              </w:rPr>
            </w:pPr>
            <w:r>
              <w:rPr>
                <w:color w:val="000000"/>
              </w:rPr>
              <w:t>2023г.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730389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730389">
              <w:t>2024г.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2025г.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  <w:tr w:rsidR="008437AC" w:rsidRPr="00FC1465" w:rsidTr="00E7692A">
        <w:trPr>
          <w:trHeight w:val="49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ind w:right="-59"/>
              <w:rPr>
                <w:b/>
                <w:bCs/>
                <w:color w:val="000000"/>
              </w:rPr>
            </w:pPr>
            <w:r w:rsidRPr="00920121"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66699,467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161294,836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85018,293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59245,993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69170,401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153038,823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31962,942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49043,987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730389" w:rsidRDefault="008437AC" w:rsidP="00E7692A">
            <w:pPr>
              <w:shd w:val="clear" w:color="auto" w:fill="FFFFFF"/>
            </w:pPr>
            <w:r w:rsidRPr="00730389">
              <w:t>49043,987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18600,987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7</w:t>
            </w:r>
            <w:r>
              <w:t>43119,716</w:t>
            </w:r>
          </w:p>
        </w:tc>
      </w:tr>
      <w:tr w:rsidR="008437AC" w:rsidRPr="00FC1465" w:rsidTr="00E7692A">
        <w:trPr>
          <w:trHeight w:val="100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ind w:right="-59"/>
              <w:rPr>
                <w:color w:val="000000"/>
              </w:rPr>
            </w:pPr>
            <w:r w:rsidRPr="00920121">
              <w:t>Средства федерального 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27105,8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31134,83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94440,571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730389" w:rsidRDefault="008437AC" w:rsidP="00E7692A">
            <w:pPr>
              <w:shd w:val="clear" w:color="auto" w:fill="FFFFFF"/>
            </w:pPr>
            <w:r w:rsidRPr="00730389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152681,201</w:t>
            </w:r>
          </w:p>
        </w:tc>
      </w:tr>
      <w:tr w:rsidR="008437AC" w:rsidRPr="00FC1465" w:rsidTr="00E7692A">
        <w:trPr>
          <w:trHeight w:val="97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ind w:right="-59"/>
              <w:rPr>
                <w:color w:val="000000"/>
              </w:rPr>
            </w:pPr>
            <w:r w:rsidRPr="00920121">
              <w:t xml:space="preserve">Средства республиканского бюджета Республики Мордовия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25000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48945,6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553,2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635,4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11666,317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10024,911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730389" w:rsidRDefault="008437AC" w:rsidP="00E7692A">
            <w:pPr>
              <w:shd w:val="clear" w:color="auto" w:fill="FFFFFF"/>
            </w:pPr>
            <w:r w:rsidRPr="00730389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96825,428</w:t>
            </w:r>
          </w:p>
        </w:tc>
      </w:tr>
      <w:tr w:rsidR="008437AC" w:rsidRPr="00FC1465" w:rsidTr="00E7692A">
        <w:trPr>
          <w:trHeight w:val="765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ind w:right="-59"/>
              <w:rPr>
                <w:color w:val="000000"/>
              </w:rPr>
            </w:pPr>
            <w:r w:rsidRPr="00920121">
              <w:t>Средства местных бюджетов *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10646,967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46880,656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5619,553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4900,053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6663,87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26547,848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7353,944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3716,9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730389" w:rsidRDefault="008437AC" w:rsidP="00E7692A">
            <w:pPr>
              <w:shd w:val="clear" w:color="auto" w:fill="FFFFFF"/>
            </w:pPr>
            <w:r w:rsidRPr="00730389">
              <w:t>3716,9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3716,9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11</w:t>
            </w:r>
            <w:r>
              <w:t>9763,519</w:t>
            </w:r>
          </w:p>
        </w:tc>
      </w:tr>
      <w:tr w:rsidR="008437AC" w:rsidRPr="00FC1465" w:rsidTr="00E7692A">
        <w:trPr>
          <w:trHeight w:val="960"/>
        </w:trPr>
        <w:tc>
          <w:tcPr>
            <w:tcW w:w="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FC1465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FC1465"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ind w:right="-59"/>
              <w:rPr>
                <w:color w:val="000000"/>
              </w:rPr>
            </w:pPr>
            <w:r w:rsidRPr="00920121">
              <w:t>Средства из внебюджетных источников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56052,5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89414,18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30453,14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920121">
              <w:t>26686,94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30736,301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20384,087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14584,087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730389" w:rsidRDefault="008437AC" w:rsidP="00E7692A">
            <w:pPr>
              <w:shd w:val="clear" w:color="auto" w:fill="FFFFFF"/>
            </w:pPr>
            <w:r w:rsidRPr="00730389">
              <w:t>45327,087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>
              <w:t>14884,087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37AC" w:rsidRPr="00920121" w:rsidRDefault="008437AC" w:rsidP="00E7692A">
            <w:pPr>
              <w:shd w:val="clear" w:color="auto" w:fill="FFFFFF"/>
              <w:rPr>
                <w:color w:val="000000"/>
              </w:rPr>
            </w:pPr>
            <w:r w:rsidRPr="00920121">
              <w:t>3</w:t>
            </w:r>
            <w:r>
              <w:t>73849,496</w:t>
            </w:r>
          </w:p>
        </w:tc>
      </w:tr>
    </w:tbl>
    <w:p w:rsidR="008437AC" w:rsidRDefault="008437AC" w:rsidP="008437AC">
      <w:pPr>
        <w:shd w:val="clear" w:color="auto" w:fill="FFFFFF"/>
        <w:autoSpaceDN w:val="0"/>
        <w:adjustRightInd w:val="0"/>
        <w:jc w:val="center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tbl>
      <w:tblPr>
        <w:tblpPr w:leftFromText="180" w:rightFromText="180" w:vertAnchor="text" w:tblpY="1"/>
        <w:tblOverlap w:val="never"/>
        <w:tblW w:w="531" w:type="dxa"/>
        <w:tblInd w:w="108" w:type="dxa"/>
        <w:tblLayout w:type="fixed"/>
        <w:tblLook w:val="04A0"/>
      </w:tblPr>
      <w:tblGrid>
        <w:gridCol w:w="531"/>
      </w:tblGrid>
      <w:tr w:rsidR="008437AC" w:rsidRPr="002B16E8" w:rsidTr="00E7692A">
        <w:trPr>
          <w:trHeight w:val="169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</w:tr>
    </w:tbl>
    <w:p w:rsidR="008437AC" w:rsidRPr="002B16E8" w:rsidRDefault="008437AC" w:rsidP="008437AC">
      <w:pPr>
        <w:shd w:val="clear" w:color="auto" w:fill="FFFFFF"/>
        <w:autoSpaceDN w:val="0"/>
        <w:adjustRightInd w:val="0"/>
        <w:outlineLvl w:val="0"/>
        <w:rPr>
          <w:color w:val="000000"/>
        </w:rPr>
      </w:pPr>
    </w:p>
    <w:tbl>
      <w:tblPr>
        <w:tblpPr w:leftFromText="180" w:rightFromText="180" w:vertAnchor="text" w:tblpY="1"/>
        <w:tblOverlap w:val="never"/>
        <w:tblW w:w="15309" w:type="dxa"/>
        <w:tblInd w:w="108" w:type="dxa"/>
        <w:tblLayout w:type="fixed"/>
        <w:tblLook w:val="04A0"/>
      </w:tblPr>
      <w:tblGrid>
        <w:gridCol w:w="531"/>
        <w:gridCol w:w="2757"/>
        <w:gridCol w:w="2381"/>
        <w:gridCol w:w="1943"/>
        <w:gridCol w:w="1606"/>
        <w:gridCol w:w="1555"/>
        <w:gridCol w:w="1560"/>
        <w:gridCol w:w="1559"/>
        <w:gridCol w:w="1417"/>
      </w:tblGrid>
      <w:tr w:rsidR="008437AC" w:rsidRPr="002B16E8" w:rsidTr="00E7692A">
        <w:trPr>
          <w:trHeight w:val="1695"/>
        </w:trPr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</w:pP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45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Приложение №2                                             к муниципальной Программе </w:t>
            </w:r>
            <w:r>
              <w:t>«</w:t>
            </w:r>
            <w:r w:rsidRPr="00F85C1B">
              <w:rPr>
                <w:b/>
                <w:bCs/>
                <w:color w:val="000000"/>
              </w:rPr>
              <w:t>Модернизация и реформирование жилищно-коммунального хозяйства в Чамзинском муниципальном районе Республики Мордовия</w:t>
            </w:r>
            <w:r>
              <w:rPr>
                <w:b/>
                <w:bCs/>
                <w:color w:val="000000"/>
              </w:rPr>
              <w:t>»</w:t>
            </w:r>
          </w:p>
        </w:tc>
      </w:tr>
      <w:tr w:rsidR="008437AC" w:rsidRPr="002B16E8" w:rsidTr="00E7692A">
        <w:trPr>
          <w:trHeight w:val="900"/>
        </w:trPr>
        <w:tc>
          <w:tcPr>
            <w:tcW w:w="1530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Перечень мероприятий, включенных в муниципальную программу</w:t>
            </w:r>
            <w:r>
              <w:rPr>
                <w:b/>
                <w:bCs/>
                <w:color w:val="000000"/>
              </w:rPr>
              <w:t xml:space="preserve"> «</w:t>
            </w:r>
            <w:r w:rsidRPr="00F85C1B">
              <w:rPr>
                <w:b/>
                <w:bCs/>
                <w:color w:val="000000"/>
              </w:rPr>
              <w:t>Модернизация и реформирование жилищно-коммунального хозяйства в Чамзинском муниципальном районе Республики Мордовия</w:t>
            </w:r>
            <w:r>
              <w:rPr>
                <w:b/>
                <w:bCs/>
                <w:color w:val="000000"/>
              </w:rPr>
              <w:t>».</w:t>
            </w:r>
          </w:p>
        </w:tc>
      </w:tr>
      <w:tr w:rsidR="008437AC" w:rsidRPr="002B16E8" w:rsidTr="00E7692A">
        <w:trPr>
          <w:trHeight w:val="660"/>
        </w:trPr>
        <w:tc>
          <w:tcPr>
            <w:tcW w:w="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№</w:t>
            </w:r>
            <w:r w:rsidRPr="008437AC">
              <w:rPr>
                <w:b/>
                <w:bCs/>
              </w:rPr>
              <w:br/>
              <w:t>п/п</w:t>
            </w:r>
          </w:p>
        </w:tc>
        <w:tc>
          <w:tcPr>
            <w:tcW w:w="2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Перечень мероприятий (объектов), планируемых к реализации с характеристикой основных параметров (площадь, мощность, количество мест, посещений в смену и др.)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Объем финансирования</w:t>
            </w:r>
            <w:r w:rsidRPr="008437AC">
              <w:rPr>
                <w:b/>
                <w:bCs/>
              </w:rPr>
              <w:br/>
              <w:t>всего, тыс. руб.</w:t>
            </w:r>
          </w:p>
        </w:tc>
        <w:tc>
          <w:tcPr>
            <w:tcW w:w="822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в т. ч. по источникам финансирования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Срок исполнения</w:t>
            </w:r>
          </w:p>
        </w:tc>
      </w:tr>
      <w:tr w:rsidR="008437AC" w:rsidRPr="002B16E8" w:rsidTr="00E7692A">
        <w:trPr>
          <w:trHeight w:val="660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2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федеральный бюджет</w:t>
            </w:r>
          </w:p>
        </w:tc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респуб-ликанский бюджет</w:t>
            </w:r>
          </w:p>
        </w:tc>
        <w:tc>
          <w:tcPr>
            <w:tcW w:w="31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местный бюджет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прочие источники</w:t>
            </w: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</w:tr>
      <w:tr w:rsidR="008437AC" w:rsidRPr="002B16E8" w:rsidTr="00E7692A">
        <w:trPr>
          <w:trHeight w:val="1545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27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районный бюджет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CC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8437AC">
              <w:rPr>
                <w:b/>
                <w:bCs/>
              </w:rPr>
              <w:t>бюджет поселений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rPr>
                <w:b/>
                <w:bCs/>
              </w:rPr>
            </w:pPr>
          </w:p>
        </w:tc>
      </w:tr>
      <w:tr w:rsidR="008437AC" w:rsidRPr="002B16E8" w:rsidTr="00E7692A">
        <w:trPr>
          <w:trHeight w:val="345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3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5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 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8437AC" w:rsidRDefault="008437AC" w:rsidP="00E7692A">
            <w:pPr>
              <w:shd w:val="clear" w:color="auto" w:fill="FFFFFF"/>
              <w:jc w:val="center"/>
            </w:pPr>
            <w:r w:rsidRPr="008437AC">
              <w:t>10</w:t>
            </w:r>
          </w:p>
        </w:tc>
      </w:tr>
      <w:tr w:rsidR="008437AC" w:rsidRPr="002B16E8" w:rsidTr="00E7692A">
        <w:trPr>
          <w:trHeight w:val="3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2016 г.</w:t>
            </w:r>
          </w:p>
        </w:tc>
      </w:tr>
      <w:tr w:rsidR="008437AC" w:rsidRPr="002B16E8" w:rsidTr="00E7692A">
        <w:trPr>
          <w:trHeight w:val="483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5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2. Модернизация объектов теплоснабжения</w:t>
            </w:r>
          </w:p>
        </w:tc>
      </w:tr>
      <w:tr w:rsidR="008437AC" w:rsidRPr="002B16E8" w:rsidTr="00E7692A">
        <w:trPr>
          <w:trHeight w:val="9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Модернизация централизованных котельных п.Комсомольский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20928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20928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1-2квартал</w:t>
            </w:r>
          </w:p>
        </w:tc>
      </w:tr>
      <w:tr w:rsidR="008437AC" w:rsidRPr="002B16E8" w:rsidTr="00E7692A">
        <w:trPr>
          <w:trHeight w:val="9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Замена тепловых сетей  п.Чамзинка, п.Комсомольский, с.Апраксино, 2500 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420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Замена сетей горячего водоснабжения п.Комсомольский, п.Чамзинка, 1000м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370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Приобретение передвижного источника питания котельных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12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Замена теплоизоляционного материала на сетях теплоснабжения и ГВС п.Чамзинка, п.Комсомольский, с.Апраксино, 1000м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49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lastRenderedPageBreak/>
              <w:t>3. Модернизация объектов водоснабжения</w:t>
            </w:r>
          </w:p>
        </w:tc>
      </w:tr>
      <w:tr w:rsidR="008437AC" w:rsidRPr="002B16E8" w:rsidTr="00E7692A">
        <w:trPr>
          <w:trHeight w:val="6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Реконструкция водозабора №2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 квартал</w:t>
            </w:r>
          </w:p>
        </w:tc>
      </w:tr>
      <w:tr w:rsidR="008437AC" w:rsidRPr="002B16E8" w:rsidTr="00E7692A">
        <w:trPr>
          <w:trHeight w:val="7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Замена глубинных насосов в количестве 4 шт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760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7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водонапорной башни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9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Оборудование артезианских скважин приборами учета в количестве 15 ед.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Модернизация водопроводных сетей в Чамзинском районе.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7473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2873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7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канализационных сетей, 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2893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6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миниочистных сооружений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Модернизация канализационной насосной станции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9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Установка приборов учета объема сброса сточных вод по очистным сооружениям в количестве 2 единиц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12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проверки достоверности определения сметной стоимости объекта капитального строительства «Очистные сооружения хоз-бытовых стоков с.Апраксино»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 квартал</w:t>
            </w:r>
          </w:p>
        </w:tc>
      </w:tr>
      <w:tr w:rsidR="008437AC" w:rsidRPr="002B16E8" w:rsidTr="00E7692A">
        <w:trPr>
          <w:trHeight w:val="990"/>
        </w:trPr>
        <w:tc>
          <w:tcPr>
            <w:tcW w:w="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17</w:t>
            </w:r>
          </w:p>
        </w:tc>
        <w:tc>
          <w:tcPr>
            <w:tcW w:w="27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государственной экспертизы проектной документации и результатов инженерных изысканий по объекту «Очистные сооружения хоз-бытовых стоков с.Апраксино"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96,567</w:t>
            </w:r>
          </w:p>
        </w:tc>
        <w:tc>
          <w:tcPr>
            <w:tcW w:w="194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96,567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 квартал</w:t>
            </w:r>
          </w:p>
        </w:tc>
      </w:tr>
      <w:tr w:rsidR="008437AC" w:rsidRPr="002B16E8" w:rsidTr="00E7692A">
        <w:trPr>
          <w:trHeight w:val="517"/>
        </w:trPr>
        <w:tc>
          <w:tcPr>
            <w:tcW w:w="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94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60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</w:tr>
      <w:tr w:rsidR="008437AC" w:rsidRPr="002B16E8" w:rsidTr="00E7692A">
        <w:trPr>
          <w:trHeight w:val="408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5. Модернизация объектов электроснабжения</w:t>
            </w:r>
          </w:p>
        </w:tc>
      </w:tr>
      <w:tr w:rsidR="008437AC" w:rsidRPr="002B16E8" w:rsidTr="00E7692A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объектов распределительных сетей (ВЛ-10/0,4 кВ, ТП 10/0,4 кВ )*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14172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14172,0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Уличное электроснабжение для жилого дома по с. 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43,2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43,2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Реконструкция объектов распределительных сетей (ВЛ-0,4 кВ, ТП, КТП, замена ТП)*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6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Модернизация сетей электроснабжения в п. 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сетей электроснабжения в кварталах индивидуальной жилой застройки в рп. Чамзинка (3.5км)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4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6. Модернизация объектов газоснабжения</w:t>
            </w:r>
          </w:p>
        </w:tc>
      </w:tr>
      <w:tr w:rsidR="008437AC" w:rsidRPr="002B16E8" w:rsidTr="00E7692A">
        <w:trPr>
          <w:trHeight w:val="11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Врезка в газопровод жилого дома по с. 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63,5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11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Строительство сетей газоснабжения в кварталах индивидуальной жилой застройки в </w:t>
            </w:r>
            <w:r w:rsidRPr="002B16E8">
              <w:rPr>
                <w:color w:val="000000"/>
              </w:rPr>
              <w:lastRenderedPageBreak/>
              <w:t>рп.Чамзинка (3.5км среднего и низкого давления)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7. Капитальный ремонт МКД</w:t>
            </w:r>
          </w:p>
        </w:tc>
      </w:tr>
      <w:tr w:rsidR="008437AC" w:rsidRPr="002B16E8" w:rsidTr="00E7692A">
        <w:trPr>
          <w:trHeight w:val="115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(Апраксино, Чамзинка, Комсомольский, Медаево) 16,7тыс.м2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13060,2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27,956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2902,744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10129,50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2016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66699,467</w:t>
            </w:r>
          </w:p>
        </w:tc>
        <w:tc>
          <w:tcPr>
            <w:tcW w:w="19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251,223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10395,744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56052,5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х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2017 г.</w:t>
            </w:r>
          </w:p>
        </w:tc>
      </w:tr>
      <w:tr w:rsidR="008437AC" w:rsidRPr="002B16E8" w:rsidTr="00E7692A">
        <w:trPr>
          <w:trHeight w:val="534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хозяйства, 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1296,7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296,7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2. Модернизация объектов теплоснабжения</w:t>
            </w:r>
          </w:p>
        </w:tc>
      </w:tr>
      <w:tr w:rsidR="008437AC" w:rsidRPr="002B16E8" w:rsidTr="00E7692A">
        <w:trPr>
          <w:trHeight w:val="121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Строительство индивидуальной котельной МКД №13 п.Чамзинка, ул.Республиканская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10580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10580,0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8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индивидуальной котельной комплекса зданий РОВД п.Чамзинка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10580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10580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121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тепловой сети от котельной №2 до Микро-6 п.Чамзинка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18352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18352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8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Реконструция котельной №8 п.Комсомольский, ул.Суродеева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24582,32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24582,3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49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3. Модернизация объектов водоснабжения</w:t>
            </w:r>
          </w:p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</w:p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</w:tr>
      <w:tr w:rsidR="008437AC" w:rsidRPr="002B16E8" w:rsidTr="00E7692A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водозабора №2 в р.п.Чамзинка Чамзинского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62061,833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25000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37061,833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Осуществление строительного контроля по объекту "Строительство водозабора №2 в р.п.Чамзинка"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218,467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218,467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87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Реконструкция объектов водоснабжения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 квартал</w:t>
            </w:r>
          </w:p>
        </w:tc>
      </w:tr>
      <w:tr w:rsidR="008437AC" w:rsidRPr="002B16E8" w:rsidTr="00E7692A">
        <w:trPr>
          <w:trHeight w:val="2257"/>
        </w:trPr>
        <w:tc>
          <w:tcPr>
            <w:tcW w:w="53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9</w:t>
            </w:r>
          </w:p>
        </w:tc>
        <w:tc>
          <w:tcPr>
            <w:tcW w:w="275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Модернизация водопроводных сетей в п. Комсомольский, Чамзинка, сельских населенных пунктов</w:t>
            </w:r>
          </w:p>
        </w:tc>
        <w:tc>
          <w:tcPr>
            <w:tcW w:w="2381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3000</w:t>
            </w:r>
          </w:p>
        </w:tc>
        <w:tc>
          <w:tcPr>
            <w:tcW w:w="1943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3000,0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4 квартал </w:t>
            </w:r>
          </w:p>
        </w:tc>
      </w:tr>
      <w:tr w:rsidR="008437AC" w:rsidRPr="002B16E8" w:rsidTr="00E7692A">
        <w:trPr>
          <w:trHeight w:val="184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Предоставление субсидий юридическим</w:t>
            </w:r>
            <w:r w:rsidRPr="002B16E8">
              <w:rPr>
                <w:color w:val="000000"/>
              </w:rPr>
              <w:br/>
              <w:t>лицам  на возмещение части затрат, связанных с производством и предоставлением услуг потребителям по холодному водоснабжению и водоотведению на территории Чамзинского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2149,1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2149,1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1-4квартал</w:t>
            </w:r>
          </w:p>
        </w:tc>
      </w:tr>
      <w:tr w:rsidR="008437AC" w:rsidRPr="002B16E8" w:rsidTr="00E7692A">
        <w:trPr>
          <w:trHeight w:val="11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водонапорной башни с.Апраксино, Лесхоз, Медаево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43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4.Модернизация объектов водоотведения</w:t>
            </w:r>
          </w:p>
        </w:tc>
      </w:tr>
      <w:tr w:rsidR="008437AC" w:rsidRPr="002B16E8" w:rsidTr="00E7692A">
        <w:trPr>
          <w:trHeight w:val="84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канализационных сетей в п.Комсомольский, Чамзинка, Апраксино,2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36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5. Модернизация объектов электроснабжения</w:t>
            </w:r>
          </w:p>
        </w:tc>
      </w:tr>
      <w:tr w:rsidR="008437AC" w:rsidRPr="002B16E8" w:rsidTr="00E7692A">
        <w:trPr>
          <w:trHeight w:val="7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6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55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10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Строительство сетей электроснабжения в кварталах индивидуальной жилой застройки в рп.Комсомольский (4 км)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42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6. Капитальный ремонт МКД</w:t>
            </w:r>
          </w:p>
        </w:tc>
      </w:tr>
      <w:tr w:rsidR="008437AC" w:rsidRPr="002B16E8" w:rsidTr="00E7692A">
        <w:trPr>
          <w:trHeight w:val="118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Медаево)15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14094,416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8,3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3146,256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10939,86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2017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161294,836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25000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39734,4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7146,256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89414,18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х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2018 г.</w:t>
            </w:r>
          </w:p>
        </w:tc>
      </w:tr>
      <w:tr w:rsidR="008437AC" w:rsidRPr="002B16E8" w:rsidTr="00E7692A">
        <w:trPr>
          <w:trHeight w:val="46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2. М</w:t>
            </w:r>
            <w:r>
              <w:rPr>
                <w:b/>
                <w:bCs/>
                <w:color w:val="000000"/>
              </w:rPr>
              <w:t>од</w:t>
            </w:r>
            <w:r w:rsidRPr="002B16E8">
              <w:rPr>
                <w:b/>
                <w:bCs/>
                <w:color w:val="000000"/>
              </w:rPr>
              <w:t>ернизация объектов теплоснабжения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Реконструкция котельной №3 п. Комсомольский с разделением на две котельные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Перевод на индивидуальное отопление объектов социального назначения (КДЦ, школа, детский сад) в с. Апраксино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1-3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Перевод на индивидуальное отопление жилого фонда с. 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00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3. Модернизация объектов водоснабжения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водозабора №2 в р.п.Чамзинка Чамзинского муниципального района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51031,3</w:t>
            </w:r>
          </w:p>
        </w:tc>
        <w:tc>
          <w:tcPr>
            <w:tcW w:w="194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48243,1</w:t>
            </w:r>
          </w:p>
        </w:tc>
        <w:tc>
          <w:tcPr>
            <w:tcW w:w="155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2788,2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Осуществление строительного контроля по объекту </w:t>
            </w:r>
            <w:r w:rsidRPr="002B16E8">
              <w:rPr>
                <w:color w:val="000000"/>
              </w:rPr>
              <w:lastRenderedPageBreak/>
              <w:t>"Строительство водозабора №2 в р.п.Чамзинка"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72,0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72,0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Модернизация водопроводных сетей в п. Комсомольский, Чамзинка, 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666,2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666,2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4 квартал 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канализационных сетей в п. Комсомольский, Чамзинка, Апраксино,2 км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5. Модернизация объектов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6. Капитальный ремонт МКД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25128,293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22406,94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 квартал</w:t>
            </w:r>
          </w:p>
        </w:tc>
      </w:tr>
      <w:tr w:rsidR="008437AC" w:rsidRPr="002B16E8" w:rsidTr="00E7692A">
        <w:trPr>
          <w:trHeight w:val="582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7. Модернизация объектов газоснабжения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Реконструкция системы газоснабжения в с. 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739,5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702,5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37,0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2018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85018,</w:t>
            </w:r>
            <w:r>
              <w:rPr>
                <w:b/>
                <w:bCs/>
                <w:color w:val="000000"/>
              </w:rPr>
              <w:t>2</w:t>
            </w:r>
            <w:r w:rsidRPr="002B16E8">
              <w:rPr>
                <w:b/>
                <w:bCs/>
                <w:color w:val="000000"/>
              </w:rPr>
              <w:t>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48945,6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3141,2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30453,14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437AC" w:rsidRPr="00991450" w:rsidRDefault="008437AC" w:rsidP="00E7692A">
            <w:pPr>
              <w:shd w:val="clear" w:color="auto" w:fill="FFFFFF"/>
              <w:rPr>
                <w:color w:val="000000"/>
              </w:rPr>
            </w:pPr>
            <w:r w:rsidRPr="00991450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8437AC" w:rsidRPr="00991450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991450">
              <w:rPr>
                <w:b/>
                <w:bCs/>
                <w:color w:val="000000"/>
              </w:rPr>
              <w:t>2019 г.</w:t>
            </w:r>
          </w:p>
          <w:p w:rsidR="008437AC" w:rsidRPr="00991450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991450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1712,8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1712,8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2. Модернизация объектов теплоснабжения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Реконструкция котельной №3 п.Комсомольский с разделением на две котельные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Реконструкция котельной №6 п.Комсомольский, Микрорайон-1 с разделением на три котельные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28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3. Модернизация объектов водоснабжения</w:t>
            </w:r>
          </w:p>
        </w:tc>
      </w:tr>
      <w:tr w:rsidR="008437AC" w:rsidRPr="002B16E8" w:rsidTr="00E7692A">
        <w:trPr>
          <w:trHeight w:val="22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</w:tr>
      <w:tr w:rsidR="008437AC" w:rsidRPr="002B16E8" w:rsidTr="00E7692A">
        <w:trPr>
          <w:trHeight w:val="108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27686,7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27105,80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553,20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27,7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водопроводных сетей (Чамзинка, Медаево, Пичеуры, Мачкассы, Комсомольский, Апраксино)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800,0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800,0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 квартал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Осуществление технологического присоединения энергопринимающих устройств ВЗУ №2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316,0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Капитальный ремонт канализационных сетей в п.Комсомольский, Чамзинка, Апраксино10 км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600,0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600,0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4 квартал 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очистных сооружений хоз-бытовых стоков в с.Апраксино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5. Модернизация объектов электроснабжения</w:t>
            </w:r>
          </w:p>
        </w:tc>
      </w:tr>
      <w:tr w:rsidR="008437AC" w:rsidRPr="002B16E8" w:rsidTr="00E7692A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2500,0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2500,0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40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9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Замена ШРП, 3шт.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180,0</w:t>
            </w:r>
          </w:p>
        </w:tc>
        <w:tc>
          <w:tcPr>
            <w:tcW w:w="141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6. Капитальный ремонт МКД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13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Капитальный ремонт муниципального жилого фонда в с.Апраксино, ул.Центральная, д.5, кв.20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18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работ по обследованию фактического технического состояния двух многоквартирных домов №23 и №24, расположенных по адресу: Республика  Мордовия, Чамзинский район, с.Медаево, ул.Молодежная.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98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3квартал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25152,493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267,2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22406,94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2019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59245,993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27105,8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553,2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2421,7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2478,353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26686,94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2020 г.</w:t>
            </w:r>
          </w:p>
        </w:tc>
      </w:tr>
      <w:tr w:rsidR="008437AC" w:rsidRPr="002B16E8" w:rsidTr="00E7692A">
        <w:trPr>
          <w:trHeight w:val="568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6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2. Модернизация объектов теплоснабжения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 xml:space="preserve">Строительство блочно -модульной котельной для объектов социального назначения (КДЦ, дет.сад, школа) в с.Апраксино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9800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9800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Перевод на индивидуальное отопление жилого фонда в с.Апраксино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2449,814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1897,6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552,214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Субсидии МУП «Теплоснабжение» на увеличеник уставного фонда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3. Модернизация объектов водоснабжения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Проектно – изыскательские работы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1026,7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1026,7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31802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31134,83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635,4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31,77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Модернизация систем водоснабжения с целью снижения энергозатрат и капитальных вложений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1800</w:t>
            </w:r>
          </w:p>
        </w:tc>
        <w:tc>
          <w:tcPr>
            <w:tcW w:w="19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15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сетей инженерно-технического обеспечения индивидуальной жилой застройки по ул.Полковская, Центральная, Сайгушская, О.Храмова в рп.Чамзинка (водоснабжение)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15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Субсидии юридическим лицам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Строительство очистных сооружений хоз-бытовых стоков в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5. Модернизация объектов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11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6. Капитальный ремонт МКД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13991,887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226,3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2020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69170,401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31134,83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635,4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4282,37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30736,301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х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                    2021г.</w:t>
            </w:r>
          </w:p>
        </w:tc>
      </w:tr>
      <w:tr w:rsidR="008437AC" w:rsidRPr="002B16E8" w:rsidTr="00E7692A">
        <w:trPr>
          <w:trHeight w:val="596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 xml:space="preserve">      </w:t>
            </w: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2. Модернизация объектов теплоснабжения</w:t>
            </w:r>
          </w:p>
        </w:tc>
      </w:tr>
      <w:tr w:rsidR="008437AC" w:rsidRPr="002B16E8" w:rsidTr="00E7692A">
        <w:trPr>
          <w:trHeight w:val="30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 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  <w:r w:rsidRPr="002B16E8">
              <w:t xml:space="preserve"> </w:t>
            </w:r>
            <w:r w:rsidRPr="002B16E8">
              <w:rPr>
                <w:color w:val="000000"/>
              </w:rPr>
              <w:t>Перевод на индивидуальное отопление муниципального жилого фонда в с.Апраксино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813,5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813,5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3. Модернизация объектов водоснабжения</w:t>
            </w:r>
          </w:p>
        </w:tc>
      </w:tr>
      <w:tr w:rsidR="008437AC" w:rsidRPr="002B16E8" w:rsidTr="00E7692A">
        <w:trPr>
          <w:trHeight w:val="1200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bCs/>
                <w:color w:val="000000"/>
              </w:rPr>
            </w:pPr>
            <w:r w:rsidRPr="002B16E8">
              <w:rPr>
                <w:bCs/>
                <w:color w:val="000000"/>
              </w:rPr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Завершение строительства водозабора №2 в рп.Чамзинка в Чамзинском муниципальном районе Республики Мордовия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96464,298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94440,571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1927,359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96,368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Оценка запасов подземных вод по водозабору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150,0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150,0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Экспертиза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178,0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178,0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Модернизация систем водоснабжения с целью снижения энергозатрат и капитальных вложений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Строительство сетей инженерно-технического обеспечения индивидуальной жилой застройки по ул.Полковская, Центральная, </w:t>
            </w:r>
            <w:r w:rsidRPr="002B16E8">
              <w:rPr>
                <w:color w:val="000000"/>
              </w:rPr>
              <w:lastRenderedPageBreak/>
              <w:t>Сайгушская, О.Храмова в рп.Чамзинка (водоснабжение)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18977,1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18977,1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lastRenderedPageBreak/>
              <w:t xml:space="preserve">                                                                                                   4. Модернизация объектов водоотведения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5. Модернизация объектов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7000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Капитальный ремонт станций катодной защиты, 5 шт.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6. Капитальный ремонт МКД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14114,887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349,3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582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7. </w:t>
            </w:r>
            <w:r>
              <w:rPr>
                <w:b/>
                <w:bCs/>
                <w:color w:val="000000"/>
              </w:rPr>
              <w:t>Т</w:t>
            </w:r>
            <w:r w:rsidRPr="002B16E8">
              <w:rPr>
                <w:b/>
                <w:bCs/>
                <w:color w:val="000000"/>
              </w:rPr>
              <w:t>екущий, капитальный ремонт объектов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10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 xml:space="preserve">Текущий капитальный ремонт объектов теплоснабжения, находящихся в муниципальной собственности, приобретение оборудования, подлежащего установке на данных объектах и </w:t>
            </w:r>
            <w:r w:rsidRPr="002B16E8">
              <w:rPr>
                <w:rFonts w:eastAsia="Arial"/>
                <w:kern w:val="1"/>
                <w:lang w:eastAsia="hi-IN" w:bidi="hi-IN"/>
              </w:rPr>
              <w:lastRenderedPageBreak/>
              <w:t>для пополнения муниципального аварийного резерва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lastRenderedPageBreak/>
              <w:t>7099,586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5182,698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1916,888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3-4 квартал</w:t>
            </w:r>
          </w:p>
        </w:tc>
      </w:tr>
      <w:tr w:rsidR="008437AC" w:rsidRPr="002B16E8" w:rsidTr="00E7692A">
        <w:trPr>
          <w:trHeight w:val="694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lastRenderedPageBreak/>
              <w:t>8. 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  <w:lang w:val="en-US"/>
              </w:rPr>
              <w:t>1</w:t>
            </w: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Текущий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6241,452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4556,260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1685,192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kern w:val="1"/>
                <w:lang w:eastAsia="hi-IN" w:bidi="hi-IN"/>
              </w:rPr>
              <w:t>3-4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2021 г. (тыс. рублей)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153038,823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94440,5</w:t>
            </w:r>
            <w:r>
              <w:rPr>
                <w:rFonts w:eastAsia="Arial"/>
                <w:b/>
                <w:bCs/>
                <w:kern w:val="1"/>
                <w:lang w:eastAsia="hi-IN" w:bidi="hi-IN"/>
              </w:rPr>
              <w:t>7</w:t>
            </w: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1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11666,317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5189,248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21358,6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rFonts w:eastAsia="Arial"/>
                <w:b/>
                <w:bCs/>
                <w:kern w:val="1"/>
                <w:lang w:eastAsia="hi-IN" w:bidi="hi-IN"/>
              </w:rPr>
              <w:t>20384,087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х</w:t>
            </w:r>
          </w:p>
        </w:tc>
      </w:tr>
      <w:tr w:rsidR="008437AC" w:rsidRPr="002B16E8" w:rsidTr="00E7692A">
        <w:trPr>
          <w:trHeight w:val="594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2022 г.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112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 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2</w:t>
            </w:r>
            <w:r>
              <w:rPr>
                <w:b/>
                <w:bCs/>
                <w:color w:val="000000"/>
              </w:rPr>
              <w:t>.</w:t>
            </w:r>
            <w:r w:rsidRPr="002B16E8">
              <w:rPr>
                <w:b/>
                <w:bCs/>
                <w:color w:val="000000"/>
              </w:rPr>
              <w:t xml:space="preserve"> Модернизация объектов теплоснабжения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Замена теплоизоляции на сетях теплоснабжения, 2000м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3. Модернизация объектов водоснабжения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 </w:t>
            </w: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12A61">
              <w:rPr>
                <w:color w:val="000000"/>
              </w:rPr>
              <w:t>Оценка запасов подземных вод по водозабору</w:t>
            </w:r>
            <w:r>
              <w:rPr>
                <w:color w:val="000000"/>
              </w:rPr>
              <w:t xml:space="preserve"> №2 в р.п. Чамзинка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0,0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150,0</w:t>
            </w:r>
            <w:r w:rsidRPr="002B16E8"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 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0,0 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3 квартал</w:t>
            </w:r>
            <w:r w:rsidRPr="002B16E8">
              <w:rPr>
                <w:color w:val="000000"/>
              </w:rPr>
              <w:t> 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4. Модернизация объектов водоотведения</w:t>
            </w:r>
          </w:p>
        </w:tc>
      </w:tr>
      <w:tr w:rsidR="008437AC" w:rsidRPr="002B16E8" w:rsidTr="00E7692A">
        <w:trPr>
          <w:trHeight w:val="750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Капитальный ремонт канализации по ул. Республиканская р.п. Чамзинка Чамзинского района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734,0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734,0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2B16E8">
              <w:rPr>
                <w:color w:val="000000"/>
              </w:rPr>
              <w:t>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5. Модернизация объектов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 xml:space="preserve">                                                                                                                 6. Капитальный ремонт МКД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 xml:space="preserve">Проведение капитального ремонта общего имущества в многоквартирных домах Апраксино, Чамзинка, </w:t>
            </w:r>
            <w:r w:rsidRPr="002B16E8">
              <w:rPr>
                <w:color w:val="000000"/>
              </w:rPr>
              <w:lastRenderedPageBreak/>
              <w:t>Комсомольский, Медаево)16,7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14</w:t>
            </w:r>
            <w:r>
              <w:rPr>
                <w:color w:val="000000"/>
              </w:rPr>
              <w:t>141,487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375,9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7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К</w:t>
            </w:r>
            <w:r w:rsidRPr="004A319A">
              <w:rPr>
                <w:color w:val="000000"/>
              </w:rPr>
              <w:t>апитальный ремонт муниципальных жилых помещений в многоквартирных домах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4,7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3361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C56192">
              <w:rPr>
                <w:b/>
                <w:bCs/>
                <w:color w:val="000000"/>
              </w:rPr>
              <w:t>7. Текущий, капитальный ремонт объектов теплоснабжения,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Приобретение материалов для проведения работ и мероприятий по текущему и капитальному ремонту объектов теплоснабжения, находящихся в муниципальной собственности, оборудования, подлежащего установке на данных объектах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11932,243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8710,537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3221,706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3-4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C56192">
              <w:rPr>
                <w:b/>
                <w:bCs/>
                <w:color w:val="000000"/>
              </w:rPr>
              <w:t>8. Текущий, капитальный ремонт объектов водоснабжения и водоотведения, находящихся в муниципальной собственности, приобретение оборудования, подлежащего установке на данных объектах и для пополнения муниципального аварийного резерва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right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 xml:space="preserve">Приобретение материалов для проведения работ и мероприятий по текущему и капитальному ремонту объектов </w:t>
            </w:r>
            <w:r w:rsidRPr="00C56192">
              <w:lastRenderedPageBreak/>
              <w:t>водоснабжения, находящихся в муниципальной собственности, оборудования, подлежащего установке на данных объектах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lastRenderedPageBreak/>
              <w:t>1800,512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1314,374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486,138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C56192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C56192">
              <w:t>3-4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lastRenderedPageBreak/>
              <w:t> 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2022г.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31962,942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0,0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10024,911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4972,444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  <w:r w:rsidRPr="002B16E8">
              <w:rPr>
                <w:b/>
                <w:bCs/>
                <w:color w:val="000000"/>
              </w:rPr>
              <w:t>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14584,087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 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2023 г.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  <w:r w:rsidRPr="002B16E8"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2. М</w:t>
            </w:r>
            <w:r>
              <w:rPr>
                <w:b/>
                <w:bCs/>
                <w:color w:val="000000"/>
              </w:rPr>
              <w:t>о</w:t>
            </w:r>
            <w:r w:rsidRPr="002B16E8">
              <w:rPr>
                <w:b/>
                <w:bCs/>
                <w:color w:val="000000"/>
              </w:rPr>
              <w:t>дернизация объектов теплоснабжения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Замена теплоизоляции на сетях теплоснабжения, 2000м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3. Модернизация объектов водоснабжения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Реконструкция очистных сооружений п.Комсомольский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 Модернизация объектов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lastRenderedPageBreak/>
              <w:t>6. Капитальный ремонт МКД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 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14100,987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2023 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49043,987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2024г.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color w:val="000000"/>
              </w:rPr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2. Модернизация объектов теплоснабжения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>2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Замена теплоизоляции на сетях теплоснабжения, 2000м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3. Модернизация объектов вод</w:t>
            </w:r>
            <w:r>
              <w:rPr>
                <w:b/>
                <w:bCs/>
                <w:color w:val="000000"/>
              </w:rPr>
              <w:t>оснабж</w:t>
            </w:r>
            <w:r w:rsidRPr="002B16E8">
              <w:rPr>
                <w:b/>
                <w:bCs/>
                <w:color w:val="000000"/>
              </w:rPr>
              <w:t>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A71A93" w:rsidRDefault="008437AC" w:rsidP="00E7692A">
            <w:pPr>
              <w:shd w:val="clear" w:color="auto" w:fill="FFFFFF"/>
              <w:rPr>
                <w:color w:val="000000"/>
              </w:rPr>
            </w:pPr>
            <w:r w:rsidRPr="00A71A93"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Ремонт сетей холодного водоснабжения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A71A93">
              <w:rPr>
                <w:color w:val="00000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 w:rsidRPr="002B16E8">
              <w:rPr>
                <w:color w:val="000000"/>
              </w:rPr>
              <w:t xml:space="preserve">Реконструкция очистных сооружений </w:t>
            </w:r>
            <w:r>
              <w:rPr>
                <w:color w:val="000000"/>
              </w:rPr>
              <w:t>р.</w:t>
            </w:r>
            <w:r w:rsidRPr="002B16E8">
              <w:rPr>
                <w:color w:val="000000"/>
              </w:rPr>
              <w:t>п.Комсомольский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30743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30743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5. Модернизация объектов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lastRenderedPageBreak/>
              <w:t>5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 xml:space="preserve">Модернизация сетей электроснабжения 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15309" w:type="dxa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6.  Капитальный ремонт МКД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Проведение капитального ремонта общего имущества в многоквартирных домах Апраксино, Чамзинка, Комсомольский, Медаево) 16,7 тыс.м2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14100,987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2381,5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11384,087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2B16E8">
              <w:rPr>
                <w:color w:val="000000"/>
              </w:rPr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Итого за 2024 г.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49043,987</w:t>
            </w:r>
          </w:p>
        </w:tc>
        <w:tc>
          <w:tcPr>
            <w:tcW w:w="1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6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0</w:t>
            </w:r>
          </w:p>
        </w:tc>
        <w:tc>
          <w:tcPr>
            <w:tcW w:w="15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335,4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3381,5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2B16E8">
              <w:rPr>
                <w:b/>
                <w:bCs/>
                <w:color w:val="000000"/>
              </w:rPr>
              <w:t>45327,087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</w:tr>
      <w:tr w:rsidR="008437AC" w:rsidRPr="002B16E8" w:rsidTr="00E7692A">
        <w:trPr>
          <w:trHeight w:val="963"/>
        </w:trPr>
        <w:tc>
          <w:tcPr>
            <w:tcW w:w="1530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2025 г.</w:t>
            </w:r>
          </w:p>
          <w:p w:rsidR="008437AC" w:rsidRPr="002B16E8" w:rsidRDefault="008437AC" w:rsidP="00E7692A">
            <w:pPr>
              <w:shd w:val="clear" w:color="auto" w:fill="FFFFFF"/>
              <w:rPr>
                <w:b/>
                <w:bCs/>
                <w:color w:val="000000"/>
              </w:rPr>
            </w:pP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2B16E8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3F7C5D">
              <w:rPr>
                <w:b/>
                <w:bCs/>
                <w:color w:val="000000"/>
              </w:rPr>
              <w:t>1. Разработка ПСД по модернизации объектов ЖКХ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3F7C5D">
              <w:t>Разработка проектно-сметной документации по модернизации объектов жилищно-коммунального хозяйства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3F7C5D">
              <w:t>1000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3F7C5D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3F7C5D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3F7C5D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3F7C5D">
              <w:t>1000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3F7C5D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3F7C5D"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3F7C5D"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2B">
              <w:rPr>
                <w:b/>
                <w:bCs/>
                <w:color w:val="000000"/>
              </w:rPr>
              <w:t>2. Модернизация объектов теплоснабжения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437AC" w:rsidRPr="00A71A93" w:rsidRDefault="008437AC" w:rsidP="00E7692A">
            <w:pPr>
              <w:shd w:val="clear" w:color="auto" w:fill="FFFFFF"/>
              <w:rPr>
                <w:color w:val="000000"/>
              </w:rPr>
            </w:pPr>
            <w:r w:rsidRPr="00A71A93">
              <w:t>2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A71A93">
              <w:t xml:space="preserve">Замена теплоизоляции на сетях теплоснабжения, 2000м 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A71A93">
              <w:t>1200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A71A93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A71A93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A71A93"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A71A93"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A71A93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A71A93">
              <w:t>1200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A71A93"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660C2B">
              <w:rPr>
                <w:b/>
                <w:bCs/>
                <w:color w:val="000000"/>
              </w:rPr>
              <w:t>3. Модернизация объектов вод</w:t>
            </w:r>
            <w:r>
              <w:rPr>
                <w:b/>
                <w:bCs/>
                <w:color w:val="000000"/>
              </w:rPr>
              <w:t>оснабж</w:t>
            </w:r>
            <w:r w:rsidRPr="00660C2B">
              <w:rPr>
                <w:b/>
                <w:bCs/>
                <w:color w:val="000000"/>
              </w:rPr>
              <w:t>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531FC1">
              <w:rPr>
                <w:color w:val="000000"/>
              </w:rPr>
              <w:t xml:space="preserve">Ремонт сетей холодного водоснабжения в р.п. Чамзинка и р.п. </w:t>
            </w:r>
            <w:r w:rsidRPr="00531FC1">
              <w:rPr>
                <w:color w:val="000000"/>
              </w:rPr>
              <w:lastRenderedPageBreak/>
              <w:t>Комсомольский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lastRenderedPageBreak/>
              <w:t>1000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1000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531FC1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F0475F">
              <w:rPr>
                <w:b/>
                <w:bCs/>
                <w:color w:val="000000"/>
              </w:rPr>
              <w:t>4. Модернизация объектов водоотведения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531FC1">
              <w:rPr>
                <w:color w:val="000000"/>
              </w:rPr>
              <w:t xml:space="preserve">Ремонт канализационных  сетей в </w:t>
            </w:r>
            <w:r w:rsidRPr="00531FC1">
              <w:t xml:space="preserve"> </w:t>
            </w:r>
            <w:r w:rsidRPr="00531FC1">
              <w:rPr>
                <w:color w:val="000000"/>
              </w:rPr>
              <w:t>в р.п. Чамзинка и р.п. Комсомольский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800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531FC1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531FC1">
              <w:rPr>
                <w:b/>
                <w:bCs/>
                <w:color w:val="000000"/>
              </w:rPr>
              <w:t>5. Модернизация объектов  электроснабжения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531FC1">
              <w:rPr>
                <w:color w:val="000000"/>
              </w:rPr>
              <w:t>Замена аварийных опор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500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531FC1" w:rsidRDefault="008437AC" w:rsidP="00E7692A">
            <w:pPr>
              <w:shd w:val="clear" w:color="auto" w:fill="FFFFFF"/>
              <w:rPr>
                <w:rFonts w:eastAsia="Arial"/>
                <w:kern w:val="1"/>
                <w:lang w:eastAsia="hi-IN" w:bidi="hi-IN"/>
              </w:rPr>
            </w:pPr>
            <w:r w:rsidRPr="00531FC1">
              <w:rPr>
                <w:rFonts w:eastAsia="Arial"/>
                <w:kern w:val="1"/>
                <w:lang w:eastAsia="hi-IN" w:bidi="hi-IN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531FC1" w:rsidRDefault="008437AC" w:rsidP="00E7692A">
            <w:pPr>
              <w:shd w:val="clear" w:color="auto" w:fill="FFFFFF"/>
              <w:jc w:val="center"/>
              <w:rPr>
                <w:color w:val="000000"/>
              </w:rPr>
            </w:pPr>
            <w:r w:rsidRPr="00531FC1">
              <w:rPr>
                <w:color w:val="000000"/>
              </w:rPr>
              <w:t>2-3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1477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8437AC" w:rsidRPr="003F7C5D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531FC1">
              <w:rPr>
                <w:rFonts w:eastAsia="Arial"/>
                <w:b/>
                <w:bCs/>
                <w:kern w:val="1"/>
                <w:lang w:eastAsia="hi-IN" w:bidi="hi-IN"/>
              </w:rPr>
              <w:t>6.  Капитальный ремонт  МКД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</w:pPr>
            <w:r w:rsidRPr="00A71A93">
              <w:t>Проведение капитального ремонта общего имущества в многоквартирных домах Апраксино, Чамзинка, Комсомольский, Медаево) 16,7 тыс.м2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</w:pPr>
            <w:r w:rsidRPr="00A71A93">
              <w:t>14100,987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</w:pPr>
            <w:r w:rsidRPr="00A71A93"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</w:pPr>
            <w:r w:rsidRPr="00A71A93"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</w:pPr>
            <w:r w:rsidRPr="00A71A93">
              <w:t>335,4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</w:pPr>
            <w:r w:rsidRPr="00A71A93">
              <w:t>2381,5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A71A93" w:rsidRDefault="008437AC" w:rsidP="00E7692A">
            <w:pPr>
              <w:shd w:val="clear" w:color="auto" w:fill="FFFFFF"/>
            </w:pPr>
            <w:r w:rsidRPr="00A71A93">
              <w:t>11384,087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</w:pPr>
            <w:r w:rsidRPr="00A71A93">
              <w:t>1-4 квартал</w:t>
            </w: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 w:rsidRPr="00A71A93">
              <w:rPr>
                <w:b/>
                <w:bCs/>
              </w:rPr>
              <w:t>Итого за 2025 г.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rPr>
                <w:b/>
                <w:bCs/>
              </w:rPr>
            </w:pPr>
            <w:r>
              <w:rPr>
                <w:b/>
                <w:bCs/>
              </w:rPr>
              <w:t>18600,987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rPr>
                <w:b/>
                <w:bCs/>
              </w:rPr>
            </w:pPr>
            <w:r>
              <w:rPr>
                <w:b/>
                <w:bCs/>
              </w:rPr>
              <w:t>335,4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rPr>
                <w:b/>
                <w:bCs/>
              </w:rPr>
            </w:pPr>
            <w:r>
              <w:rPr>
                <w:b/>
                <w:bCs/>
              </w:rPr>
              <w:t>3381,5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A71A93" w:rsidRDefault="008437AC" w:rsidP="00E7692A">
            <w:pPr>
              <w:shd w:val="clear" w:color="auto" w:fill="FFFFFF"/>
              <w:rPr>
                <w:b/>
                <w:bCs/>
              </w:rPr>
            </w:pPr>
            <w:r>
              <w:rPr>
                <w:b/>
                <w:bCs/>
              </w:rPr>
              <w:t>14884,087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</w:tr>
      <w:tr w:rsidR="008437AC" w:rsidRPr="002B16E8" w:rsidTr="00E7692A">
        <w:trPr>
          <w:trHeight w:val="3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437AC" w:rsidRPr="002B16E8" w:rsidRDefault="008437AC" w:rsidP="00E7692A">
            <w:pPr>
              <w:shd w:val="clear" w:color="auto" w:fill="FFFFFF"/>
              <w:rPr>
                <w:color w:val="000000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A71A93">
              <w:rPr>
                <w:b/>
                <w:bCs/>
              </w:rPr>
              <w:t>Итого за 2016 -202</w:t>
            </w:r>
            <w:r>
              <w:rPr>
                <w:b/>
                <w:bCs/>
              </w:rPr>
              <w:t>5</w:t>
            </w:r>
            <w:r w:rsidRPr="00A71A93">
              <w:rPr>
                <w:b/>
                <w:bCs/>
              </w:rPr>
              <w:t xml:space="preserve"> гг.</w:t>
            </w:r>
          </w:p>
        </w:tc>
        <w:tc>
          <w:tcPr>
            <w:tcW w:w="2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184D07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84D07">
              <w:rPr>
                <w:b/>
                <w:bCs/>
              </w:rPr>
              <w:t>7431</w:t>
            </w:r>
            <w:r>
              <w:rPr>
                <w:b/>
                <w:bCs/>
              </w:rPr>
              <w:t>19</w:t>
            </w:r>
            <w:r w:rsidRPr="00184D07">
              <w:rPr>
                <w:b/>
                <w:bCs/>
              </w:rPr>
              <w:t>,</w:t>
            </w:r>
            <w:r>
              <w:rPr>
                <w:b/>
                <w:bCs/>
              </w:rPr>
              <w:t>7</w:t>
            </w:r>
            <w:r w:rsidRPr="00184D07">
              <w:rPr>
                <w:b/>
                <w:bCs/>
              </w:rPr>
              <w:t>16</w:t>
            </w:r>
          </w:p>
        </w:tc>
        <w:tc>
          <w:tcPr>
            <w:tcW w:w="1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184D07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84D07">
              <w:rPr>
                <w:b/>
                <w:bCs/>
              </w:rPr>
              <w:t>152681,201</w:t>
            </w:r>
          </w:p>
        </w:tc>
        <w:tc>
          <w:tcPr>
            <w:tcW w:w="16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184D07" w:rsidRDefault="008437AC" w:rsidP="00E7692A">
            <w:pPr>
              <w:shd w:val="clear" w:color="auto" w:fill="FFFFFF"/>
              <w:jc w:val="center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84D07">
              <w:rPr>
                <w:b/>
                <w:bCs/>
              </w:rPr>
              <w:t>96825,428</w:t>
            </w:r>
          </w:p>
        </w:tc>
        <w:tc>
          <w:tcPr>
            <w:tcW w:w="15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184D07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84D07">
              <w:rPr>
                <w:b/>
                <w:bCs/>
              </w:rPr>
              <w:t>60998,785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184D07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84D07">
              <w:rPr>
                <w:b/>
                <w:bCs/>
              </w:rPr>
              <w:t>58764,806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437AC" w:rsidRPr="00184D07" w:rsidRDefault="008437AC" w:rsidP="00E7692A">
            <w:pPr>
              <w:shd w:val="clear" w:color="auto" w:fill="FFFFFF"/>
              <w:rPr>
                <w:rFonts w:eastAsia="Arial"/>
                <w:b/>
                <w:bCs/>
                <w:kern w:val="1"/>
                <w:lang w:eastAsia="hi-IN" w:bidi="hi-IN"/>
              </w:rPr>
            </w:pPr>
            <w:r w:rsidRPr="00184D07">
              <w:rPr>
                <w:b/>
                <w:bCs/>
              </w:rPr>
              <w:t>373849,496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8437AC" w:rsidRPr="00A71A93" w:rsidRDefault="008437AC" w:rsidP="00E7692A">
            <w:pPr>
              <w:shd w:val="clear" w:color="auto" w:fill="FFFFFF"/>
              <w:jc w:val="center"/>
              <w:rPr>
                <w:b/>
                <w:bCs/>
                <w:color w:val="000000"/>
              </w:rPr>
            </w:pPr>
            <w:r w:rsidRPr="00A71A93">
              <w:rPr>
                <w:b/>
                <w:bCs/>
              </w:rPr>
              <w:t xml:space="preserve"> </w:t>
            </w:r>
          </w:p>
        </w:tc>
      </w:tr>
      <w:bookmarkEnd w:id="0"/>
    </w:tbl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2694"/>
        <w:gridCol w:w="2409"/>
        <w:gridCol w:w="1985"/>
        <w:gridCol w:w="1655"/>
        <w:gridCol w:w="1463"/>
        <w:gridCol w:w="1560"/>
        <w:gridCol w:w="1564"/>
      </w:tblGrid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Итого за 2016 г. 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66699,467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251,223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10395,744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jc w:val="center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56052,5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Итого за 2017 г. 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161294,836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25000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39734,4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7146,256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89414,18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Итого за 2018 г. 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85018,293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48945,6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3141,2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2478,353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30453,14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Итого за 2019 г. 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59245,993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27105,8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553,2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2421,7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2478,353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26686,94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Итого за 2020 г. 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69170,401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31134,83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635,4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4282,37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2381,5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30736,301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 xml:space="preserve">Итого за 2021 г. 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153038,823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94440,571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11666,317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5189,248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21358,6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20384,087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Итого за 2022г.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31962,942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0,0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10024,911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4972,444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2381,5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14584,087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Итого за 2023 г.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49043,987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335,4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3381,5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  <w:r>
              <w:rPr>
                <w:rFonts w:ascii="Calibri" w:hAnsi="Calibri"/>
              </w:rPr>
              <w:t>45327,087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Итого за 2024 г.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49043,987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0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335,4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3381,5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45327,087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Итого за 2025 г.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18600,987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0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0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335,4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3381,5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9C3F2C">
              <w:t>14884,087</w:t>
            </w:r>
          </w:p>
        </w:tc>
      </w:tr>
      <w:tr w:rsidR="008437AC" w:rsidTr="00E7692A">
        <w:tc>
          <w:tcPr>
            <w:tcW w:w="67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  <w:bCs/>
                <w:color w:val="000000"/>
                <w:sz w:val="20"/>
                <w:szCs w:val="20"/>
              </w:rPr>
            </w:pPr>
          </w:p>
        </w:tc>
        <w:tc>
          <w:tcPr>
            <w:tcW w:w="269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4328CA">
              <w:t>Итого за 2016 -2025 гг.</w:t>
            </w:r>
          </w:p>
        </w:tc>
        <w:tc>
          <w:tcPr>
            <w:tcW w:w="2409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212352">
              <w:t>7431</w:t>
            </w:r>
            <w:r>
              <w:t>19</w:t>
            </w:r>
            <w:r w:rsidRPr="00212352">
              <w:t>,</w:t>
            </w:r>
            <w:r>
              <w:t>7</w:t>
            </w:r>
            <w:r w:rsidRPr="00212352">
              <w:t>16</w:t>
            </w:r>
          </w:p>
        </w:tc>
        <w:tc>
          <w:tcPr>
            <w:tcW w:w="198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212352">
              <w:t>152681,201</w:t>
            </w:r>
          </w:p>
        </w:tc>
        <w:tc>
          <w:tcPr>
            <w:tcW w:w="1655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212352">
              <w:t>96825,428</w:t>
            </w:r>
          </w:p>
        </w:tc>
        <w:tc>
          <w:tcPr>
            <w:tcW w:w="1463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212352">
              <w:t>60998,785</w:t>
            </w:r>
          </w:p>
        </w:tc>
        <w:tc>
          <w:tcPr>
            <w:tcW w:w="1560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212352">
              <w:t>58764,806</w:t>
            </w:r>
          </w:p>
        </w:tc>
        <w:tc>
          <w:tcPr>
            <w:tcW w:w="1564" w:type="dxa"/>
            <w:shd w:val="clear" w:color="auto" w:fill="auto"/>
          </w:tcPr>
          <w:p w:rsidR="008437AC" w:rsidRDefault="008437AC" w:rsidP="00E7692A">
            <w:pPr>
              <w:autoSpaceDN w:val="0"/>
              <w:adjustRightInd w:val="0"/>
              <w:outlineLvl w:val="0"/>
              <w:rPr>
                <w:rFonts w:ascii="Calibri" w:hAnsi="Calibri"/>
              </w:rPr>
            </w:pPr>
            <w:r w:rsidRPr="00212352">
              <w:t>373849,496</w:t>
            </w:r>
          </w:p>
        </w:tc>
      </w:tr>
    </w:tbl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  <w:sectPr w:rsidR="008437AC" w:rsidSect="008437AC">
          <w:headerReference w:type="even" r:id="rId12"/>
          <w:headerReference w:type="default" r:id="rId13"/>
          <w:footerReference w:type="even" r:id="rId14"/>
          <w:footerReference w:type="default" r:id="rId15"/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F801B8" w:rsidRDefault="00F801B8" w:rsidP="00F801B8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tabs>
          <w:tab w:val="left" w:pos="4111"/>
          <w:tab w:val="left" w:pos="5954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Администрация Чамзинского муниципального района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Республики Мордовия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ПОСТАНОВЛЕНИЕ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17.08.2022 г.                                                                                 № 601</w:t>
      </w:r>
    </w:p>
    <w:p w:rsidR="00F801B8" w:rsidRDefault="00F801B8" w:rsidP="00F801B8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tabs>
          <w:tab w:val="center" w:pos="4950"/>
        </w:tabs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рп.Чамзинка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О внесении изменений в постановление Администрации 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Чамзинского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Чамзинском муниципальном районе на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2016-2025 годы»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</w:p>
    <w:p w:rsidR="00F801B8" w:rsidRDefault="00F801B8" w:rsidP="00F801B8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ab/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 </w:t>
      </w:r>
    </w:p>
    <w:p w:rsidR="00F801B8" w:rsidRDefault="00F801B8" w:rsidP="00F801B8">
      <w:pPr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F801B8" w:rsidRDefault="00F801B8" w:rsidP="00F801B8">
      <w:pPr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Чамзинском муниципальном районе на 2016-2025 годы», утвержденную постановлением администрации Чамзинского муниципального района Республики Мордовия от 31.08.2015 года №749, изменения следующего содержания:</w:t>
      </w:r>
    </w:p>
    <w:p w:rsidR="00F801B8" w:rsidRDefault="00F801B8" w:rsidP="00F801B8">
      <w:pPr>
        <w:tabs>
          <w:tab w:val="left" w:pos="284"/>
        </w:tabs>
        <w:jc w:val="both"/>
      </w:pPr>
      <w:r>
        <w:rPr>
          <w:rFonts w:eastAsia="Calibri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4A0"/>
      </w:tblPr>
      <w:tblGrid>
        <w:gridCol w:w="2943"/>
        <w:gridCol w:w="7223"/>
      </w:tblGrid>
      <w:tr w:rsidR="00F801B8" w:rsidTr="00E7692A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801B8" w:rsidRDefault="00F801B8" w:rsidP="00E7692A">
            <w:r>
              <w:t>Общий объем финансирования Программы составляет 21437,4 тыс. рублей, в том числе:</w:t>
            </w:r>
          </w:p>
          <w:p w:rsidR="00F801B8" w:rsidRDefault="00F801B8" w:rsidP="00E7692A">
            <w:r>
              <w:t>За счет средств районного бюджета Чамзинского муниципального района Республики Мордовия:</w:t>
            </w:r>
          </w:p>
          <w:p w:rsidR="00F801B8" w:rsidRDefault="00F801B8" w:rsidP="00E7692A">
            <w:r>
              <w:t>2016 год – 1221,7тыс. рублей;</w:t>
            </w:r>
          </w:p>
          <w:p w:rsidR="00F801B8" w:rsidRDefault="00F801B8" w:rsidP="00E7692A">
            <w:r>
              <w:t>2017 год -  1314,3тыс. рублей;</w:t>
            </w:r>
          </w:p>
          <w:p w:rsidR="00F801B8" w:rsidRDefault="00F801B8" w:rsidP="00E7692A">
            <w:r>
              <w:t>2018 год -  1378,8тыс. рублей;</w:t>
            </w:r>
          </w:p>
          <w:p w:rsidR="00F801B8" w:rsidRDefault="00F801B8" w:rsidP="00E7692A">
            <w:r>
              <w:t>2019 год -  1266,0тыс. рублей;</w:t>
            </w:r>
          </w:p>
          <w:p w:rsidR="00F801B8" w:rsidRDefault="00F801B8" w:rsidP="00E7692A">
            <w:r>
              <w:t>2020 год -  1527,9тыс. рублей;</w:t>
            </w:r>
          </w:p>
          <w:p w:rsidR="00F801B8" w:rsidRDefault="00F801B8" w:rsidP="00E7692A">
            <w:r>
              <w:t>2021 год -  1426,7тыс. рублей;</w:t>
            </w:r>
          </w:p>
          <w:p w:rsidR="00F801B8" w:rsidRDefault="00F801B8" w:rsidP="00E7692A">
            <w:r>
              <w:t>2022 год – 1239,6 тыс. рублей;</w:t>
            </w:r>
          </w:p>
          <w:p w:rsidR="00F801B8" w:rsidRDefault="00F801B8" w:rsidP="00E7692A">
            <w:r>
              <w:t>2023 год – 1335,7тыс. рублей;</w:t>
            </w:r>
          </w:p>
          <w:p w:rsidR="00F801B8" w:rsidRDefault="00F801B8" w:rsidP="00E7692A">
            <w:r>
              <w:t>2024 год – 1337,8тыс. рублей;</w:t>
            </w:r>
          </w:p>
          <w:p w:rsidR="00F801B8" w:rsidRDefault="00F801B8" w:rsidP="00E7692A">
            <w:r>
              <w:t>2025 год – 1339,9тыс. рублей;</w:t>
            </w:r>
          </w:p>
          <w:p w:rsidR="00F801B8" w:rsidRDefault="00F801B8" w:rsidP="00E7692A">
            <w:r>
              <w:t>Всего:    -   13388,4 тыс. рублей</w:t>
            </w:r>
          </w:p>
          <w:p w:rsidR="00F801B8" w:rsidRDefault="00F801B8" w:rsidP="00E7692A">
            <w:r>
              <w:t>За счет средств республиканского бюджета Чамзинского муниципального района Республики Мордовия:</w:t>
            </w:r>
          </w:p>
          <w:p w:rsidR="00F801B8" w:rsidRDefault="00F801B8" w:rsidP="00E7692A">
            <w:r>
              <w:t>2016 год – 0 тыс. рублей;</w:t>
            </w:r>
          </w:p>
          <w:p w:rsidR="00F801B8" w:rsidRDefault="00F801B8" w:rsidP="00E7692A">
            <w:r>
              <w:lastRenderedPageBreak/>
              <w:t>2017 год - 615,4 тыс. рублей;</w:t>
            </w:r>
          </w:p>
          <w:p w:rsidR="00F801B8" w:rsidRDefault="00F801B8" w:rsidP="00E7692A">
            <w:r>
              <w:t>2018 год – 645,2 тыс. рублей;</w:t>
            </w:r>
          </w:p>
          <w:p w:rsidR="00F801B8" w:rsidRDefault="00F801B8" w:rsidP="00E7692A">
            <w:r>
              <w:t>2019 год -  521,8 тыс. рублей;</w:t>
            </w:r>
          </w:p>
          <w:p w:rsidR="00F801B8" w:rsidRDefault="00F801B8" w:rsidP="00E7692A">
            <w:r>
              <w:t>2020 год -  690,3 тыс. рублей;</w:t>
            </w:r>
          </w:p>
          <w:p w:rsidR="00F801B8" w:rsidRDefault="00F801B8" w:rsidP="00E7692A">
            <w:r>
              <w:t>2021 год -  716,5 тыс. рублей;</w:t>
            </w:r>
          </w:p>
          <w:p w:rsidR="00F801B8" w:rsidRDefault="00F801B8" w:rsidP="00E7692A">
            <w:r>
              <w:t>2022 год – 714,2 тыс. рублей;</w:t>
            </w:r>
          </w:p>
          <w:p w:rsidR="00F801B8" w:rsidRDefault="00F801B8" w:rsidP="00E7692A">
            <w:r>
              <w:t>2023 год – 714,7 тыс. рублей;</w:t>
            </w:r>
          </w:p>
          <w:p w:rsidR="00F801B8" w:rsidRDefault="00F801B8" w:rsidP="00E7692A">
            <w:r>
              <w:t>2024 год – 715,2 тыс. рублей;</w:t>
            </w:r>
          </w:p>
          <w:p w:rsidR="00F801B8" w:rsidRDefault="00F801B8" w:rsidP="00E7692A">
            <w:r>
              <w:t>2025 год – 715,7 тыс. рублей;</w:t>
            </w:r>
          </w:p>
          <w:p w:rsidR="00F801B8" w:rsidRDefault="00F801B8" w:rsidP="00E7692A">
            <w:r>
              <w:t>Всего:     -  6049 тыс. рублей.</w:t>
            </w:r>
          </w:p>
          <w:p w:rsidR="00F801B8" w:rsidRDefault="00F801B8" w:rsidP="00E7692A">
            <w:r>
              <w:t>За счет средств бюджета городских поселений Чамзинского муниципального района Республики Мордовия:</w:t>
            </w:r>
          </w:p>
          <w:p w:rsidR="00F801B8" w:rsidRDefault="00F801B8" w:rsidP="00E7692A">
            <w:pPr>
              <w:jc w:val="both"/>
            </w:pPr>
            <w:r>
              <w:t xml:space="preserve"> 2016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2017 год – 200,0 тыс. реблей;</w:t>
            </w:r>
          </w:p>
          <w:p w:rsidR="00F801B8" w:rsidRDefault="00F801B8" w:rsidP="00E7692A">
            <w:pPr>
              <w:jc w:val="both"/>
            </w:pPr>
            <w:r>
              <w:t xml:space="preserve"> 2018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2019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2020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2021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2022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2023 год – 200,0 тыс. рублей;</w:t>
            </w:r>
          </w:p>
          <w:p w:rsidR="00F801B8" w:rsidRDefault="00F801B8" w:rsidP="00E7692A">
            <w:pPr>
              <w:jc w:val="both"/>
            </w:pPr>
            <w:r>
              <w:t xml:space="preserve"> 2024 год – 200,0 тыс. рублей</w:t>
            </w:r>
          </w:p>
          <w:p w:rsidR="00F801B8" w:rsidRDefault="00F801B8" w:rsidP="00E7692A">
            <w:pPr>
              <w:jc w:val="both"/>
            </w:pPr>
            <w:r>
              <w:t xml:space="preserve"> 2025 год – 200,0 тыс. рублей</w:t>
            </w:r>
          </w:p>
          <w:p w:rsidR="00F801B8" w:rsidRDefault="00F801B8" w:rsidP="00E7692A">
            <w:r>
              <w:t>Всего:      - 2000,0 тыс. рублей.</w:t>
            </w:r>
          </w:p>
        </w:tc>
      </w:tr>
    </w:tbl>
    <w:p w:rsidR="00F801B8" w:rsidRDefault="00F801B8" w:rsidP="00F801B8"/>
    <w:p w:rsidR="00F801B8" w:rsidRDefault="00F801B8" w:rsidP="00F801B8">
      <w:pPr>
        <w:jc w:val="both"/>
      </w:pPr>
      <w:r>
        <w:rPr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F801B8" w:rsidRDefault="00F801B8" w:rsidP="00F801B8">
      <w:pPr>
        <w:jc w:val="center"/>
      </w:pPr>
    </w:p>
    <w:p w:rsidR="00F801B8" w:rsidRDefault="00F801B8" w:rsidP="00F801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Ресурсное обеспечение Программы осуществляется за счет средств районного бюджета Чамзинского муниципального района Республики Мордовия, средств республиканского бюджета Республики Мордовия и средств, предусмотренных бюджетами городских поселений Чамзинского муниципального района Республики Мордовия:</w:t>
      </w:r>
    </w:p>
    <w:p w:rsidR="00F801B8" w:rsidRDefault="00F801B8" w:rsidP="00F801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районного бюджета Чамзинского муниципального района Республики Мордовия, необходимых на финансирование мероприятий Программы, составляет</w:t>
      </w:r>
      <w:r>
        <w:t xml:space="preserve"> </w:t>
      </w:r>
      <w:r>
        <w:rPr>
          <w:sz w:val="28"/>
          <w:szCs w:val="28"/>
        </w:rPr>
        <w:t>13388,4  тыс. рублей,  в том числе:</w:t>
      </w:r>
    </w:p>
    <w:p w:rsidR="00F801B8" w:rsidRDefault="00F801B8" w:rsidP="00F801B8">
      <w:r>
        <w:t>2016 год – 1221,7тыс. рублей;</w:t>
      </w:r>
    </w:p>
    <w:p w:rsidR="00F801B8" w:rsidRDefault="00F801B8" w:rsidP="00F801B8">
      <w:r>
        <w:t>2017 год -  1314,3тыс. рублей;</w:t>
      </w:r>
    </w:p>
    <w:p w:rsidR="00F801B8" w:rsidRDefault="00F801B8" w:rsidP="00F801B8">
      <w:r>
        <w:t>2018 год -  1378,8тыс. рублей;</w:t>
      </w:r>
    </w:p>
    <w:p w:rsidR="00F801B8" w:rsidRDefault="00F801B8" w:rsidP="00F801B8">
      <w:r>
        <w:t>2019 год -  1266,0тыс. рублей;</w:t>
      </w:r>
    </w:p>
    <w:p w:rsidR="00F801B8" w:rsidRDefault="00F801B8" w:rsidP="00F801B8">
      <w:r>
        <w:t>2020 год -  1527,9тыс. рублей;</w:t>
      </w:r>
    </w:p>
    <w:p w:rsidR="00F801B8" w:rsidRDefault="00F801B8" w:rsidP="00F801B8">
      <w:r>
        <w:t>2021 год -  1426,7тыс. рублей;</w:t>
      </w:r>
    </w:p>
    <w:p w:rsidR="00F801B8" w:rsidRDefault="00F801B8" w:rsidP="00F801B8">
      <w:r>
        <w:t>2022 год – 1239,6тыс. рублей;</w:t>
      </w:r>
    </w:p>
    <w:p w:rsidR="00F801B8" w:rsidRDefault="00F801B8" w:rsidP="00F801B8">
      <w:r>
        <w:t>2023 год – 1335,7тыс. рублей;</w:t>
      </w:r>
    </w:p>
    <w:p w:rsidR="00F801B8" w:rsidRDefault="00F801B8" w:rsidP="00F801B8">
      <w:r>
        <w:t>2024 год – 1337,8тыс. рублей;</w:t>
      </w:r>
    </w:p>
    <w:p w:rsidR="00F801B8" w:rsidRDefault="00F801B8" w:rsidP="00F801B8">
      <w:r>
        <w:t>2025 год – 1339,9тыс. рублей;</w:t>
      </w:r>
    </w:p>
    <w:p w:rsidR="00F801B8" w:rsidRDefault="00F801B8" w:rsidP="00F801B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республиканского бюджета Республики Мордовия необходимых на финансирование мероприятий Программы, составляет 6049 тыс. рублей, в том числе:</w:t>
      </w:r>
    </w:p>
    <w:p w:rsidR="00F801B8" w:rsidRDefault="00F801B8" w:rsidP="00F801B8">
      <w:r>
        <w:t>2016 год – 0 тыс. рублей;</w:t>
      </w:r>
    </w:p>
    <w:p w:rsidR="00F801B8" w:rsidRDefault="00F801B8" w:rsidP="00F801B8">
      <w:r>
        <w:t>2017 год - 615,4 тыс. рублей;</w:t>
      </w:r>
    </w:p>
    <w:p w:rsidR="00F801B8" w:rsidRDefault="00F801B8" w:rsidP="00F801B8">
      <w:r>
        <w:lastRenderedPageBreak/>
        <w:t>2018 год – 645,2 тыс. рублей;</w:t>
      </w:r>
    </w:p>
    <w:p w:rsidR="00F801B8" w:rsidRDefault="00F801B8" w:rsidP="00F801B8">
      <w:r>
        <w:t>2019 год -  521,8 тыс. рублей;</w:t>
      </w:r>
    </w:p>
    <w:p w:rsidR="00F801B8" w:rsidRDefault="00F801B8" w:rsidP="00F801B8">
      <w:r>
        <w:t>2020 год -  690,3 тыс. рублей;</w:t>
      </w:r>
    </w:p>
    <w:p w:rsidR="00F801B8" w:rsidRDefault="00F801B8" w:rsidP="00F801B8">
      <w:r>
        <w:t>2021 год -  716,5 тыс. рублей;</w:t>
      </w:r>
    </w:p>
    <w:p w:rsidR="00F801B8" w:rsidRDefault="00F801B8" w:rsidP="00F801B8">
      <w:r>
        <w:t>2022 год – 714,2 тыс. рублей;</w:t>
      </w:r>
    </w:p>
    <w:p w:rsidR="00F801B8" w:rsidRDefault="00F801B8" w:rsidP="00F801B8">
      <w:r>
        <w:t>2023 год – 714,7 тыс. рублей;</w:t>
      </w:r>
    </w:p>
    <w:p w:rsidR="00F801B8" w:rsidRDefault="00F801B8" w:rsidP="00F801B8">
      <w:r>
        <w:t>2024 год – 715,2 тыс. рублей;</w:t>
      </w:r>
    </w:p>
    <w:p w:rsidR="00F801B8" w:rsidRDefault="00F801B8" w:rsidP="00F801B8">
      <w:r>
        <w:t>2025 год – 715,7 тыс. рублей;</w:t>
      </w:r>
    </w:p>
    <w:p w:rsidR="00F801B8" w:rsidRDefault="00F801B8" w:rsidP="00F801B8">
      <w:pPr>
        <w:rPr>
          <w:sz w:val="28"/>
          <w:szCs w:val="28"/>
        </w:rPr>
      </w:pPr>
      <w:r>
        <w:t xml:space="preserve">       </w:t>
      </w:r>
      <w:r>
        <w:rPr>
          <w:sz w:val="28"/>
          <w:szCs w:val="28"/>
        </w:rPr>
        <w:t>Объем средств, предусмотренных бюджета городских поселений Чамзинского муниципального района Республики Мордовия на финансирование мероприятий Программы, составляет 2000,0 тыс. рублей, в том числе:</w:t>
      </w:r>
    </w:p>
    <w:p w:rsidR="00F801B8" w:rsidRDefault="00F801B8" w:rsidP="00F801B8">
      <w:pPr>
        <w:jc w:val="both"/>
      </w:pPr>
      <w:r>
        <w:t xml:space="preserve"> 2016 год – 200,0 тыс. рублей;</w:t>
      </w:r>
    </w:p>
    <w:p w:rsidR="00F801B8" w:rsidRDefault="00F801B8" w:rsidP="00F801B8">
      <w:pPr>
        <w:jc w:val="both"/>
      </w:pPr>
      <w:r>
        <w:t xml:space="preserve"> 2017 год – 200,0 тыс. рублей;</w:t>
      </w:r>
    </w:p>
    <w:p w:rsidR="00F801B8" w:rsidRDefault="00F801B8" w:rsidP="00F801B8">
      <w:pPr>
        <w:jc w:val="both"/>
      </w:pPr>
      <w:r>
        <w:t xml:space="preserve"> 2018 год – 200,0 тыс. рублей;</w:t>
      </w:r>
    </w:p>
    <w:p w:rsidR="00F801B8" w:rsidRDefault="00F801B8" w:rsidP="00F801B8">
      <w:pPr>
        <w:jc w:val="both"/>
      </w:pPr>
      <w:r>
        <w:t xml:space="preserve"> 2019 год – 200,0 тыс. рублей;</w:t>
      </w:r>
    </w:p>
    <w:p w:rsidR="00F801B8" w:rsidRDefault="00F801B8" w:rsidP="00F801B8">
      <w:pPr>
        <w:jc w:val="both"/>
      </w:pPr>
      <w:r>
        <w:t xml:space="preserve"> 2020 год – 200,0 тыс. рублей;</w:t>
      </w:r>
    </w:p>
    <w:p w:rsidR="00F801B8" w:rsidRDefault="00F801B8" w:rsidP="00F801B8">
      <w:pPr>
        <w:jc w:val="both"/>
      </w:pPr>
      <w:r>
        <w:t xml:space="preserve"> 2021 год – 200,0 тыс. рублей;</w:t>
      </w:r>
    </w:p>
    <w:p w:rsidR="00F801B8" w:rsidRDefault="00F801B8" w:rsidP="00F801B8">
      <w:pPr>
        <w:jc w:val="both"/>
      </w:pPr>
      <w:r>
        <w:t xml:space="preserve"> 2022 год – 200,0 тыс. рублей;</w:t>
      </w:r>
    </w:p>
    <w:p w:rsidR="00F801B8" w:rsidRDefault="00F801B8" w:rsidP="00F801B8">
      <w:pPr>
        <w:jc w:val="both"/>
      </w:pPr>
      <w:r>
        <w:t xml:space="preserve"> 2023 год – 200,0 тыс. рублей;</w:t>
      </w:r>
    </w:p>
    <w:p w:rsidR="00F801B8" w:rsidRDefault="00F801B8" w:rsidP="00F801B8">
      <w:pPr>
        <w:jc w:val="both"/>
      </w:pPr>
      <w:r>
        <w:t xml:space="preserve"> 2024 год – 200,0 тыс. рублей;</w:t>
      </w:r>
    </w:p>
    <w:p w:rsidR="00F801B8" w:rsidRDefault="00F801B8" w:rsidP="00F801B8">
      <w:pPr>
        <w:jc w:val="both"/>
      </w:pPr>
      <w:r>
        <w:t xml:space="preserve"> 2025 год – 200,0 тыс. рублей</w:t>
      </w:r>
    </w:p>
    <w:p w:rsidR="00F801B8" w:rsidRDefault="00F801B8" w:rsidP="00F801B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Объем средств на реализацию Программы является прогнозируемым и будет ежегодно уточняться в соответствии с возможностями бюджета Чамзинского муниципального района.</w:t>
      </w:r>
    </w:p>
    <w:p w:rsidR="00F801B8" w:rsidRDefault="00F801B8" w:rsidP="00F801B8">
      <w:pPr>
        <w:rPr>
          <w:sz w:val="28"/>
          <w:szCs w:val="28"/>
        </w:rPr>
      </w:pPr>
      <w:r>
        <w:t xml:space="preserve">          </w:t>
      </w:r>
      <w:r>
        <w:rPr>
          <w:sz w:val="28"/>
          <w:szCs w:val="28"/>
        </w:rPr>
        <w:t xml:space="preserve"> 1.3. Пункт 9.2 раздела </w:t>
      </w:r>
      <w:r>
        <w:rPr>
          <w:bCs/>
          <w:sz w:val="28"/>
          <w:szCs w:val="28"/>
          <w:lang w:val="en-US"/>
        </w:rPr>
        <w:t>I</w:t>
      </w:r>
      <w:r>
        <w:rPr>
          <w:bCs/>
          <w:sz w:val="28"/>
          <w:szCs w:val="28"/>
        </w:rPr>
        <w:t>Х. «Развитие единой дежурно-диспетчерской службы Чамзинского муниципального района 2016 - 2025 годы</w:t>
      </w:r>
      <w:r>
        <w:rPr>
          <w:b/>
          <w:sz w:val="28"/>
          <w:szCs w:val="28"/>
        </w:rPr>
        <w:t xml:space="preserve">» </w:t>
      </w:r>
      <w:r>
        <w:rPr>
          <w:sz w:val="28"/>
          <w:szCs w:val="28"/>
        </w:rPr>
        <w:t>приложения к</w:t>
      </w:r>
    </w:p>
    <w:p w:rsidR="00F801B8" w:rsidRDefault="00F801B8" w:rsidP="00F801B8">
      <w:pPr>
        <w:rPr>
          <w:sz w:val="28"/>
          <w:szCs w:val="28"/>
        </w:rPr>
      </w:pPr>
      <w:r>
        <w:rPr>
          <w:sz w:val="28"/>
          <w:szCs w:val="28"/>
        </w:rPr>
        <w:t>муниципальной программе «Укрепление общественного порядка и обеспечение общественной безопасности в Чамзинском муниципальном районе на 2016-2025 годы» изложить в новой редакции (прилагается).</w:t>
      </w:r>
    </w:p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Настоящее постановление вступает в силу после его официального опубликования в Информационном бюллетене Чамзинского муниципального района РМ.</w:t>
      </w:r>
    </w:p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</w:p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</w:p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</w:p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</w:p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F801B8" w:rsidRDefault="00F801B8" w:rsidP="00F801B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Р.А. Батеряков </w:t>
      </w:r>
    </w:p>
    <w:p w:rsidR="00F801B8" w:rsidRDefault="00F801B8" w:rsidP="00F801B8">
      <w:pPr>
        <w:jc w:val="both"/>
        <w:rPr>
          <w:sz w:val="28"/>
          <w:szCs w:val="28"/>
        </w:rPr>
      </w:pPr>
    </w:p>
    <w:p w:rsidR="00F801B8" w:rsidRDefault="00F801B8" w:rsidP="00F801B8">
      <w:pPr>
        <w:rPr>
          <w:sz w:val="28"/>
          <w:szCs w:val="28"/>
        </w:r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  <w:sectPr w:rsidR="00F801B8">
          <w:pgSz w:w="11906" w:h="16838"/>
          <w:pgMar w:top="1134" w:right="567" w:bottom="1134" w:left="1134" w:header="720" w:footer="720" w:gutter="0"/>
          <w:cols w:space="720"/>
        </w:sect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  <w:sectPr w:rsidR="00F801B8" w:rsidSect="00F801B8">
          <w:type w:val="continuous"/>
          <w:pgSz w:w="11906" w:h="16838"/>
          <w:pgMar w:top="1134" w:right="567" w:bottom="1134" w:left="1134" w:header="720" w:footer="720" w:gutter="0"/>
          <w:cols w:space="720"/>
        </w:sect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</w:pPr>
    </w:p>
    <w:p w:rsidR="00F801B8" w:rsidRDefault="00F801B8" w:rsidP="00F801B8">
      <w:pPr>
        <w:tabs>
          <w:tab w:val="left" w:pos="2505"/>
        </w:tabs>
        <w:rPr>
          <w:sz w:val="28"/>
          <w:szCs w:val="28"/>
        </w:rPr>
      </w:pPr>
    </w:p>
    <w:p w:rsidR="00F801B8" w:rsidRPr="00662CB3" w:rsidRDefault="00F801B8" w:rsidP="00F801B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Приложение</w:t>
      </w:r>
    </w:p>
    <w:p w:rsidR="00F801B8" w:rsidRDefault="00F801B8" w:rsidP="00F801B8">
      <w:pPr>
        <w:ind w:left="3330"/>
        <w:jc w:val="right"/>
        <w:rPr>
          <w:sz w:val="28"/>
          <w:szCs w:val="28"/>
        </w:rPr>
      </w:pPr>
      <w:r>
        <w:t>к муниципальной программе «Укрепление общественного порядка и обеспечение общественной безопасности в Чамзинском муниципальном районе на 2016-2025 годы»</w:t>
      </w:r>
    </w:p>
    <w:p w:rsidR="00F801B8" w:rsidRDefault="00F801B8" w:rsidP="00F801B8">
      <w:pPr>
        <w:ind w:left="3330"/>
        <w:jc w:val="right"/>
        <w:rPr>
          <w:sz w:val="28"/>
          <w:szCs w:val="28"/>
        </w:rPr>
      </w:pPr>
    </w:p>
    <w:p w:rsidR="00F801B8" w:rsidRDefault="00F801B8" w:rsidP="00F801B8">
      <w:pPr>
        <w:ind w:left="3330"/>
        <w:rPr>
          <w:sz w:val="28"/>
          <w:szCs w:val="28"/>
        </w:rPr>
      </w:pPr>
    </w:p>
    <w:tbl>
      <w:tblPr>
        <w:tblW w:w="25255" w:type="dxa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4"/>
        <w:gridCol w:w="2006"/>
        <w:gridCol w:w="2446"/>
        <w:gridCol w:w="1166"/>
        <w:gridCol w:w="813"/>
        <w:gridCol w:w="766"/>
        <w:gridCol w:w="1015"/>
        <w:gridCol w:w="867"/>
        <w:gridCol w:w="780"/>
        <w:gridCol w:w="780"/>
        <w:gridCol w:w="870"/>
        <w:gridCol w:w="870"/>
        <w:gridCol w:w="906"/>
        <w:gridCol w:w="900"/>
        <w:gridCol w:w="108"/>
        <w:gridCol w:w="10208"/>
        <w:gridCol w:w="40"/>
      </w:tblGrid>
      <w:tr w:rsidR="00F801B8" w:rsidTr="00E7692A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r>
              <w:t>№</w:t>
            </w:r>
          </w:p>
          <w:p w:rsidR="00F801B8" w:rsidRDefault="00F801B8" w:rsidP="00E7692A">
            <w:r>
              <w:t>п/п</w:t>
            </w:r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t>Мероприятия</w:t>
            </w:r>
          </w:p>
        </w:tc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t xml:space="preserve">Ответственные исполнители 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t>Сроки исполнения</w:t>
            </w:r>
          </w:p>
        </w:tc>
        <w:tc>
          <w:tcPr>
            <w:tcW w:w="867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t>Источники и объемы финансирования</w:t>
            </w:r>
          </w:p>
          <w:p w:rsidR="00F801B8" w:rsidRDefault="00F801B8" w:rsidP="00E7692A">
            <w:pPr>
              <w:jc w:val="center"/>
            </w:pPr>
            <w:r>
              <w:t>(тыс. рублей)</w:t>
            </w: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1B8" w:rsidRDefault="00F801B8" w:rsidP="00E7692A">
            <w:pPr>
              <w:snapToGrid w:val="0"/>
            </w:pPr>
          </w:p>
        </w:tc>
        <w:tc>
          <w:tcPr>
            <w:tcW w:w="40" w:type="dxa"/>
          </w:tcPr>
          <w:p w:rsidR="00F801B8" w:rsidRDefault="00F801B8" w:rsidP="00E7692A">
            <w:pPr>
              <w:snapToGrid w:val="0"/>
            </w:pPr>
          </w:p>
        </w:tc>
      </w:tr>
      <w:tr w:rsidR="00F801B8" w:rsidTr="00E7692A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801B8" w:rsidRDefault="00F801B8" w:rsidP="00E7692A"/>
        </w:tc>
        <w:tc>
          <w:tcPr>
            <w:tcW w:w="2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801B8" w:rsidRDefault="00F801B8" w:rsidP="00E7692A"/>
        </w:tc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801B8" w:rsidRDefault="00F801B8" w:rsidP="00E7692A"/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F801B8" w:rsidRDefault="00F801B8" w:rsidP="00E7692A"/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2021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2022</w:t>
            </w:r>
          </w:p>
        </w:tc>
        <w:tc>
          <w:tcPr>
            <w:tcW w:w="87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2023</w:t>
            </w:r>
          </w:p>
        </w:tc>
        <w:tc>
          <w:tcPr>
            <w:tcW w:w="906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2024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2025</w:t>
            </w:r>
          </w:p>
        </w:tc>
        <w:tc>
          <w:tcPr>
            <w:tcW w:w="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F801B8" w:rsidRDefault="00F801B8" w:rsidP="00E7692A">
            <w:pPr>
              <w:snapToGrid w:val="0"/>
              <w:jc w:val="center"/>
            </w:pP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1B8" w:rsidRDefault="00F801B8" w:rsidP="00E7692A">
            <w:pPr>
              <w:snapToGrid w:val="0"/>
            </w:pPr>
          </w:p>
        </w:tc>
        <w:tc>
          <w:tcPr>
            <w:tcW w:w="40" w:type="dxa"/>
          </w:tcPr>
          <w:p w:rsidR="00F801B8" w:rsidRDefault="00F801B8" w:rsidP="00E7692A">
            <w:pPr>
              <w:snapToGrid w:val="0"/>
            </w:pPr>
          </w:p>
        </w:tc>
      </w:tr>
      <w:tr w:rsidR="00F801B8" w:rsidTr="00E7692A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ind w:left="579"/>
              <w:jc w:val="both"/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0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:rsidR="00F801B8" w:rsidRDefault="00F801B8" w:rsidP="00E7692A">
            <w:pPr>
              <w:snapToGrid w:val="0"/>
              <w:jc w:val="center"/>
            </w:pP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1B8" w:rsidRDefault="00F801B8" w:rsidP="00E7692A">
            <w:pPr>
              <w:snapToGrid w:val="0"/>
            </w:pPr>
          </w:p>
        </w:tc>
        <w:tc>
          <w:tcPr>
            <w:tcW w:w="40" w:type="dxa"/>
          </w:tcPr>
          <w:p w:rsidR="00F801B8" w:rsidRDefault="00F801B8" w:rsidP="00E7692A">
            <w:pPr>
              <w:snapToGrid w:val="0"/>
            </w:pPr>
          </w:p>
        </w:tc>
      </w:tr>
    </w:tbl>
    <w:p w:rsidR="00F801B8" w:rsidRDefault="00F801B8" w:rsidP="00F801B8">
      <w:pPr>
        <w:jc w:val="center"/>
        <w:rPr>
          <w:b/>
        </w:rPr>
      </w:pPr>
      <w:r>
        <w:rPr>
          <w:b/>
          <w:lang w:val="en-US"/>
        </w:rPr>
        <w:t>I</w:t>
      </w:r>
      <w:r>
        <w:rPr>
          <w:b/>
        </w:rPr>
        <w:t>Х. Развитие единой дежурно-диспетчерской службы Чамзинского муниципального района 2016 - 2025 годы</w:t>
      </w:r>
    </w:p>
    <w:p w:rsidR="00F801B8" w:rsidRDefault="00F801B8" w:rsidP="00F801B8">
      <w:pPr>
        <w:jc w:val="both"/>
      </w:pPr>
    </w:p>
    <w:tbl>
      <w:tblPr>
        <w:tblW w:w="25215" w:type="dxa"/>
        <w:tblInd w:w="-1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718"/>
        <w:gridCol w:w="2476"/>
        <w:gridCol w:w="2048"/>
        <w:gridCol w:w="1128"/>
        <w:gridCol w:w="709"/>
        <w:gridCol w:w="851"/>
        <w:gridCol w:w="992"/>
        <w:gridCol w:w="850"/>
        <w:gridCol w:w="851"/>
        <w:gridCol w:w="709"/>
        <w:gridCol w:w="850"/>
        <w:gridCol w:w="851"/>
        <w:gridCol w:w="992"/>
        <w:gridCol w:w="982"/>
        <w:gridCol w:w="10208"/>
      </w:tblGrid>
      <w:tr w:rsidR="00F801B8" w:rsidTr="00E7692A">
        <w:trPr>
          <w:trHeight w:val="230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r>
              <w:t>9.2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r>
              <w:t>Содержание МКУ Чамзинского муниципального района «Единая дежурно-диспетчерская служба»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ind w:left="-57" w:right="-57"/>
              <w:jc w:val="center"/>
            </w:pPr>
            <w:r>
              <w:t>Администрация Чамзинского муниципального района,</w:t>
            </w:r>
          </w:p>
          <w:p w:rsidR="00F801B8" w:rsidRDefault="00F801B8" w:rsidP="00E7692A">
            <w:pPr>
              <w:ind w:left="-113" w:right="-57"/>
              <w:jc w:val="center"/>
            </w:pPr>
            <w:r>
              <w:t xml:space="preserve"> МКУ Чамзинского муниципального района «Единая дежурно-диспетчерская служба»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r>
              <w:t>2016- 2025г.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1171,7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1190,0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1355,2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1256,0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1527,9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1426,7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1189,6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1285,7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1287,8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801B8" w:rsidRDefault="00F801B8" w:rsidP="00E7692A">
            <w:pPr>
              <w:jc w:val="center"/>
            </w:pPr>
            <w:r>
              <w:rPr>
                <w:sz w:val="22"/>
                <w:szCs w:val="22"/>
              </w:rPr>
              <w:t>1289,9</w:t>
            </w:r>
          </w:p>
        </w:tc>
        <w:tc>
          <w:tcPr>
            <w:tcW w:w="1020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F801B8" w:rsidRDefault="00F801B8" w:rsidP="00E7692A">
            <w:pPr>
              <w:snapToGrid w:val="0"/>
            </w:pPr>
          </w:p>
        </w:tc>
      </w:tr>
    </w:tbl>
    <w:p w:rsidR="00F801B8" w:rsidRDefault="00F801B8" w:rsidP="00F801B8">
      <w:pPr>
        <w:tabs>
          <w:tab w:val="left" w:pos="2835"/>
        </w:tabs>
        <w:jc w:val="both"/>
        <w:rPr>
          <w:sz w:val="28"/>
          <w:szCs w:val="28"/>
        </w:rPr>
      </w:pPr>
      <w:r>
        <w:rPr>
          <w:b/>
        </w:rPr>
        <w:t>Общий объем финансирования Программы за счет средств консолидированного бюджета Чамзинского муниципального района составляет: 21437,4 тыс. руб.</w:t>
      </w:r>
    </w:p>
    <w:p w:rsidR="00F801B8" w:rsidRDefault="00F801B8" w:rsidP="00F801B8">
      <w:pPr>
        <w:rPr>
          <w:b/>
        </w:rPr>
      </w:pPr>
    </w:p>
    <w:p w:rsidR="00F801B8" w:rsidRDefault="00F801B8" w:rsidP="00F801B8">
      <w:pPr>
        <w:rPr>
          <w:b/>
        </w:rPr>
      </w:pPr>
      <w:r>
        <w:rPr>
          <w:b/>
        </w:rPr>
        <w:t xml:space="preserve">В том числе: </w:t>
      </w:r>
      <w:r>
        <w:rPr>
          <w:b/>
        </w:rPr>
        <w:tab/>
        <w:t>2016 год – 1421,7 тыс. рублей</w:t>
      </w:r>
    </w:p>
    <w:p w:rsidR="00F801B8" w:rsidRDefault="00F801B8" w:rsidP="00F801B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2017 год – 2129,7 тыс. рублей</w:t>
      </w:r>
    </w:p>
    <w:p w:rsidR="00F801B8" w:rsidRDefault="00F801B8" w:rsidP="00F801B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2018 год – 2224,0 тыс. рублей</w:t>
      </w:r>
    </w:p>
    <w:p w:rsidR="00F801B8" w:rsidRDefault="00F801B8" w:rsidP="00F801B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2019 год – 1987,8 тыс. рублей</w:t>
      </w:r>
    </w:p>
    <w:p w:rsidR="00F801B8" w:rsidRDefault="00F801B8" w:rsidP="00F801B8">
      <w:pPr>
        <w:rPr>
          <w:b/>
        </w:rPr>
      </w:pPr>
      <w:r>
        <w:rPr>
          <w:b/>
        </w:rPr>
        <w:lastRenderedPageBreak/>
        <w:tab/>
      </w:r>
      <w:r>
        <w:rPr>
          <w:b/>
        </w:rPr>
        <w:tab/>
      </w:r>
      <w:r>
        <w:rPr>
          <w:b/>
        </w:rPr>
        <w:tab/>
        <w:t>2020 год – 2418,2 тыс. рублей</w:t>
      </w:r>
    </w:p>
    <w:p w:rsidR="00F801B8" w:rsidRDefault="00F801B8" w:rsidP="00F801B8">
      <w:pPr>
        <w:rPr>
          <w:b/>
        </w:rPr>
      </w:pPr>
      <w:r>
        <w:rPr>
          <w:b/>
        </w:rPr>
        <w:t xml:space="preserve">                                   2021 год – 2343,2 тыс. рублей</w:t>
      </w:r>
    </w:p>
    <w:p w:rsidR="00F801B8" w:rsidRDefault="00F801B8" w:rsidP="00F801B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2022 год – 21437,4 тыс. рублей</w:t>
      </w:r>
    </w:p>
    <w:p w:rsidR="00F801B8" w:rsidRDefault="00F801B8" w:rsidP="00F801B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>2023 год – 2250,4 тыс. рублей</w:t>
      </w:r>
    </w:p>
    <w:p w:rsidR="00F801B8" w:rsidRDefault="00F801B8" w:rsidP="00F801B8">
      <w:r>
        <w:rPr>
          <w:b/>
        </w:rPr>
        <w:tab/>
      </w:r>
      <w:r>
        <w:rPr>
          <w:b/>
        </w:rPr>
        <w:tab/>
        <w:t xml:space="preserve">            2024 год – 2253,0 тыс. рублей</w:t>
      </w:r>
    </w:p>
    <w:p w:rsidR="00F801B8" w:rsidRDefault="00F801B8" w:rsidP="00F801B8">
      <w:pPr>
        <w:tabs>
          <w:tab w:val="left" w:pos="2265"/>
        </w:tabs>
        <w:rPr>
          <w:b/>
        </w:rPr>
      </w:pPr>
      <w:r>
        <w:t xml:space="preserve">                                   </w:t>
      </w:r>
      <w:r>
        <w:rPr>
          <w:b/>
        </w:rPr>
        <w:t>2025 год – 2255,6 тыс. рублей</w:t>
      </w:r>
    </w:p>
    <w:p w:rsidR="00F801B8" w:rsidRDefault="00F801B8" w:rsidP="00F801B8">
      <w:pPr>
        <w:tabs>
          <w:tab w:val="left" w:pos="2265"/>
        </w:tabs>
        <w:rPr>
          <w:b/>
        </w:rPr>
      </w:pPr>
    </w:p>
    <w:p w:rsidR="00F801B8" w:rsidRDefault="00F801B8" w:rsidP="00F801B8"/>
    <w:p w:rsidR="008437AC" w:rsidRDefault="008437AC" w:rsidP="008437AC">
      <w:pPr>
        <w:shd w:val="clear" w:color="auto" w:fill="FFFFFF"/>
        <w:autoSpaceDN w:val="0"/>
        <w:adjustRightInd w:val="0"/>
        <w:outlineLvl w:val="0"/>
        <w:rPr>
          <w:bCs/>
          <w:color w:val="000000"/>
          <w:sz w:val="20"/>
          <w:szCs w:val="20"/>
        </w:rPr>
      </w:pPr>
    </w:p>
    <w:p w:rsidR="003C7A8D" w:rsidRDefault="003C7A8D" w:rsidP="00CD7AB1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3C7A8D" w:rsidRDefault="003C7A8D" w:rsidP="00CD7AB1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3C7A8D" w:rsidRDefault="003C7A8D" w:rsidP="00CD7AB1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3C7A8D" w:rsidRDefault="003C7A8D" w:rsidP="00CD7AB1">
      <w:pPr>
        <w:pStyle w:val="Style7"/>
        <w:widowControl/>
        <w:spacing w:line="307" w:lineRule="exact"/>
        <w:ind w:left="-567"/>
        <w:rPr>
          <w:rStyle w:val="FontStyle12"/>
          <w:sz w:val="28"/>
          <w:szCs w:val="28"/>
        </w:rPr>
      </w:pPr>
    </w:p>
    <w:p w:rsidR="00F83741" w:rsidRDefault="00207427" w:rsidP="00CD7AB1">
      <w:pPr>
        <w:pStyle w:val="Style7"/>
        <w:widowControl/>
        <w:spacing w:line="307" w:lineRule="exact"/>
        <w:ind w:left="-567"/>
        <w:rPr>
          <w:b/>
        </w:rPr>
      </w:pPr>
      <w:r w:rsidRPr="00F449CB">
        <w:t xml:space="preserve">         </w:t>
      </w: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  <w:sectPr w:rsidR="00F801B8" w:rsidSect="00F801B8"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  <w:bookmarkStart w:id="8" w:name="sub_1000"/>
      <w:r w:rsidRPr="00DC3164">
        <w:rPr>
          <w:sz w:val="28"/>
          <w:szCs w:val="28"/>
        </w:rPr>
        <w:t>Администрация Чамзинского муниципального района</w:t>
      </w:r>
    </w:p>
    <w:p w:rsidR="004C7E8C" w:rsidRPr="00DC3164" w:rsidRDefault="004C7E8C" w:rsidP="004C7E8C">
      <w:pPr>
        <w:ind w:firstLine="360"/>
        <w:jc w:val="center"/>
        <w:rPr>
          <w:sz w:val="16"/>
          <w:szCs w:val="16"/>
        </w:rPr>
      </w:pP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 xml:space="preserve"> Республики Мордовия</w:t>
      </w: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</w:p>
    <w:p w:rsidR="004C7E8C" w:rsidRPr="00DC3164" w:rsidRDefault="004C7E8C" w:rsidP="004C7E8C">
      <w:pPr>
        <w:ind w:firstLine="360"/>
        <w:jc w:val="center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ПОСТАНОВЛЕНИЕ</w:t>
      </w: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</w:p>
    <w:p w:rsidR="004C7E8C" w:rsidRPr="00DC3164" w:rsidRDefault="004C7E8C" w:rsidP="004C7E8C">
      <w:pPr>
        <w:ind w:firstLine="360"/>
        <w:rPr>
          <w:sz w:val="28"/>
          <w:szCs w:val="28"/>
        </w:rPr>
      </w:pPr>
      <w:r w:rsidRPr="00DC3164">
        <w:rPr>
          <w:sz w:val="28"/>
          <w:szCs w:val="28"/>
        </w:rPr>
        <w:t xml:space="preserve">    «</w:t>
      </w:r>
      <w:r>
        <w:rPr>
          <w:sz w:val="28"/>
          <w:szCs w:val="28"/>
        </w:rPr>
        <w:t xml:space="preserve">24» 08. </w:t>
      </w:r>
      <w:r w:rsidRPr="00DC3164">
        <w:rPr>
          <w:sz w:val="28"/>
          <w:szCs w:val="28"/>
        </w:rPr>
        <w:t xml:space="preserve"> 2022г.                                        </w:t>
      </w:r>
      <w:r>
        <w:rPr>
          <w:sz w:val="28"/>
          <w:szCs w:val="28"/>
        </w:rPr>
        <w:t xml:space="preserve">                   </w:t>
      </w:r>
      <w:r w:rsidRPr="00DC3164">
        <w:rPr>
          <w:sz w:val="28"/>
          <w:szCs w:val="28"/>
        </w:rPr>
        <w:t xml:space="preserve">                       № </w:t>
      </w:r>
      <w:r>
        <w:rPr>
          <w:sz w:val="28"/>
          <w:szCs w:val="28"/>
        </w:rPr>
        <w:t>613</w:t>
      </w: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>р.п. Чамзинка</w:t>
      </w: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</w:p>
    <w:p w:rsidR="004C7E8C" w:rsidRPr="00DC3164" w:rsidRDefault="004C7E8C" w:rsidP="004C7E8C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 xml:space="preserve">О внесении изменений в постановление Администрации </w:t>
      </w:r>
    </w:p>
    <w:p w:rsidR="004C7E8C" w:rsidRPr="00DC3164" w:rsidRDefault="004C7E8C" w:rsidP="004C7E8C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Чамзинского муниципального района от 19.01.2017г  № 37</w:t>
      </w:r>
    </w:p>
    <w:p w:rsidR="004C7E8C" w:rsidRPr="00DC3164" w:rsidRDefault="004C7E8C" w:rsidP="004C7E8C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«Об утверждении муниципальной программы</w:t>
      </w:r>
    </w:p>
    <w:p w:rsidR="004C7E8C" w:rsidRPr="00DC3164" w:rsidRDefault="004C7E8C" w:rsidP="004C7E8C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«Развитие образования в Чамзинском муниципальном районе»</w:t>
      </w:r>
    </w:p>
    <w:p w:rsidR="004C7E8C" w:rsidRPr="00DC3164" w:rsidRDefault="004C7E8C" w:rsidP="004C7E8C">
      <w:pPr>
        <w:jc w:val="both"/>
        <w:rPr>
          <w:b/>
          <w:sz w:val="28"/>
          <w:szCs w:val="28"/>
        </w:rPr>
      </w:pPr>
      <w:r w:rsidRPr="00DC3164">
        <w:rPr>
          <w:b/>
          <w:sz w:val="28"/>
          <w:szCs w:val="28"/>
        </w:rPr>
        <w:t>на 2016-2025 годы»</w:t>
      </w:r>
    </w:p>
    <w:p w:rsidR="004C7E8C" w:rsidRPr="00DC3164" w:rsidRDefault="004C7E8C" w:rsidP="004C7E8C">
      <w:pPr>
        <w:ind w:firstLine="360"/>
        <w:rPr>
          <w:sz w:val="28"/>
          <w:szCs w:val="28"/>
        </w:rPr>
      </w:pPr>
    </w:p>
    <w:p w:rsidR="004C7E8C" w:rsidRPr="00DC3164" w:rsidRDefault="004C7E8C" w:rsidP="004C7E8C">
      <w:pPr>
        <w:ind w:firstLine="36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В целях обеспечения доступности качественного образования, соответствующего требованиям социально ориентированного и  инновационного развития района, изменений финансирования, администрация Чамзинского муниципального района </w:t>
      </w:r>
    </w:p>
    <w:p w:rsidR="004C7E8C" w:rsidRPr="00DC3164" w:rsidRDefault="004C7E8C" w:rsidP="004C7E8C">
      <w:pPr>
        <w:ind w:firstLine="360"/>
        <w:jc w:val="both"/>
        <w:rPr>
          <w:sz w:val="28"/>
          <w:szCs w:val="28"/>
        </w:rPr>
      </w:pPr>
    </w:p>
    <w:p w:rsidR="004C7E8C" w:rsidRPr="00DC3164" w:rsidRDefault="004C7E8C" w:rsidP="004C7E8C">
      <w:pPr>
        <w:ind w:firstLine="360"/>
        <w:jc w:val="center"/>
        <w:rPr>
          <w:sz w:val="28"/>
          <w:szCs w:val="28"/>
        </w:rPr>
      </w:pPr>
      <w:r w:rsidRPr="00DC3164">
        <w:rPr>
          <w:sz w:val="28"/>
          <w:szCs w:val="28"/>
        </w:rPr>
        <w:t>ПОСТАНОВЛЯЕТ:</w:t>
      </w:r>
    </w:p>
    <w:p w:rsidR="004C7E8C" w:rsidRPr="00DC3164" w:rsidRDefault="004C7E8C" w:rsidP="004C7E8C">
      <w:pPr>
        <w:ind w:firstLine="360"/>
        <w:jc w:val="both"/>
        <w:rPr>
          <w:sz w:val="28"/>
          <w:szCs w:val="28"/>
        </w:rPr>
      </w:pPr>
    </w:p>
    <w:p w:rsidR="004C7E8C" w:rsidRPr="00DC3164" w:rsidRDefault="004C7E8C" w:rsidP="004C7E8C">
      <w:pPr>
        <w:ind w:firstLine="36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 Внести изменения в Постановление администрации Чамзинского  муниципального района от 19.01.2017г №37 «Об утверждении муниципальной программы  «Развитие образования  в Чамзинском муниципальном районе» на 2016-2025 годы следующего содержания:</w:t>
      </w:r>
    </w:p>
    <w:p w:rsidR="004C7E8C" w:rsidRPr="00DC3164" w:rsidRDefault="004C7E8C" w:rsidP="004C7E8C">
      <w:pPr>
        <w:pStyle w:val="61"/>
        <w:ind w:firstLine="540"/>
        <w:jc w:val="both"/>
        <w:rPr>
          <w:rFonts w:ascii="Times New Roman" w:hAnsi="Times New Roman"/>
          <w:sz w:val="28"/>
          <w:szCs w:val="28"/>
        </w:rPr>
      </w:pPr>
      <w:r w:rsidRPr="00DC3164">
        <w:rPr>
          <w:rFonts w:ascii="Times New Roman" w:hAnsi="Times New Roman"/>
          <w:sz w:val="28"/>
          <w:szCs w:val="28"/>
        </w:rPr>
        <w:t>1.1.  Пункт 1 Постановления Администрации Чамзинского муниципального района от 19.01.2017г №37 изложить в следующей редакции: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«Утвердить прилагаемую муниципальную программу «Развитие образования в Чамзинском муниципальном районе».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1.2. Заменить в  муниципальной программе по тексту слова «муниципальная программа «Развитие образования в Чамзинском муниципальном районе» на 2016-2025годы» в соответствующем падеже на слова «муниципальная программа «Развитие образования в Чамзинском муниципальном районе».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1.3.  Заменить в  муниципальной программе по тексту слова «Подпрограмма 1.</w:t>
      </w:r>
      <w:r w:rsidRPr="00DC3164">
        <w:rPr>
          <w:i/>
          <w:sz w:val="28"/>
          <w:szCs w:val="28"/>
        </w:rPr>
        <w:t xml:space="preserve"> </w:t>
      </w:r>
      <w:r w:rsidRPr="00DC3164">
        <w:rPr>
          <w:sz w:val="28"/>
          <w:szCs w:val="28"/>
        </w:rPr>
        <w:t xml:space="preserve">  «Развитие дошкольного образования в Чамзинском муниципальном районе» на 2016-2015 годы» в соответствующем падеже на слова «Подпрограмма 1.</w:t>
      </w:r>
      <w:r w:rsidRPr="00DC3164">
        <w:rPr>
          <w:i/>
          <w:sz w:val="28"/>
          <w:szCs w:val="28"/>
        </w:rPr>
        <w:t xml:space="preserve"> </w:t>
      </w:r>
      <w:r w:rsidRPr="00DC3164">
        <w:rPr>
          <w:sz w:val="28"/>
          <w:szCs w:val="28"/>
        </w:rPr>
        <w:t xml:space="preserve">  «Развитие дошкольного образования в Чамзинском муниципальном районе».</w:t>
      </w:r>
    </w:p>
    <w:p w:rsidR="004C7E8C" w:rsidRPr="00DC3164" w:rsidRDefault="004C7E8C" w:rsidP="004C7E8C">
      <w:pPr>
        <w:ind w:firstLine="540"/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>1.4. Заменить в  муниципальной программе по тексту слова «Подпрограмма 2. «Развитие общего образования в Чамзинском муниципальном районе» на 2016-2015 годы» в соответствующем падеже на слова «Подпрограмма 2. «Развитие общего образования в Чамзинском муниципальном районе».</w:t>
      </w:r>
    </w:p>
    <w:p w:rsidR="004C7E8C" w:rsidRPr="00DC3164" w:rsidRDefault="004C7E8C" w:rsidP="004C7E8C">
      <w:pPr>
        <w:pStyle w:val="u"/>
        <w:ind w:firstLine="540"/>
        <w:rPr>
          <w:sz w:val="28"/>
          <w:szCs w:val="28"/>
        </w:rPr>
      </w:pPr>
      <w:r w:rsidRPr="00DC3164">
        <w:rPr>
          <w:sz w:val="28"/>
          <w:szCs w:val="28"/>
        </w:rPr>
        <w:lastRenderedPageBreak/>
        <w:t>1.5.  Заменить в  муниципальной программе по тексту слова «Подпрограмма 3. «Развитие дополнительного образования детей в Чамзинском муниципальном районе» на 2016-2015 годы» в соответствующем падеже на слова «Подпрограмма 3. «Развитие дополнительного образования детей в Чамзинском муниципальном районе».</w:t>
      </w:r>
    </w:p>
    <w:p w:rsidR="004C7E8C" w:rsidRPr="00DC3164" w:rsidRDefault="004C7E8C" w:rsidP="004C7E8C">
      <w:pPr>
        <w:pStyle w:val="u"/>
        <w:ind w:firstLine="540"/>
        <w:rPr>
          <w:sz w:val="28"/>
          <w:szCs w:val="28"/>
        </w:rPr>
      </w:pPr>
      <w:r w:rsidRPr="00DC3164">
        <w:rPr>
          <w:sz w:val="28"/>
          <w:szCs w:val="28"/>
        </w:rPr>
        <w:t>1.6.  Заменить в  муниципальной программе по тексту слова «Подпрограмма 4.  «Выявление и поддержка одаренных детей и молодежи в Чамзинском муниципальном районе» на 2016-2015 годы» в соответствующем падеже на слова «Подпрограмма 4.  «Выявление и поддержка одаренных детей и молодежи в Чамзинском муниципальном районе».</w:t>
      </w:r>
    </w:p>
    <w:p w:rsidR="004C7E8C" w:rsidRPr="00DC3164" w:rsidRDefault="004C7E8C" w:rsidP="004C7E8C">
      <w:pPr>
        <w:pStyle w:val="u"/>
        <w:ind w:firstLine="540"/>
        <w:rPr>
          <w:sz w:val="28"/>
          <w:szCs w:val="28"/>
        </w:rPr>
      </w:pPr>
      <w:r w:rsidRPr="00DC3164">
        <w:rPr>
          <w:sz w:val="28"/>
          <w:szCs w:val="28"/>
        </w:rPr>
        <w:t>1.7. Заменить в  муниципальной программе по тексту слова «Подпрограмма 5. «Укрепление материально-технической базы организаций образования Чамзинского муниципального района» на 2016-2015 годы» в соответствующем падеже на слова «Подпрограмма 5. «Укрепление материально-технической базы организаций образования Чамзинского муниципального района».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1.8. Заменить в  муниципальной программе по тексту слова «</w:t>
      </w:r>
      <w:r w:rsidRPr="00DC3164">
        <w:rPr>
          <w:kern w:val="2"/>
          <w:sz w:val="28"/>
          <w:szCs w:val="28"/>
        </w:rPr>
        <w:t xml:space="preserve">Подпрограмма 6. «Обеспечение реализации муниципальной программы «Развитие образования в Чамзинском муниципальном районе» </w:t>
      </w:r>
      <w:r w:rsidRPr="00DC3164">
        <w:rPr>
          <w:sz w:val="28"/>
          <w:szCs w:val="28"/>
        </w:rPr>
        <w:t>на 2016-2015 годы» в соответствующем падеже на слова «</w:t>
      </w:r>
      <w:r w:rsidRPr="00DC3164">
        <w:rPr>
          <w:kern w:val="2"/>
          <w:sz w:val="28"/>
          <w:szCs w:val="28"/>
        </w:rPr>
        <w:t>Подпрограмма 6. «Обеспечение реализации муниципальной программы «Развитие образования в Чамзинском муниципальном районе».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>1.9. Разделы  «</w:t>
      </w:r>
      <w:r w:rsidRPr="00DC3164">
        <w:rPr>
          <w:sz w:val="28"/>
          <w:szCs w:val="28"/>
        </w:rPr>
        <w:t>Ресурсное обеспечение муниципальной  программы», «Раздел 7» Паспорта  Программы  изложить в следующей редакции: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«Программа реализуется за счет средств федерального, республиканского и муниципального бюджетов. Общий объем средств на реализацию Программы составляет  </w:t>
      </w:r>
      <w:r w:rsidRPr="00DC3164">
        <w:rPr>
          <w:color w:val="000000"/>
          <w:sz w:val="28"/>
          <w:szCs w:val="28"/>
        </w:rPr>
        <w:t xml:space="preserve">3338637,8 </w:t>
      </w:r>
      <w:r w:rsidRPr="00DC3164">
        <w:rPr>
          <w:sz w:val="28"/>
          <w:szCs w:val="28"/>
        </w:rPr>
        <w:t>тыс. рублей, в том числе по годам: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2016 год – </w:t>
      </w:r>
      <w:r w:rsidRPr="00DC3164">
        <w:rPr>
          <w:color w:val="000000"/>
          <w:sz w:val="28"/>
          <w:szCs w:val="28"/>
        </w:rPr>
        <w:t xml:space="preserve">298395,95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2017 год – </w:t>
      </w:r>
      <w:r w:rsidRPr="00DC3164">
        <w:rPr>
          <w:color w:val="000000"/>
          <w:sz w:val="28"/>
          <w:szCs w:val="28"/>
        </w:rPr>
        <w:t xml:space="preserve">293930,6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2018 год – </w:t>
      </w:r>
      <w:r w:rsidRPr="00DC3164">
        <w:rPr>
          <w:color w:val="000000"/>
          <w:sz w:val="28"/>
          <w:szCs w:val="28"/>
        </w:rPr>
        <w:t xml:space="preserve">315052,5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shd w:val="clear" w:color="auto" w:fill="FFFFFF"/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2019 год – 386014,6</w:t>
      </w:r>
      <w:r w:rsidRPr="00DC3164">
        <w:rPr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shd w:val="clear" w:color="auto" w:fill="FFFFFF"/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2020 год –   </w:t>
      </w:r>
      <w:r w:rsidRPr="00DC3164">
        <w:rPr>
          <w:color w:val="000000"/>
          <w:sz w:val="28"/>
          <w:szCs w:val="28"/>
        </w:rPr>
        <w:t xml:space="preserve">330045,3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C7E8C" w:rsidRPr="00DC3164" w:rsidRDefault="004C7E8C" w:rsidP="004C7E8C">
      <w:pPr>
        <w:shd w:val="clear" w:color="auto" w:fill="FFFFFF"/>
        <w:ind w:firstLine="709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color w:val="000000"/>
          <w:sz w:val="28"/>
          <w:szCs w:val="28"/>
        </w:rPr>
        <w:t xml:space="preserve">376001,0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color w:val="000000"/>
          <w:sz w:val="28"/>
          <w:szCs w:val="28"/>
        </w:rPr>
        <w:t xml:space="preserve">368116,1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color w:val="000000"/>
          <w:sz w:val="28"/>
          <w:szCs w:val="28"/>
        </w:rPr>
        <w:t xml:space="preserve">287967,7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color w:val="000000"/>
          <w:sz w:val="28"/>
          <w:szCs w:val="28"/>
        </w:rPr>
        <w:t xml:space="preserve">212592,0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</w:t>
      </w:r>
      <w:r w:rsidRPr="00DC3164">
        <w:rPr>
          <w:color w:val="000000"/>
          <w:sz w:val="28"/>
          <w:szCs w:val="28"/>
        </w:rPr>
        <w:t xml:space="preserve">470522,6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Программы составляет </w:t>
      </w:r>
      <w:r w:rsidRPr="00DC3164">
        <w:rPr>
          <w:color w:val="000000"/>
          <w:sz w:val="28"/>
          <w:szCs w:val="28"/>
        </w:rPr>
        <w:t xml:space="preserve"> 864085,6 </w:t>
      </w:r>
      <w:r w:rsidRPr="00DC3164">
        <w:rPr>
          <w:kern w:val="2"/>
          <w:sz w:val="28"/>
          <w:szCs w:val="28"/>
        </w:rPr>
        <w:t>тыс. рублей, в том числе по годам:</w:t>
      </w:r>
    </w:p>
    <w:p w:rsidR="004C7E8C" w:rsidRPr="00DC3164" w:rsidRDefault="004C7E8C" w:rsidP="004C7E8C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color w:val="000000"/>
          <w:sz w:val="28"/>
          <w:szCs w:val="28"/>
        </w:rPr>
        <w:t xml:space="preserve">87204,08 тыс. </w:t>
      </w:r>
      <w:r w:rsidRPr="00DC3164">
        <w:rPr>
          <w:kern w:val="2"/>
          <w:sz w:val="28"/>
          <w:szCs w:val="28"/>
        </w:rPr>
        <w:t>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2017 год – </w:t>
      </w:r>
      <w:r w:rsidRPr="00DC3164">
        <w:rPr>
          <w:color w:val="000000"/>
          <w:sz w:val="28"/>
          <w:szCs w:val="28"/>
        </w:rPr>
        <w:t xml:space="preserve">78531,96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 </w:t>
      </w:r>
      <w:r w:rsidRPr="00DC3164">
        <w:rPr>
          <w:color w:val="000000"/>
          <w:sz w:val="28"/>
          <w:szCs w:val="28"/>
        </w:rPr>
        <w:t xml:space="preserve">70365,5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28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2019 год – </w:t>
      </w:r>
      <w:r w:rsidRPr="00DC3164">
        <w:rPr>
          <w:color w:val="000000"/>
          <w:sz w:val="28"/>
          <w:szCs w:val="28"/>
        </w:rPr>
        <w:t xml:space="preserve">78085,2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28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2020 год –  </w:t>
      </w:r>
      <w:r w:rsidRPr="00DC3164">
        <w:rPr>
          <w:color w:val="000000"/>
          <w:sz w:val="28"/>
          <w:szCs w:val="28"/>
        </w:rPr>
        <w:t>75510,6 т</w:t>
      </w:r>
      <w:r w:rsidRPr="00DC3164">
        <w:rPr>
          <w:kern w:val="2"/>
          <w:sz w:val="28"/>
          <w:szCs w:val="28"/>
        </w:rPr>
        <w:t xml:space="preserve">ыс. рублей;  </w:t>
      </w:r>
    </w:p>
    <w:p w:rsidR="004C7E8C" w:rsidRPr="00DC3164" w:rsidRDefault="004C7E8C" w:rsidP="004C7E8C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color w:val="000000"/>
          <w:sz w:val="28"/>
          <w:szCs w:val="28"/>
        </w:rPr>
        <w:t xml:space="preserve">85850,1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color w:val="000000"/>
          <w:sz w:val="28"/>
          <w:szCs w:val="28"/>
        </w:rPr>
        <w:t xml:space="preserve">93703,0 </w:t>
      </w:r>
      <w:r w:rsidRPr="00DC3164">
        <w:rPr>
          <w:kern w:val="2"/>
          <w:sz w:val="28"/>
          <w:szCs w:val="28"/>
        </w:rPr>
        <w:t xml:space="preserve"> тыс. рублей;</w:t>
      </w:r>
    </w:p>
    <w:p w:rsidR="004C7E8C" w:rsidRPr="00DC3164" w:rsidRDefault="004C7E8C" w:rsidP="004C7E8C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 </w:t>
      </w:r>
      <w:r w:rsidRPr="00DC3164">
        <w:rPr>
          <w:color w:val="000000"/>
          <w:sz w:val="28"/>
          <w:szCs w:val="28"/>
        </w:rPr>
        <w:t xml:space="preserve">113288,5 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lastRenderedPageBreak/>
        <w:t xml:space="preserve">2024 год – </w:t>
      </w:r>
      <w:r w:rsidRPr="00DC3164">
        <w:rPr>
          <w:color w:val="000000"/>
          <w:sz w:val="28"/>
          <w:szCs w:val="28"/>
        </w:rPr>
        <w:t xml:space="preserve">64973,1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pStyle w:val="u"/>
        <w:ind w:firstLine="354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2025 год – </w:t>
      </w:r>
      <w:r w:rsidRPr="00DC3164">
        <w:rPr>
          <w:color w:val="000000"/>
          <w:sz w:val="28"/>
          <w:szCs w:val="28"/>
        </w:rPr>
        <w:t xml:space="preserve">116573,7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4C7E8C" w:rsidRPr="00DC3164" w:rsidRDefault="004C7E8C" w:rsidP="004C7E8C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1.10. </w:t>
      </w:r>
      <w:r w:rsidRPr="00DC3164">
        <w:rPr>
          <w:sz w:val="28"/>
          <w:szCs w:val="28"/>
        </w:rPr>
        <w:t>Приложение №2 к  муниципальной программе «Развитие образования в Чамзинском муниципальном районе»  изложить в новой редакции (приложение 1 к настоящему постановлению).</w:t>
      </w:r>
    </w:p>
    <w:p w:rsidR="004C7E8C" w:rsidRPr="00DC3164" w:rsidRDefault="004C7E8C" w:rsidP="004C7E8C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1.11.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1  </w:t>
      </w:r>
      <w:r w:rsidRPr="00DC3164">
        <w:rPr>
          <w:sz w:val="28"/>
          <w:szCs w:val="28"/>
        </w:rPr>
        <w:t>изложить в следующей редакции: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1 реализуется за счет средств федерального, республиканского и муниципального бюджетов. Общий объем средств на реализацию подпрограммы 1 составляет </w:t>
      </w:r>
      <w:r w:rsidRPr="00DC3164">
        <w:rPr>
          <w:color w:val="000000"/>
          <w:sz w:val="28"/>
          <w:szCs w:val="28"/>
        </w:rPr>
        <w:t xml:space="preserve">1060857,0 </w:t>
      </w:r>
      <w:r w:rsidRPr="00DC3164">
        <w:rPr>
          <w:bCs/>
          <w:color w:val="000000"/>
          <w:sz w:val="28"/>
          <w:szCs w:val="28"/>
        </w:rPr>
        <w:t>т</w:t>
      </w:r>
      <w:r w:rsidRPr="00DC3164">
        <w:rPr>
          <w:sz w:val="28"/>
          <w:szCs w:val="28"/>
        </w:rPr>
        <w:t>ыс.рублей, в том числе по годам:</w:t>
      </w:r>
    </w:p>
    <w:p w:rsidR="004C7E8C" w:rsidRPr="00DC3164" w:rsidRDefault="004C7E8C" w:rsidP="004C7E8C">
      <w:pPr>
        <w:ind w:firstLine="18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  2016 год – </w:t>
      </w:r>
      <w:r w:rsidRPr="00DC3164">
        <w:rPr>
          <w:bCs/>
          <w:sz w:val="28"/>
          <w:szCs w:val="28"/>
        </w:rPr>
        <w:t xml:space="preserve">93 321,8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2017 год – 91720,6 </w:t>
      </w:r>
      <w:r w:rsidRPr="00DC3164">
        <w:rPr>
          <w:bCs/>
          <w:sz w:val="28"/>
          <w:szCs w:val="28"/>
        </w:rPr>
        <w:t xml:space="preserve">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2018 год -  </w:t>
      </w:r>
      <w:r w:rsidRPr="00DC3164">
        <w:rPr>
          <w:bCs/>
          <w:sz w:val="28"/>
          <w:szCs w:val="28"/>
        </w:rPr>
        <w:t xml:space="preserve">108256,0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    2019 год – </w:t>
      </w:r>
      <w:r w:rsidRPr="00DC3164">
        <w:rPr>
          <w:bCs/>
          <w:color w:val="000000"/>
          <w:sz w:val="28"/>
          <w:szCs w:val="28"/>
        </w:rPr>
        <w:t xml:space="preserve">176505,6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2020 год – 109343,0 тыс. рублей. 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2021 год – </w:t>
      </w:r>
      <w:r w:rsidRPr="00DC3164">
        <w:rPr>
          <w:bCs/>
          <w:color w:val="000000"/>
          <w:sz w:val="28"/>
          <w:szCs w:val="28"/>
        </w:rPr>
        <w:t xml:space="preserve">117505,5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2022 год – </w:t>
      </w:r>
      <w:r w:rsidRPr="00DC3164">
        <w:rPr>
          <w:bCs/>
          <w:color w:val="000000"/>
          <w:sz w:val="28"/>
          <w:szCs w:val="28"/>
        </w:rPr>
        <w:t xml:space="preserve">88852,9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2023 год – </w:t>
      </w:r>
      <w:r w:rsidRPr="00DC3164">
        <w:rPr>
          <w:bCs/>
          <w:color w:val="000000"/>
          <w:sz w:val="28"/>
          <w:szCs w:val="28"/>
        </w:rPr>
        <w:t xml:space="preserve">69203,8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2024 год – </w:t>
      </w:r>
      <w:r w:rsidRPr="00DC3164">
        <w:rPr>
          <w:bCs/>
          <w:color w:val="000000"/>
          <w:sz w:val="28"/>
          <w:szCs w:val="28"/>
        </w:rPr>
        <w:t xml:space="preserve">58349,4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2025 год – </w:t>
      </w:r>
      <w:r w:rsidRPr="00DC3164">
        <w:rPr>
          <w:bCs/>
          <w:color w:val="000000"/>
          <w:sz w:val="28"/>
          <w:szCs w:val="28"/>
        </w:rPr>
        <w:t xml:space="preserve">147 798,5 </w:t>
      </w:r>
      <w:r w:rsidRPr="00DC3164">
        <w:rPr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1 составляет </w:t>
      </w:r>
      <w:r w:rsidRPr="00DC3164">
        <w:rPr>
          <w:bCs/>
          <w:sz w:val="28"/>
          <w:szCs w:val="28"/>
        </w:rPr>
        <w:t xml:space="preserve"> </w:t>
      </w:r>
      <w:r w:rsidRPr="00DC3164">
        <w:rPr>
          <w:bCs/>
          <w:color w:val="000000"/>
          <w:sz w:val="28"/>
          <w:szCs w:val="28"/>
        </w:rPr>
        <w:t xml:space="preserve">195424,7 </w:t>
      </w:r>
      <w:r w:rsidRPr="00DC3164">
        <w:rPr>
          <w:bCs/>
          <w:sz w:val="28"/>
          <w:szCs w:val="28"/>
        </w:rPr>
        <w:t>тыс.</w:t>
      </w:r>
      <w:r w:rsidRPr="00DC3164">
        <w:rPr>
          <w:sz w:val="28"/>
          <w:szCs w:val="28"/>
        </w:rPr>
        <w:t>руб., в том числе по годам: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2016 год – 20 925,0 тыс. рублей 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2017 год – </w:t>
      </w:r>
      <w:r w:rsidRPr="00DC3164">
        <w:rPr>
          <w:bCs/>
          <w:sz w:val="28"/>
          <w:szCs w:val="28"/>
        </w:rPr>
        <w:t xml:space="preserve">20 534,9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2018 год – </w:t>
      </w:r>
      <w:r w:rsidRPr="00DC3164">
        <w:rPr>
          <w:bCs/>
          <w:color w:val="000000"/>
          <w:sz w:val="28"/>
          <w:szCs w:val="28"/>
        </w:rPr>
        <w:t xml:space="preserve">16 875,4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2019 год – </w:t>
      </w:r>
      <w:r w:rsidRPr="00DC3164">
        <w:rPr>
          <w:bCs/>
          <w:color w:val="000000"/>
          <w:sz w:val="28"/>
          <w:szCs w:val="28"/>
        </w:rPr>
        <w:t xml:space="preserve">15802,2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2020 год – </w:t>
      </w:r>
      <w:r w:rsidRPr="00DC3164">
        <w:rPr>
          <w:bCs/>
          <w:color w:val="000000"/>
          <w:sz w:val="28"/>
          <w:szCs w:val="28"/>
        </w:rPr>
        <w:t xml:space="preserve">15482,6 </w:t>
      </w:r>
      <w:r w:rsidRPr="00DC3164">
        <w:rPr>
          <w:sz w:val="28"/>
          <w:szCs w:val="28"/>
        </w:rPr>
        <w:t xml:space="preserve">тыс. рублей. 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2021 год – </w:t>
      </w:r>
      <w:r w:rsidRPr="00DC3164">
        <w:rPr>
          <w:bCs/>
          <w:color w:val="000000"/>
          <w:sz w:val="28"/>
          <w:szCs w:val="28"/>
        </w:rPr>
        <w:t xml:space="preserve">21330,8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2022 год – </w:t>
      </w:r>
      <w:r w:rsidRPr="00DC3164">
        <w:rPr>
          <w:bCs/>
          <w:color w:val="000000"/>
          <w:sz w:val="28"/>
          <w:szCs w:val="28"/>
        </w:rPr>
        <w:t xml:space="preserve">23365,8 </w:t>
      </w:r>
      <w:r w:rsidRPr="00DC3164">
        <w:rPr>
          <w:bCs/>
          <w:sz w:val="28"/>
          <w:szCs w:val="28"/>
        </w:rPr>
        <w:t>тыс</w:t>
      </w:r>
      <w:r w:rsidRPr="00DC3164">
        <w:rPr>
          <w:sz w:val="28"/>
          <w:szCs w:val="28"/>
        </w:rPr>
        <w:t>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2023 год – </w:t>
      </w:r>
      <w:r w:rsidRPr="00DC3164">
        <w:rPr>
          <w:bCs/>
          <w:color w:val="000000"/>
          <w:sz w:val="28"/>
          <w:szCs w:val="28"/>
        </w:rPr>
        <w:t xml:space="preserve">15591,0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2024 год – </w:t>
      </w:r>
      <w:r w:rsidRPr="00DC3164">
        <w:rPr>
          <w:bCs/>
          <w:color w:val="000000"/>
          <w:sz w:val="28"/>
          <w:szCs w:val="28"/>
        </w:rPr>
        <w:t xml:space="preserve">15877,6 </w:t>
      </w:r>
      <w:r w:rsidRPr="00DC3164">
        <w:rPr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90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2025 год – </w:t>
      </w:r>
      <w:r w:rsidRPr="00DC3164">
        <w:rPr>
          <w:bCs/>
          <w:color w:val="000000"/>
          <w:sz w:val="28"/>
          <w:szCs w:val="28"/>
        </w:rPr>
        <w:t xml:space="preserve">29 639,3 </w:t>
      </w:r>
      <w:r w:rsidRPr="00DC3164">
        <w:rPr>
          <w:sz w:val="28"/>
          <w:szCs w:val="28"/>
        </w:rPr>
        <w:t>тыс. рублей.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ind w:firstLine="540"/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bCs/>
          <w:sz w:val="28"/>
          <w:szCs w:val="28"/>
        </w:rPr>
        <w:t xml:space="preserve">1.12. </w:t>
      </w:r>
      <w:r w:rsidRPr="00DC3164">
        <w:rPr>
          <w:sz w:val="28"/>
          <w:szCs w:val="28"/>
        </w:rPr>
        <w:t xml:space="preserve">Приложение №1 к подпрограмме 1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2 к настоящему постановлению).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1.13.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2 </w:t>
      </w:r>
      <w:r w:rsidRPr="00DC3164">
        <w:rPr>
          <w:sz w:val="28"/>
          <w:szCs w:val="28"/>
        </w:rPr>
        <w:t>изложить в следующей редакции:</w:t>
      </w:r>
    </w:p>
    <w:p w:rsidR="004C7E8C" w:rsidRPr="00DC3164" w:rsidRDefault="004C7E8C" w:rsidP="004C7E8C">
      <w:pPr>
        <w:ind w:firstLine="540"/>
        <w:jc w:val="both"/>
        <w:rPr>
          <w:spacing w:val="3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2 реализуется за счет средств федерального,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</w:t>
      </w:r>
      <w:r w:rsidRPr="00DC3164">
        <w:rPr>
          <w:spacing w:val="3"/>
          <w:sz w:val="28"/>
          <w:szCs w:val="28"/>
        </w:rPr>
        <w:lastRenderedPageBreak/>
        <w:t xml:space="preserve">реализацию подпрограммы 2 составляет  </w:t>
      </w:r>
      <w:r w:rsidRPr="00DC3164">
        <w:rPr>
          <w:bCs/>
          <w:color w:val="000000"/>
          <w:sz w:val="28"/>
          <w:szCs w:val="28"/>
        </w:rPr>
        <w:t xml:space="preserve">1634979,4 </w:t>
      </w:r>
      <w:r w:rsidRPr="00DC3164">
        <w:rPr>
          <w:kern w:val="2"/>
          <w:sz w:val="28"/>
          <w:szCs w:val="28"/>
        </w:rPr>
        <w:t>тыс. 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C7E8C" w:rsidRPr="00DC3164" w:rsidRDefault="004C7E8C" w:rsidP="004C7E8C">
      <w:pPr>
        <w:numPr>
          <w:ilvl w:val="0"/>
          <w:numId w:val="3"/>
        </w:numPr>
        <w:shd w:val="clear" w:color="auto" w:fill="FFFFFF"/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2016 год – </w:t>
      </w:r>
      <w:r w:rsidRPr="00DC3164">
        <w:rPr>
          <w:bCs/>
          <w:sz w:val="28"/>
          <w:szCs w:val="28"/>
        </w:rPr>
        <w:t xml:space="preserve">154119,8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2017 год – </w:t>
      </w:r>
      <w:r w:rsidRPr="00DC3164">
        <w:rPr>
          <w:bCs/>
          <w:color w:val="000000"/>
          <w:sz w:val="28"/>
          <w:szCs w:val="28"/>
        </w:rPr>
        <w:t xml:space="preserve">154378,9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2018 год – </w:t>
      </w:r>
      <w:r w:rsidRPr="00DC3164">
        <w:rPr>
          <w:color w:val="000000"/>
          <w:sz w:val="28"/>
          <w:szCs w:val="28"/>
        </w:rPr>
        <w:t xml:space="preserve">159183,1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2019 год – </w:t>
      </w:r>
      <w:r w:rsidRPr="00DC3164">
        <w:rPr>
          <w:bCs/>
          <w:color w:val="000000"/>
          <w:sz w:val="28"/>
          <w:szCs w:val="28"/>
        </w:rPr>
        <w:t xml:space="preserve">159384,7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2020 год – </w:t>
      </w:r>
      <w:r w:rsidRPr="00DC3164">
        <w:rPr>
          <w:bCs/>
          <w:color w:val="000000"/>
          <w:sz w:val="28"/>
          <w:szCs w:val="28"/>
        </w:rPr>
        <w:t xml:space="preserve">168686,4 </w:t>
      </w:r>
      <w:r w:rsidRPr="00DC3164">
        <w:rPr>
          <w:kern w:val="2"/>
          <w:sz w:val="28"/>
          <w:szCs w:val="28"/>
        </w:rPr>
        <w:t xml:space="preserve">тыс. рублей. </w:t>
      </w:r>
    </w:p>
    <w:p w:rsidR="004C7E8C" w:rsidRPr="00DC3164" w:rsidRDefault="004C7E8C" w:rsidP="004C7E8C">
      <w:pPr>
        <w:ind w:right="-49"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2021 год – </w:t>
      </w:r>
      <w:r w:rsidRPr="00DC3164">
        <w:rPr>
          <w:bCs/>
          <w:color w:val="000000"/>
          <w:sz w:val="28"/>
          <w:szCs w:val="28"/>
        </w:rPr>
        <w:t xml:space="preserve">197245,3 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150463,9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bCs/>
          <w:color w:val="000000"/>
          <w:sz w:val="28"/>
          <w:szCs w:val="28"/>
        </w:rPr>
        <w:t xml:space="preserve">126909,3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110647,5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</w:t>
      </w:r>
      <w:r w:rsidRPr="00DC3164">
        <w:rPr>
          <w:bCs/>
          <w:color w:val="000000"/>
          <w:sz w:val="28"/>
          <w:szCs w:val="28"/>
        </w:rPr>
        <w:t xml:space="preserve">253 960,5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2 составляет  </w:t>
      </w:r>
      <w:r w:rsidRPr="00DC3164">
        <w:rPr>
          <w:color w:val="000000"/>
          <w:sz w:val="28"/>
          <w:szCs w:val="28"/>
        </w:rPr>
        <w:t xml:space="preserve">226716,3 </w:t>
      </w:r>
      <w:r w:rsidRPr="00DC3164">
        <w:rPr>
          <w:kern w:val="2"/>
          <w:sz w:val="28"/>
          <w:szCs w:val="28"/>
        </w:rPr>
        <w:t>тыс. руб., в том числе по годам:</w:t>
      </w:r>
    </w:p>
    <w:p w:rsidR="004C7E8C" w:rsidRPr="00DC3164" w:rsidRDefault="004C7E8C" w:rsidP="004C7E8C">
      <w:pPr>
        <w:numPr>
          <w:ilvl w:val="0"/>
          <w:numId w:val="3"/>
        </w:numPr>
        <w:shd w:val="clear" w:color="auto" w:fill="FFFFFF"/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bCs/>
          <w:sz w:val="28"/>
          <w:szCs w:val="28"/>
        </w:rPr>
        <w:t xml:space="preserve">23 511,61тыс. </w:t>
      </w:r>
      <w:r w:rsidRPr="00DC3164">
        <w:rPr>
          <w:kern w:val="2"/>
          <w:sz w:val="28"/>
          <w:szCs w:val="28"/>
        </w:rPr>
        <w:t>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2017 год – </w:t>
      </w:r>
      <w:r w:rsidRPr="00DC3164">
        <w:rPr>
          <w:bCs/>
          <w:color w:val="000000"/>
          <w:sz w:val="28"/>
          <w:szCs w:val="28"/>
        </w:rPr>
        <w:t xml:space="preserve">24889,4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2018 год – </w:t>
      </w:r>
      <w:r w:rsidRPr="00DC3164">
        <w:rPr>
          <w:bCs/>
          <w:color w:val="000000"/>
          <w:sz w:val="28"/>
          <w:szCs w:val="28"/>
        </w:rPr>
        <w:t xml:space="preserve">19807,9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2019 год – </w:t>
      </w:r>
      <w:r w:rsidRPr="00DC3164">
        <w:rPr>
          <w:bCs/>
          <w:color w:val="000000"/>
          <w:sz w:val="28"/>
          <w:szCs w:val="28"/>
        </w:rPr>
        <w:t xml:space="preserve">20945,6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2020 год – </w:t>
      </w:r>
      <w:r w:rsidRPr="00DC3164">
        <w:rPr>
          <w:bCs/>
          <w:color w:val="000000"/>
          <w:sz w:val="28"/>
          <w:szCs w:val="28"/>
        </w:rPr>
        <w:t xml:space="preserve">20276,7 </w:t>
      </w:r>
      <w:r w:rsidRPr="00DC3164">
        <w:rPr>
          <w:kern w:val="2"/>
          <w:sz w:val="28"/>
          <w:szCs w:val="28"/>
        </w:rPr>
        <w:t xml:space="preserve">тыс. рублей. </w:t>
      </w:r>
    </w:p>
    <w:p w:rsidR="004C7E8C" w:rsidRPr="00DC3164" w:rsidRDefault="004C7E8C" w:rsidP="004C7E8C">
      <w:pPr>
        <w:ind w:firstLine="72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2021 год – </w:t>
      </w:r>
      <w:r w:rsidRPr="00DC3164">
        <w:rPr>
          <w:color w:val="000000"/>
          <w:sz w:val="28"/>
          <w:szCs w:val="28"/>
        </w:rPr>
        <w:t xml:space="preserve">22867,4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4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2022 год – </w:t>
      </w:r>
      <w:r w:rsidRPr="00DC3164">
        <w:rPr>
          <w:color w:val="000000"/>
          <w:sz w:val="28"/>
          <w:szCs w:val="28"/>
        </w:rPr>
        <w:t xml:space="preserve">26018,3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2023 год – 17756,8 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2024 год – </w:t>
      </w:r>
      <w:r w:rsidRPr="00DC3164">
        <w:rPr>
          <w:color w:val="000000"/>
          <w:sz w:val="28"/>
          <w:szCs w:val="28"/>
        </w:rPr>
        <w:t xml:space="preserve">17581,5 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shd w:val="clear" w:color="auto" w:fill="FFFFFF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    2025 год – </w:t>
      </w:r>
      <w:r w:rsidRPr="00DC3164">
        <w:rPr>
          <w:color w:val="000000"/>
          <w:sz w:val="28"/>
          <w:szCs w:val="28"/>
        </w:rPr>
        <w:t xml:space="preserve">33061,2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бюджета».</w:t>
      </w:r>
    </w:p>
    <w:p w:rsidR="004C7E8C" w:rsidRPr="00DC3164" w:rsidRDefault="004C7E8C" w:rsidP="004C7E8C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bCs/>
          <w:sz w:val="28"/>
          <w:szCs w:val="28"/>
        </w:rPr>
        <w:t xml:space="preserve">1.14. </w:t>
      </w:r>
      <w:r w:rsidRPr="00DC3164">
        <w:rPr>
          <w:sz w:val="28"/>
          <w:szCs w:val="28"/>
        </w:rPr>
        <w:t xml:space="preserve">Приложение №1 к подпрограмме 2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3 к настоящему постановлению).</w:t>
      </w:r>
    </w:p>
    <w:p w:rsidR="004C7E8C" w:rsidRPr="00DC3164" w:rsidRDefault="004C7E8C" w:rsidP="004C7E8C">
      <w:pPr>
        <w:tabs>
          <w:tab w:val="left" w:pos="10620"/>
        </w:tabs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1.15.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3 </w:t>
      </w:r>
      <w:r w:rsidRPr="00DC3164">
        <w:rPr>
          <w:sz w:val="28"/>
          <w:szCs w:val="28"/>
        </w:rPr>
        <w:t>изложить в следующей редакции:</w:t>
      </w:r>
    </w:p>
    <w:p w:rsidR="004C7E8C" w:rsidRPr="00DC3164" w:rsidRDefault="004C7E8C" w:rsidP="004C7E8C">
      <w:pPr>
        <w:jc w:val="both"/>
        <w:rPr>
          <w:spacing w:val="3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3 реализуется за счет средств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3 составляет </w:t>
      </w:r>
      <w:r w:rsidRPr="00DC3164">
        <w:rPr>
          <w:bCs/>
          <w:color w:val="000000"/>
          <w:sz w:val="28"/>
          <w:szCs w:val="28"/>
        </w:rPr>
        <w:t>271584,4</w:t>
      </w:r>
      <w:r w:rsidRPr="00DC3164">
        <w:rPr>
          <w:b/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C7E8C" w:rsidRPr="00DC3164" w:rsidRDefault="004C7E8C" w:rsidP="004C7E8C">
      <w:pPr>
        <w:numPr>
          <w:ilvl w:val="0"/>
          <w:numId w:val="3"/>
        </w:numPr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sz w:val="28"/>
          <w:szCs w:val="28"/>
        </w:rPr>
        <w:t xml:space="preserve">24799,4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2017 год – </w:t>
      </w:r>
      <w:r w:rsidRPr="00DC3164">
        <w:rPr>
          <w:bCs/>
          <w:color w:val="000000"/>
          <w:sz w:val="28"/>
          <w:szCs w:val="28"/>
        </w:rPr>
        <w:t xml:space="preserve">23703,1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</w:t>
      </w:r>
      <w:r w:rsidRPr="00DC3164">
        <w:rPr>
          <w:bCs/>
          <w:color w:val="000000"/>
          <w:sz w:val="28"/>
          <w:szCs w:val="28"/>
        </w:rPr>
        <w:t xml:space="preserve">26517,0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2019 год – </w:t>
      </w:r>
      <w:r w:rsidRPr="00DC3164">
        <w:rPr>
          <w:bCs/>
          <w:color w:val="000000"/>
          <w:sz w:val="28"/>
          <w:szCs w:val="28"/>
        </w:rPr>
        <w:t xml:space="preserve">25117,406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ind w:left="786" w:hanging="50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2020 год – 25368,2</w:t>
      </w:r>
      <w:r w:rsidRPr="00DC3164">
        <w:rPr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26827,0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26586,3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  2023 год – </w:t>
      </w:r>
      <w:r w:rsidRPr="00DC3164">
        <w:rPr>
          <w:bCs/>
          <w:color w:val="000000"/>
          <w:sz w:val="28"/>
          <w:szCs w:val="28"/>
        </w:rPr>
        <w:t>25865,3</w:t>
      </w:r>
      <w:r w:rsidRPr="00DC3164">
        <w:rPr>
          <w:kern w:val="2"/>
          <w:sz w:val="28"/>
          <w:szCs w:val="28"/>
        </w:rPr>
        <w:t xml:space="preserve">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23843,0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2025 год – </w:t>
      </w:r>
      <w:r w:rsidRPr="00DC3164">
        <w:rPr>
          <w:bCs/>
          <w:color w:val="000000"/>
          <w:sz w:val="28"/>
          <w:szCs w:val="28"/>
        </w:rPr>
        <w:t xml:space="preserve">42957,9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spacing w:val="3"/>
          <w:sz w:val="28"/>
          <w:szCs w:val="28"/>
        </w:rPr>
      </w:pPr>
      <w:r w:rsidRPr="00DC3164">
        <w:rPr>
          <w:color w:val="000000"/>
          <w:kern w:val="2"/>
          <w:sz w:val="28"/>
          <w:szCs w:val="28"/>
        </w:rPr>
        <w:lastRenderedPageBreak/>
        <w:t xml:space="preserve">Из них: объем средств из бюджета Чамзинского муниципального района на реализацию подпрограммы 3 составляет </w:t>
      </w:r>
      <w:r w:rsidRPr="00DC3164">
        <w:rPr>
          <w:bCs/>
          <w:color w:val="000000"/>
          <w:sz w:val="28"/>
          <w:szCs w:val="28"/>
        </w:rPr>
        <w:t xml:space="preserve"> 268985,4</w:t>
      </w:r>
      <w:r w:rsidRPr="00DC3164">
        <w:rPr>
          <w:kern w:val="2"/>
          <w:sz w:val="28"/>
          <w:szCs w:val="28"/>
        </w:rPr>
        <w:t xml:space="preserve"> 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C7E8C" w:rsidRPr="00DC3164" w:rsidRDefault="004C7E8C" w:rsidP="004C7E8C">
      <w:pPr>
        <w:numPr>
          <w:ilvl w:val="0"/>
          <w:numId w:val="3"/>
        </w:numPr>
        <w:tabs>
          <w:tab w:val="left" w:pos="6873"/>
        </w:tabs>
        <w:ind w:left="786" w:hanging="43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2016 год – </w:t>
      </w:r>
      <w:r w:rsidRPr="00DC3164">
        <w:rPr>
          <w:sz w:val="28"/>
          <w:szCs w:val="28"/>
        </w:rPr>
        <w:t xml:space="preserve">24799,4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2017 год – </w:t>
      </w:r>
      <w:r w:rsidRPr="00DC3164">
        <w:rPr>
          <w:bCs/>
          <w:color w:val="000000"/>
          <w:sz w:val="28"/>
          <w:szCs w:val="28"/>
        </w:rPr>
        <w:t xml:space="preserve">23703,1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2018 год – </w:t>
      </w:r>
      <w:r w:rsidRPr="00DC3164">
        <w:rPr>
          <w:bCs/>
          <w:color w:val="000000"/>
          <w:sz w:val="28"/>
          <w:szCs w:val="28"/>
        </w:rPr>
        <w:t xml:space="preserve">23918,0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2019 год – </w:t>
      </w:r>
      <w:r w:rsidRPr="00DC3164">
        <w:rPr>
          <w:bCs/>
          <w:color w:val="000000"/>
          <w:sz w:val="28"/>
          <w:szCs w:val="28"/>
        </w:rPr>
        <w:t xml:space="preserve">25117,406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ind w:left="786" w:hanging="50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2020 год – 25368,2</w:t>
      </w:r>
      <w:r w:rsidRPr="00DC3164">
        <w:rPr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26827,0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26586,3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     2023 год – </w:t>
      </w:r>
      <w:r w:rsidRPr="00DC3164">
        <w:rPr>
          <w:bCs/>
          <w:color w:val="000000"/>
          <w:sz w:val="28"/>
          <w:szCs w:val="28"/>
        </w:rPr>
        <w:t>25865,3</w:t>
      </w:r>
      <w:r w:rsidRPr="00DC3164">
        <w:rPr>
          <w:kern w:val="2"/>
          <w:sz w:val="28"/>
          <w:szCs w:val="28"/>
        </w:rPr>
        <w:t xml:space="preserve">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28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23843,0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567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2025 год – </w:t>
      </w:r>
      <w:r w:rsidRPr="00DC3164">
        <w:rPr>
          <w:bCs/>
          <w:color w:val="000000"/>
          <w:sz w:val="28"/>
          <w:szCs w:val="28"/>
        </w:rPr>
        <w:t xml:space="preserve">42957,9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Указанный объем носит прогнозный характер и подлежит уточнению в установленном порядке при формировании бюджета». </w:t>
      </w:r>
    </w:p>
    <w:p w:rsidR="004C7E8C" w:rsidRPr="00DC3164" w:rsidRDefault="004C7E8C" w:rsidP="004C7E8C">
      <w:pPr>
        <w:pStyle w:val="1"/>
        <w:ind w:firstLine="36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3164">
        <w:rPr>
          <w:rFonts w:ascii="Times New Roman" w:hAnsi="Times New Roman" w:cs="Times New Roman"/>
          <w:b w:val="0"/>
          <w:sz w:val="28"/>
          <w:szCs w:val="28"/>
        </w:rPr>
        <w:t>1.16. Приложение №1 к подпрограмме 3 изложить в новой редакции (приложение 4 к настоящему постановлению).</w:t>
      </w:r>
    </w:p>
    <w:p w:rsidR="004C7E8C" w:rsidRPr="00DC3164" w:rsidRDefault="004C7E8C" w:rsidP="004C7E8C">
      <w:pPr>
        <w:ind w:firstLine="36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1.17. 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4 </w:t>
      </w:r>
      <w:r w:rsidRPr="00DC3164">
        <w:rPr>
          <w:sz w:val="28"/>
          <w:szCs w:val="28"/>
        </w:rPr>
        <w:t>изложить в следующей редакции: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ind w:firstLine="244"/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4  реализуется за счет средств </w:t>
      </w:r>
      <w:r w:rsidRPr="00DC3164">
        <w:rPr>
          <w:kern w:val="2"/>
          <w:sz w:val="28"/>
          <w:szCs w:val="28"/>
        </w:rPr>
        <w:t xml:space="preserve">бюджета Чамзинского муниципального района.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ind w:firstLine="244"/>
        <w:jc w:val="both"/>
        <w:rPr>
          <w:spacing w:val="3"/>
          <w:sz w:val="28"/>
          <w:szCs w:val="28"/>
        </w:rPr>
      </w:pPr>
      <w:r w:rsidRPr="00DC3164">
        <w:rPr>
          <w:spacing w:val="3"/>
          <w:sz w:val="28"/>
          <w:szCs w:val="28"/>
        </w:rPr>
        <w:t>Общий объем средств на реализацию подпрограммы 4 составляет  3201,6</w:t>
      </w:r>
      <w:r w:rsidRPr="00DC3164">
        <w:rPr>
          <w:kern w:val="2"/>
          <w:sz w:val="28"/>
          <w:szCs w:val="28"/>
        </w:rPr>
        <w:t xml:space="preserve"> 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C7E8C" w:rsidRPr="00DC3164" w:rsidRDefault="004C7E8C" w:rsidP="004C7E8C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2016 год –</w:t>
      </w:r>
      <w:r w:rsidRPr="00DC3164">
        <w:rPr>
          <w:sz w:val="28"/>
          <w:szCs w:val="28"/>
        </w:rPr>
        <w:t xml:space="preserve">101,3 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2017 год – </w:t>
      </w:r>
      <w:r w:rsidRPr="00DC3164">
        <w:rPr>
          <w:sz w:val="28"/>
          <w:szCs w:val="28"/>
        </w:rPr>
        <w:t xml:space="preserve">131,4 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shd w:val="clear" w:color="auto" w:fill="FFFFFF"/>
        <w:tabs>
          <w:tab w:val="left" w:pos="6873"/>
        </w:tabs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</w:t>
      </w:r>
      <w:r w:rsidRPr="00DC3164">
        <w:rPr>
          <w:sz w:val="28"/>
          <w:szCs w:val="28"/>
        </w:rPr>
        <w:t xml:space="preserve">201,3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3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2019 год – </w:t>
      </w:r>
      <w:r w:rsidRPr="00DC3164">
        <w:rPr>
          <w:sz w:val="28"/>
          <w:szCs w:val="28"/>
        </w:rPr>
        <w:t xml:space="preserve">272,138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36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2020 год – </w:t>
      </w:r>
      <w:r w:rsidRPr="00DC3164">
        <w:rPr>
          <w:sz w:val="28"/>
          <w:szCs w:val="28"/>
        </w:rPr>
        <w:t xml:space="preserve">202,4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2021 год – 260,8 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2022 год – 453,4 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2023 год – 555,7 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2024 год – 407,8 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432" w:firstLine="135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2025 год – 615,5 тыс. рублей.</w:t>
      </w:r>
    </w:p>
    <w:p w:rsidR="004C7E8C" w:rsidRPr="00DC3164" w:rsidRDefault="004C7E8C" w:rsidP="004C7E8C">
      <w:pPr>
        <w:pStyle w:val="1"/>
        <w:ind w:firstLine="540"/>
        <w:jc w:val="both"/>
        <w:rPr>
          <w:rFonts w:ascii="Times New Roman" w:hAnsi="Times New Roman" w:cs="Times New Roman"/>
          <w:b w:val="0"/>
          <w:kern w:val="2"/>
          <w:sz w:val="28"/>
          <w:szCs w:val="28"/>
        </w:rPr>
      </w:pPr>
      <w:r w:rsidRPr="00DC3164">
        <w:rPr>
          <w:rFonts w:ascii="Times New Roman" w:hAnsi="Times New Roman" w:cs="Times New Roman"/>
          <w:b w:val="0"/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бюджета».</w:t>
      </w:r>
    </w:p>
    <w:p w:rsidR="004C7E8C" w:rsidRPr="00DC3164" w:rsidRDefault="004C7E8C" w:rsidP="004C7E8C">
      <w:pPr>
        <w:pStyle w:val="1"/>
        <w:ind w:firstLine="540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DC3164">
        <w:rPr>
          <w:rFonts w:ascii="Times New Roman" w:hAnsi="Times New Roman" w:cs="Times New Roman"/>
          <w:b w:val="0"/>
          <w:kern w:val="2"/>
          <w:sz w:val="28"/>
          <w:szCs w:val="28"/>
        </w:rPr>
        <w:t xml:space="preserve">1.18. </w:t>
      </w:r>
      <w:r w:rsidRPr="00DC3164">
        <w:rPr>
          <w:rFonts w:ascii="Times New Roman" w:hAnsi="Times New Roman" w:cs="Times New Roman"/>
          <w:b w:val="0"/>
          <w:sz w:val="28"/>
          <w:szCs w:val="28"/>
        </w:rPr>
        <w:t>Приложение №1 к подпрограмме 4 изложить в новой редакции (приложение 5 к настоящему постановлению).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1.19. 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5» п</w:t>
      </w:r>
      <w:r w:rsidRPr="00DC3164">
        <w:rPr>
          <w:kern w:val="2"/>
          <w:sz w:val="28"/>
          <w:szCs w:val="28"/>
        </w:rPr>
        <w:t xml:space="preserve">аспорта подпрограммы 5 </w:t>
      </w:r>
      <w:r w:rsidRPr="00DC3164">
        <w:rPr>
          <w:sz w:val="28"/>
          <w:szCs w:val="28"/>
        </w:rPr>
        <w:t>изложить в следующей редакции: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5 реализуется за счет средств федерального,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5 составляет </w:t>
      </w:r>
      <w:r w:rsidRPr="00DC3164">
        <w:rPr>
          <w:color w:val="000000"/>
          <w:sz w:val="28"/>
          <w:szCs w:val="28"/>
        </w:rPr>
        <w:t>175787,0</w:t>
      </w:r>
      <w:r w:rsidRPr="00DC3164">
        <w:rPr>
          <w:b/>
          <w:color w:val="000000"/>
          <w:sz w:val="28"/>
          <w:szCs w:val="28"/>
        </w:rPr>
        <w:t xml:space="preserve"> </w:t>
      </w:r>
      <w:r w:rsidRPr="00DC3164">
        <w:rPr>
          <w:sz w:val="28"/>
          <w:szCs w:val="28"/>
        </w:rPr>
        <w:t xml:space="preserve">тыс. </w:t>
      </w:r>
      <w:r w:rsidRPr="00DC3164">
        <w:rPr>
          <w:kern w:val="2"/>
          <w:sz w:val="28"/>
          <w:szCs w:val="28"/>
        </w:rPr>
        <w:t>руб., в том числе по годам: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sz w:val="28"/>
          <w:szCs w:val="28"/>
        </w:rPr>
        <w:t xml:space="preserve">12017,77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2017 год – </w:t>
      </w:r>
      <w:r w:rsidRPr="00DC3164">
        <w:rPr>
          <w:sz w:val="28"/>
          <w:szCs w:val="28"/>
        </w:rPr>
        <w:t xml:space="preserve">7924,4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2018 год – </w:t>
      </w:r>
      <w:r w:rsidRPr="00DC3164">
        <w:rPr>
          <w:color w:val="000000"/>
          <w:sz w:val="28"/>
          <w:szCs w:val="28"/>
        </w:rPr>
        <w:t xml:space="preserve">4362,7 </w:t>
      </w:r>
      <w:r w:rsidRPr="00DC3164">
        <w:rPr>
          <w:sz w:val="28"/>
          <w:szCs w:val="28"/>
        </w:rPr>
        <w:t>тыс</w:t>
      </w:r>
      <w:r w:rsidRPr="00DC3164">
        <w:rPr>
          <w:kern w:val="2"/>
          <w:sz w:val="28"/>
          <w:szCs w:val="28"/>
        </w:rPr>
        <w:t>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lastRenderedPageBreak/>
        <w:t>2019 год – 6599,7 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2020 год – </w:t>
      </w:r>
      <w:r w:rsidRPr="00DC3164">
        <w:rPr>
          <w:sz w:val="28"/>
          <w:szCs w:val="28"/>
        </w:rPr>
        <w:t xml:space="preserve">4670,8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2021 год – 13342,4 тыс. рублей;</w:t>
      </w:r>
    </w:p>
    <w:p w:rsidR="004C7E8C" w:rsidRPr="00DC3164" w:rsidRDefault="004C7E8C" w:rsidP="004C7E8C">
      <w:pPr>
        <w:ind w:firstLine="18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2022 год – </w:t>
      </w:r>
      <w:r w:rsidRPr="00DC3164">
        <w:rPr>
          <w:color w:val="000000"/>
          <w:sz w:val="28"/>
          <w:szCs w:val="28"/>
        </w:rPr>
        <w:t xml:space="preserve">80599,5 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2023 год – 46269,9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2024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250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2025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Из них: объем средств из бюджета Чамзинского муниципального района на реализацию подпрограммы 5  составляет </w:t>
      </w:r>
      <w:r w:rsidRPr="00DC3164">
        <w:rPr>
          <w:color w:val="000000"/>
          <w:sz w:val="28"/>
          <w:szCs w:val="28"/>
        </w:rPr>
        <w:t xml:space="preserve">87859,8  </w:t>
      </w:r>
      <w:r w:rsidRPr="00DC3164">
        <w:rPr>
          <w:sz w:val="28"/>
          <w:szCs w:val="28"/>
        </w:rPr>
        <w:t xml:space="preserve">тыс. </w:t>
      </w:r>
      <w:r w:rsidRPr="00DC3164">
        <w:rPr>
          <w:kern w:val="2"/>
          <w:sz w:val="28"/>
          <w:szCs w:val="28"/>
        </w:rPr>
        <w:t>руб., в том числе по годам:</w:t>
      </w:r>
    </w:p>
    <w:p w:rsidR="004C7E8C" w:rsidRPr="00DC3164" w:rsidRDefault="004C7E8C" w:rsidP="004C7E8C">
      <w:pPr>
        <w:ind w:firstLine="30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2016 год – </w:t>
      </w:r>
      <w:r w:rsidRPr="00DC3164">
        <w:rPr>
          <w:sz w:val="28"/>
          <w:szCs w:val="28"/>
        </w:rPr>
        <w:t xml:space="preserve">12017,77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2017 год – </w:t>
      </w:r>
      <w:r w:rsidRPr="00DC3164">
        <w:rPr>
          <w:sz w:val="28"/>
          <w:szCs w:val="28"/>
        </w:rPr>
        <w:t xml:space="preserve">3099,1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     2018 год – </w:t>
      </w:r>
      <w:r w:rsidRPr="00DC3164">
        <w:rPr>
          <w:color w:val="000000"/>
          <w:sz w:val="28"/>
          <w:szCs w:val="28"/>
        </w:rPr>
        <w:t xml:space="preserve">2177,8 </w:t>
      </w:r>
      <w:r w:rsidRPr="00DC3164">
        <w:rPr>
          <w:sz w:val="28"/>
          <w:szCs w:val="28"/>
        </w:rPr>
        <w:t>тыс</w:t>
      </w:r>
      <w:r w:rsidRPr="00DC3164">
        <w:rPr>
          <w:kern w:val="2"/>
          <w:sz w:val="28"/>
          <w:szCs w:val="28"/>
        </w:rPr>
        <w:t>. рублей;</w:t>
      </w:r>
    </w:p>
    <w:p w:rsidR="004C7E8C" w:rsidRPr="00DC3164" w:rsidRDefault="004C7E8C" w:rsidP="004C7E8C">
      <w:pPr>
        <w:ind w:firstLine="30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2019 год – </w:t>
      </w:r>
      <w:r w:rsidRPr="00DC3164">
        <w:rPr>
          <w:sz w:val="28"/>
          <w:szCs w:val="28"/>
        </w:rPr>
        <w:t xml:space="preserve">6599,7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308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2020 год – </w:t>
      </w:r>
      <w:r w:rsidRPr="00DC3164">
        <w:rPr>
          <w:sz w:val="28"/>
          <w:szCs w:val="28"/>
        </w:rPr>
        <w:t xml:space="preserve">4170,8 </w:t>
      </w:r>
      <w:r w:rsidRPr="00DC3164">
        <w:rPr>
          <w:kern w:val="2"/>
          <w:sz w:val="28"/>
          <w:szCs w:val="28"/>
        </w:rPr>
        <w:t xml:space="preserve">тыс. рублей; 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2021 год – 4994,5 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color w:val="000000"/>
          <w:sz w:val="28"/>
          <w:szCs w:val="28"/>
        </w:rPr>
        <w:t xml:space="preserve">8530,3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2023 год – 46269,9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2024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454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2025 год – 0,0</w:t>
      </w:r>
      <w:r w:rsidRPr="00DC3164">
        <w:rPr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1.20. </w:t>
      </w:r>
      <w:r w:rsidRPr="00DC3164">
        <w:rPr>
          <w:sz w:val="28"/>
          <w:szCs w:val="28"/>
        </w:rPr>
        <w:t xml:space="preserve">Приложение №1 к подпрограмме 5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6 к настоящему постановлению).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1.21. Р</w:t>
      </w:r>
      <w:r w:rsidRPr="00DC3164">
        <w:rPr>
          <w:kern w:val="2"/>
          <w:sz w:val="28"/>
          <w:szCs w:val="28"/>
        </w:rPr>
        <w:t>азделы «</w:t>
      </w:r>
      <w:r w:rsidRPr="00DC3164">
        <w:rPr>
          <w:sz w:val="28"/>
          <w:szCs w:val="28"/>
        </w:rPr>
        <w:t>Ресурсное обеспечение подпрограммы», «Раздел 4» п</w:t>
      </w:r>
      <w:r w:rsidRPr="00DC3164">
        <w:rPr>
          <w:kern w:val="2"/>
          <w:sz w:val="28"/>
          <w:szCs w:val="28"/>
        </w:rPr>
        <w:t xml:space="preserve">аспорта подпрограммы 6 </w:t>
      </w:r>
      <w:r w:rsidRPr="00DC3164">
        <w:rPr>
          <w:sz w:val="28"/>
          <w:szCs w:val="28"/>
        </w:rPr>
        <w:t>изложить в следующей редакции:</w:t>
      </w:r>
    </w:p>
    <w:p w:rsidR="004C7E8C" w:rsidRPr="00DC3164" w:rsidRDefault="004C7E8C" w:rsidP="004C7E8C">
      <w:pPr>
        <w:jc w:val="both"/>
        <w:rPr>
          <w:spacing w:val="3"/>
          <w:sz w:val="28"/>
          <w:szCs w:val="28"/>
        </w:rPr>
      </w:pPr>
      <w:r w:rsidRPr="00DC3164">
        <w:rPr>
          <w:sz w:val="28"/>
          <w:szCs w:val="28"/>
        </w:rPr>
        <w:t xml:space="preserve">«Подпрограмма 6 реализуется за счет средств федерального, республиканского и муниципального бюджетов. </w:t>
      </w:r>
      <w:r w:rsidRPr="00DC3164">
        <w:rPr>
          <w:spacing w:val="3"/>
          <w:sz w:val="28"/>
          <w:szCs w:val="28"/>
        </w:rPr>
        <w:t xml:space="preserve">Общий объем средств на реализацию подпрограммы 6 составляет </w:t>
      </w:r>
      <w:r w:rsidRPr="00DC3164">
        <w:rPr>
          <w:bCs/>
          <w:color w:val="000000"/>
          <w:sz w:val="28"/>
          <w:szCs w:val="28"/>
        </w:rPr>
        <w:t xml:space="preserve">192228,4 </w:t>
      </w:r>
      <w:r w:rsidRPr="00DC3164">
        <w:rPr>
          <w:kern w:val="2"/>
          <w:sz w:val="28"/>
          <w:szCs w:val="28"/>
        </w:rPr>
        <w:t>тыс.рублей,</w:t>
      </w:r>
      <w:r w:rsidRPr="00DC3164">
        <w:rPr>
          <w:spacing w:val="3"/>
          <w:sz w:val="28"/>
          <w:szCs w:val="28"/>
        </w:rPr>
        <w:t xml:space="preserve"> в том числе по годам: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2016 год – </w:t>
      </w:r>
      <w:r w:rsidRPr="00DC3164">
        <w:rPr>
          <w:bCs/>
          <w:color w:val="000000"/>
          <w:sz w:val="28"/>
          <w:szCs w:val="28"/>
        </w:rPr>
        <w:t xml:space="preserve">14035,9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2017 год – </w:t>
      </w:r>
      <w:r w:rsidRPr="00DC3164">
        <w:rPr>
          <w:bCs/>
          <w:color w:val="000000"/>
          <w:sz w:val="28"/>
          <w:szCs w:val="28"/>
        </w:rPr>
        <w:t xml:space="preserve">16072,3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2018 год – </w:t>
      </w:r>
      <w:r w:rsidRPr="00DC3164">
        <w:rPr>
          <w:color w:val="000000"/>
          <w:sz w:val="28"/>
          <w:szCs w:val="28"/>
        </w:rPr>
        <w:t xml:space="preserve">16532,3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    2019 год – </w:t>
      </w:r>
      <w:r w:rsidRPr="00DC3164">
        <w:rPr>
          <w:bCs/>
          <w:color w:val="000000"/>
          <w:sz w:val="28"/>
          <w:szCs w:val="28"/>
        </w:rPr>
        <w:t xml:space="preserve">18135,1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2020 год – </w:t>
      </w:r>
      <w:r w:rsidRPr="00DC3164">
        <w:rPr>
          <w:bCs/>
          <w:color w:val="000000"/>
          <w:sz w:val="28"/>
          <w:szCs w:val="28"/>
        </w:rPr>
        <w:t xml:space="preserve">21774,4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20820,0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21160,1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bCs/>
          <w:color w:val="000000"/>
          <w:sz w:val="28"/>
          <w:szCs w:val="28"/>
        </w:rPr>
        <w:t xml:space="preserve">19163,7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color w:val="000000"/>
          <w:sz w:val="28"/>
          <w:szCs w:val="28"/>
        </w:rPr>
        <w:t xml:space="preserve">19344,3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50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 </w:t>
      </w:r>
      <w:r w:rsidRPr="00DC3164">
        <w:rPr>
          <w:bCs/>
          <w:color w:val="000000"/>
          <w:sz w:val="28"/>
          <w:szCs w:val="28"/>
        </w:rPr>
        <w:t xml:space="preserve">25190,2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>Из них: объем средств из бюджета Чамзинского муниципального района на реализацию подпрограммы 6  составляет 81897,8</w:t>
      </w:r>
      <w:r w:rsidRPr="00DC3164">
        <w:rPr>
          <w:b/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рублей, в том числе по годам: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>2016 год – 5849,0 тыс. рублей;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2017 год – </w:t>
      </w:r>
      <w:r w:rsidRPr="00DC3164">
        <w:rPr>
          <w:bCs/>
          <w:color w:val="000000"/>
          <w:sz w:val="28"/>
          <w:szCs w:val="28"/>
        </w:rPr>
        <w:t xml:space="preserve">6174,1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2018 год – </w:t>
      </w:r>
      <w:r w:rsidRPr="00DC3164">
        <w:rPr>
          <w:bCs/>
          <w:color w:val="000000"/>
          <w:sz w:val="28"/>
          <w:szCs w:val="28"/>
        </w:rPr>
        <w:t xml:space="preserve">7385,1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ind w:firstLine="284"/>
        <w:jc w:val="both"/>
        <w:rPr>
          <w:sz w:val="28"/>
          <w:szCs w:val="28"/>
        </w:rPr>
      </w:pPr>
      <w:r w:rsidRPr="00DC3164">
        <w:rPr>
          <w:sz w:val="28"/>
          <w:szCs w:val="28"/>
        </w:rPr>
        <w:lastRenderedPageBreak/>
        <w:t xml:space="preserve">2019 год – </w:t>
      </w:r>
      <w:r w:rsidRPr="00DC3164">
        <w:rPr>
          <w:bCs/>
          <w:color w:val="000000"/>
          <w:sz w:val="28"/>
          <w:szCs w:val="28"/>
        </w:rPr>
        <w:t xml:space="preserve">9348,1 </w:t>
      </w:r>
      <w:r w:rsidRPr="00DC3164">
        <w:rPr>
          <w:bCs/>
          <w:sz w:val="28"/>
          <w:szCs w:val="28"/>
        </w:rPr>
        <w:t>тыс.</w:t>
      </w:r>
      <w:r w:rsidRPr="00DC3164">
        <w:rPr>
          <w:sz w:val="28"/>
          <w:szCs w:val="28"/>
        </w:rPr>
        <w:t> рублей;</w:t>
      </w:r>
    </w:p>
    <w:p w:rsidR="004C7E8C" w:rsidRPr="00DC3164" w:rsidRDefault="004C7E8C" w:rsidP="004C7E8C">
      <w:pPr>
        <w:ind w:firstLine="426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2020 год – </w:t>
      </w:r>
      <w:r w:rsidRPr="00DC3164">
        <w:rPr>
          <w:bCs/>
          <w:color w:val="000000"/>
          <w:sz w:val="28"/>
          <w:szCs w:val="28"/>
        </w:rPr>
        <w:t xml:space="preserve">10010,0 </w:t>
      </w:r>
      <w:r w:rsidRPr="00DC3164">
        <w:rPr>
          <w:sz w:val="28"/>
          <w:szCs w:val="28"/>
        </w:rPr>
        <w:t>тыс. рублей;</w:t>
      </w:r>
    </w:p>
    <w:p w:rsidR="004C7E8C" w:rsidRPr="00DC3164" w:rsidRDefault="004C7E8C" w:rsidP="004C7E8C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2021 год – </w:t>
      </w:r>
      <w:r w:rsidRPr="00DC3164">
        <w:rPr>
          <w:bCs/>
          <w:color w:val="000000"/>
          <w:sz w:val="28"/>
          <w:szCs w:val="28"/>
        </w:rPr>
        <w:t xml:space="preserve">9569,7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2022 год – </w:t>
      </w:r>
      <w:r w:rsidRPr="00DC3164">
        <w:rPr>
          <w:bCs/>
          <w:color w:val="000000"/>
          <w:sz w:val="28"/>
          <w:szCs w:val="28"/>
        </w:rPr>
        <w:t xml:space="preserve">8748,9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ind w:firstLine="426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2023 год – </w:t>
      </w:r>
      <w:r w:rsidRPr="00DC3164">
        <w:rPr>
          <w:bCs/>
          <w:color w:val="000000"/>
          <w:sz w:val="28"/>
          <w:szCs w:val="28"/>
        </w:rPr>
        <w:t>7249,8</w:t>
      </w:r>
      <w:r w:rsidRPr="00DC3164">
        <w:rPr>
          <w:b/>
          <w:bCs/>
          <w:color w:val="000000"/>
          <w:sz w:val="28"/>
          <w:szCs w:val="28"/>
        </w:rPr>
        <w:t xml:space="preserve">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39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2024 год – </w:t>
      </w:r>
      <w:r w:rsidRPr="00DC3164">
        <w:rPr>
          <w:bCs/>
          <w:sz w:val="28"/>
          <w:szCs w:val="28"/>
        </w:rPr>
        <w:t xml:space="preserve">7263,3 </w:t>
      </w:r>
      <w:r w:rsidRPr="00DC3164">
        <w:rPr>
          <w:kern w:val="2"/>
          <w:sz w:val="28"/>
          <w:szCs w:val="28"/>
        </w:rPr>
        <w:t>тыс. рублей;</w:t>
      </w:r>
    </w:p>
    <w:p w:rsidR="004C7E8C" w:rsidRPr="00DC3164" w:rsidRDefault="004C7E8C" w:rsidP="004C7E8C">
      <w:pPr>
        <w:numPr>
          <w:ilvl w:val="0"/>
          <w:numId w:val="3"/>
        </w:numPr>
        <w:tabs>
          <w:tab w:val="clear" w:pos="360"/>
          <w:tab w:val="num" w:pos="0"/>
        </w:tabs>
        <w:ind w:left="34" w:firstLine="392"/>
        <w:jc w:val="both"/>
        <w:rPr>
          <w:kern w:val="2"/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2025 год –  </w:t>
      </w:r>
      <w:r w:rsidRPr="00DC3164">
        <w:rPr>
          <w:bCs/>
          <w:sz w:val="28"/>
          <w:szCs w:val="28"/>
        </w:rPr>
        <w:t xml:space="preserve">10299,8 </w:t>
      </w:r>
      <w:r w:rsidRPr="00DC3164">
        <w:rPr>
          <w:kern w:val="2"/>
          <w:sz w:val="28"/>
          <w:szCs w:val="28"/>
        </w:rPr>
        <w:t>тыс. рублей.</w:t>
      </w:r>
    </w:p>
    <w:p w:rsidR="004C7E8C" w:rsidRPr="00DC3164" w:rsidRDefault="004C7E8C" w:rsidP="004C7E8C">
      <w:pPr>
        <w:pStyle w:val="ConsPlusNormal"/>
        <w:widowControl/>
        <w:ind w:firstLine="567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>Указанный объем носит прогнозный характер и подлежит уточнению в установленном порядке при формировании бюджетов всех уровней».</w:t>
      </w:r>
    </w:p>
    <w:p w:rsidR="004C7E8C" w:rsidRPr="00DC3164" w:rsidRDefault="004C7E8C" w:rsidP="004C7E8C">
      <w:pPr>
        <w:ind w:firstLine="540"/>
        <w:jc w:val="both"/>
        <w:rPr>
          <w:sz w:val="28"/>
          <w:szCs w:val="28"/>
        </w:rPr>
      </w:pPr>
      <w:r w:rsidRPr="00DC3164">
        <w:rPr>
          <w:kern w:val="2"/>
          <w:sz w:val="28"/>
          <w:szCs w:val="28"/>
        </w:rPr>
        <w:t xml:space="preserve">1.22. </w:t>
      </w:r>
      <w:r w:rsidRPr="00DC3164">
        <w:rPr>
          <w:sz w:val="28"/>
          <w:szCs w:val="28"/>
        </w:rPr>
        <w:t xml:space="preserve">Приложение №1 к подпрограмме 6 </w:t>
      </w:r>
      <w:r w:rsidRPr="00DC3164">
        <w:rPr>
          <w:bCs/>
          <w:sz w:val="28"/>
          <w:szCs w:val="28"/>
        </w:rPr>
        <w:t xml:space="preserve">изложить в новой редакции </w:t>
      </w:r>
      <w:r w:rsidRPr="00DC3164">
        <w:rPr>
          <w:sz w:val="28"/>
          <w:szCs w:val="28"/>
        </w:rPr>
        <w:t>(приложение 7 к настоящему постановлению).</w:t>
      </w:r>
    </w:p>
    <w:p w:rsidR="004C7E8C" w:rsidRPr="00DC3164" w:rsidRDefault="004C7E8C" w:rsidP="004C7E8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2.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DC3164">
        <w:rPr>
          <w:sz w:val="28"/>
          <w:szCs w:val="28"/>
        </w:rPr>
        <w:t xml:space="preserve">его </w:t>
      </w:r>
      <w:hyperlink r:id="rId16" w:history="1">
        <w:r w:rsidRPr="00DC3164">
          <w:rPr>
            <w:rStyle w:val="a9"/>
            <w:sz w:val="28"/>
            <w:szCs w:val="28"/>
          </w:rPr>
          <w:t>официального опубликования</w:t>
        </w:r>
      </w:hyperlink>
      <w:r w:rsidRPr="00DC3164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4C7E8C" w:rsidRPr="00DC3164" w:rsidRDefault="004C7E8C" w:rsidP="004C7E8C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C7E8C" w:rsidRPr="00DC3164" w:rsidRDefault="004C7E8C" w:rsidP="004C7E8C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C7E8C" w:rsidRPr="00DC3164" w:rsidRDefault="004C7E8C" w:rsidP="004C7E8C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C7E8C" w:rsidRPr="00DC3164" w:rsidRDefault="004C7E8C" w:rsidP="004C7E8C">
      <w:pPr>
        <w:autoSpaceDE w:val="0"/>
        <w:autoSpaceDN w:val="0"/>
        <w:adjustRightInd w:val="0"/>
        <w:ind w:firstLine="360"/>
        <w:jc w:val="both"/>
        <w:rPr>
          <w:sz w:val="28"/>
          <w:szCs w:val="28"/>
        </w:rPr>
      </w:pPr>
    </w:p>
    <w:p w:rsidR="004C7E8C" w:rsidRPr="00DC3164" w:rsidRDefault="004C7E8C" w:rsidP="004C7E8C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DC3164">
        <w:rPr>
          <w:sz w:val="28"/>
          <w:szCs w:val="28"/>
        </w:rPr>
        <w:t xml:space="preserve">Глава Чамзинского </w:t>
      </w:r>
    </w:p>
    <w:p w:rsidR="004C7E8C" w:rsidRPr="00DC3164" w:rsidRDefault="004C7E8C" w:rsidP="004C7E8C">
      <w:pPr>
        <w:tabs>
          <w:tab w:val="left" w:pos="1134"/>
          <w:tab w:val="left" w:pos="1843"/>
        </w:tabs>
        <w:jc w:val="both"/>
        <w:rPr>
          <w:sz w:val="28"/>
          <w:szCs w:val="28"/>
        </w:rPr>
      </w:pPr>
      <w:r w:rsidRPr="00DC3164">
        <w:rPr>
          <w:sz w:val="28"/>
          <w:szCs w:val="28"/>
        </w:rPr>
        <w:t>муниципального района                                                                       Р.А. Батеряков</w:t>
      </w:r>
    </w:p>
    <w:p w:rsidR="004C7E8C" w:rsidRPr="00DC3164" w:rsidRDefault="004C7E8C" w:rsidP="004C7E8C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</w:pPr>
    </w:p>
    <w:p w:rsidR="004C7E8C" w:rsidRPr="00DC3164" w:rsidRDefault="004C7E8C" w:rsidP="004C7E8C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</w:pPr>
    </w:p>
    <w:p w:rsidR="004C7E8C" w:rsidRPr="00DC3164" w:rsidRDefault="004C7E8C" w:rsidP="004C7E8C">
      <w:pPr>
        <w:tabs>
          <w:tab w:val="left" w:pos="1134"/>
          <w:tab w:val="left" w:pos="1843"/>
        </w:tabs>
        <w:ind w:left="540" w:right="371" w:firstLine="360"/>
        <w:rPr>
          <w:sz w:val="28"/>
          <w:szCs w:val="28"/>
        </w:rPr>
        <w:sectPr w:rsidR="004C7E8C" w:rsidRPr="00DC3164" w:rsidSect="00E7692A">
          <w:footerReference w:type="even" r:id="rId17"/>
          <w:footerReference w:type="default" r:id="rId18"/>
          <w:pgSz w:w="11906" w:h="16838"/>
          <w:pgMar w:top="1079" w:right="849" w:bottom="851" w:left="1260" w:header="709" w:footer="709" w:gutter="0"/>
          <w:cols w:space="708"/>
          <w:docGrid w:linePitch="360"/>
        </w:sectPr>
      </w:pP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lastRenderedPageBreak/>
        <w:t xml:space="preserve">Приложение 1 </w:t>
      </w:r>
    </w:p>
    <w:p w:rsidR="004C7E8C" w:rsidRPr="00DC3164" w:rsidRDefault="004C7E8C" w:rsidP="004C7E8C">
      <w:pPr>
        <w:pStyle w:val="61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DC3164">
        <w:rPr>
          <w:rFonts w:ascii="Times New Roman" w:hAnsi="Times New Roman"/>
          <w:sz w:val="20"/>
          <w:szCs w:val="20"/>
        </w:rPr>
        <w:t xml:space="preserve">к постановлению от « </w:t>
      </w:r>
      <w:r>
        <w:rPr>
          <w:rFonts w:ascii="Times New Roman" w:hAnsi="Times New Roman"/>
          <w:sz w:val="20"/>
          <w:szCs w:val="20"/>
        </w:rPr>
        <w:t>24</w:t>
      </w:r>
      <w:r w:rsidRPr="00DC3164">
        <w:rPr>
          <w:rFonts w:ascii="Times New Roman" w:hAnsi="Times New Roman"/>
          <w:sz w:val="20"/>
          <w:szCs w:val="20"/>
        </w:rPr>
        <w:t xml:space="preserve"> »</w:t>
      </w:r>
      <w:r>
        <w:rPr>
          <w:rFonts w:ascii="Times New Roman" w:hAnsi="Times New Roman"/>
          <w:sz w:val="20"/>
          <w:szCs w:val="20"/>
        </w:rPr>
        <w:t xml:space="preserve"> 08. </w:t>
      </w:r>
      <w:r w:rsidRPr="00DC3164">
        <w:rPr>
          <w:rFonts w:ascii="Times New Roman" w:hAnsi="Times New Roman"/>
          <w:sz w:val="20"/>
          <w:szCs w:val="20"/>
        </w:rPr>
        <w:t xml:space="preserve"> 2022г  №</w:t>
      </w:r>
      <w:r>
        <w:rPr>
          <w:rFonts w:ascii="Times New Roman" w:hAnsi="Times New Roman"/>
          <w:sz w:val="20"/>
          <w:szCs w:val="20"/>
        </w:rPr>
        <w:t>613</w:t>
      </w:r>
    </w:p>
    <w:p w:rsidR="004C7E8C" w:rsidRPr="00DC3164" w:rsidRDefault="004C7E8C" w:rsidP="004C7E8C">
      <w:pPr>
        <w:pStyle w:val="61"/>
        <w:ind w:left="8820" w:firstLine="4140"/>
        <w:jc w:val="right"/>
        <w:rPr>
          <w:rFonts w:ascii="Times New Roman" w:hAnsi="Times New Roman"/>
          <w:b/>
          <w:sz w:val="20"/>
          <w:szCs w:val="20"/>
        </w:rPr>
      </w:pPr>
    </w:p>
    <w:p w:rsidR="004C7E8C" w:rsidRPr="00DC3164" w:rsidRDefault="004C7E8C" w:rsidP="004C7E8C">
      <w:pPr>
        <w:pStyle w:val="61"/>
        <w:rPr>
          <w:rFonts w:ascii="Times New Roman" w:hAnsi="Times New Roman"/>
          <w:sz w:val="20"/>
          <w:szCs w:val="20"/>
        </w:rPr>
      </w:pPr>
      <w:r w:rsidRPr="00DC3164">
        <w:rPr>
          <w:rFonts w:ascii="Times New Roman" w:hAnsi="Times New Roman"/>
          <w:sz w:val="20"/>
          <w:szCs w:val="20"/>
        </w:rPr>
        <w:t xml:space="preserve">Приложение № 2  к муниципальной программе «Развитие образования  в Чамзинском муниципальном районе»   </w:t>
      </w:r>
    </w:p>
    <w:p w:rsidR="004C7E8C" w:rsidRPr="00DC3164" w:rsidRDefault="004C7E8C" w:rsidP="004C7E8C">
      <w:pPr>
        <w:pStyle w:val="61"/>
        <w:jc w:val="both"/>
        <w:rPr>
          <w:rFonts w:ascii="Times New Roman" w:hAnsi="Times New Roman"/>
          <w:sz w:val="16"/>
          <w:szCs w:val="16"/>
        </w:rPr>
      </w:pPr>
    </w:p>
    <w:p w:rsidR="004C7E8C" w:rsidRPr="00DC3164" w:rsidRDefault="004C7E8C" w:rsidP="004C7E8C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DC3164">
        <w:rPr>
          <w:rFonts w:ascii="Times New Roman" w:hAnsi="Times New Roman" w:cs="Times New Roman"/>
        </w:rPr>
        <w:t xml:space="preserve">Ресурсное обеспечение и прогнозная (справочная) оценка расходов всех источников финансирования </w:t>
      </w:r>
    </w:p>
    <w:p w:rsidR="004C7E8C" w:rsidRPr="00DC3164" w:rsidRDefault="004C7E8C" w:rsidP="004C7E8C">
      <w:pPr>
        <w:pStyle w:val="1"/>
        <w:tabs>
          <w:tab w:val="left" w:pos="3060"/>
        </w:tabs>
        <w:ind w:left="2160" w:hanging="2700"/>
        <w:rPr>
          <w:rFonts w:ascii="Times New Roman" w:hAnsi="Times New Roman" w:cs="Times New Roman"/>
        </w:rPr>
      </w:pPr>
      <w:r w:rsidRPr="00DC3164">
        <w:rPr>
          <w:rFonts w:ascii="Times New Roman" w:hAnsi="Times New Roman" w:cs="Times New Roman"/>
        </w:rPr>
        <w:t xml:space="preserve">на реализацию целей муниципальной программы «Развитие образования в Чамзинском муниципальном районе»   </w:t>
      </w:r>
    </w:p>
    <w:p w:rsidR="004C7E8C" w:rsidRPr="00DC3164" w:rsidRDefault="004C7E8C" w:rsidP="004C7E8C">
      <w:pPr>
        <w:rPr>
          <w:sz w:val="14"/>
          <w:szCs w:val="14"/>
        </w:rPr>
      </w:pPr>
    </w:p>
    <w:tbl>
      <w:tblPr>
        <w:tblW w:w="16017" w:type="dxa"/>
        <w:tblInd w:w="-252" w:type="dxa"/>
        <w:tblLook w:val="0000"/>
      </w:tblPr>
      <w:tblGrid>
        <w:gridCol w:w="1522"/>
        <w:gridCol w:w="1941"/>
        <w:gridCol w:w="1563"/>
        <w:gridCol w:w="1212"/>
        <w:gridCol w:w="1166"/>
        <w:gridCol w:w="1066"/>
        <w:gridCol w:w="1141"/>
        <w:gridCol w:w="1066"/>
        <w:gridCol w:w="1066"/>
        <w:gridCol w:w="1071"/>
        <w:gridCol w:w="1066"/>
        <w:gridCol w:w="1071"/>
        <w:gridCol w:w="1066"/>
      </w:tblGrid>
      <w:tr w:rsidR="004C7E8C" w:rsidRPr="00DC3164" w:rsidTr="00E7692A">
        <w:trPr>
          <w:trHeight w:val="17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Статус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Наименование муниципальной программы, подпрограммы, основного мероприятия</w:t>
            </w:r>
          </w:p>
        </w:tc>
        <w:tc>
          <w:tcPr>
            <w:tcW w:w="156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Источники финансирования</w:t>
            </w:r>
          </w:p>
        </w:tc>
        <w:tc>
          <w:tcPr>
            <w:tcW w:w="10991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Расходы по годам, тыс. рублей</w:t>
            </w:r>
          </w:p>
        </w:tc>
      </w:tr>
      <w:tr w:rsidR="004C7E8C" w:rsidRPr="00DC3164" w:rsidTr="00E7692A">
        <w:trPr>
          <w:trHeight w:val="67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2016 год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2017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2018 год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2019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2021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C7E8C" w:rsidRPr="00DC3164" w:rsidRDefault="004C7E8C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C3164">
              <w:rPr>
                <w:color w:val="000000"/>
                <w:sz w:val="20"/>
                <w:szCs w:val="20"/>
              </w:rPr>
              <w:t>2025 год</w:t>
            </w:r>
          </w:p>
        </w:tc>
      </w:tr>
      <w:tr w:rsidR="004C7E8C" w:rsidRPr="00DC3164" w:rsidTr="00E7692A">
        <w:trPr>
          <w:trHeight w:val="33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DC3164">
              <w:rPr>
                <w:b/>
                <w:color w:val="000000"/>
                <w:sz w:val="17"/>
                <w:szCs w:val="17"/>
                <w:u w:val="single"/>
              </w:rPr>
              <w:t>Муниципальная  программа Чамзинского муниципального района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  <w:r w:rsidRPr="00DC3164">
              <w:rPr>
                <w:b/>
                <w:color w:val="000000"/>
                <w:sz w:val="17"/>
                <w:szCs w:val="17"/>
                <w:u w:val="single"/>
              </w:rPr>
              <w:t xml:space="preserve">Муниципальная  программа «Развитие образования в Чамзинском муниципальном районе»  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  <w:u w:val="single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298 395,95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293 930,6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315 052,5</w:t>
            </w:r>
          </w:p>
        </w:tc>
        <w:tc>
          <w:tcPr>
            <w:tcW w:w="11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386 014,6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330 045,4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376 000,8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368 116,1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287 967,7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212 592,0</w:t>
            </w:r>
          </w:p>
        </w:tc>
        <w:tc>
          <w:tcPr>
            <w:tcW w:w="1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470 522,6</w:t>
            </w:r>
          </w:p>
        </w:tc>
      </w:tr>
      <w:tr w:rsidR="004C7E8C" w:rsidRPr="00DC3164" w:rsidTr="00E7692A">
        <w:trPr>
          <w:trHeight w:val="3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7 400,1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22 832,80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84 095,15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21 244,1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21 869,4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22 880,8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ind w:right="-60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210 395,61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215 087,1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244 687,00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275 218,8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247 134,6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267 317,9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190 318,0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153 435,1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125 749,4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331 068,1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87 204,08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78 531,96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70 365,50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78 085,2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75 510,7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85 850,1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93 703,0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113 288,5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64 973,2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116 573,7</w:t>
            </w:r>
          </w:p>
        </w:tc>
      </w:tr>
      <w:tr w:rsidR="004C7E8C" w:rsidRPr="00DC3164" w:rsidTr="00E7692A">
        <w:trPr>
          <w:trHeight w:val="33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4C7E8C" w:rsidRPr="00DC3164" w:rsidTr="00E7692A">
        <w:trPr>
          <w:trHeight w:val="2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 "Развитие дошкольного образования в Чамзинском муниципальном районе"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93 321,8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91 720,6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108 256,0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176 505,515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109 343,0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117 505,4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88 852,9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69 203,8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58 349,4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147 798,5</w:t>
            </w:r>
          </w:p>
        </w:tc>
      </w:tr>
      <w:tr w:rsidR="004C7E8C" w:rsidRPr="00DC3164" w:rsidTr="00E7692A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32 710,6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72 396,8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71 185,7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91 380,6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127 992,7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93 860,4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96 174,6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65 487,1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53 612,8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42 471,8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118 159,2</w:t>
            </w:r>
          </w:p>
        </w:tc>
      </w:tr>
      <w:tr w:rsidR="004C7E8C" w:rsidRPr="00DC3164" w:rsidTr="00E7692A">
        <w:trPr>
          <w:trHeight w:val="25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20 925,0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20 534,9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16 875,4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15 802,2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15 482,6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21 330,8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23 365,8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15 591,0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15 877,6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29 639,3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</w:tr>
      <w:tr w:rsidR="004C7E8C" w:rsidRPr="00DC3164" w:rsidTr="00E7692A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bCs/>
                <w:sz w:val="18"/>
                <w:szCs w:val="18"/>
              </w:rPr>
              <w:t>Обеспечение доступности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22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3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2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современного качества дошкольного образования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4C7E8C" w:rsidRPr="00DC3164" w:rsidTr="00E7692A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8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  <w:r w:rsidRPr="00DC3164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30,2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42,2</w:t>
            </w:r>
          </w:p>
        </w:tc>
      </w:tr>
      <w:tr w:rsidR="004C7E8C" w:rsidRPr="00DC3164" w:rsidTr="00E7692A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дошкольного образования в МДОУ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65487,1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118159,2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72396,8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71185,7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88295,3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88114,5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93860,4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96174,6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65487,1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53612,8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42471,8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118159,20</w:t>
            </w:r>
          </w:p>
        </w:tc>
      </w:tr>
      <w:tr w:rsidR="004C7E8C" w:rsidRPr="00DC3164" w:rsidTr="00E7692A">
        <w:trPr>
          <w:trHeight w:val="314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1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3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ФГОС дошкольного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18838,2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23325,8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2071,5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20870,8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20504,4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16766,7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15054,3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15456,1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21302,3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23325,8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15526,3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15837,6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29582,1</w:t>
            </w:r>
          </w:p>
        </w:tc>
      </w:tr>
      <w:tr w:rsidR="004C7E8C" w:rsidRPr="00DC3164" w:rsidTr="00E7692A">
        <w:trPr>
          <w:trHeight w:val="407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5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кадрового потенциала дошкольных образовательных организаций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</w:t>
            </w:r>
          </w:p>
        </w:tc>
      </w:tr>
      <w:tr w:rsidR="004C7E8C" w:rsidRPr="00DC3164" w:rsidTr="00E7692A">
        <w:trPr>
          <w:trHeight w:val="21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15,0</w:t>
            </w:r>
          </w:p>
        </w:tc>
      </w:tr>
      <w:tr w:rsidR="004C7E8C" w:rsidRPr="00DC3164" w:rsidTr="00E7692A">
        <w:trPr>
          <w:trHeight w:val="35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8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6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инфраструктуры системы дошкольного образования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1 093,80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718,51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4C7E8C" w:rsidRPr="00DC3164" w:rsidTr="00E7692A">
        <w:trPr>
          <w:trHeight w:val="17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3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1 013,8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2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3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Региональный проект «Содействие занятости женщин - создание условий дошкольного образования для детей в возрасте до трёх лет»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72 588,8000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4C7E8C" w:rsidRPr="00DC3164" w:rsidTr="00E7692A">
        <w:trPr>
          <w:trHeight w:val="44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32 710,60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39 878,200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1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9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5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2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   «Развитие общего образования в Чамзинском муниципальном районе» 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154119,8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154378,9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159183,2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159384,7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168686,5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150463,9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253960,5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7400,10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20700,00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21688,85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21244,05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21869,45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22880,80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129811,9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129489,5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139375,3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138439,1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141009,7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153677,9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102756,8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87908,4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71196,6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198018,5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23511,6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24889,4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19807,9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20945,6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20276,7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22867,4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26018,3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17756,8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17581,5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33061,2</w:t>
            </w:r>
          </w:p>
        </w:tc>
      </w:tr>
      <w:tr w:rsidR="004C7E8C" w:rsidRPr="00DC3164" w:rsidTr="00E7692A">
        <w:trPr>
          <w:trHeight w:val="2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9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Переход на новые образовательные стандарты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6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31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2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Совершенствование нормативно-правового обеспечения системы образования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Законом РМ «Об образовании в Республике Мордовия»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55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52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5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4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1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3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МОУ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140989,5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162225,4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111425,8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96649,9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80274,8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202677,9</w:t>
            </w:r>
          </w:p>
        </w:tc>
      </w:tr>
      <w:tr w:rsidR="004C7E8C" w:rsidRPr="00DC3164" w:rsidTr="00E7692A">
        <w:trPr>
          <w:trHeight w:val="256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4149,5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12477,8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12404,8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12782,0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13280,4</w:t>
            </w:r>
          </w:p>
        </w:tc>
      </w:tr>
      <w:tr w:rsidR="004C7E8C" w:rsidRPr="00DC3164" w:rsidTr="00E7692A">
        <w:trPr>
          <w:trHeight w:val="237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123824,8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123719,2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130245,4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133663,5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136840,0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149747,6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99021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84245,1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67492,8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6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4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Информатизация образовательного процесса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9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7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республиканский </w:t>
            </w:r>
            <w:r w:rsidRPr="00DC3164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73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5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6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5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Изменение школьной инфраструктуры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22779,6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22419,0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22438,3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25077,2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4C7E8C" w:rsidRPr="00DC3164" w:rsidTr="00E7692A">
        <w:trPr>
          <w:trHeight w:val="23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796,26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68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61,91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3215,4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2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21921,41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24413,1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19203,6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20346,6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19585,7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22064,4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25077,2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16231,0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16640,6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31705,1</w:t>
            </w:r>
          </w:p>
        </w:tc>
      </w:tr>
      <w:tr w:rsidR="004C7E8C" w:rsidRPr="00DC3164" w:rsidTr="00E7692A">
        <w:trPr>
          <w:trHeight w:val="21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2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6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системы работы с кадрами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93,50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63,80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92,51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50,90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166,60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179,50</w:t>
            </w:r>
          </w:p>
        </w:tc>
      </w:tr>
      <w:tr w:rsidR="004C7E8C" w:rsidRPr="00DC3164" w:rsidTr="00E7692A">
        <w:trPr>
          <w:trHeight w:val="25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93,5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63,8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166,6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102,0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179,5</w:t>
            </w:r>
          </w:p>
        </w:tc>
      </w:tr>
      <w:tr w:rsidR="004C7E8C" w:rsidRPr="00DC3164" w:rsidTr="00E7692A">
        <w:trPr>
          <w:trHeight w:val="29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48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7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Сохранение и укрепление здоровья школьников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7421,90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6154,30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6453,10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5282,10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8052,96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12530,70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13858,90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13861,80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13630,07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19398,00</w:t>
            </w:r>
          </w:p>
        </w:tc>
      </w:tr>
      <w:tr w:rsidR="004C7E8C" w:rsidRPr="00DC3164" w:rsidTr="00E7692A">
        <w:trPr>
          <w:trHeight w:val="20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3250,6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8222,2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9284,0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8839,3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9087,4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9600,4</w:t>
            </w:r>
          </w:p>
        </w:tc>
      </w:tr>
      <w:tr w:rsidR="004C7E8C" w:rsidRPr="00DC3164" w:rsidTr="00E7692A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5925,2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5770,3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5914,5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4775,6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4169,7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3556,4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3735,756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3663,348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3703,752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8621,0</w:t>
            </w:r>
          </w:p>
        </w:tc>
      </w:tr>
      <w:tr w:rsidR="004C7E8C" w:rsidRPr="00DC3164" w:rsidTr="00E7692A">
        <w:trPr>
          <w:trHeight w:val="19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1496,7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384,0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538,6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632,663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752,1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839,1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1359,2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838,9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1176,6</w:t>
            </w:r>
          </w:p>
        </w:tc>
      </w:tr>
      <w:tr w:rsidR="004C7E8C" w:rsidRPr="00DC3164" w:rsidTr="00E7692A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 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7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8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Создание условий для успешной социализации детей групп риска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1,90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0,00</w:t>
            </w:r>
          </w:p>
        </w:tc>
      </w:tr>
      <w:tr w:rsidR="004C7E8C" w:rsidRPr="00DC3164" w:rsidTr="00E7692A">
        <w:trPr>
          <w:trHeight w:val="18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6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6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10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9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Обеспечение этнокультурного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1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04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Основное мероприятие 10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Расширение самостоятельности школ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DC3164">
              <w:rPr>
                <w:color w:val="000000"/>
                <w:sz w:val="14"/>
                <w:szCs w:val="14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9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11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Развитие системы оценки качества образования и востребованности образовательных услуг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12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>Создание условий для повышения объективности, независимости и прозрачности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DC3164">
              <w:rPr>
                <w:sz w:val="17"/>
                <w:szCs w:val="17"/>
              </w:rPr>
              <w:t xml:space="preserve"> организаций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13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Информационное сопровождение  развития системы образования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3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Подпрограмма. «Развитие дополнительного образования детей в Чамзинском муниципальном районе» 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26517,0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26586,30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23843,000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42957,850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C7E8C" w:rsidRPr="00DC3164" w:rsidTr="00E7692A">
        <w:trPr>
          <w:trHeight w:val="37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24799,4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23918,0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25117,4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25368,2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26826,9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26586,30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25865,3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23843,0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42957,9</w:t>
            </w:r>
          </w:p>
        </w:tc>
      </w:tr>
      <w:tr w:rsidR="004C7E8C" w:rsidRPr="00DC3164" w:rsidTr="00E7692A">
        <w:trPr>
          <w:trHeight w:val="26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C7E8C" w:rsidRPr="00DC3164" w:rsidTr="00E7692A">
        <w:trPr>
          <w:trHeight w:val="35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Обеспечение качества дополнительного образования детей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23681,6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26495,5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22869,7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23703,100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20632,100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22558,000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36766,600</w:t>
            </w:r>
          </w:p>
        </w:tc>
      </w:tr>
      <w:tr w:rsidR="004C7E8C" w:rsidRPr="00DC3164" w:rsidTr="00E7692A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федеральный </w:t>
            </w:r>
            <w:r w:rsidRPr="00DC3164">
              <w:rPr>
                <w:color w:val="000000"/>
                <w:sz w:val="16"/>
                <w:szCs w:val="16"/>
              </w:rPr>
              <w:lastRenderedPageBreak/>
              <w:t>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24773,9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23681,60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23896,5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24114,750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22869,70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36766,6</w:t>
            </w:r>
          </w:p>
        </w:tc>
      </w:tr>
      <w:tr w:rsidR="004C7E8C" w:rsidRPr="00DC3164" w:rsidTr="00E7692A">
        <w:trPr>
          <w:trHeight w:val="35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2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Развитие кадрового потенциала организаций дополнительного образования детей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57,3</w:t>
            </w:r>
          </w:p>
        </w:tc>
      </w:tr>
      <w:tr w:rsidR="004C7E8C" w:rsidRPr="00DC3164" w:rsidTr="00E7692A">
        <w:trPr>
          <w:trHeight w:val="341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21,50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47,25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26,50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57,25</w:t>
            </w:r>
          </w:p>
        </w:tc>
      </w:tr>
      <w:tr w:rsidR="004C7E8C" w:rsidRPr="00DC3164" w:rsidTr="00E7692A">
        <w:trPr>
          <w:trHeight w:val="11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20"/>
        </w:trPr>
        <w:tc>
          <w:tcPr>
            <w:tcW w:w="152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3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bCs/>
                <w:color w:val="000000"/>
                <w:sz w:val="17"/>
                <w:szCs w:val="17"/>
              </w:rPr>
              <w:t>Обеспечение персонифицированного финансирования дополнительного образования детей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6134</w:t>
            </w:r>
          </w:p>
        </w:tc>
      </w:tr>
      <w:tr w:rsidR="004C7E8C" w:rsidRPr="00DC3164" w:rsidTr="00E7692A">
        <w:trPr>
          <w:trHeight w:val="24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4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981,15556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2477,0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2958,6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2856,7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5185,92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1258,5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6134</w:t>
            </w:r>
          </w:p>
        </w:tc>
      </w:tr>
      <w:tr w:rsidR="004C7E8C" w:rsidRPr="00DC3164" w:rsidTr="00E7692A">
        <w:trPr>
          <w:trHeight w:val="11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46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4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 xml:space="preserve">Подпрограмма «Выявление и поддержка одаренных детей и молодежи в Чамзинском муниципальном районе» 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4C7E8C" w:rsidRPr="00DC3164" w:rsidTr="00E7692A">
        <w:trPr>
          <w:trHeight w:val="18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7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5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615,5</w:t>
            </w:r>
          </w:p>
        </w:tc>
      </w:tr>
      <w:tr w:rsidR="004C7E8C" w:rsidRPr="00DC3164" w:rsidTr="00E7692A">
        <w:trPr>
          <w:trHeight w:val="14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15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Выявление и поддержка одаренных детей и молодежи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131,3641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4C7E8C" w:rsidRPr="00DC3164" w:rsidTr="00E7692A">
        <w:trPr>
          <w:trHeight w:val="25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49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101,3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131,364100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201,3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272,1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202,4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260,8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453,4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555,7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407,8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615,5</w:t>
            </w:r>
          </w:p>
        </w:tc>
      </w:tr>
      <w:tr w:rsidR="004C7E8C" w:rsidRPr="00DC3164" w:rsidTr="00E7692A">
        <w:trPr>
          <w:trHeight w:val="280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DC3164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69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5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lastRenderedPageBreak/>
              <w:t xml:space="preserve">Подпрограмма «Укрепление </w:t>
            </w:r>
            <w:r w:rsidRPr="00DC3164">
              <w:rPr>
                <w:b/>
                <w:color w:val="000000"/>
                <w:sz w:val="17"/>
                <w:szCs w:val="17"/>
              </w:rPr>
              <w:lastRenderedPageBreak/>
              <w:t xml:space="preserve">материально-технической базы </w:t>
            </w:r>
            <w:r w:rsidRPr="00DC3164">
              <w:rPr>
                <w:b/>
                <w:color w:val="000000"/>
                <w:sz w:val="17"/>
                <w:szCs w:val="17"/>
              </w:rPr>
              <w:br/>
              <w:t xml:space="preserve">организаций образования Чамзинского муниципального района» 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lastRenderedPageBreak/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13342,39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80599,5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6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62406,3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7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500,00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6215,1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9662,9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26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4994,49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8530,3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55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90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 xml:space="preserve">Укрепление материально-технической базы </w:t>
            </w:r>
            <w:r w:rsidRPr="00DC3164">
              <w:rPr>
                <w:color w:val="000000"/>
                <w:sz w:val="17"/>
                <w:szCs w:val="17"/>
              </w:rPr>
              <w:br/>
              <w:t>организаций образования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12017,77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7924,3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4362,7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4670,8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11051,5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76856,2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63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311,5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58921,3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4513,7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2184,9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500,0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6171,5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9591,8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12017,8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2177,8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6599,7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4170,8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4880,0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8343,1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46269,9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91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4"/>
                <w:szCs w:val="14"/>
              </w:rPr>
            </w:pPr>
            <w:r w:rsidRPr="00DC3164">
              <w:rPr>
                <w:color w:val="000000"/>
                <w:sz w:val="14"/>
                <w:szCs w:val="14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81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2</w:t>
            </w: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Региональный проект «Успех каждого ребенка»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2290,9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3743,3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2132,8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3485,0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114,5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187,2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7"/>
        </w:trPr>
        <w:tc>
          <w:tcPr>
            <w:tcW w:w="15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27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7"/>
                <w:szCs w:val="17"/>
              </w:rPr>
              <w:t>Подпрограмма 6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Подпрограмма «Обеспечение реализации муниципальной программы « Развитие образование в Чамзинском муниципальном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7"/>
                <w:szCs w:val="17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 xml:space="preserve">районе» </w:t>
            </w: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14035,9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16072,3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16532,3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18135,1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21774,5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20820,0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21160,1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19163,7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19344,3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25190,2</w:t>
            </w:r>
          </w:p>
        </w:tc>
      </w:tr>
      <w:tr w:rsidR="004C7E8C" w:rsidRPr="00DC3164" w:rsidTr="00E7692A">
        <w:trPr>
          <w:trHeight w:val="2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C7E8C" w:rsidRPr="00DC3164" w:rsidTr="00E7692A">
        <w:trPr>
          <w:trHeight w:val="24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8186,9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9898,2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9147,2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8787,0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11764,5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11250,3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12411,2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11913,9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12081,0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14890,4</w:t>
            </w:r>
          </w:p>
        </w:tc>
      </w:tr>
      <w:tr w:rsidR="004C7E8C" w:rsidRPr="00DC3164" w:rsidTr="00E7692A">
        <w:trPr>
          <w:trHeight w:val="28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5849,0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6174,1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7385,1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9348,1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10010,0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9569,7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8748,9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7249,8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7263,3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10299,8</w:t>
            </w:r>
          </w:p>
        </w:tc>
      </w:tr>
      <w:tr w:rsidR="004C7E8C" w:rsidRPr="00DC3164" w:rsidTr="00E7692A">
        <w:trPr>
          <w:trHeight w:val="240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b/>
                <w:color w:val="000000"/>
                <w:sz w:val="15"/>
                <w:szCs w:val="15"/>
              </w:rPr>
            </w:pPr>
            <w:r w:rsidRPr="00DC3164">
              <w:rPr>
                <w:b/>
                <w:color w:val="000000"/>
                <w:sz w:val="15"/>
                <w:szCs w:val="15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0,0</w:t>
            </w:r>
          </w:p>
        </w:tc>
      </w:tr>
      <w:tr w:rsidR="004C7E8C" w:rsidRPr="00DC3164" w:rsidTr="00E7692A">
        <w:trPr>
          <w:trHeight w:val="331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1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4758,4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7922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7285,1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8162,5</w:t>
            </w:r>
          </w:p>
        </w:tc>
      </w:tr>
      <w:tr w:rsidR="004C7E8C" w:rsidRPr="00DC3164" w:rsidTr="00E7692A">
        <w:trPr>
          <w:trHeight w:val="408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5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4350,7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4758,40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5658,8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7496,9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8228,9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7922,0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7285,1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5842,1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5855,6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8162,5</w:t>
            </w:r>
          </w:p>
        </w:tc>
      </w:tr>
      <w:tr w:rsidR="004C7E8C" w:rsidRPr="00DC3164" w:rsidTr="00E7692A">
        <w:trPr>
          <w:trHeight w:val="13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07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 2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методического, информационного и организационного сопровождения сферы образования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1415,7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1726,3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1463,8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2137,3</w:t>
            </w:r>
          </w:p>
        </w:tc>
      </w:tr>
      <w:tr w:rsidR="004C7E8C" w:rsidRPr="00DC3164" w:rsidTr="00E7692A">
        <w:trPr>
          <w:trHeight w:val="312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1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7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1498,3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1415,70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1726,30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1784,9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1781,1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1647,7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1463,8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1407,7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1407,7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2137,3</w:t>
            </w:r>
          </w:p>
        </w:tc>
      </w:tr>
      <w:tr w:rsidR="004C7E8C" w:rsidRPr="00DC3164" w:rsidTr="00E7692A">
        <w:trPr>
          <w:trHeight w:val="188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83"/>
        </w:trPr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lastRenderedPageBreak/>
              <w:t>Основное мероприятие  3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9634,6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8569,0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12112,1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14514,9</w:t>
            </w:r>
          </w:p>
        </w:tc>
      </w:tr>
      <w:tr w:rsidR="004C7E8C" w:rsidRPr="00DC3164" w:rsidTr="00E7692A">
        <w:trPr>
          <w:trHeight w:val="30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450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7919,7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9634,60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8879,6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8569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11476,6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10951,7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12112,1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11614,3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11780,8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14514,9</w:t>
            </w:r>
          </w:p>
        </w:tc>
      </w:tr>
      <w:tr w:rsidR="004C7E8C" w:rsidRPr="00DC3164" w:rsidTr="00E7692A">
        <w:trPr>
          <w:trHeight w:val="325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76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76"/>
        </w:trPr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Основное мероприятие 4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Обеспечение реализации государственных полномочий по опеке и попечительству</w:t>
            </w: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всего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263,6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284,3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375,5</w:t>
            </w:r>
          </w:p>
        </w:tc>
      </w:tr>
      <w:tr w:rsidR="004C7E8C" w:rsidRPr="00DC3164" w:rsidTr="00E7692A">
        <w:trPr>
          <w:trHeight w:val="302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федеральный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325"/>
        </w:trPr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республиканский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263,60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267,6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218,0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287,9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298,6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299,1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299,6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300,2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375,5</w:t>
            </w:r>
          </w:p>
        </w:tc>
      </w:tr>
      <w:tr w:rsidR="004C7E8C" w:rsidRPr="00DC3164" w:rsidTr="00E7692A">
        <w:trPr>
          <w:trHeight w:val="279"/>
        </w:trPr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5"/>
                <w:szCs w:val="15"/>
              </w:rPr>
            </w:pPr>
            <w:r w:rsidRPr="00DC3164">
              <w:rPr>
                <w:color w:val="000000"/>
                <w:sz w:val="15"/>
                <w:szCs w:val="15"/>
              </w:rPr>
              <w:t>муниципальный бюджет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66,3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234"/>
        </w:trPr>
        <w:tc>
          <w:tcPr>
            <w:tcW w:w="152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94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7"/>
                <w:szCs w:val="17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C7E8C" w:rsidRPr="00DC3164" w:rsidRDefault="004C7E8C" w:rsidP="00E7692A">
            <w:pPr>
              <w:shd w:val="clear" w:color="auto" w:fill="FFFFFF"/>
              <w:jc w:val="both"/>
              <w:rPr>
                <w:color w:val="000000"/>
                <w:sz w:val="12"/>
                <w:szCs w:val="12"/>
              </w:rPr>
            </w:pPr>
            <w:r w:rsidRPr="00DC3164">
              <w:rPr>
                <w:color w:val="000000"/>
                <w:sz w:val="12"/>
                <w:szCs w:val="12"/>
              </w:rPr>
              <w:t>внебюджетные источники</w:t>
            </w:r>
          </w:p>
        </w:tc>
        <w:tc>
          <w:tcPr>
            <w:tcW w:w="12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1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0</w:t>
            </w:r>
          </w:p>
        </w:tc>
      </w:tr>
    </w:tbl>
    <w:p w:rsidR="004C7E8C" w:rsidRPr="00DC3164" w:rsidRDefault="004C7E8C" w:rsidP="004C7E8C">
      <w:pPr>
        <w:pStyle w:val="ConsPlusNormal"/>
        <w:widowControl/>
        <w:ind w:firstLine="567"/>
        <w:jc w:val="center"/>
        <w:rPr>
          <w:b/>
          <w:kern w:val="2"/>
          <w:sz w:val="28"/>
          <w:szCs w:val="28"/>
        </w:rPr>
        <w:sectPr w:rsidR="004C7E8C" w:rsidRPr="00DC3164" w:rsidSect="00E7692A">
          <w:footerReference w:type="even" r:id="rId19"/>
          <w:footerReference w:type="default" r:id="rId20"/>
          <w:pgSz w:w="16838" w:h="11906" w:orient="landscape"/>
          <w:pgMar w:top="567" w:right="539" w:bottom="426" w:left="902" w:header="709" w:footer="709" w:gutter="0"/>
          <w:cols w:space="708"/>
          <w:docGrid w:linePitch="360"/>
        </w:sectPr>
      </w:pP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lastRenderedPageBreak/>
        <w:t>Приложение 2</w:t>
      </w:r>
    </w:p>
    <w:p w:rsidR="004C7E8C" w:rsidRPr="00DC3164" w:rsidRDefault="004C7E8C" w:rsidP="004C7E8C">
      <w:pPr>
        <w:pStyle w:val="61"/>
        <w:ind w:left="8820" w:firstLine="1080"/>
        <w:jc w:val="right"/>
        <w:rPr>
          <w:rFonts w:ascii="Times New Roman" w:hAnsi="Times New Roman"/>
          <w:sz w:val="20"/>
          <w:szCs w:val="20"/>
        </w:rPr>
      </w:pPr>
      <w:r w:rsidRPr="00DC3164">
        <w:rPr>
          <w:rFonts w:ascii="Times New Roman" w:hAnsi="Times New Roman"/>
          <w:sz w:val="20"/>
          <w:szCs w:val="20"/>
        </w:rPr>
        <w:t xml:space="preserve">к постановлению от « </w:t>
      </w:r>
      <w:r>
        <w:rPr>
          <w:rFonts w:ascii="Times New Roman" w:hAnsi="Times New Roman"/>
          <w:sz w:val="20"/>
          <w:szCs w:val="20"/>
        </w:rPr>
        <w:t>24</w:t>
      </w:r>
      <w:r w:rsidRPr="00DC3164">
        <w:rPr>
          <w:rFonts w:ascii="Times New Roman" w:hAnsi="Times New Roman"/>
          <w:sz w:val="20"/>
          <w:szCs w:val="20"/>
        </w:rPr>
        <w:t xml:space="preserve"> »</w:t>
      </w:r>
      <w:r>
        <w:rPr>
          <w:rFonts w:ascii="Times New Roman" w:hAnsi="Times New Roman"/>
          <w:sz w:val="20"/>
          <w:szCs w:val="20"/>
        </w:rPr>
        <w:t xml:space="preserve"> 08. </w:t>
      </w:r>
      <w:r w:rsidRPr="00DC3164">
        <w:rPr>
          <w:rFonts w:ascii="Times New Roman" w:hAnsi="Times New Roman"/>
          <w:sz w:val="20"/>
          <w:szCs w:val="20"/>
        </w:rPr>
        <w:t xml:space="preserve"> 2022г  №</w:t>
      </w:r>
      <w:r>
        <w:rPr>
          <w:rFonts w:ascii="Times New Roman" w:hAnsi="Times New Roman"/>
          <w:sz w:val="20"/>
          <w:szCs w:val="20"/>
        </w:rPr>
        <w:t>613</w:t>
      </w:r>
    </w:p>
    <w:p w:rsidR="004C7E8C" w:rsidRPr="00DC3164" w:rsidRDefault="004C7E8C" w:rsidP="004C7E8C">
      <w:pPr>
        <w:pStyle w:val="61"/>
        <w:ind w:left="8820" w:hanging="8820"/>
        <w:rPr>
          <w:rFonts w:ascii="Times New Roman" w:hAnsi="Times New Roman"/>
          <w:sz w:val="20"/>
          <w:szCs w:val="20"/>
        </w:rPr>
      </w:pP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  <w:r w:rsidRPr="00DC3164">
        <w:rPr>
          <w:sz w:val="22"/>
          <w:szCs w:val="22"/>
        </w:rPr>
        <w:t>Приложение №1   к Подпрограмме 1 «</w:t>
      </w:r>
      <w:r w:rsidRPr="00DC3164">
        <w:rPr>
          <w:bCs/>
          <w:sz w:val="22"/>
          <w:szCs w:val="22"/>
        </w:rPr>
        <w:t xml:space="preserve">Развитие дошкольного образования в Чамзинском муниципальном районе»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both"/>
        <w:outlineLvl w:val="0"/>
        <w:rPr>
          <w:bCs/>
          <w:sz w:val="22"/>
          <w:szCs w:val="22"/>
        </w:rPr>
      </w:pP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</w:rPr>
        <w:t>основных мероприятий Подпрограммы 1«</w:t>
      </w:r>
      <w:r w:rsidRPr="00DC3164">
        <w:rPr>
          <w:b/>
          <w:bCs/>
        </w:rPr>
        <w:t>Развитие дошкольного образования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  <w:bCs/>
        </w:rPr>
        <w:t xml:space="preserve">в Чамзинском муниципальном районе» </w:t>
      </w:r>
    </w:p>
    <w:tbl>
      <w:tblPr>
        <w:tblpPr w:leftFromText="180" w:rightFromText="180" w:vertAnchor="text" w:tblpX="-140" w:tblpY="1"/>
        <w:tblOverlap w:val="never"/>
        <w:tblW w:w="16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20"/>
      </w:tblPr>
      <w:tblGrid>
        <w:gridCol w:w="652"/>
        <w:gridCol w:w="1941"/>
        <w:gridCol w:w="709"/>
        <w:gridCol w:w="18"/>
        <w:gridCol w:w="1418"/>
        <w:gridCol w:w="120"/>
        <w:gridCol w:w="20"/>
        <w:gridCol w:w="45"/>
        <w:gridCol w:w="698"/>
        <w:gridCol w:w="56"/>
        <w:gridCol w:w="175"/>
        <w:gridCol w:w="43"/>
        <w:gridCol w:w="6"/>
        <w:gridCol w:w="961"/>
        <w:gridCol w:w="26"/>
        <w:gridCol w:w="24"/>
        <w:gridCol w:w="977"/>
        <w:gridCol w:w="850"/>
        <w:gridCol w:w="7"/>
        <w:gridCol w:w="700"/>
        <w:gridCol w:w="150"/>
        <w:gridCol w:w="135"/>
        <w:gridCol w:w="715"/>
        <w:gridCol w:w="271"/>
        <w:gridCol w:w="580"/>
        <w:gridCol w:w="320"/>
        <w:gridCol w:w="530"/>
        <w:gridCol w:w="21"/>
        <w:gridCol w:w="273"/>
        <w:gridCol w:w="589"/>
        <w:gridCol w:w="268"/>
        <w:gridCol w:w="21"/>
        <w:gridCol w:w="709"/>
        <w:gridCol w:w="26"/>
        <w:gridCol w:w="258"/>
        <w:gridCol w:w="592"/>
        <w:gridCol w:w="250"/>
        <w:gridCol w:w="21"/>
        <w:gridCol w:w="21"/>
        <w:gridCol w:w="930"/>
      </w:tblGrid>
      <w:tr w:rsidR="004C7E8C" w:rsidRPr="00DC3164" w:rsidTr="00E7692A">
        <w:tc>
          <w:tcPr>
            <w:tcW w:w="652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ab/>
              <w:t>№ п/п</w:t>
            </w:r>
          </w:p>
        </w:tc>
        <w:tc>
          <w:tcPr>
            <w:tcW w:w="1941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Мероприятия</w:t>
            </w:r>
          </w:p>
        </w:tc>
        <w:tc>
          <w:tcPr>
            <w:tcW w:w="727" w:type="dxa"/>
            <w:gridSpan w:val="2"/>
            <w:vMerge w:val="restart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Сроки реализации (годы)</w:t>
            </w:r>
          </w:p>
        </w:tc>
        <w:tc>
          <w:tcPr>
            <w:tcW w:w="1558" w:type="dxa"/>
            <w:gridSpan w:val="3"/>
            <w:vMerge w:val="restart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Ответственный исполнитель</w:t>
            </w:r>
          </w:p>
        </w:tc>
        <w:tc>
          <w:tcPr>
            <w:tcW w:w="1017" w:type="dxa"/>
            <w:gridSpan w:val="5"/>
            <w:vMerge w:val="restart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Источник финансирования</w:t>
            </w:r>
          </w:p>
        </w:tc>
        <w:tc>
          <w:tcPr>
            <w:tcW w:w="10231" w:type="dxa"/>
            <w:gridSpan w:val="28"/>
          </w:tcPr>
          <w:p w:rsidR="004C7E8C" w:rsidRPr="00DC3164" w:rsidRDefault="004C7E8C" w:rsidP="00E7692A">
            <w:pPr>
              <w:jc w:val="center"/>
              <w:rPr>
                <w:sz w:val="20"/>
                <w:szCs w:val="20"/>
              </w:rPr>
            </w:pPr>
            <w:r w:rsidRPr="00DC3164">
              <w:rPr>
                <w:sz w:val="20"/>
                <w:szCs w:val="20"/>
              </w:rPr>
              <w:t>Объемы финансирования, тыс. руб.</w:t>
            </w:r>
          </w:p>
        </w:tc>
      </w:tr>
      <w:tr w:rsidR="004C7E8C" w:rsidRPr="00DC3164" w:rsidTr="00E7692A">
        <w:tc>
          <w:tcPr>
            <w:tcW w:w="652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41" w:type="dxa"/>
            <w:vMerge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727" w:type="dxa"/>
            <w:gridSpan w:val="2"/>
            <w:vMerge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snapToGrid w:val="0"/>
              <w:jc w:val="center"/>
            </w:pPr>
          </w:p>
        </w:tc>
        <w:tc>
          <w:tcPr>
            <w:tcW w:w="1558" w:type="dxa"/>
            <w:gridSpan w:val="3"/>
            <w:vMerge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5"/>
            <w:vMerge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</w:p>
        </w:tc>
        <w:tc>
          <w:tcPr>
            <w:tcW w:w="1017" w:type="dxa"/>
            <w:gridSpan w:val="4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всего</w:t>
            </w:r>
          </w:p>
        </w:tc>
        <w:tc>
          <w:tcPr>
            <w:tcW w:w="977" w:type="dxa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2016  год</w:t>
            </w:r>
          </w:p>
        </w:tc>
        <w:tc>
          <w:tcPr>
            <w:tcW w:w="850" w:type="dxa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2017 год</w:t>
            </w:r>
          </w:p>
        </w:tc>
        <w:tc>
          <w:tcPr>
            <w:tcW w:w="707" w:type="dxa"/>
            <w:gridSpan w:val="2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2018 год</w:t>
            </w:r>
          </w:p>
        </w:tc>
        <w:tc>
          <w:tcPr>
            <w:tcW w:w="1000" w:type="dxa"/>
            <w:gridSpan w:val="3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 xml:space="preserve">2019 </w:t>
            </w:r>
          </w:p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2020 год</w:t>
            </w:r>
          </w:p>
        </w:tc>
        <w:tc>
          <w:tcPr>
            <w:tcW w:w="850" w:type="dxa"/>
            <w:gridSpan w:val="2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2021</w:t>
            </w:r>
          </w:p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1172" w:type="dxa"/>
            <w:gridSpan w:val="5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2022</w:t>
            </w:r>
          </w:p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2023</w:t>
            </w:r>
          </w:p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1126" w:type="dxa"/>
            <w:gridSpan w:val="4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2024</w:t>
            </w:r>
          </w:p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  <w:tc>
          <w:tcPr>
            <w:tcW w:w="972" w:type="dxa"/>
            <w:gridSpan w:val="3"/>
          </w:tcPr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2025</w:t>
            </w:r>
          </w:p>
          <w:p w:rsidR="004C7E8C" w:rsidRPr="00DC3164" w:rsidRDefault="004C7E8C" w:rsidP="00E7692A">
            <w:pPr>
              <w:pStyle w:val="ConsPlusCell"/>
              <w:tabs>
                <w:tab w:val="center" w:pos="4677"/>
                <w:tab w:val="left" w:pos="5390"/>
                <w:tab w:val="right" w:pos="9355"/>
              </w:tabs>
              <w:jc w:val="center"/>
            </w:pPr>
            <w:r w:rsidRPr="00DC3164">
              <w:t>год</w:t>
            </w:r>
          </w:p>
        </w:tc>
      </w:tr>
      <w:tr w:rsidR="004C7E8C" w:rsidRPr="00DC3164" w:rsidTr="00E7692A">
        <w:tc>
          <w:tcPr>
            <w:tcW w:w="16126" w:type="dxa"/>
            <w:gridSpan w:val="40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22"/>
                <w:szCs w:val="22"/>
              </w:rPr>
              <w:t xml:space="preserve">Подпрограмма 1  «Развитие дошкольного образования в Чамзинском муниципальном районе» </w:t>
            </w:r>
          </w:p>
        </w:tc>
      </w:tr>
      <w:tr w:rsidR="004C7E8C" w:rsidRPr="00DC3164" w:rsidTr="00E7692A">
        <w:tc>
          <w:tcPr>
            <w:tcW w:w="16126" w:type="dxa"/>
            <w:gridSpan w:val="40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Задача1. Обеспечение доступности дошкольного образования</w:t>
            </w:r>
          </w:p>
        </w:tc>
      </w:tr>
      <w:tr w:rsidR="004C7E8C" w:rsidRPr="00DC3164" w:rsidTr="00E7692A">
        <w:trPr>
          <w:trHeight w:val="755"/>
        </w:trPr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1.1.1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pStyle w:val="ac"/>
              <w:tabs>
                <w:tab w:val="center" w:pos="4677"/>
                <w:tab w:val="right" w:pos="9355"/>
              </w:tabs>
              <w:snapToGrid w:val="0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 xml:space="preserve">Модернизация инфраструктуры системы дошкольного образования </w:t>
            </w:r>
          </w:p>
        </w:tc>
        <w:tc>
          <w:tcPr>
            <w:tcW w:w="727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1017" w:type="dxa"/>
            <w:gridSpan w:val="5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республи канский бюджет </w:t>
            </w:r>
          </w:p>
        </w:tc>
        <w:tc>
          <w:tcPr>
            <w:tcW w:w="1017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26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972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1.1.2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Создание и реализация моделей образования детей старшего дошкольного возраста, обеспечивающих выравнивание их стартовых возможностей для обучения в начальной школе </w:t>
            </w:r>
          </w:p>
        </w:tc>
        <w:tc>
          <w:tcPr>
            <w:tcW w:w="727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7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1.1.3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999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Развитие социального партнерства с учреждениями здравоохранения</w:t>
            </w:r>
          </w:p>
        </w:tc>
        <w:tc>
          <w:tcPr>
            <w:tcW w:w="727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8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ДОО,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ГБУЗ РМ «Комсомольская МБ»</w:t>
            </w:r>
          </w:p>
        </w:tc>
        <w:tc>
          <w:tcPr>
            <w:tcW w:w="1017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31" w:type="dxa"/>
            <w:gridSpan w:val="28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Итого по задаче 1: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7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58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8"/>
                <w:szCs w:val="18"/>
              </w:rPr>
            </w:pPr>
          </w:p>
        </w:tc>
        <w:tc>
          <w:tcPr>
            <w:tcW w:w="1017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77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707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172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709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168" w:type="dxa"/>
            <w:gridSpan w:val="6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3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16126" w:type="dxa"/>
            <w:gridSpan w:val="40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Задача 2. Обеспечение современного качества дошкольного образования</w:t>
            </w:r>
          </w:p>
        </w:tc>
      </w:tr>
      <w:tr w:rsidR="004C7E8C" w:rsidRPr="00DC3164" w:rsidTr="00E7692A">
        <w:trPr>
          <w:trHeight w:val="908"/>
        </w:trPr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1.2.1.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введения ФГОС дошкольного образования и проведение мониторинга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1.2.2.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профессионального конкурса педагогов ДОО «Воспитатель года РМ», участие в республиканском этапе конкурса 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33,5</w:t>
            </w:r>
          </w:p>
        </w:tc>
        <w:tc>
          <w:tcPr>
            <w:tcW w:w="102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3,7</w:t>
            </w: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4,0</w:t>
            </w:r>
          </w:p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2,2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2,9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2,0</w:t>
            </w:r>
          </w:p>
        </w:tc>
        <w:tc>
          <w:tcPr>
            <w:tcW w:w="883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024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6,6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3,5</w:t>
            </w:r>
          </w:p>
        </w:tc>
        <w:tc>
          <w:tcPr>
            <w:tcW w:w="1222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4,9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1.2.3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профессионального конкурса педагогов ДОО «Лучшая няня РМ», участие в республиканском этапе конкурса 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2023 - 2025</w:t>
            </w: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102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3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5,8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1.2.4.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Ежегодная грантовая поддержка ДОО, использующих инновационные образовательные программы и технологии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160,0</w:t>
            </w:r>
          </w:p>
        </w:tc>
        <w:tc>
          <w:tcPr>
            <w:tcW w:w="102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883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024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15,0</w:t>
            </w:r>
          </w:p>
        </w:tc>
        <w:tc>
          <w:tcPr>
            <w:tcW w:w="1222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20,0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1.2.5.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ind w:hanging="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мониторинга качества предоставления образовательных услуг в области дошкольного образования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274" w:type="dxa"/>
            <w:gridSpan w:val="29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1.2.6.</w:t>
            </w:r>
          </w:p>
        </w:tc>
        <w:tc>
          <w:tcPr>
            <w:tcW w:w="1941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Ежегодная грантовая поддержка педагогов ДОО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010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126,5</w:t>
            </w:r>
          </w:p>
        </w:tc>
        <w:tc>
          <w:tcPr>
            <w:tcW w:w="102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11,5</w:t>
            </w:r>
          </w:p>
        </w:tc>
        <w:tc>
          <w:tcPr>
            <w:tcW w:w="88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11,5</w:t>
            </w:r>
          </w:p>
        </w:tc>
        <w:tc>
          <w:tcPr>
            <w:tcW w:w="1024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17,25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11,5</w:t>
            </w:r>
          </w:p>
        </w:tc>
        <w:tc>
          <w:tcPr>
            <w:tcW w:w="1222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17,25</w:t>
            </w:r>
          </w:p>
        </w:tc>
      </w:tr>
      <w:tr w:rsidR="004C7E8C" w:rsidRPr="00DC3164" w:rsidTr="00E7692A">
        <w:trPr>
          <w:trHeight w:val="304"/>
        </w:trPr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2:</w:t>
            </w:r>
          </w:p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</w:tcPr>
          <w:p w:rsidR="004C7E8C" w:rsidRPr="00DC3164" w:rsidRDefault="004C7E8C" w:rsidP="00E7692A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94" w:type="dxa"/>
            <w:gridSpan w:val="5"/>
          </w:tcPr>
          <w:p w:rsidR="004C7E8C" w:rsidRPr="00DC3164" w:rsidRDefault="004C7E8C" w:rsidP="00E7692A">
            <w:pPr>
              <w:shd w:val="clear" w:color="auto" w:fill="FFFFFF"/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10" w:type="dxa"/>
            <w:gridSpan w:val="3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325,8</w:t>
            </w:r>
          </w:p>
        </w:tc>
        <w:tc>
          <w:tcPr>
            <w:tcW w:w="1027" w:type="dxa"/>
            <w:gridSpan w:val="3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30,2</w:t>
            </w:r>
          </w:p>
        </w:tc>
        <w:tc>
          <w:tcPr>
            <w:tcW w:w="857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30,5</w:t>
            </w:r>
          </w:p>
        </w:tc>
        <w:tc>
          <w:tcPr>
            <w:tcW w:w="850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28,7</w:t>
            </w:r>
          </w:p>
        </w:tc>
        <w:tc>
          <w:tcPr>
            <w:tcW w:w="850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29,4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850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28,5</w:t>
            </w:r>
          </w:p>
        </w:tc>
        <w:tc>
          <w:tcPr>
            <w:tcW w:w="883" w:type="dxa"/>
            <w:gridSpan w:val="3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024" w:type="dxa"/>
            <w:gridSpan w:val="4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49,7</w:t>
            </w:r>
          </w:p>
        </w:tc>
        <w:tc>
          <w:tcPr>
            <w:tcW w:w="850" w:type="dxa"/>
            <w:gridSpan w:val="2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4C7E8C" w:rsidRPr="00DC3164" w:rsidRDefault="004C7E8C" w:rsidP="00E7692A">
            <w:pPr>
              <w:tabs>
                <w:tab w:val="left" w:pos="270"/>
                <w:tab w:val="center" w:pos="503"/>
              </w:tabs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ab/>
            </w:r>
            <w:r w:rsidRPr="00DC3164">
              <w:rPr>
                <w:b/>
                <w:bCs/>
                <w:color w:val="000000"/>
                <w:sz w:val="18"/>
                <w:szCs w:val="18"/>
              </w:rPr>
              <w:tab/>
              <w:t>42,2</w:t>
            </w:r>
          </w:p>
        </w:tc>
      </w:tr>
      <w:tr w:rsidR="004C7E8C" w:rsidRPr="00DC3164" w:rsidTr="00E7692A">
        <w:tc>
          <w:tcPr>
            <w:tcW w:w="16126" w:type="dxa"/>
            <w:gridSpan w:val="40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Задача 3. Обеспечение государственных гарантий реализации прав на получение общедоступного и бесплатного дошкольного образования </w:t>
            </w:r>
          </w:p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>в муниципальных дошкольных образовательных организациях</w:t>
            </w:r>
            <w:r w:rsidRPr="00DC316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</w:tc>
      </w:tr>
      <w:tr w:rsidR="004C7E8C" w:rsidRPr="00DC3164" w:rsidTr="00E7692A"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1.3.1</w:t>
            </w:r>
          </w:p>
        </w:tc>
        <w:tc>
          <w:tcPr>
            <w:tcW w:w="1941" w:type="dxa"/>
            <w:shd w:val="clear" w:color="auto" w:fill="auto"/>
            <w:vAlign w:val="bottom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2016 - 2025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78" w:type="dxa"/>
            <w:gridSpan w:val="5"/>
            <w:shd w:val="clear" w:color="auto" w:fill="auto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789758,2</w:t>
            </w:r>
          </w:p>
          <w:p w:rsidR="004C7E8C" w:rsidRPr="00DC3164" w:rsidRDefault="004C7E8C" w:rsidP="00E7692A">
            <w:pPr>
              <w:jc w:val="center"/>
              <w:rPr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65487,1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118159,2</w:t>
            </w:r>
          </w:p>
        </w:tc>
      </w:tr>
      <w:tr w:rsidR="004C7E8C" w:rsidRPr="00DC3164" w:rsidTr="00E7692A">
        <w:trPr>
          <w:trHeight w:val="186"/>
        </w:trPr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7"/>
                <w:szCs w:val="17"/>
              </w:rPr>
            </w:pPr>
            <w:r w:rsidRPr="00DC3164">
              <w:rPr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Итого по задаче 3:</w:t>
            </w:r>
          </w:p>
        </w:tc>
        <w:tc>
          <w:tcPr>
            <w:tcW w:w="709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 </w:t>
            </w:r>
          </w:p>
        </w:tc>
        <w:tc>
          <w:tcPr>
            <w:tcW w:w="1621" w:type="dxa"/>
            <w:gridSpan w:val="5"/>
            <w:shd w:val="clear" w:color="auto" w:fill="auto"/>
          </w:tcPr>
          <w:p w:rsidR="004C7E8C" w:rsidRPr="00DC3164" w:rsidRDefault="004C7E8C" w:rsidP="00E7692A">
            <w:pPr>
              <w:rPr>
                <w:b/>
                <w:bCs/>
                <w:sz w:val="17"/>
                <w:szCs w:val="17"/>
              </w:rPr>
            </w:pPr>
            <w:r w:rsidRPr="00DC3164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78" w:type="dxa"/>
            <w:gridSpan w:val="5"/>
            <w:shd w:val="clear" w:color="auto" w:fill="auto"/>
          </w:tcPr>
          <w:p w:rsidR="004C7E8C" w:rsidRPr="00DC3164" w:rsidRDefault="004C7E8C" w:rsidP="00E7692A">
            <w:pPr>
              <w:rPr>
                <w:b/>
                <w:bCs/>
                <w:sz w:val="17"/>
                <w:szCs w:val="17"/>
              </w:rPr>
            </w:pPr>
            <w:r w:rsidRPr="00DC3164">
              <w:rPr>
                <w:b/>
                <w:bCs/>
                <w:sz w:val="17"/>
                <w:szCs w:val="17"/>
              </w:rPr>
              <w:t> </w:t>
            </w:r>
          </w:p>
        </w:tc>
        <w:tc>
          <w:tcPr>
            <w:tcW w:w="987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C3164">
              <w:rPr>
                <w:b/>
                <w:color w:val="000000"/>
                <w:sz w:val="20"/>
                <w:szCs w:val="20"/>
              </w:rPr>
              <w:t>789758,2</w:t>
            </w:r>
          </w:p>
          <w:p w:rsidR="004C7E8C" w:rsidRPr="00DC3164" w:rsidRDefault="004C7E8C" w:rsidP="00E7692A">
            <w:pPr>
              <w:jc w:val="center"/>
              <w:rPr>
                <w:b/>
                <w:color w:val="FF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72396,8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71185,7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88295,3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88114,5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93860,4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96174,6</w:t>
            </w:r>
          </w:p>
        </w:tc>
        <w:tc>
          <w:tcPr>
            <w:tcW w:w="883" w:type="dxa"/>
            <w:gridSpan w:val="3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65487,1</w:t>
            </w:r>
          </w:p>
        </w:tc>
        <w:tc>
          <w:tcPr>
            <w:tcW w:w="1024" w:type="dxa"/>
            <w:gridSpan w:val="4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53612,8</w:t>
            </w:r>
          </w:p>
        </w:tc>
        <w:tc>
          <w:tcPr>
            <w:tcW w:w="850" w:type="dxa"/>
            <w:gridSpan w:val="2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42471,8</w:t>
            </w:r>
          </w:p>
        </w:tc>
        <w:tc>
          <w:tcPr>
            <w:tcW w:w="1222" w:type="dxa"/>
            <w:gridSpan w:val="4"/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118159,2</w:t>
            </w:r>
          </w:p>
        </w:tc>
      </w:tr>
      <w:tr w:rsidR="004C7E8C" w:rsidRPr="00DC3164" w:rsidTr="00E7692A">
        <w:tc>
          <w:tcPr>
            <w:tcW w:w="16126" w:type="dxa"/>
            <w:gridSpan w:val="40"/>
            <w:shd w:val="clear" w:color="auto" w:fill="auto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C3164">
              <w:rPr>
                <w:rFonts w:ascii="Times New Roman" w:hAnsi="Times New Roman" w:cs="Times New Roman"/>
                <w:sz w:val="18"/>
                <w:szCs w:val="18"/>
              </w:rPr>
              <w:t xml:space="preserve">Задача 4. </w:t>
            </w:r>
            <w:r w:rsidRPr="00DC3164">
              <w:rPr>
                <w:rFonts w:ascii="Times New Roman" w:hAnsi="Times New Roman" w:cs="Times New Roman"/>
                <w:bCs/>
                <w:sz w:val="18"/>
                <w:szCs w:val="18"/>
              </w:rPr>
              <w:t>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Федеральным государственным образовательным стандартом дошкольного образования</w:t>
            </w:r>
          </w:p>
        </w:tc>
      </w:tr>
      <w:tr w:rsidR="004C7E8C" w:rsidRPr="00DC3164" w:rsidTr="00E7692A"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1.4.1.</w:t>
            </w: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Разработка нормативных правовых актов органов местного самоуправления, закрепляющих нормативные затраты на создание условий для реализации образовательной программы в МБДОУ</w:t>
            </w:r>
          </w:p>
        </w:tc>
        <w:tc>
          <w:tcPr>
            <w:tcW w:w="709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556" w:type="dxa"/>
            <w:gridSpan w:val="3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C7E8C" w:rsidRPr="00DC3164" w:rsidRDefault="004C7E8C" w:rsidP="00E7692A">
            <w:pPr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993" w:type="dxa"/>
            <w:gridSpan w:val="3"/>
            <w:shd w:val="clear" w:color="auto" w:fill="auto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7" w:type="dxa"/>
            <w:gridSpan w:val="3"/>
            <w:shd w:val="clear" w:color="auto" w:fill="auto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83" w:type="dxa"/>
            <w:gridSpan w:val="3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024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  <w:tc>
          <w:tcPr>
            <w:tcW w:w="1222" w:type="dxa"/>
            <w:gridSpan w:val="4"/>
            <w:vAlign w:val="center"/>
          </w:tcPr>
          <w:p w:rsidR="004C7E8C" w:rsidRPr="00DC3164" w:rsidRDefault="004C7E8C" w:rsidP="00E7692A">
            <w:pPr>
              <w:pStyle w:val="aa"/>
              <w:tabs>
                <w:tab w:val="left" w:pos="5390"/>
              </w:tabs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1323"/>
        </w:trPr>
        <w:tc>
          <w:tcPr>
            <w:tcW w:w="652" w:type="dxa"/>
            <w:vMerge w:val="restart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1.4.2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предоставления общедоступного и бесплатного дошкольного образования по </w:t>
            </w:r>
            <w:r w:rsidRPr="00DC3164">
              <w:rPr>
                <w:sz w:val="17"/>
                <w:szCs w:val="17"/>
              </w:rPr>
              <w:lastRenderedPageBreak/>
              <w:t xml:space="preserve">основным образовательным программам дошкольного образования в МДОУ 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2016-2025</w:t>
            </w:r>
          </w:p>
        </w:tc>
        <w:tc>
          <w:tcPr>
            <w:tcW w:w="1556" w:type="dxa"/>
            <w:gridSpan w:val="3"/>
            <w:vMerge w:val="restart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Администрация Чамзинского муниципального района, Управление по социальной </w:t>
            </w:r>
            <w:r w:rsidRPr="00DC3164">
              <w:rPr>
                <w:sz w:val="17"/>
                <w:szCs w:val="17"/>
              </w:rPr>
              <w:lastRenderedPageBreak/>
              <w:t>работе, МКУ, ДОО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муниципа льный бюджет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194226,4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16766,7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23325,8</w:t>
            </w:r>
          </w:p>
        </w:tc>
        <w:tc>
          <w:tcPr>
            <w:tcW w:w="102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29582,1</w:t>
            </w:r>
          </w:p>
        </w:tc>
      </w:tr>
      <w:tr w:rsidR="004C7E8C" w:rsidRPr="00DC3164" w:rsidTr="00E7692A">
        <w:trPr>
          <w:trHeight w:val="747"/>
        </w:trPr>
        <w:tc>
          <w:tcPr>
            <w:tcW w:w="652" w:type="dxa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1001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2071,5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color w:val="000000"/>
              </w:rPr>
            </w:pPr>
          </w:p>
        </w:tc>
        <w:tc>
          <w:tcPr>
            <w:tcW w:w="883" w:type="dxa"/>
            <w:gridSpan w:val="3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24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222" w:type="dxa"/>
            <w:gridSpan w:val="4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trHeight w:val="230"/>
        </w:trPr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4: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556" w:type="dxa"/>
            <w:gridSpan w:val="3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037" w:type="dxa"/>
            <w:gridSpan w:val="6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93" w:type="dxa"/>
            <w:gridSpan w:val="3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196297,9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20870,8</w:t>
            </w:r>
          </w:p>
        </w:tc>
        <w:tc>
          <w:tcPr>
            <w:tcW w:w="850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20504,4</w:t>
            </w:r>
          </w:p>
        </w:tc>
        <w:tc>
          <w:tcPr>
            <w:tcW w:w="857" w:type="dxa"/>
            <w:gridSpan w:val="3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18838,2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15054,3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15456,1</w:t>
            </w:r>
          </w:p>
        </w:tc>
        <w:tc>
          <w:tcPr>
            <w:tcW w:w="850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21302,3</w:t>
            </w:r>
          </w:p>
        </w:tc>
        <w:tc>
          <w:tcPr>
            <w:tcW w:w="883" w:type="dxa"/>
            <w:gridSpan w:val="3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23325,8</w:t>
            </w:r>
          </w:p>
        </w:tc>
        <w:tc>
          <w:tcPr>
            <w:tcW w:w="1024" w:type="dxa"/>
            <w:gridSpan w:val="4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15526,3</w:t>
            </w:r>
          </w:p>
        </w:tc>
        <w:tc>
          <w:tcPr>
            <w:tcW w:w="850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15837,6</w:t>
            </w:r>
          </w:p>
        </w:tc>
        <w:tc>
          <w:tcPr>
            <w:tcW w:w="1222" w:type="dxa"/>
            <w:gridSpan w:val="4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color w:val="000000"/>
                <w:sz w:val="18"/>
                <w:szCs w:val="18"/>
              </w:rPr>
              <w:t>29582,1</w:t>
            </w: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5474" w:type="dxa"/>
            <w:gridSpan w:val="39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 xml:space="preserve">Задача 5. </w:t>
            </w:r>
            <w:r w:rsidRPr="00DC3164">
              <w:rPr>
                <w:bCs/>
                <w:sz w:val="18"/>
                <w:szCs w:val="18"/>
              </w:rPr>
              <w:t>Развитие кадрового потенциала дошкольных образовательных организаций</w:t>
            </w:r>
          </w:p>
        </w:tc>
      </w:tr>
      <w:tr w:rsidR="004C7E8C" w:rsidRPr="00DC3164" w:rsidTr="00E7692A"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1.5.1</w:t>
            </w: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Повышение квалификации руководителей и педагогов дошкольных образовательных организаций</w:t>
            </w:r>
          </w:p>
        </w:tc>
        <w:tc>
          <w:tcPr>
            <w:tcW w:w="709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МКУ, ДОО</w:t>
            </w:r>
          </w:p>
        </w:tc>
        <w:tc>
          <w:tcPr>
            <w:tcW w:w="883" w:type="dxa"/>
            <w:gridSpan w:val="4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67" w:type="dxa"/>
            <w:gridSpan w:val="6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74,0</w:t>
            </w:r>
          </w:p>
        </w:tc>
        <w:tc>
          <w:tcPr>
            <w:tcW w:w="100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tcBorders>
              <w:top w:val="nil"/>
              <w:bottom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15,0</w:t>
            </w:r>
          </w:p>
        </w:tc>
      </w:tr>
      <w:tr w:rsidR="004C7E8C" w:rsidRPr="00DC3164" w:rsidTr="00E7692A">
        <w:trPr>
          <w:trHeight w:val="403"/>
        </w:trPr>
        <w:tc>
          <w:tcPr>
            <w:tcW w:w="652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25,0</w:t>
            </w: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5: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709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883" w:type="dxa"/>
            <w:gridSpan w:val="4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1267" w:type="dxa"/>
            <w:gridSpan w:val="6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74,0</w:t>
            </w:r>
          </w:p>
        </w:tc>
        <w:tc>
          <w:tcPr>
            <w:tcW w:w="1001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24,0</w:t>
            </w:r>
          </w:p>
        </w:tc>
        <w:tc>
          <w:tcPr>
            <w:tcW w:w="850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4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715" w:type="dxa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871" w:type="dxa"/>
            <w:gridSpan w:val="3"/>
          </w:tcPr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130" w:type="dxa"/>
            <w:gridSpan w:val="3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3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10,0</w:t>
            </w:r>
          </w:p>
        </w:tc>
        <w:tc>
          <w:tcPr>
            <w:tcW w:w="951" w:type="dxa"/>
            <w:gridSpan w:val="2"/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15,0</w:t>
            </w:r>
          </w:p>
        </w:tc>
      </w:tr>
      <w:tr w:rsidR="004C7E8C" w:rsidRPr="00DC3164" w:rsidTr="00E7692A">
        <w:tc>
          <w:tcPr>
            <w:tcW w:w="16126" w:type="dxa"/>
            <w:gridSpan w:val="40"/>
            <w:shd w:val="clear" w:color="auto" w:fill="auto"/>
          </w:tcPr>
          <w:p w:rsidR="004C7E8C" w:rsidRPr="00DC3164" w:rsidRDefault="004C7E8C" w:rsidP="00E7692A">
            <w:pPr>
              <w:ind w:right="-108"/>
              <w:jc w:val="center"/>
              <w:rPr>
                <w:sz w:val="18"/>
                <w:szCs w:val="18"/>
              </w:rPr>
            </w:pPr>
          </w:p>
          <w:p w:rsidR="004C7E8C" w:rsidRPr="00DC3164" w:rsidRDefault="004C7E8C" w:rsidP="00E7692A">
            <w:pPr>
              <w:ind w:right="-108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Задача 6.  Развитие инфраструктуры системы дошкольного образования</w:t>
            </w:r>
          </w:p>
          <w:p w:rsidR="004C7E8C" w:rsidRPr="00DC3164" w:rsidRDefault="004C7E8C" w:rsidP="00E7692A">
            <w:pPr>
              <w:ind w:right="-108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641"/>
        </w:trPr>
        <w:tc>
          <w:tcPr>
            <w:tcW w:w="652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1.6.1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Изготовление ПСД для строительства </w:t>
            </w:r>
            <w:r w:rsidRPr="00DC3164">
              <w:rPr>
                <w:color w:val="000000"/>
                <w:sz w:val="17"/>
                <w:szCs w:val="17"/>
              </w:rPr>
              <w:t>детского сада на 70 мест в р.п. Комсомольский,  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641"/>
        </w:trPr>
        <w:tc>
          <w:tcPr>
            <w:tcW w:w="652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709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1 013,8</w:t>
            </w: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1013,8</w:t>
            </w: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nil"/>
            </w:tcBorders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nil"/>
            </w:tcBorders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667"/>
        </w:trPr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1.6.2</w:t>
            </w: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Строительство </w:t>
            </w:r>
            <w:r w:rsidRPr="00DC3164">
              <w:rPr>
                <w:color w:val="000000"/>
                <w:sz w:val="17"/>
                <w:szCs w:val="17"/>
              </w:rPr>
              <w:t>детского сада на 70 мест в р.п. Комсомольский, Чамзинского муниципального района,</w:t>
            </w:r>
            <w:r w:rsidRPr="00DC3164">
              <w:rPr>
                <w:sz w:val="17"/>
                <w:szCs w:val="17"/>
              </w:rPr>
              <w:t xml:space="preserve"> проведение технических экспертиз, коммуникаций. </w:t>
            </w: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ind w:hanging="76"/>
              <w:rPr>
                <w:color w:val="000000"/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 xml:space="preserve">  муници пальный бюджет</w:t>
            </w: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798,5</w:t>
            </w: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80,0</w:t>
            </w:r>
          </w:p>
        </w:tc>
        <w:tc>
          <w:tcPr>
            <w:tcW w:w="986" w:type="dxa"/>
            <w:gridSpan w:val="2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480"/>
        </w:trPr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6: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</w:rPr>
            </w:pP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36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ind w:firstLine="13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1 812,3</w:t>
            </w: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1 093,8</w:t>
            </w: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718,5</w:t>
            </w: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8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480"/>
        </w:trPr>
        <w:tc>
          <w:tcPr>
            <w:tcW w:w="16126" w:type="dxa"/>
            <w:gridSpan w:val="40"/>
          </w:tcPr>
          <w:p w:rsidR="004C7E8C" w:rsidRPr="00DC3164" w:rsidRDefault="004C7E8C" w:rsidP="00E7692A">
            <w:pPr>
              <w:ind w:right="-108"/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Задача 7. Региональный проект «Содействие занятости женщин-создание условий дошкольного образования для детей в возрасте до трёх лет»</w:t>
            </w:r>
          </w:p>
        </w:tc>
      </w:tr>
      <w:tr w:rsidR="004C7E8C" w:rsidRPr="00DC3164" w:rsidTr="00E7692A">
        <w:trPr>
          <w:trHeight w:val="480"/>
        </w:trPr>
        <w:tc>
          <w:tcPr>
            <w:tcW w:w="652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lastRenderedPageBreak/>
              <w:t>1.7.1</w:t>
            </w:r>
          </w:p>
        </w:tc>
        <w:tc>
          <w:tcPr>
            <w:tcW w:w="1941" w:type="dxa"/>
            <w:vMerge w:val="restart"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Строительство детского сада на 70 мест в р.п. Комсомольский, Чамзинского муниципального района</w:t>
            </w:r>
          </w:p>
        </w:tc>
        <w:tc>
          <w:tcPr>
            <w:tcW w:w="709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36" w:type="dxa"/>
            <w:gridSpan w:val="2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ДОО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ind w:hanging="76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 xml:space="preserve">муниципальный </w:t>
            </w:r>
          </w:p>
          <w:p w:rsidR="004C7E8C" w:rsidRPr="00DC3164" w:rsidRDefault="004C7E8C" w:rsidP="00E7692A">
            <w:pPr>
              <w:ind w:firstLine="13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бюджет</w:t>
            </w: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612"/>
        </w:trPr>
        <w:tc>
          <w:tcPr>
            <w:tcW w:w="652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709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39878,2</w:t>
            </w: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trHeight w:val="496"/>
        </w:trPr>
        <w:tc>
          <w:tcPr>
            <w:tcW w:w="652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  <w:vMerge/>
            <w:shd w:val="clear" w:color="auto" w:fill="auto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709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36" w:type="dxa"/>
            <w:gridSpan w:val="2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ind w:firstLine="13"/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федеральный бюджет</w:t>
            </w: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32710,6</w:t>
            </w: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Итого по задаче 7: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211" w:type="dxa"/>
            <w:gridSpan w:val="5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01" w:type="dxa"/>
            <w:gridSpan w:val="2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</w:tcPr>
          <w:p w:rsidR="004C7E8C" w:rsidRPr="00DC3164" w:rsidRDefault="004C7E8C" w:rsidP="00E7692A">
            <w:pPr>
              <w:ind w:hanging="100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4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86" w:type="dxa"/>
            <w:gridSpan w:val="2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72588,8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00" w:type="dxa"/>
            <w:gridSpan w:val="2"/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24" w:type="dxa"/>
            <w:gridSpan w:val="3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57" w:type="dxa"/>
            <w:gridSpan w:val="2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14" w:type="dxa"/>
            <w:gridSpan w:val="4"/>
            <w:shd w:val="clear" w:color="auto" w:fill="auto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3"/>
            <w:shd w:val="clear" w:color="auto" w:fill="auto"/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951" w:type="dxa"/>
            <w:gridSpan w:val="2"/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c>
          <w:tcPr>
            <w:tcW w:w="652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4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Всего по подпрограмме 1: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436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939" w:type="dxa"/>
            <w:gridSpan w:val="5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211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1060846,3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93 321,8</w:t>
            </w:r>
          </w:p>
        </w:tc>
        <w:tc>
          <w:tcPr>
            <w:tcW w:w="85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91 720,6</w:t>
            </w:r>
          </w:p>
        </w:tc>
        <w:tc>
          <w:tcPr>
            <w:tcW w:w="992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108 256,0</w:t>
            </w:r>
          </w:p>
        </w:tc>
        <w:tc>
          <w:tcPr>
            <w:tcW w:w="98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176 505,6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109343,0</w:t>
            </w:r>
          </w:p>
        </w:tc>
        <w:tc>
          <w:tcPr>
            <w:tcW w:w="824" w:type="dxa"/>
            <w:gridSpan w:val="3"/>
            <w:vAlign w:val="center"/>
          </w:tcPr>
          <w:p w:rsidR="004C7E8C" w:rsidRPr="00DC3164" w:rsidRDefault="004C7E8C" w:rsidP="00E7692A">
            <w:pPr>
              <w:ind w:right="-15" w:hanging="97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 xml:space="preserve"> 117505,5</w:t>
            </w:r>
          </w:p>
        </w:tc>
        <w:tc>
          <w:tcPr>
            <w:tcW w:w="857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88852,9</w:t>
            </w:r>
          </w:p>
        </w:tc>
        <w:tc>
          <w:tcPr>
            <w:tcW w:w="1014" w:type="dxa"/>
            <w:gridSpan w:val="4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69193,1</w:t>
            </w:r>
          </w:p>
        </w:tc>
        <w:tc>
          <w:tcPr>
            <w:tcW w:w="863" w:type="dxa"/>
            <w:gridSpan w:val="3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58349,4</w:t>
            </w:r>
          </w:p>
        </w:tc>
        <w:tc>
          <w:tcPr>
            <w:tcW w:w="951" w:type="dxa"/>
            <w:gridSpan w:val="2"/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147 798,5</w:t>
            </w:r>
          </w:p>
        </w:tc>
      </w:tr>
    </w:tbl>
    <w:p w:rsidR="004C7E8C" w:rsidRPr="00DC3164" w:rsidRDefault="004C7E8C" w:rsidP="004C7E8C">
      <w:pPr>
        <w:pStyle w:val="ConsPlusNormal"/>
        <w:widowControl/>
        <w:jc w:val="right"/>
      </w:pPr>
      <w:bookmarkStart w:id="9" w:name="_Toc109208901"/>
      <w:bookmarkStart w:id="10" w:name="_Toc104272883"/>
      <w:bookmarkStart w:id="11" w:name="_Toc97462760"/>
      <w:r w:rsidRPr="00DC3164">
        <w:t xml:space="preserve">                                                                                                                                                                                                               Приложение 3</w:t>
      </w: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C3164">
        <w:rPr>
          <w:sz w:val="20"/>
          <w:szCs w:val="20"/>
        </w:rPr>
        <w:t xml:space="preserve">                                                                                     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C3164">
        <w:rPr>
          <w:sz w:val="20"/>
          <w:szCs w:val="20"/>
        </w:rPr>
        <w:t xml:space="preserve">  Приложение №1   к Подпрограмме 2 «Развитие общего образования в Чамзинском муниципальном районе» </w:t>
      </w: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20"/>
          <w:szCs w:val="20"/>
        </w:rPr>
      </w:pP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DC3164">
        <w:rPr>
          <w:rFonts w:ascii="Times New Roman" w:hAnsi="Times New Roman"/>
          <w:b/>
          <w:sz w:val="20"/>
          <w:szCs w:val="20"/>
        </w:rPr>
        <w:t xml:space="preserve">ПЕРЕЧЕНЬ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DC3164">
        <w:rPr>
          <w:b/>
          <w:sz w:val="20"/>
          <w:szCs w:val="20"/>
        </w:rPr>
        <w:t>основных мероприятий Подпрограммы 2 «</w:t>
      </w:r>
      <w:r w:rsidRPr="00DC3164">
        <w:rPr>
          <w:b/>
          <w:bCs/>
          <w:sz w:val="20"/>
          <w:szCs w:val="20"/>
        </w:rPr>
        <w:t>Развитие общего образования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DC3164">
        <w:rPr>
          <w:b/>
          <w:bCs/>
          <w:sz w:val="20"/>
          <w:szCs w:val="20"/>
        </w:rPr>
        <w:t xml:space="preserve">в Чамзинском муниципальном районе» </w:t>
      </w:r>
      <w:bookmarkEnd w:id="9"/>
      <w:bookmarkEnd w:id="10"/>
      <w:bookmarkEnd w:id="11"/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4"/>
          <w:szCs w:val="4"/>
        </w:rPr>
      </w:pPr>
    </w:p>
    <w:tbl>
      <w:tblPr>
        <w:tblW w:w="16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35"/>
        <w:gridCol w:w="1758"/>
        <w:gridCol w:w="113"/>
        <w:gridCol w:w="605"/>
        <w:gridCol w:w="1404"/>
        <w:gridCol w:w="966"/>
        <w:gridCol w:w="26"/>
        <w:gridCol w:w="1112"/>
        <w:gridCol w:w="44"/>
        <w:gridCol w:w="960"/>
        <w:gridCol w:w="996"/>
        <w:gridCol w:w="9"/>
        <w:gridCol w:w="835"/>
        <w:gridCol w:w="149"/>
        <w:gridCol w:w="849"/>
        <w:gridCol w:w="143"/>
        <w:gridCol w:w="841"/>
        <w:gridCol w:w="152"/>
        <w:gridCol w:w="757"/>
        <w:gridCol w:w="236"/>
        <w:gridCol w:w="664"/>
        <w:gridCol w:w="336"/>
        <w:gridCol w:w="564"/>
        <w:gridCol w:w="287"/>
        <w:gridCol w:w="20"/>
        <w:gridCol w:w="608"/>
        <w:gridCol w:w="7"/>
        <w:gridCol w:w="206"/>
        <w:gridCol w:w="22"/>
        <w:gridCol w:w="828"/>
      </w:tblGrid>
      <w:tr w:rsidR="004C7E8C" w:rsidRPr="00DC3164" w:rsidTr="00E7692A">
        <w:trPr>
          <w:trHeight w:val="226"/>
        </w:trPr>
        <w:tc>
          <w:tcPr>
            <w:tcW w:w="635" w:type="dxa"/>
            <w:vMerge w:val="restart"/>
          </w:tcPr>
          <w:p w:rsidR="004C7E8C" w:rsidRPr="00DC3164" w:rsidRDefault="004C7E8C" w:rsidP="00E7692A">
            <w:pPr>
              <w:ind w:left="-118" w:right="-95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№</w:t>
            </w:r>
          </w:p>
          <w:p w:rsidR="004C7E8C" w:rsidRPr="00DC3164" w:rsidRDefault="004C7E8C" w:rsidP="00E7692A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п/п</w:t>
            </w:r>
          </w:p>
        </w:tc>
        <w:tc>
          <w:tcPr>
            <w:tcW w:w="1758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Мероприятия</w:t>
            </w:r>
          </w:p>
        </w:tc>
        <w:tc>
          <w:tcPr>
            <w:tcW w:w="718" w:type="dxa"/>
            <w:gridSpan w:val="2"/>
            <w:vMerge w:val="restart"/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Сроки реа-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заказчик, ответственные исполнители</w:t>
            </w:r>
          </w:p>
        </w:tc>
        <w:tc>
          <w:tcPr>
            <w:tcW w:w="992" w:type="dxa"/>
            <w:gridSpan w:val="2"/>
            <w:vMerge w:val="restart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Источник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финансиро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вания</w:t>
            </w:r>
          </w:p>
        </w:tc>
        <w:tc>
          <w:tcPr>
            <w:tcW w:w="10625" w:type="dxa"/>
            <w:gridSpan w:val="2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Объемы финансирования, тыс. руб.</w:t>
            </w:r>
          </w:p>
        </w:tc>
      </w:tr>
      <w:tr w:rsidR="004C7E8C" w:rsidRPr="00DC3164" w:rsidTr="00E7692A">
        <w:tc>
          <w:tcPr>
            <w:tcW w:w="635" w:type="dxa"/>
            <w:vMerge/>
          </w:tcPr>
          <w:p w:rsidR="004C7E8C" w:rsidRPr="00DC3164" w:rsidRDefault="004C7E8C" w:rsidP="00E7692A">
            <w:pPr>
              <w:ind w:left="-3815" w:right="-95" w:firstLine="3697"/>
              <w:jc w:val="center"/>
              <w:rPr>
                <w:sz w:val="17"/>
                <w:szCs w:val="17"/>
              </w:rPr>
            </w:pPr>
          </w:p>
        </w:tc>
        <w:tc>
          <w:tcPr>
            <w:tcW w:w="1758" w:type="dxa"/>
            <w:vMerge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  <w:vMerge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  <w:vMerge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всего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60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2016 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год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ind w:right="-17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2017</w:t>
            </w:r>
          </w:p>
          <w:p w:rsidR="004C7E8C" w:rsidRPr="00DC3164" w:rsidRDefault="004C7E8C" w:rsidP="00E7692A">
            <w:pPr>
              <w:ind w:right="-17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2018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2019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2020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2021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год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2022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2023 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год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2024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 год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2025 год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 xml:space="preserve">Подпрограмма  2  «Развитие общего образования в Чамзинском муниципальном районе» 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Задача1.  Переход на новые образовательные стандарты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2.1.1.</w:t>
            </w: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Внедрение  и организация проведения мониторинга введения ФГОС в ОО района 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2. Совершенствование нормативно-правового обеспечения системы образования</w:t>
            </w:r>
          </w:p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 соответствии с Федеральным законом «Об образовании в Российской Федерации»,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Законом Республики Мордовия «Об образовании в Республике Мордовия»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2.2.1.</w:t>
            </w: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Внесение изменений в документы ОО в соответствии с ФЗ «Об образовании в РФ», Законом РМ «Об образовании в </w:t>
            </w:r>
            <w:r w:rsidRPr="00DC3164">
              <w:rPr>
                <w:sz w:val="17"/>
                <w:szCs w:val="17"/>
              </w:rPr>
              <w:lastRenderedPageBreak/>
              <w:t xml:space="preserve">РМ». 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2.2.2.</w:t>
            </w: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Внедрение  договора о сетевой форме реализации образовательных программ, формы эффективного контракта 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2.2.3.</w:t>
            </w: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Внесение изменений в порядок формирования муниципального задания для ОО в соответствии с действующим законодательством.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2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 xml:space="preserve">Задача 3. </w:t>
            </w: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b/>
                <w:sz w:val="17"/>
                <w:szCs w:val="17"/>
              </w:rPr>
              <w:t>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2.3.1</w:t>
            </w: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ОО,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</w:t>
            </w:r>
          </w:p>
          <w:p w:rsidR="004C7E8C" w:rsidRPr="00DC3164" w:rsidRDefault="004C7E8C" w:rsidP="00E7692A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1238196,9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ind w:hanging="95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123824,8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130245,4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133663,5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136840,0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149747,6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99021,0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84245,1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ind w:hanging="117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67492,8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189397,5</w:t>
            </w:r>
          </w:p>
        </w:tc>
      </w:tr>
      <w:tr w:rsidR="004C7E8C" w:rsidRPr="00DC3164" w:rsidTr="00E7692A">
        <w:trPr>
          <w:trHeight w:val="296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2.3.2</w:t>
            </w: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sz w:val="20"/>
                <w:szCs w:val="20"/>
              </w:rPr>
            </w:pPr>
            <w:r w:rsidRPr="00DC3164">
              <w:rPr>
                <w:sz w:val="17"/>
                <w:szCs w:val="17"/>
              </w:rPr>
              <w:t xml:space="preserve">Обеспечение выплат </w:t>
            </w:r>
            <w:r w:rsidRPr="00DC3164">
              <w:rPr>
                <w:sz w:val="17"/>
                <w:szCs w:val="17"/>
              </w:rPr>
              <w:lastRenderedPageBreak/>
              <w:t>вознаграждения за классное руководство  педагогическим работникам муниципальных образовательных организаций, реализующих образовательные программы, начального общего, основного общего и среднего общего образования, в том числе адаптированные основные общеобразовательные программы.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2020-</w:t>
            </w:r>
            <w:r w:rsidRPr="00DC3164">
              <w:rPr>
                <w:sz w:val="17"/>
                <w:szCs w:val="17"/>
              </w:rPr>
              <w:lastRenderedPageBreak/>
              <w:t>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lastRenderedPageBreak/>
              <w:t xml:space="preserve">Администрация </w:t>
            </w:r>
            <w:r w:rsidRPr="00DC3164">
              <w:rPr>
                <w:sz w:val="16"/>
                <w:szCs w:val="16"/>
              </w:rPr>
              <w:lastRenderedPageBreak/>
              <w:t>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федераль</w:t>
            </w:r>
          </w:p>
          <w:p w:rsidR="004C7E8C" w:rsidRPr="00DC3164" w:rsidRDefault="004C7E8C" w:rsidP="00E7692A">
            <w:pPr>
              <w:ind w:right="-108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lastRenderedPageBreak/>
              <w:t>67499,3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4149,5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12477,8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12404,8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12782,0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13280,4</w:t>
            </w:r>
          </w:p>
        </w:tc>
      </w:tr>
      <w:tr w:rsidR="004C7E8C" w:rsidRPr="00DC3164" w:rsidTr="00E7692A">
        <w:trPr>
          <w:trHeight w:val="296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758" w:type="dxa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718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1305696,2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123824,8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123719,2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130245,4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133663,5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140989,5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162225,4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111425,8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96649,9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80274,8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202677,9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4. Информатизация образовательного процесса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2.4.1.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>Обеспечение безопасного доступа обучаемых к ресурсам глобальных информационных сетей.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2.4.2.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Формирование  технологической среды в ОО,  подключение к высокоскоростному доступу в Интернет, введение электронных систем управления. 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469" w:type="dxa"/>
            <w:gridSpan w:val="21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4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60" w:type="dxa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5. Изменение школьной инфраструктуры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  <w:vMerge w:val="restart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2.5.1.</w:t>
            </w:r>
          </w:p>
        </w:tc>
        <w:tc>
          <w:tcPr>
            <w:tcW w:w="1871" w:type="dxa"/>
            <w:gridSpan w:val="2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условий, соответствующих требованиям ФГОС, во всех ОО района</w:t>
            </w:r>
          </w:p>
        </w:tc>
        <w:tc>
          <w:tcPr>
            <w:tcW w:w="605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Администрация Чамзинского муниципального района, Управление по </w:t>
            </w:r>
            <w:r w:rsidRPr="00DC3164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lastRenderedPageBreak/>
              <w:t>федеральный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796,26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796,26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4" w:type="dxa"/>
            <w:gridSpan w:val="18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61,91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61,91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504" w:type="dxa"/>
            <w:gridSpan w:val="18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200,11</w:t>
            </w:r>
          </w:p>
          <w:p w:rsidR="004C7E8C" w:rsidRPr="00DC3164" w:rsidRDefault="004C7E8C" w:rsidP="00E7692A">
            <w:pPr>
              <w:ind w:hanging="173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42,91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ind w:hanging="31"/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157,2</w:t>
            </w:r>
          </w:p>
        </w:tc>
        <w:tc>
          <w:tcPr>
            <w:tcW w:w="7504" w:type="dxa"/>
            <w:gridSpan w:val="18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rPr>
          <w:trHeight w:val="620"/>
        </w:trPr>
        <w:tc>
          <w:tcPr>
            <w:tcW w:w="635" w:type="dxa"/>
            <w:vMerge w:val="restart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2.5.2.</w:t>
            </w:r>
          </w:p>
        </w:tc>
        <w:tc>
          <w:tcPr>
            <w:tcW w:w="1871" w:type="dxa"/>
            <w:gridSpan w:val="2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Обеспечение учебниками и учебными пособиями, учебно-методическими материалами, средствами обучения, воспитания учащихся</w:t>
            </w:r>
          </w:p>
        </w:tc>
        <w:tc>
          <w:tcPr>
            <w:tcW w:w="605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909"/>
        </w:trPr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41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rPr>
          <w:trHeight w:val="759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2.5.3.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подписной кампании на периодические издания.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622,0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60,5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73,4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69,1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51,6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48,4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64,0</w:t>
            </w:r>
          </w:p>
        </w:tc>
        <w:tc>
          <w:tcPr>
            <w:tcW w:w="841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80,0</w:t>
            </w:r>
          </w:p>
        </w:tc>
      </w:tr>
      <w:tr w:rsidR="004C7E8C" w:rsidRPr="00DC3164" w:rsidTr="00E7692A">
        <w:trPr>
          <w:trHeight w:val="1391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2.5.4.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ревизии и всесторонней оценки состояния материально-технической базы ОО. </w:t>
            </w:r>
          </w:p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Проверка готовности ОО. </w:t>
            </w:r>
          </w:p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11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18,8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5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1,8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2,6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2,7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3,0</w:t>
            </w:r>
          </w:p>
        </w:tc>
        <w:tc>
          <w:tcPr>
            <w:tcW w:w="841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2,7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3,5</w:t>
            </w:r>
          </w:p>
        </w:tc>
      </w:tr>
      <w:tr w:rsidR="004C7E8C" w:rsidRPr="00DC3164" w:rsidTr="00E7692A">
        <w:trPr>
          <w:trHeight w:val="564"/>
        </w:trPr>
        <w:tc>
          <w:tcPr>
            <w:tcW w:w="635" w:type="dxa"/>
            <w:vMerge w:val="restart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2.5.5.</w:t>
            </w:r>
          </w:p>
        </w:tc>
        <w:tc>
          <w:tcPr>
            <w:tcW w:w="1871" w:type="dxa"/>
            <w:gridSpan w:val="2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Продолжение мероприятий по оптимизации сети ОО (в том числе приобретение школьных автобусов). </w:t>
            </w:r>
          </w:p>
        </w:tc>
        <w:tc>
          <w:tcPr>
            <w:tcW w:w="605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ind w:right="-11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4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rPr>
          <w:trHeight w:val="803"/>
        </w:trPr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1" w:type="dxa"/>
            <w:gridSpan w:val="4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rPr>
          <w:trHeight w:val="1421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2.5.6.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bCs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контроля за транспортом, осуществляющим перевозку детей в ОО. Проверка состояния дорог школьных маршрутов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33,0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2,3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5,3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5,5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5,9</w:t>
            </w:r>
          </w:p>
        </w:tc>
        <w:tc>
          <w:tcPr>
            <w:tcW w:w="841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5,5</w:t>
            </w:r>
          </w:p>
        </w:tc>
        <w:tc>
          <w:tcPr>
            <w:tcW w:w="85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7,0</w:t>
            </w:r>
          </w:p>
        </w:tc>
      </w:tr>
      <w:tr w:rsidR="004C7E8C" w:rsidRPr="00DC3164" w:rsidTr="00E7692A">
        <w:trPr>
          <w:trHeight w:val="878"/>
        </w:trPr>
        <w:tc>
          <w:tcPr>
            <w:tcW w:w="635" w:type="dxa"/>
            <w:vMerge w:val="restart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2.5..7</w:t>
            </w:r>
          </w:p>
        </w:tc>
        <w:tc>
          <w:tcPr>
            <w:tcW w:w="1871" w:type="dxa"/>
            <w:gridSpan w:val="2"/>
            <w:vMerge w:val="restart"/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 в МБОУ </w:t>
            </w:r>
          </w:p>
        </w:tc>
        <w:tc>
          <w:tcPr>
            <w:tcW w:w="605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республи 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3589,3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3215,4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373,9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trHeight w:val="1089"/>
        </w:trPr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215146,9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21823,5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24195,4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19130,2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20274,2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19529,3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22008,1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25009,0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16158,1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16572,4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both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31614,6</w:t>
            </w:r>
          </w:p>
        </w:tc>
      </w:tr>
      <w:tr w:rsidR="004C7E8C" w:rsidRPr="00DC3164" w:rsidTr="00E7692A">
        <w:trPr>
          <w:trHeight w:val="155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b/>
                <w:bCs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5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221636,2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60" w:type="dxa"/>
          </w:tcPr>
          <w:p w:rsidR="004C7E8C" w:rsidRPr="00DC3164" w:rsidRDefault="004C7E8C" w:rsidP="00E7692A">
            <w:pPr>
              <w:rPr>
                <w:b/>
                <w:bCs/>
                <w:sz w:val="16"/>
                <w:szCs w:val="16"/>
              </w:rPr>
            </w:pPr>
            <w:r w:rsidRPr="00DC3164">
              <w:rPr>
                <w:b/>
                <w:bCs/>
                <w:sz w:val="16"/>
                <w:szCs w:val="16"/>
              </w:rPr>
              <w:t>22 779,6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rPr>
                <w:b/>
                <w:bCs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24 413,1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22 419,0</w:t>
            </w:r>
          </w:p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20346,6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19585,7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22438,3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25077,2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16231,0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16640,6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31 705,1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6. Развитие системы работы с кадрами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Повышение квалификации работников  ОО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131,2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26,0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30,0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20,15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15,0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10,0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20,0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семинаров в ОО,  участие в региональных семинарах.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8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2.6..3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pStyle w:val="ac"/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Увеличение доли молодых педагогов в ОО района.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</w:p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</w:p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2.6.4.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августовских педагогических совещаний, секций и конференций. Участие в республиканских мероприятиях.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142,3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7,0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8,5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14,3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23,0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25,0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23,0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30,0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2.6.5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муниципального торжественного мероприятия «День Учителя».  Участие в республиканском этапе . 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188,3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13,5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15,0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2,2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46,6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45,0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2.6.6.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hanging="2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муниципального этапа конкурса «Учитель года», организация  участия в республиканском этапе.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126,6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8,7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25,5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2.6.7.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Поощрение премией </w:t>
            </w:r>
            <w:r w:rsidRPr="00DC3164">
              <w:rPr>
                <w:sz w:val="17"/>
                <w:szCs w:val="17"/>
              </w:rPr>
              <w:lastRenderedPageBreak/>
              <w:t>Главы администрации Чамзинского муниципального района  ОО  и  педагогов.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 xml:space="preserve">2016 </w:t>
            </w:r>
            <w:r w:rsidRPr="00DC3164">
              <w:rPr>
                <w:sz w:val="17"/>
                <w:szCs w:val="17"/>
              </w:rPr>
              <w:lastRenderedPageBreak/>
              <w:t>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lastRenderedPageBreak/>
              <w:t xml:space="preserve">Администрация </w:t>
            </w:r>
            <w:r w:rsidRPr="00DC3164">
              <w:rPr>
                <w:sz w:val="16"/>
                <w:szCs w:val="16"/>
              </w:rPr>
              <w:lastRenderedPageBreak/>
              <w:t>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муниципа</w:t>
            </w:r>
            <w:r w:rsidRPr="00DC3164">
              <w:rPr>
                <w:sz w:val="17"/>
                <w:szCs w:val="17"/>
              </w:rPr>
              <w:lastRenderedPageBreak/>
              <w:t>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lastRenderedPageBreak/>
              <w:t>413,0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54,5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54,5</w:t>
            </w:r>
          </w:p>
        </w:tc>
      </w:tr>
      <w:tr w:rsidR="004C7E8C" w:rsidRPr="00DC3164" w:rsidTr="00E7692A">
        <w:trPr>
          <w:trHeight w:val="98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 6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1001,3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92,3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63,8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92,5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58,3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50,9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166,6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102,0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179,5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7. Сохранение и укрепление здоровья школьников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столовых, пищеблоков  МБОУ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бюджет, республи канский бюджет</w:t>
            </w:r>
          </w:p>
        </w:tc>
        <w:tc>
          <w:tcPr>
            <w:tcW w:w="10625" w:type="dxa"/>
            <w:gridSpan w:val="2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Организация предоставления бесплатного питания обучающимся с ограниченными возможностями здоровья в муницпальных образовательных организациях, в том числе в случае обучения по медицинским показаниям на дому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7165,4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343,8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358,2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491,8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505,7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628,6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739,4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1324,4</w:t>
            </w:r>
          </w:p>
        </w:tc>
        <w:tc>
          <w:tcPr>
            <w:tcW w:w="84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813,0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1147,5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5"/>
                <w:szCs w:val="15"/>
              </w:rPr>
            </w:pPr>
            <w:r w:rsidRPr="00DC3164">
              <w:rPr>
                <w:kern w:val="2"/>
                <w:sz w:val="15"/>
                <w:szCs w:val="15"/>
              </w:rPr>
              <w:t>2.7.2.1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Осуществление государственных полномочий Республики Мордовия по организации предоставления обучающимся в муницпальных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C7E8C" w:rsidRPr="00DC3164" w:rsidRDefault="004C7E8C" w:rsidP="00E7692A">
            <w:pPr>
              <w:ind w:right="-39"/>
              <w:rPr>
                <w:sz w:val="15"/>
                <w:szCs w:val="15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 канский бюджет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42646,1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4733,4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5770,3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5914,5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4775,6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3357,0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1500,9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4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2224,4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6221,2</w:t>
            </w:r>
          </w:p>
        </w:tc>
      </w:tr>
      <w:tr w:rsidR="004C7E8C" w:rsidRPr="00DC3164" w:rsidTr="00E7692A">
        <w:tc>
          <w:tcPr>
            <w:tcW w:w="635" w:type="dxa"/>
            <w:vMerge w:val="restart"/>
          </w:tcPr>
          <w:p w:rsidR="004C7E8C" w:rsidRPr="00DC3164" w:rsidRDefault="004C7E8C" w:rsidP="00E7692A">
            <w:pPr>
              <w:rPr>
                <w:kern w:val="2"/>
                <w:sz w:val="15"/>
                <w:szCs w:val="15"/>
              </w:rPr>
            </w:pPr>
            <w:r w:rsidRPr="00DC3164">
              <w:rPr>
                <w:kern w:val="2"/>
                <w:sz w:val="15"/>
                <w:szCs w:val="15"/>
              </w:rPr>
              <w:t>2.7.2.2</w:t>
            </w:r>
          </w:p>
        </w:tc>
        <w:tc>
          <w:tcPr>
            <w:tcW w:w="1871" w:type="dxa"/>
            <w:gridSpan w:val="2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бесплатного горячего питания обучающихся, получающих </w:t>
            </w:r>
            <w:r w:rsidRPr="00DC3164">
              <w:rPr>
                <w:sz w:val="17"/>
                <w:szCs w:val="17"/>
              </w:rPr>
              <w:lastRenderedPageBreak/>
              <w:t>начальное общее образование в государственныхи муницпальных образовательных организациях.</w:t>
            </w:r>
          </w:p>
        </w:tc>
        <w:tc>
          <w:tcPr>
            <w:tcW w:w="605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2020-2025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Администрация Чамзинского муниципального района, Управление по </w:t>
            </w:r>
            <w:r w:rsidRPr="00DC3164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lastRenderedPageBreak/>
              <w:t>федеральный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48283,9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3250,56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8222,2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9284,1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8839,3</w:t>
            </w:r>
          </w:p>
        </w:tc>
        <w:tc>
          <w:tcPr>
            <w:tcW w:w="84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9087,5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9600,4</w:t>
            </w:r>
          </w:p>
        </w:tc>
      </w:tr>
      <w:tr w:rsidR="004C7E8C" w:rsidRPr="00DC3164" w:rsidTr="00E7692A"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 xml:space="preserve">республиканский </w:t>
            </w:r>
            <w:r w:rsidRPr="00DC3164">
              <w:rPr>
                <w:sz w:val="17"/>
                <w:szCs w:val="17"/>
              </w:rPr>
              <w:lastRenderedPageBreak/>
              <w:t>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lastRenderedPageBreak/>
              <w:t>9697,6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812,64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2055,5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1511,4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1438,9</w:t>
            </w:r>
          </w:p>
        </w:tc>
        <w:tc>
          <w:tcPr>
            <w:tcW w:w="84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1479,4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2399,8</w:t>
            </w:r>
          </w:p>
        </w:tc>
      </w:tr>
      <w:tr w:rsidR="004C7E8C" w:rsidRPr="00DC3164" w:rsidTr="00E7692A"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kern w:val="2"/>
                <w:sz w:val="15"/>
                <w:szCs w:val="15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57,9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4,063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10,8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84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10,6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11,9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2.7.3.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медицинских кабинетов ОО в соответствии с нормативными требованиями.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181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8,0</w:t>
            </w:r>
          </w:p>
        </w:tc>
        <w:tc>
          <w:tcPr>
            <w:tcW w:w="5927" w:type="dxa"/>
            <w:gridSpan w:val="11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71" w:type="dxa"/>
            <w:gridSpan w:val="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8,0</w:t>
            </w:r>
          </w:p>
        </w:tc>
        <w:tc>
          <w:tcPr>
            <w:tcW w:w="843" w:type="dxa"/>
            <w:gridSpan w:val="4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2.7.4.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Разработка и реализация программ по формированию норм поведения здорового и безопасного образа жизни учащихся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71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4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2.7.5.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условий для получения образования детей с ограниченными возможностями здоровья.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бюджет, республиканский, федеральный</w:t>
            </w:r>
          </w:p>
        </w:tc>
        <w:tc>
          <w:tcPr>
            <w:tcW w:w="10625" w:type="dxa"/>
            <w:gridSpan w:val="2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 рамках текущего финансирования </w:t>
            </w:r>
          </w:p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2.7.6.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Реализация мероприятий по пропаганде семейных форм устройства детей, оставшихся без попечения родителей.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0625" w:type="dxa"/>
            <w:gridSpan w:val="2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2.7.7.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мониторинга соблюдения прав детей-сирот и детей, оставшихся без попечения родителей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бюджет, республиканский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2.7.8.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и проведение муниципального этапа Всероссийских спортивных игр школьников «Президентские состязания» и «Президентские спортивные игры». </w:t>
            </w:r>
            <w:r w:rsidRPr="00DC3164">
              <w:rPr>
                <w:sz w:val="17"/>
                <w:szCs w:val="17"/>
              </w:rPr>
              <w:lastRenderedPageBreak/>
              <w:t>Участие в иных этапах игр.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7,13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0,8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8,8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9,5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8,8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9,7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2.7.9.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b/>
                <w:i/>
                <w:sz w:val="17"/>
                <w:szCs w:val="17"/>
                <w:u w:val="single"/>
              </w:rPr>
            </w:pPr>
            <w:r w:rsidRPr="00DC3164">
              <w:rPr>
                <w:sz w:val="17"/>
                <w:szCs w:val="17"/>
              </w:rPr>
              <w:t>Организация и проведение мониторинга физического развития ОО..   Сдача норм  ГТО.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2016 - 2020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27,9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4,45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outlineLvl w:val="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5,3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5,7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5,3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6,0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2.7.10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«Безопасное колесо» Участие в иных этапах.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5,4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0,2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1,3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1,2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1,5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2.7.11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Движение юных патриотов. Участие в иных этапах.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76,42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15,6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25,8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35,02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</w:tr>
      <w:tr w:rsidR="004C7E8C" w:rsidRPr="00DC3164" w:rsidTr="00E7692A">
        <w:trPr>
          <w:trHeight w:val="520"/>
        </w:trPr>
        <w:tc>
          <w:tcPr>
            <w:tcW w:w="635" w:type="dxa"/>
            <w:vMerge w:val="restart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2.7.12</w:t>
            </w:r>
          </w:p>
        </w:tc>
        <w:tc>
          <w:tcPr>
            <w:tcW w:w="1871" w:type="dxa"/>
            <w:gridSpan w:val="2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отдыха детей в каникулярное время.</w:t>
            </w:r>
          </w:p>
        </w:tc>
        <w:tc>
          <w:tcPr>
            <w:tcW w:w="605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– 2025</w:t>
            </w:r>
          </w:p>
        </w:tc>
        <w:tc>
          <w:tcPr>
            <w:tcW w:w="1404" w:type="dxa"/>
            <w:vMerge w:val="restart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канский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бюджет 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1191,8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trHeight w:val="528"/>
        </w:trPr>
        <w:tc>
          <w:tcPr>
            <w:tcW w:w="635" w:type="dxa"/>
            <w:vMerge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05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17605,3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1137,3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trHeight w:val="215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7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106643,8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7421,9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6154,3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6453,1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5282,1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8052,9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12530,7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13858,9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13861,8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13630,1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19398,0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DC3164">
              <w:rPr>
                <w:rFonts w:eastAsia="Arial"/>
                <w:b/>
                <w:sz w:val="17"/>
                <w:szCs w:val="17"/>
              </w:rPr>
              <w:t>Задача 8. Создание условий для успешной социализации детей групп риска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828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2.8.1.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>Совершенствование содержания, форм и методов профилактической работы с детьми, склонными к правонарушениям.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2.8.2.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ind w:right="-65"/>
              <w:jc w:val="both"/>
              <w:rPr>
                <w:rFonts w:eastAsia="Arial"/>
                <w:sz w:val="16"/>
                <w:szCs w:val="16"/>
              </w:rPr>
            </w:pPr>
            <w:r w:rsidRPr="00DC3164">
              <w:rPr>
                <w:rFonts w:eastAsia="Arial"/>
                <w:sz w:val="16"/>
                <w:szCs w:val="16"/>
              </w:rPr>
              <w:t xml:space="preserve">Организация и проведение мероприятий, направленных на профилактику у </w:t>
            </w:r>
            <w:r w:rsidRPr="00DC3164">
              <w:rPr>
                <w:rFonts w:eastAsia="Arial"/>
                <w:sz w:val="16"/>
                <w:szCs w:val="16"/>
              </w:rPr>
              <w:lastRenderedPageBreak/>
              <w:t xml:space="preserve">учащихся употребления алкоголя, курения, наркотиков. 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Администрация Чамзинского муниципального района, Управление по </w:t>
            </w:r>
            <w:r w:rsidRPr="00DC3164">
              <w:rPr>
                <w:sz w:val="16"/>
                <w:szCs w:val="16"/>
              </w:rPr>
              <w:lastRenderedPageBreak/>
              <w:t>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8</w:t>
            </w:r>
          </w:p>
          <w:p w:rsidR="004C7E8C" w:rsidRPr="00DC3164" w:rsidRDefault="004C7E8C" w:rsidP="00E7692A">
            <w:pPr>
              <w:jc w:val="both"/>
              <w:rPr>
                <w:rFonts w:eastAsia="Arial"/>
                <w:sz w:val="17"/>
                <w:szCs w:val="17"/>
              </w:rPr>
            </w:pP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60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1,9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7"/>
                <w:szCs w:val="17"/>
              </w:rPr>
            </w:pPr>
            <w:r w:rsidRPr="00DC3164">
              <w:rPr>
                <w:spacing w:val="-6"/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/>
              <w:rPr>
                <w:sz w:val="17"/>
                <w:szCs w:val="17"/>
              </w:rPr>
            </w:pPr>
          </w:p>
        </w:tc>
        <w:tc>
          <w:tcPr>
            <w:tcW w:w="14669" w:type="dxa"/>
            <w:gridSpan w:val="28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9. Обеспечение этнокультурного образования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2.9.1.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Внедрение учебников, пособий, программ по региональной тематике в  ОО.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2.9.2.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Введение в учебные планы ОО учебного курса «Разговорный английский» 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6" w:right="-148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9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10. Расширение самостоятельности школ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2.10.1.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и распространение моделей государственно-общественного управления образованием.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rPr>
          <w:trHeight w:val="1664"/>
        </w:trPr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2.10.2.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ind w:right="-65"/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Мониторинг программ развития  ОО, развитие системы открытого электронного мониторинга и обязательной публичной отчетности. 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left="-2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 10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ind w:left="-2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11. Развитие системы оценки качества образования и востребованности образовательных услуг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2.11.1.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rFonts w:eastAsia="Arial"/>
                <w:sz w:val="17"/>
                <w:szCs w:val="17"/>
              </w:rPr>
              <w:t xml:space="preserve">Создание механизмов комплексной оценки достижений учащихся, его способностей на всех ступенях и уровнях образования 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rFonts w:eastAsia="Arial"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11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DC3164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DC3164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DC3164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63" w:type="dxa"/>
            <w:gridSpan w:val="5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28" w:type="dxa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5497" w:type="dxa"/>
            <w:gridSpan w:val="29"/>
          </w:tcPr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rFonts w:eastAsia="Arial"/>
                <w:b/>
                <w:sz w:val="17"/>
                <w:szCs w:val="17"/>
              </w:rPr>
            </w:pPr>
            <w:r w:rsidRPr="00DC3164">
              <w:rPr>
                <w:rFonts w:eastAsia="Arial"/>
                <w:b/>
                <w:sz w:val="17"/>
                <w:szCs w:val="17"/>
              </w:rPr>
              <w:lastRenderedPageBreak/>
              <w:t>Задача 12. Создание условий для повышения объективности, независимости и прозрачности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rFonts w:eastAsia="Arial"/>
                <w:b/>
                <w:sz w:val="17"/>
                <w:szCs w:val="17"/>
              </w:rPr>
              <w:t xml:space="preserve">государственной аккредитации образовательных </w:t>
            </w:r>
            <w:r w:rsidRPr="00DC3164">
              <w:rPr>
                <w:sz w:val="17"/>
                <w:szCs w:val="17"/>
              </w:rPr>
              <w:t xml:space="preserve"> </w:t>
            </w:r>
            <w:r w:rsidRPr="00DC3164">
              <w:rPr>
                <w:b/>
                <w:sz w:val="17"/>
                <w:szCs w:val="17"/>
              </w:rPr>
              <w:t>организаций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2.12.2.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Внедрение в практику  внешних независимых экспертных оценок, общественно-профессиональной аккредитации программ ОО.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2.12.3.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компьютерного тестирования обучающихся в режиме on-line.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ind w:right="-39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56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3"/>
                <w:sz w:val="18"/>
                <w:szCs w:val="18"/>
              </w:rPr>
            </w:pPr>
            <w:r w:rsidRPr="00DC3164">
              <w:rPr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4"/>
                <w:sz w:val="18"/>
                <w:szCs w:val="18"/>
              </w:rPr>
            </w:pPr>
            <w:r w:rsidRPr="00DC3164">
              <w:rPr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5"/>
                <w:sz w:val="18"/>
                <w:szCs w:val="18"/>
              </w:rPr>
            </w:pPr>
            <w:r w:rsidRPr="00DC3164">
              <w:rPr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  <w:vAlign w:val="center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spacing w:val="-6"/>
                <w:sz w:val="18"/>
                <w:szCs w:val="18"/>
              </w:rPr>
            </w:pPr>
            <w:r w:rsidRPr="00DC3164">
              <w:rPr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12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156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3"/>
                <w:sz w:val="18"/>
                <w:szCs w:val="18"/>
              </w:rPr>
            </w:pPr>
            <w:r w:rsidRPr="00DC3164">
              <w:rPr>
                <w:b/>
                <w:spacing w:val="-3"/>
                <w:sz w:val="18"/>
                <w:szCs w:val="18"/>
              </w:rPr>
              <w:t>0</w:t>
            </w:r>
          </w:p>
        </w:tc>
        <w:tc>
          <w:tcPr>
            <w:tcW w:w="960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6" w:type="dxa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4"/>
                <w:sz w:val="18"/>
                <w:szCs w:val="18"/>
              </w:rPr>
            </w:pPr>
            <w:r w:rsidRPr="00DC3164">
              <w:rPr>
                <w:b/>
                <w:spacing w:val="-4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3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5"/>
                <w:sz w:val="18"/>
                <w:szCs w:val="18"/>
              </w:rPr>
            </w:pPr>
            <w:r w:rsidRPr="00DC3164">
              <w:rPr>
                <w:b/>
                <w:spacing w:val="-5"/>
                <w:sz w:val="18"/>
                <w:szCs w:val="18"/>
              </w:rPr>
              <w:t>0</w:t>
            </w:r>
          </w:p>
        </w:tc>
        <w:tc>
          <w:tcPr>
            <w:tcW w:w="992" w:type="dxa"/>
            <w:gridSpan w:val="2"/>
          </w:tcPr>
          <w:p w:rsidR="004C7E8C" w:rsidRPr="00DC3164" w:rsidRDefault="004C7E8C" w:rsidP="00E7692A">
            <w:pPr>
              <w:shd w:val="clear" w:color="auto" w:fill="FFFFFF"/>
              <w:jc w:val="center"/>
              <w:rPr>
                <w:b/>
                <w:spacing w:val="-6"/>
                <w:sz w:val="18"/>
                <w:szCs w:val="18"/>
              </w:rPr>
            </w:pPr>
            <w:r w:rsidRPr="00DC3164">
              <w:rPr>
                <w:b/>
                <w:spacing w:val="-6"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3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0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51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628" w:type="dxa"/>
            <w:gridSpan w:val="2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</w:p>
        </w:tc>
        <w:tc>
          <w:tcPr>
            <w:tcW w:w="14441" w:type="dxa"/>
            <w:gridSpan w:val="26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13. Информационное сопровождение  развития системы образования</w:t>
            </w:r>
          </w:p>
        </w:tc>
        <w:tc>
          <w:tcPr>
            <w:tcW w:w="1056" w:type="dxa"/>
            <w:gridSpan w:val="3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shd w:val="clear" w:color="auto" w:fill="FFFFFF"/>
              <w:ind w:left="-51" w:right="-95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2.13.1.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pStyle w:val="aa"/>
              <w:ind w:right="-65"/>
              <w:rPr>
                <w:rFonts w:ascii="Times New Roman" w:hAnsi="Times New Roman" w:cs="Times New Roman"/>
                <w:sz w:val="17"/>
                <w:szCs w:val="17"/>
              </w:rPr>
            </w:pPr>
            <w:r w:rsidRPr="00DC3164">
              <w:rPr>
                <w:rFonts w:ascii="Times New Roman" w:hAnsi="Times New Roman" w:cs="Times New Roman"/>
                <w:sz w:val="17"/>
                <w:szCs w:val="17"/>
              </w:rPr>
              <w:t>Создание электронной системы учета и планирования кадров, ОО, контингента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ind w:left="-114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2.13.2.</w:t>
            </w: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Функционирование сайтов ОО в  соответствии с требованиями ФЗ.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1404" w:type="dxa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ОО</w:t>
            </w:r>
          </w:p>
        </w:tc>
        <w:tc>
          <w:tcPr>
            <w:tcW w:w="966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113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ind w:left="75" w:hanging="126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c>
          <w:tcPr>
            <w:tcW w:w="635" w:type="dxa"/>
          </w:tcPr>
          <w:p w:rsidR="004C7E8C" w:rsidRPr="00DC3164" w:rsidRDefault="004C7E8C" w:rsidP="00E7692A">
            <w:pPr>
              <w:ind w:left="-114"/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13</w:t>
            </w: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00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84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98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0</w:t>
            </w:r>
          </w:p>
        </w:tc>
        <w:tc>
          <w:tcPr>
            <w:tcW w:w="909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915" w:type="dxa"/>
            <w:gridSpan w:val="3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1063" w:type="dxa"/>
            <w:gridSpan w:val="4"/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</w:tr>
      <w:tr w:rsidR="004C7E8C" w:rsidRPr="00DC3164" w:rsidTr="00E7692A">
        <w:trPr>
          <w:trHeight w:val="288"/>
        </w:trPr>
        <w:tc>
          <w:tcPr>
            <w:tcW w:w="63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71" w:type="dxa"/>
            <w:gridSpan w:val="2"/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2</w:t>
            </w:r>
          </w:p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</w:p>
        </w:tc>
        <w:tc>
          <w:tcPr>
            <w:tcW w:w="605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1404" w:type="dxa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966" w:type="dxa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</w:p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1634979,4</w:t>
            </w:r>
          </w:p>
        </w:tc>
        <w:tc>
          <w:tcPr>
            <w:tcW w:w="1004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154 119,8</w:t>
            </w:r>
          </w:p>
        </w:tc>
        <w:tc>
          <w:tcPr>
            <w:tcW w:w="996" w:type="dxa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154 378,9</w:t>
            </w:r>
          </w:p>
        </w:tc>
        <w:tc>
          <w:tcPr>
            <w:tcW w:w="844" w:type="dxa"/>
            <w:gridSpan w:val="2"/>
            <w:vAlign w:val="center"/>
          </w:tcPr>
          <w:p w:rsidR="004C7E8C" w:rsidRPr="00DC3164" w:rsidRDefault="004C7E8C" w:rsidP="00E7692A">
            <w:pPr>
              <w:ind w:hanging="144"/>
              <w:jc w:val="right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159 183,2</w:t>
            </w:r>
          </w:p>
        </w:tc>
        <w:tc>
          <w:tcPr>
            <w:tcW w:w="998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159 384,7</w:t>
            </w:r>
          </w:p>
        </w:tc>
        <w:tc>
          <w:tcPr>
            <w:tcW w:w="984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166686,4</w:t>
            </w:r>
          </w:p>
        </w:tc>
        <w:tc>
          <w:tcPr>
            <w:tcW w:w="909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197245,3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150463,9</w:t>
            </w:r>
          </w:p>
        </w:tc>
        <w:tc>
          <w:tcPr>
            <w:tcW w:w="900" w:type="dxa"/>
            <w:gridSpan w:val="2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126909,3</w:t>
            </w:r>
          </w:p>
        </w:tc>
        <w:tc>
          <w:tcPr>
            <w:tcW w:w="915" w:type="dxa"/>
            <w:gridSpan w:val="3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110647,5</w:t>
            </w:r>
          </w:p>
        </w:tc>
        <w:tc>
          <w:tcPr>
            <w:tcW w:w="1063" w:type="dxa"/>
            <w:gridSpan w:val="4"/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253 960,5</w:t>
            </w:r>
          </w:p>
        </w:tc>
      </w:tr>
    </w:tbl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C7E8C" w:rsidRPr="00DC3164" w:rsidRDefault="004C7E8C" w:rsidP="004C7E8C">
      <w:pPr>
        <w:autoSpaceDE w:val="0"/>
        <w:autoSpaceDN w:val="0"/>
        <w:adjustRightInd w:val="0"/>
        <w:ind w:firstLine="720"/>
        <w:jc w:val="both"/>
        <w:rPr>
          <w:b/>
          <w:bCs/>
        </w:rPr>
        <w:sectPr w:rsidR="004C7E8C" w:rsidRPr="00DC3164" w:rsidSect="00E7692A">
          <w:footerReference w:type="default" r:id="rId21"/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lastRenderedPageBreak/>
        <w:t>Приложение 4</w:t>
      </w: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right"/>
        <w:outlineLvl w:val="0"/>
        <w:rPr>
          <w:sz w:val="16"/>
          <w:szCs w:val="16"/>
        </w:rPr>
      </w:pP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both"/>
        <w:outlineLvl w:val="0"/>
        <w:rPr>
          <w:sz w:val="20"/>
          <w:szCs w:val="20"/>
        </w:rPr>
      </w:pPr>
      <w:r w:rsidRPr="00DC3164">
        <w:rPr>
          <w:sz w:val="20"/>
          <w:szCs w:val="20"/>
        </w:rPr>
        <w:t xml:space="preserve">Приложение №1  </w:t>
      </w:r>
      <w:bookmarkStart w:id="12" w:name="_к_муниципальной_подпрограмме_"/>
      <w:bookmarkEnd w:id="12"/>
      <w:r w:rsidRPr="00DC3164">
        <w:rPr>
          <w:sz w:val="20"/>
          <w:szCs w:val="20"/>
        </w:rPr>
        <w:t xml:space="preserve">к Подпрограмме 3  «Развитие дополнительного образования детей в Чамзинском муниципальном районе» </w:t>
      </w: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4"/>
          <w:szCs w:val="4"/>
        </w:rPr>
      </w:pP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ПЕРЕЧЕНЬ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</w:rPr>
        <w:t>основных мероприятий Подпрограммы 3 «</w:t>
      </w:r>
      <w:r w:rsidRPr="00DC3164">
        <w:rPr>
          <w:b/>
          <w:bCs/>
        </w:rPr>
        <w:t>Развитие дополнительного образования детей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  <w:r w:rsidRPr="00DC3164">
        <w:rPr>
          <w:b/>
          <w:bCs/>
        </w:rPr>
        <w:t xml:space="preserve">в Чамзинском муниципальном районе» 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16"/>
          <w:szCs w:val="16"/>
        </w:rPr>
      </w:pPr>
    </w:p>
    <w:tbl>
      <w:tblPr>
        <w:tblW w:w="5341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40"/>
        <w:gridCol w:w="2267"/>
        <w:gridCol w:w="708"/>
        <w:gridCol w:w="1419"/>
        <w:gridCol w:w="990"/>
        <w:gridCol w:w="997"/>
        <w:gridCol w:w="857"/>
        <w:gridCol w:w="841"/>
        <w:gridCol w:w="867"/>
        <w:gridCol w:w="984"/>
        <w:gridCol w:w="851"/>
        <w:gridCol w:w="854"/>
        <w:gridCol w:w="994"/>
        <w:gridCol w:w="857"/>
        <w:gridCol w:w="994"/>
        <w:gridCol w:w="1117"/>
      </w:tblGrid>
      <w:tr w:rsidR="004C7E8C" w:rsidRPr="00DC3164" w:rsidTr="00E7692A">
        <w:trPr>
          <w:trHeight w:val="495"/>
          <w:tblHeader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118" w:right="-95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№</w:t>
            </w:r>
          </w:p>
          <w:p w:rsidR="004C7E8C" w:rsidRPr="00DC3164" w:rsidRDefault="004C7E8C" w:rsidP="00E7692A">
            <w:pPr>
              <w:ind w:left="-3815" w:right="-95" w:firstLine="3697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п/п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Мероприятия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Сроки реа-</w:t>
            </w:r>
          </w:p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Муниципальный заказчик, ответственные исполнители</w:t>
            </w:r>
          </w:p>
        </w:tc>
        <w:tc>
          <w:tcPr>
            <w:tcW w:w="30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8"/>
                <w:szCs w:val="18"/>
              </w:rPr>
              <w:t xml:space="preserve">Источник </w:t>
            </w:r>
            <w:r w:rsidRPr="00DC3164">
              <w:rPr>
                <w:sz w:val="16"/>
                <w:szCs w:val="16"/>
              </w:rPr>
              <w:t>финансиро-</w:t>
            </w:r>
          </w:p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вания</w:t>
            </w:r>
          </w:p>
        </w:tc>
        <w:tc>
          <w:tcPr>
            <w:tcW w:w="3145" w:type="pct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Объемы финансирования (тыс. руб.)</w:t>
            </w:r>
            <w:r w:rsidRPr="00DC3164">
              <w:rPr>
                <w:sz w:val="18"/>
                <w:szCs w:val="18"/>
              </w:rPr>
              <w:br/>
              <w:t xml:space="preserve"> в действующих ценах</w:t>
            </w:r>
          </w:p>
        </w:tc>
      </w:tr>
      <w:tr w:rsidR="004C7E8C" w:rsidRPr="00DC3164" w:rsidTr="00E7692A">
        <w:trPr>
          <w:trHeight w:val="494"/>
          <w:tblHeader/>
        </w:trPr>
        <w:tc>
          <w:tcPr>
            <w:tcW w:w="19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</w:p>
        </w:tc>
        <w:tc>
          <w:tcPr>
            <w:tcW w:w="69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</w:p>
        </w:tc>
        <w:tc>
          <w:tcPr>
            <w:tcW w:w="2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</w:p>
        </w:tc>
        <w:tc>
          <w:tcPr>
            <w:tcW w:w="43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</w:p>
        </w:tc>
        <w:tc>
          <w:tcPr>
            <w:tcW w:w="30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всего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 xml:space="preserve">2016 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2017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2018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2019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2020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2021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2022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2023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2024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2025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 xml:space="preserve">Подпрограмма 3. «Развитие дополнительного образования детей в Чамзинском муниципальном районе» 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Задача 1.  Обеспечение качества дополнительного образования детей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Развитие моделей и программ взаимодействия и интеграции  ОДО и  ОО по реализации воспитательных и образовательных  программ 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rPr>
          <w:cantSplit/>
          <w:trHeight w:val="420"/>
        </w:trPr>
        <w:tc>
          <w:tcPr>
            <w:tcW w:w="1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3.1.2.</w:t>
            </w:r>
          </w:p>
        </w:tc>
        <w:tc>
          <w:tcPr>
            <w:tcW w:w="69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предоставления дополнительного образования детей в муниципальных образовательных организациях</w:t>
            </w:r>
          </w:p>
        </w:tc>
        <w:tc>
          <w:tcPr>
            <w:tcW w:w="218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right="-10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246843,1</w:t>
            </w:r>
          </w:p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23896,6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23703,1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36766,6</w:t>
            </w:r>
          </w:p>
        </w:tc>
      </w:tr>
      <w:tr w:rsidR="004C7E8C" w:rsidRPr="00DC3164" w:rsidTr="00E7692A">
        <w:trPr>
          <w:cantSplit/>
          <w:trHeight w:val="910"/>
        </w:trPr>
        <w:tc>
          <w:tcPr>
            <w:tcW w:w="19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</w:p>
        </w:tc>
        <w:tc>
          <w:tcPr>
            <w:tcW w:w="218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437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республиканский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2599,0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  <w:r w:rsidRPr="00DC3164">
              <w:rPr>
                <w:color w:val="000000"/>
                <w:sz w:val="17"/>
                <w:szCs w:val="17"/>
              </w:rPr>
              <w:t>2599,0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7"/>
                <w:szCs w:val="17"/>
              </w:rPr>
            </w:pP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3.1.3.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Участие во внедрении системы контроля посещаемости обучающихся на основе пластиковых карт в организациях дополнительного образования детей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республиканский бюджет 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rPr>
          <w:cantSplit/>
          <w:trHeight w:val="1400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3.1.4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организаций.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right="-103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145" w:type="pct"/>
            <w:gridSpan w:val="11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рамках текущего финансирования</w:t>
            </w:r>
          </w:p>
        </w:tc>
      </w:tr>
      <w:tr w:rsidR="004C7E8C" w:rsidRPr="00DC3164" w:rsidTr="00E7692A">
        <w:trPr>
          <w:cantSplit/>
          <w:trHeight w:val="248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1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249442,1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24773,9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23681,6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26495,5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24114,75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22869,7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23846,8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20632,1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22558,0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DC3164">
              <w:rPr>
                <w:b/>
                <w:color w:val="000000"/>
                <w:sz w:val="16"/>
                <w:szCs w:val="16"/>
              </w:rPr>
              <w:t>36766,6</w:t>
            </w: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cantSplit/>
          <w:trHeight w:val="124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Задача 2. Развитие кадрового потенциала организаций и дополнительного образования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3.2.1.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Повышение квалификации руководителей и педагогов организаций дополнительного 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right="-103"/>
              <w:rPr>
                <w:sz w:val="14"/>
                <w:szCs w:val="14"/>
              </w:rPr>
            </w:pPr>
            <w:r w:rsidRPr="00DC3164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54,0</w:t>
            </w:r>
          </w:p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4,0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5,0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15,0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5,0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sz w:val="18"/>
                <w:szCs w:val="18"/>
              </w:rPr>
              <w:t>25,0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3.2..2.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Поощрение Премией Главы Чамзинского муниципального района педагогов и  организаций ОДО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4"/>
                <w:szCs w:val="14"/>
              </w:rPr>
            </w:pPr>
            <w:r w:rsidRPr="00DC3164">
              <w:rPr>
                <w:sz w:val="14"/>
                <w:szCs w:val="14"/>
              </w:rPr>
              <w:t>Администрация Чамзинского муниципального района, Управление по социальной работе, МКУ,ОДО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color w:val="000000"/>
                <w:sz w:val="18"/>
                <w:szCs w:val="18"/>
              </w:rPr>
              <w:t>32,25</w:t>
            </w:r>
          </w:p>
        </w:tc>
      </w:tr>
      <w:tr w:rsidR="004C7E8C" w:rsidRPr="00DC3164" w:rsidTr="00E7692A">
        <w:trPr>
          <w:cantSplit/>
          <w:trHeight w:val="11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2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290,5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25,5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21,5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47,25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57,25</w:t>
            </w:r>
          </w:p>
        </w:tc>
      </w:tr>
      <w:tr w:rsidR="004C7E8C" w:rsidRPr="00DC3164" w:rsidTr="00E7692A">
        <w:trPr>
          <w:cantSplit/>
          <w:trHeight w:val="218"/>
        </w:trPr>
        <w:tc>
          <w:tcPr>
            <w:tcW w:w="5000" w:type="pct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Задача 3. «Обеспечение персонифицированного финансирования дополнительного образования детей»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3.3.1.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pStyle w:val="a4"/>
              <w:jc w:val="both"/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Введение  и обеспечение функционирования системы персонифицированного дополнительного образования детей, подразумевающей предоставление детям именных сертификатов дополнительного образования с возможностью использования в рамках механизмов персонифицированного финансирования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21858,9</w:t>
            </w:r>
          </w:p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ind w:right="-105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2856,7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5185,92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lastRenderedPageBreak/>
              <w:t>3.3.2.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pStyle w:val="a4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Методическое и информационное сопровождение поставщиков услуг дополнительного образования, независимо от их формы собственности, семей и иных участников системы персонифицированного доп.образования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2019-2025</w:t>
            </w: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6"/>
                <w:szCs w:val="16"/>
              </w:rPr>
            </w:pPr>
            <w:r w:rsidRPr="00DC3164">
              <w:rPr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cantSplit/>
          <w:trHeight w:val="391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Итого по задаче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21858,9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ind w:right="-105"/>
              <w:jc w:val="center"/>
              <w:rPr>
                <w:b/>
                <w:bCs/>
                <w:color w:val="000000"/>
                <w:sz w:val="17"/>
                <w:szCs w:val="17"/>
              </w:rPr>
            </w:pPr>
            <w:r w:rsidRPr="00DC3164">
              <w:rPr>
                <w:b/>
                <w:bCs/>
                <w:color w:val="000000"/>
                <w:sz w:val="17"/>
                <w:szCs w:val="17"/>
              </w:rPr>
              <w:t>981,15556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2477,0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2958,6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2856,7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5185,92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1258,5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6134,0</w:t>
            </w:r>
          </w:p>
        </w:tc>
      </w:tr>
      <w:tr w:rsidR="004C7E8C" w:rsidRPr="00DC3164" w:rsidTr="00E7692A">
        <w:trPr>
          <w:cantSplit/>
          <w:trHeight w:val="124"/>
        </w:trPr>
        <w:tc>
          <w:tcPr>
            <w:tcW w:w="1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3</w:t>
            </w: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4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271584,4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24799,4</w:t>
            </w: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23703,1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26517,0</w:t>
            </w:r>
          </w:p>
        </w:tc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25117,406</w:t>
            </w:r>
          </w:p>
        </w:tc>
        <w:tc>
          <w:tcPr>
            <w:tcW w:w="2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25368,2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26827,0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26586,3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25865,3</w:t>
            </w:r>
          </w:p>
        </w:tc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23843,0</w:t>
            </w:r>
          </w:p>
        </w:tc>
        <w:tc>
          <w:tcPr>
            <w:tcW w:w="3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DC3164">
              <w:rPr>
                <w:b/>
                <w:bCs/>
                <w:color w:val="000000"/>
                <w:sz w:val="16"/>
                <w:szCs w:val="16"/>
              </w:rPr>
              <w:t>42957,9</w:t>
            </w:r>
          </w:p>
        </w:tc>
      </w:tr>
    </w:tbl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</w:rPr>
      </w:pPr>
    </w:p>
    <w:p w:rsidR="004C7E8C" w:rsidRPr="00DC3164" w:rsidRDefault="004C7E8C" w:rsidP="004C7E8C">
      <w:pPr>
        <w:sectPr w:rsidR="004C7E8C" w:rsidRPr="00DC3164" w:rsidSect="00E7692A">
          <w:pgSz w:w="16838" w:h="11906" w:orient="landscape"/>
          <w:pgMar w:top="720" w:right="1134" w:bottom="720" w:left="720" w:header="709" w:footer="709" w:gutter="0"/>
          <w:cols w:space="708"/>
          <w:docGrid w:linePitch="360"/>
        </w:sectPr>
      </w:pPr>
      <w:bookmarkStart w:id="13" w:name="sub_3000"/>
    </w:p>
    <w:bookmarkEnd w:id="13"/>
    <w:p w:rsidR="004C7E8C" w:rsidRPr="00DC3164" w:rsidRDefault="004C7E8C" w:rsidP="004C7E8C">
      <w:pPr>
        <w:pStyle w:val="ConsPlusNormal"/>
        <w:widowControl/>
        <w:jc w:val="right"/>
      </w:pPr>
      <w:r w:rsidRPr="00DC3164">
        <w:lastRenderedPageBreak/>
        <w:t xml:space="preserve"> Приложение 5</w:t>
      </w: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C7E8C" w:rsidRPr="00DC3164" w:rsidRDefault="004C7E8C" w:rsidP="004C7E8C">
      <w:pPr>
        <w:jc w:val="right"/>
        <w:rPr>
          <w:sz w:val="22"/>
          <w:szCs w:val="22"/>
        </w:rPr>
      </w:pPr>
    </w:p>
    <w:p w:rsidR="004C7E8C" w:rsidRPr="00DC3164" w:rsidRDefault="004C7E8C" w:rsidP="004C7E8C">
      <w:pPr>
        <w:pStyle w:val="1"/>
        <w:jc w:val="both"/>
        <w:rPr>
          <w:rFonts w:ascii="Times New Roman" w:hAnsi="Times New Roman" w:cs="Times New Roman"/>
          <w:b w:val="0"/>
          <w:bCs w:val="0"/>
          <w:sz w:val="20"/>
          <w:szCs w:val="20"/>
        </w:rPr>
      </w:pPr>
      <w:r w:rsidRPr="00DC3164">
        <w:rPr>
          <w:rFonts w:ascii="Times New Roman" w:hAnsi="Times New Roman" w:cs="Times New Roman"/>
          <w:b w:val="0"/>
          <w:sz w:val="20"/>
          <w:szCs w:val="20"/>
        </w:rPr>
        <w:t xml:space="preserve"> Приложение № 1   к П</w:t>
      </w:r>
      <w:r w:rsidRPr="00DC316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одпрограмме 4 </w:t>
      </w:r>
      <w:r w:rsidRPr="00DC3164">
        <w:rPr>
          <w:rFonts w:ascii="Times New Roman" w:hAnsi="Times New Roman" w:cs="Times New Roman"/>
          <w:b w:val="0"/>
          <w:sz w:val="20"/>
          <w:szCs w:val="20"/>
        </w:rPr>
        <w:t xml:space="preserve">«Выявление и поддержка одаренных детей и молодежи </w:t>
      </w:r>
      <w:r w:rsidRPr="00DC3164">
        <w:rPr>
          <w:rFonts w:ascii="Times New Roman" w:hAnsi="Times New Roman" w:cs="Times New Roman"/>
          <w:b w:val="0"/>
          <w:bCs w:val="0"/>
          <w:sz w:val="20"/>
          <w:szCs w:val="20"/>
        </w:rPr>
        <w:t xml:space="preserve">в Чамзинском муниципальном районе» </w:t>
      </w:r>
    </w:p>
    <w:p w:rsidR="004C7E8C" w:rsidRPr="00DC3164" w:rsidRDefault="004C7E8C" w:rsidP="004C7E8C">
      <w:pPr>
        <w:jc w:val="both"/>
        <w:rPr>
          <w:b/>
          <w:sz w:val="16"/>
          <w:szCs w:val="16"/>
        </w:rPr>
      </w:pP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20"/>
          <w:szCs w:val="20"/>
        </w:rPr>
      </w:pPr>
      <w:r w:rsidRPr="00DC3164">
        <w:rPr>
          <w:rFonts w:ascii="Times New Roman" w:hAnsi="Times New Roman"/>
          <w:b/>
          <w:sz w:val="20"/>
          <w:szCs w:val="20"/>
        </w:rPr>
        <w:t>ПЕРЕЧЕНЬ основных мероприятий Подпрограммы 4 «Выявление и поддержка одаренных</w:t>
      </w:r>
    </w:p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  <w:r w:rsidRPr="00DC3164">
        <w:rPr>
          <w:b/>
          <w:sz w:val="20"/>
          <w:szCs w:val="20"/>
        </w:rPr>
        <w:t xml:space="preserve">детей и молодежи </w:t>
      </w:r>
      <w:r w:rsidRPr="00DC3164">
        <w:rPr>
          <w:b/>
          <w:bCs/>
          <w:sz w:val="20"/>
          <w:szCs w:val="20"/>
        </w:rPr>
        <w:t xml:space="preserve">в Чамзинском муниципальном районе» </w:t>
      </w:r>
    </w:p>
    <w:tbl>
      <w:tblPr>
        <w:tblW w:w="5093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05"/>
        <w:gridCol w:w="2848"/>
        <w:gridCol w:w="688"/>
        <w:gridCol w:w="1784"/>
        <w:gridCol w:w="1031"/>
        <w:gridCol w:w="1044"/>
        <w:gridCol w:w="817"/>
        <w:gridCol w:w="824"/>
        <w:gridCol w:w="892"/>
        <w:gridCol w:w="889"/>
        <w:gridCol w:w="752"/>
        <w:gridCol w:w="88"/>
        <w:gridCol w:w="736"/>
        <w:gridCol w:w="78"/>
        <w:gridCol w:w="743"/>
        <w:gridCol w:w="752"/>
        <w:gridCol w:w="75"/>
        <w:gridCol w:w="811"/>
        <w:gridCol w:w="81"/>
        <w:gridCol w:w="678"/>
      </w:tblGrid>
      <w:tr w:rsidR="004C7E8C" w:rsidRPr="00DC3164" w:rsidTr="00E7692A">
        <w:trPr>
          <w:trHeight w:val="495"/>
          <w:tblHeader/>
        </w:trPr>
        <w:tc>
          <w:tcPr>
            <w:tcW w:w="18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118" w:right="-95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№</w:t>
            </w:r>
          </w:p>
          <w:p w:rsidR="004C7E8C" w:rsidRPr="00DC3164" w:rsidRDefault="004C7E8C" w:rsidP="00E7692A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п/п</w:t>
            </w:r>
          </w:p>
        </w:tc>
        <w:tc>
          <w:tcPr>
            <w:tcW w:w="8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Мероприятия</w:t>
            </w:r>
          </w:p>
        </w:tc>
        <w:tc>
          <w:tcPr>
            <w:tcW w:w="21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Сроки реа-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лизации (годы)</w:t>
            </w:r>
          </w:p>
        </w:tc>
        <w:tc>
          <w:tcPr>
            <w:tcW w:w="55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3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Источник</w:t>
            </w:r>
          </w:p>
          <w:p w:rsidR="004C7E8C" w:rsidRPr="00DC3164" w:rsidRDefault="004C7E8C" w:rsidP="00E7692A">
            <w:pPr>
              <w:pStyle w:val="a4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фансирования</w:t>
            </w:r>
          </w:p>
        </w:tc>
        <w:tc>
          <w:tcPr>
            <w:tcW w:w="2855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Объемы финансирования (тыс. руб.)</w:t>
            </w:r>
            <w:r w:rsidRPr="00DC3164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4C7E8C" w:rsidRPr="00DC3164" w:rsidTr="00E7692A">
        <w:trPr>
          <w:trHeight w:val="248"/>
          <w:tblHeader/>
        </w:trPr>
        <w:tc>
          <w:tcPr>
            <w:tcW w:w="18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8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21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55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31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всего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2016 год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2017 </w:t>
            </w:r>
          </w:p>
          <w:p w:rsidR="004C7E8C" w:rsidRPr="00DC3164" w:rsidRDefault="004C7E8C" w:rsidP="00E7692A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2018 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2019 год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2020 год</w:t>
            </w:r>
          </w:p>
        </w:tc>
        <w:tc>
          <w:tcPr>
            <w:tcW w:w="2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2021 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2022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2023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2024 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2025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</w:tr>
      <w:tr w:rsidR="004C7E8C" w:rsidRPr="00DC3164" w:rsidTr="00E7692A">
        <w:trPr>
          <w:cantSplit/>
          <w:trHeight w:val="184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firstLine="12"/>
              <w:jc w:val="center"/>
              <w:rPr>
                <w:b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Задача 1.  Выявление и поддержка одаренных детей и молодежи в Чамзинском муниципальном районе</w:t>
            </w:r>
          </w:p>
        </w:tc>
      </w:tr>
      <w:tr w:rsidR="004C7E8C" w:rsidRPr="00DC3164" w:rsidTr="00E7692A">
        <w:trPr>
          <w:cantSplit/>
          <w:trHeight w:val="7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Проведение государственной итоговой аттестации выпускников общеобразовательных организаций.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1145,2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40,10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97,8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105,2</w:t>
            </w: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124,5</w:t>
            </w:r>
          </w:p>
        </w:tc>
        <w:tc>
          <w:tcPr>
            <w:tcW w:w="25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180,2</w:t>
            </w: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154,3</w:t>
            </w:r>
          </w:p>
        </w:tc>
        <w:tc>
          <w:tcPr>
            <w:tcW w:w="27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134,6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170,0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4.2.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Целевая поддержка участия детей в международных, всероссийских, республиканских олимпиадах, в том числе и в дистанционных.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281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</w:tr>
      <w:tr w:rsidR="004C7E8C" w:rsidRPr="00DC3164" w:rsidTr="00E7692A">
        <w:trPr>
          <w:cantSplit/>
          <w:trHeight w:val="972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4.3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Целевая поддержка участия детей в муниципальных и иных этапах научно-практических конференций, акций, форумов  по различным направлениям образовательной деятельности.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16,00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1,998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3,7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17,4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14,0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4.4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и проведение муниципального этапа творческих конкурсов. Участие в республиканских и иных этапах творческих конкурсов. 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172,3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13,9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10,9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3,5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41,5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40,0 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4.5.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Проведение муниципальной интеллектуальной игры 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«Умники и умницы».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23,0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4.6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спортивных соревнований  по разным направлениям. Участие  в разных этапах соревнований.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43,7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2,3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3,3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6,3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7,3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6,3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8,5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4.7.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мероприятий по государственной поддержке талантливой молодежи.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муниципальный бюджет 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37,2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4,6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</w:pPr>
            <w:r w:rsidRPr="00DC3164">
              <w:rPr>
                <w:bCs/>
                <w:sz w:val="18"/>
                <w:szCs w:val="18"/>
              </w:rPr>
              <w:t>4,6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4.8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торжественного мероприятия «Последний звонок».  Организация участия медалистов района на приеме у Главы Республики Мордовия. Чествование медалистов в районе.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99,0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5,375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5,9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ind w:right="-265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5,4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10,4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32,0 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4.9.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pStyle w:val="afffffe"/>
              <w:jc w:val="both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Проведение 5-х дневных учебно-полевых сборов юношей 10-х классов  ОО района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347,5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32,2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35,4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39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33,0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37,8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41,7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56,7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4.10.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и проведение муниципального этапа предметных олимпиад  школьников. Участие в олимпиадах («САММАТ» и тд). на разных уровнях.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686,4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36,46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40,77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71,7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50,7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111,7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97,0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120,0</w:t>
            </w:r>
          </w:p>
        </w:tc>
      </w:tr>
      <w:tr w:rsidR="004C7E8C" w:rsidRPr="00DC3164" w:rsidTr="00E7692A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4.11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Организация, проведение конкурсов по робототехнике, научно-техническому творчеству, компьютерным технологиям, деятельности мобильного технопарка «Кванториум» на муниципальном этапе. Участие  в республиканских и иных этапах мероприятий.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169,1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3,1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5,0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7,8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54,2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14,5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70,0</w:t>
            </w:r>
          </w:p>
        </w:tc>
      </w:tr>
      <w:tr w:rsidR="004C7E8C" w:rsidRPr="00DC3164" w:rsidTr="00E7692A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4.12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Организация и проведение муниципального этапа военно-спортивной  игры «Зарница Поволжья». Участие в республиканском этапе. Проведение мероприятий по военно-патриотическому направлению.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0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12,8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77,4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53,5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4C7E8C" w:rsidRPr="00DC3164" w:rsidTr="00E7692A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4.13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Организация и проведение муниципального конкурса 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«Ученик года». Участие в республиканском этапе конкурса.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ОДО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85,1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6,3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2,7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9,2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19,6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9,2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 30,0</w:t>
            </w:r>
          </w:p>
        </w:tc>
      </w:tr>
      <w:tr w:rsidR="004C7E8C" w:rsidRPr="00DC3164" w:rsidTr="00E7692A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4.14</w:t>
            </w: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Организация участия учащихся в профильных дагерях.</w:t>
            </w: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2022-2025</w:t>
            </w: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муниципальный бюджет</w:t>
            </w: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sz w:val="18"/>
                <w:szCs w:val="18"/>
              </w:rPr>
            </w:pPr>
            <w:r w:rsidRPr="00DC3164">
              <w:rPr>
                <w:bCs/>
                <w:sz w:val="18"/>
                <w:szCs w:val="18"/>
              </w:rPr>
              <w:t>6,8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6,8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cantSplit/>
          <w:trHeight w:val="300"/>
        </w:trPr>
        <w:tc>
          <w:tcPr>
            <w:tcW w:w="18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8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4</w:t>
            </w:r>
          </w:p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2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5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  <w:r w:rsidRPr="00DC3164">
              <w:rPr>
                <w:b/>
                <w:bCs/>
                <w:sz w:val="18"/>
                <w:szCs w:val="18"/>
              </w:rPr>
              <w:t>3201,6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101,3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131,4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201,3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272,1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202,4</w:t>
            </w:r>
          </w:p>
        </w:tc>
        <w:tc>
          <w:tcPr>
            <w:tcW w:w="27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260,8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453,4</w:t>
            </w:r>
          </w:p>
        </w:tc>
        <w:tc>
          <w:tcPr>
            <w:tcW w:w="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555,7</w:t>
            </w:r>
          </w:p>
        </w:tc>
        <w:tc>
          <w:tcPr>
            <w:tcW w:w="2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407,8</w:t>
            </w:r>
          </w:p>
        </w:tc>
        <w:tc>
          <w:tcPr>
            <w:tcW w:w="2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615,50</w:t>
            </w:r>
          </w:p>
        </w:tc>
      </w:tr>
    </w:tbl>
    <w:p w:rsidR="004C7E8C" w:rsidRPr="00DC3164" w:rsidRDefault="004C7E8C" w:rsidP="004C7E8C">
      <w:pPr>
        <w:widowControl w:val="0"/>
        <w:autoSpaceDE w:val="0"/>
        <w:autoSpaceDN w:val="0"/>
        <w:adjustRightInd w:val="0"/>
        <w:jc w:val="center"/>
        <w:outlineLvl w:val="0"/>
        <w:rPr>
          <w:b/>
          <w:bCs/>
          <w:sz w:val="20"/>
          <w:szCs w:val="20"/>
        </w:rPr>
      </w:pP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t>Приложение 6</w:t>
      </w: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C7E8C" w:rsidRPr="00DC3164" w:rsidRDefault="004C7E8C" w:rsidP="004C7E8C">
      <w:pPr>
        <w:jc w:val="right"/>
        <w:rPr>
          <w:sz w:val="22"/>
          <w:szCs w:val="22"/>
        </w:rPr>
      </w:pPr>
    </w:p>
    <w:p w:rsidR="004C7E8C" w:rsidRPr="00DC3164" w:rsidRDefault="004C7E8C" w:rsidP="004C7E8C">
      <w:pPr>
        <w:jc w:val="both"/>
        <w:rPr>
          <w:sz w:val="20"/>
          <w:szCs w:val="20"/>
        </w:rPr>
      </w:pPr>
      <w:r w:rsidRPr="00DC3164">
        <w:rPr>
          <w:sz w:val="20"/>
          <w:szCs w:val="20"/>
        </w:rPr>
        <w:t xml:space="preserve"> Приложение № 1   к П</w:t>
      </w:r>
      <w:r w:rsidRPr="00DC3164">
        <w:rPr>
          <w:bCs/>
          <w:sz w:val="20"/>
          <w:szCs w:val="20"/>
        </w:rPr>
        <w:t xml:space="preserve">одпрограмме 5 </w:t>
      </w:r>
      <w:r w:rsidRPr="00DC3164">
        <w:rPr>
          <w:sz w:val="20"/>
          <w:szCs w:val="20"/>
        </w:rPr>
        <w:t xml:space="preserve">«Укрепление материально-технической базы организаций образования Чамзинского муниципального района» </w:t>
      </w:r>
    </w:p>
    <w:p w:rsidR="004C7E8C" w:rsidRPr="00DC3164" w:rsidRDefault="004C7E8C" w:rsidP="004C7E8C">
      <w:pPr>
        <w:jc w:val="both"/>
        <w:rPr>
          <w:sz w:val="20"/>
          <w:szCs w:val="20"/>
        </w:rPr>
      </w:pPr>
    </w:p>
    <w:tbl>
      <w:tblPr>
        <w:tblW w:w="5069" w:type="pct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95"/>
        <w:gridCol w:w="1821"/>
        <w:gridCol w:w="695"/>
        <w:gridCol w:w="1414"/>
        <w:gridCol w:w="1441"/>
        <w:gridCol w:w="1083"/>
        <w:gridCol w:w="985"/>
        <w:gridCol w:w="843"/>
        <w:gridCol w:w="843"/>
        <w:gridCol w:w="842"/>
        <w:gridCol w:w="903"/>
        <w:gridCol w:w="1066"/>
        <w:gridCol w:w="983"/>
        <w:gridCol w:w="1065"/>
        <w:gridCol w:w="843"/>
        <w:gridCol w:w="708"/>
        <w:gridCol w:w="10"/>
      </w:tblGrid>
      <w:tr w:rsidR="004C7E8C" w:rsidRPr="00DC3164" w:rsidTr="00E7692A">
        <w:trPr>
          <w:trHeight w:val="495"/>
          <w:tblHeader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ind w:left="-118" w:right="-95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№</w:t>
            </w:r>
          </w:p>
          <w:p w:rsidR="004C7E8C" w:rsidRPr="00DC3164" w:rsidRDefault="004C7E8C" w:rsidP="00E7692A">
            <w:pPr>
              <w:ind w:left="-3815" w:right="-95" w:firstLine="3697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п/п</w:t>
            </w:r>
          </w:p>
        </w:tc>
        <w:tc>
          <w:tcPr>
            <w:tcW w:w="1821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Мероприятия</w:t>
            </w:r>
          </w:p>
        </w:tc>
        <w:tc>
          <w:tcPr>
            <w:tcW w:w="695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7"/>
                <w:szCs w:val="17"/>
              </w:rPr>
              <w:t xml:space="preserve">Сроки </w:t>
            </w:r>
            <w:r w:rsidRPr="00DC3164">
              <w:rPr>
                <w:sz w:val="16"/>
                <w:szCs w:val="16"/>
              </w:rPr>
              <w:t>реа-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6"/>
                <w:szCs w:val="16"/>
              </w:rPr>
              <w:t>лизации</w:t>
            </w:r>
            <w:r w:rsidRPr="00DC3164">
              <w:rPr>
                <w:sz w:val="17"/>
                <w:szCs w:val="17"/>
              </w:rPr>
              <w:t xml:space="preserve"> (годы)</w:t>
            </w:r>
          </w:p>
        </w:tc>
        <w:tc>
          <w:tcPr>
            <w:tcW w:w="1414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1441" w:type="dxa"/>
            <w:vMerge w:val="restart"/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Источник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финансиро-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вания</w:t>
            </w:r>
          </w:p>
        </w:tc>
        <w:tc>
          <w:tcPr>
            <w:tcW w:w="10174" w:type="dxa"/>
            <w:gridSpan w:val="12"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Объемы финансирования (тыс. руб.)</w:t>
            </w:r>
            <w:r w:rsidRPr="00DC3164">
              <w:rPr>
                <w:sz w:val="17"/>
                <w:szCs w:val="17"/>
              </w:rPr>
              <w:br/>
              <w:t xml:space="preserve"> в действующих ценах</w:t>
            </w:r>
          </w:p>
        </w:tc>
      </w:tr>
      <w:tr w:rsidR="004C7E8C" w:rsidRPr="00DC3164" w:rsidTr="00E7692A">
        <w:trPr>
          <w:gridAfter w:val="1"/>
          <w:wAfter w:w="10" w:type="dxa"/>
          <w:trHeight w:val="494"/>
          <w:tblHeader/>
        </w:trPr>
        <w:tc>
          <w:tcPr>
            <w:tcW w:w="595" w:type="dxa"/>
            <w:vMerge/>
            <w:vAlign w:val="center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vMerge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всего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2016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ind w:right="-170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2017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2018 год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2019 год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2020 год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2021 год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2022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2023 год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2024 год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2025</w:t>
            </w:r>
          </w:p>
          <w:p w:rsidR="004C7E8C" w:rsidRPr="00DC3164" w:rsidRDefault="004C7E8C" w:rsidP="00E7692A">
            <w:pPr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год</w:t>
            </w:r>
          </w:p>
        </w:tc>
      </w:tr>
      <w:tr w:rsidR="004C7E8C" w:rsidRPr="00DC3164" w:rsidTr="00E7692A">
        <w:trPr>
          <w:cantSplit/>
          <w:trHeight w:val="260"/>
        </w:trPr>
        <w:tc>
          <w:tcPr>
            <w:tcW w:w="16140" w:type="dxa"/>
            <w:gridSpan w:val="17"/>
          </w:tcPr>
          <w:p w:rsidR="004C7E8C" w:rsidRPr="00DC3164" w:rsidRDefault="004C7E8C" w:rsidP="00E7692A">
            <w:pPr>
              <w:jc w:val="center"/>
            </w:pPr>
            <w:r w:rsidRPr="00DC3164">
              <w:t xml:space="preserve">Подпрограмма 5 «Укрепление материально-технической базы </w:t>
            </w:r>
          </w:p>
          <w:p w:rsidR="004C7E8C" w:rsidRPr="00DC3164" w:rsidRDefault="004C7E8C" w:rsidP="00E7692A">
            <w:pPr>
              <w:jc w:val="center"/>
              <w:rPr>
                <w:b/>
              </w:rPr>
            </w:pPr>
            <w:r w:rsidRPr="00DC3164">
              <w:t xml:space="preserve">организаций образования Чамзинского муниципального района» </w:t>
            </w:r>
          </w:p>
        </w:tc>
      </w:tr>
      <w:tr w:rsidR="004C7E8C" w:rsidRPr="00DC3164" w:rsidTr="00E7692A">
        <w:trPr>
          <w:cantSplit/>
          <w:trHeight w:val="260"/>
        </w:trPr>
        <w:tc>
          <w:tcPr>
            <w:tcW w:w="16140" w:type="dxa"/>
            <w:gridSpan w:val="17"/>
          </w:tcPr>
          <w:p w:rsidR="004C7E8C" w:rsidRPr="00DC3164" w:rsidRDefault="004C7E8C" w:rsidP="00E7692A">
            <w:pPr>
              <w:jc w:val="center"/>
              <w:rPr>
                <w:color w:val="000000"/>
              </w:rPr>
            </w:pPr>
            <w:r w:rsidRPr="00DC3164">
              <w:rPr>
                <w:b/>
              </w:rPr>
              <w:t>Задача 1. Укрепление материально-технической базы организаций образования</w:t>
            </w:r>
          </w:p>
        </w:tc>
      </w:tr>
      <w:tr w:rsidR="004C7E8C" w:rsidRPr="00DC3164" w:rsidTr="00E7692A">
        <w:trPr>
          <w:gridAfter w:val="1"/>
          <w:wAfter w:w="10" w:type="dxa"/>
          <w:cantSplit/>
          <w:trHeight w:val="260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Cs/>
                <w:sz w:val="17"/>
                <w:szCs w:val="17"/>
              </w:rPr>
              <w:t>5.1.1</w:t>
            </w:r>
          </w:p>
        </w:tc>
        <w:tc>
          <w:tcPr>
            <w:tcW w:w="1821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Укрепление материально-технической базы дошкольных образовательных организаций</w:t>
            </w:r>
          </w:p>
        </w:tc>
        <w:tc>
          <w:tcPr>
            <w:tcW w:w="695" w:type="dxa"/>
            <w:vMerge w:val="restart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26958,3</w:t>
            </w:r>
          </w:p>
          <w:p w:rsidR="004C7E8C" w:rsidRPr="00DC3164" w:rsidRDefault="004C7E8C" w:rsidP="00E7692A">
            <w:pPr>
              <w:rPr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4001,7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821,3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488,4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4739,8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1301,7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807,8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14797,6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15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1427,7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337,3</w:t>
            </w:r>
          </w:p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center"/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1090,4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24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442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Cs/>
                <w:sz w:val="17"/>
                <w:szCs w:val="17"/>
              </w:rPr>
              <w:t>5.1.2</w:t>
            </w:r>
          </w:p>
        </w:tc>
        <w:tc>
          <w:tcPr>
            <w:tcW w:w="1821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Укрепление материально-технической базы   образовательных организаций </w:t>
            </w:r>
            <w:r w:rsidRPr="00DC3164">
              <w:rPr>
                <w:sz w:val="17"/>
                <w:szCs w:val="17"/>
              </w:rPr>
              <w:lastRenderedPageBreak/>
              <w:t>дополнительного образования</w:t>
            </w: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7298,9</w:t>
            </w:r>
          </w:p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sz w:val="22"/>
                <w:szCs w:val="22"/>
              </w:rPr>
              <w:t>1467,3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82,3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10,0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5239,3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40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47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03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  <w:r w:rsidRPr="00DC3164">
              <w:rPr>
                <w:bCs/>
                <w:sz w:val="17"/>
                <w:szCs w:val="17"/>
              </w:rPr>
              <w:lastRenderedPageBreak/>
              <w:t>5.1.3</w:t>
            </w:r>
          </w:p>
        </w:tc>
        <w:tc>
          <w:tcPr>
            <w:tcW w:w="1821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Укрепление материально-технической базы </w:t>
            </w:r>
            <w:r w:rsidRPr="00DC3164">
              <w:rPr>
                <w:sz w:val="16"/>
                <w:szCs w:val="16"/>
              </w:rPr>
              <w:t>общеобразовательных</w:t>
            </w:r>
            <w:r w:rsidRPr="00DC3164">
              <w:rPr>
                <w:sz w:val="17"/>
                <w:szCs w:val="17"/>
              </w:rPr>
              <w:t xml:space="preserve"> организаций</w:t>
            </w:r>
          </w:p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муниципальный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43947,3</w:t>
            </w:r>
          </w:p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6548,79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1984,6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1505,3</w:t>
            </w:r>
          </w:p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1859,9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2869,0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ind w:right="-108"/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4072,2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7843,1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17264,4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0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lang w:val="en-US"/>
              </w:rPr>
            </w:pPr>
            <w:r w:rsidRPr="00DC3164">
              <w:rPr>
                <w:color w:val="000000"/>
                <w:sz w:val="22"/>
                <w:szCs w:val="22"/>
              </w:rPr>
              <w:t>15776,</w:t>
            </w:r>
            <w:r w:rsidRPr="00DC3164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1101,9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5081,1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4C7E8C" w:rsidRPr="00DC3164" w:rsidRDefault="004C7E8C" w:rsidP="00E7692A">
            <w:pPr>
              <w:rPr>
                <w:color w:val="000000"/>
                <w:lang w:val="en-US"/>
              </w:rPr>
            </w:pPr>
            <w:r w:rsidRPr="00DC3164">
              <w:rPr>
                <w:color w:val="000000"/>
                <w:sz w:val="22"/>
                <w:szCs w:val="22"/>
              </w:rPr>
              <w:t>9591,</w:t>
            </w:r>
            <w:r w:rsidRPr="00DC3164"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52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1821" w:type="dxa"/>
            <w:vMerge/>
            <w:vAlign w:val="bottom"/>
          </w:tcPr>
          <w:p w:rsidR="004C7E8C" w:rsidRPr="00DC3164" w:rsidRDefault="004C7E8C" w:rsidP="00E7692A">
            <w:pPr>
              <w:jc w:val="both"/>
              <w:rPr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58921,3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691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ind w:left="-57"/>
              <w:jc w:val="center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5.1.4</w:t>
            </w:r>
          </w:p>
        </w:tc>
        <w:tc>
          <w:tcPr>
            <w:tcW w:w="1821" w:type="dxa"/>
            <w:vMerge w:val="restart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Укрепление материально-технической базы ОО, расположенных в сельской местности, </w:t>
            </w:r>
          </w:p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в целях создания условий для занятий физической культурой и спортом</w:t>
            </w:r>
          </w:p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7E8C" w:rsidRPr="00DC3164" w:rsidRDefault="004C7E8C" w:rsidP="00E7692A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25,2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561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167,5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540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311,5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jc w:val="right"/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67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5.1.5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Софинансирование расходных обязательств, по укреплению материально-технической базы ОО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48,7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26,3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22,4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927,6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427,6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68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5.1.6</w:t>
            </w:r>
          </w:p>
        </w:tc>
        <w:tc>
          <w:tcPr>
            <w:tcW w:w="1821" w:type="dxa"/>
            <w:vMerge w:val="restart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Софинансирование расходных обязательств, по укреплению материально-технической базы ДОУ</w:t>
            </w:r>
          </w:p>
        </w:tc>
        <w:tc>
          <w:tcPr>
            <w:tcW w:w="695" w:type="dxa"/>
            <w:vMerge w:val="restart"/>
            <w:tcBorders>
              <w:top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311,1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159,4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151,7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413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3662,3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/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1907,0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1755,3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407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</w:p>
        </w:tc>
        <w:tc>
          <w:tcPr>
            <w:tcW w:w="695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5.1.7</w:t>
            </w:r>
          </w:p>
        </w:tc>
        <w:tc>
          <w:tcPr>
            <w:tcW w:w="1821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ОО системой видеонаблюдения</w:t>
            </w:r>
          </w:p>
        </w:tc>
        <w:tc>
          <w:tcPr>
            <w:tcW w:w="695" w:type="dxa"/>
            <w:vMerge w:val="restart"/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2016-2025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гг</w:t>
            </w:r>
          </w:p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 w:val="restart"/>
          </w:tcPr>
          <w:p w:rsidR="004C7E8C" w:rsidRPr="00DC3164" w:rsidRDefault="004C7E8C" w:rsidP="00E7692A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2064,9</w:t>
            </w:r>
          </w:p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2064,9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5.1.8</w:t>
            </w:r>
          </w:p>
        </w:tc>
        <w:tc>
          <w:tcPr>
            <w:tcW w:w="1821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Оснащение ОО системой освещения</w:t>
            </w:r>
          </w:p>
        </w:tc>
        <w:tc>
          <w:tcPr>
            <w:tcW w:w="695" w:type="dxa"/>
            <w:vMerge/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1219,6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1219,6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36"/>
        </w:trPr>
        <w:tc>
          <w:tcPr>
            <w:tcW w:w="59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5.1.9</w:t>
            </w:r>
          </w:p>
        </w:tc>
        <w:tc>
          <w:tcPr>
            <w:tcW w:w="1821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Ограждение территории ОО</w:t>
            </w:r>
          </w:p>
        </w:tc>
        <w:tc>
          <w:tcPr>
            <w:tcW w:w="695" w:type="dxa"/>
            <w:vMerge/>
            <w:tcBorders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  <w:tcBorders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5684,1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</w:rPr>
              <w:t>5684,1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397"/>
        </w:trPr>
        <w:tc>
          <w:tcPr>
            <w:tcW w:w="59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lastRenderedPageBreak/>
              <w:t>5.1.10</w:t>
            </w:r>
          </w:p>
        </w:tc>
        <w:tc>
          <w:tcPr>
            <w:tcW w:w="182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Выплата ежегодной премии Главы  Республики Мордовия для государственной поддержки общеобразовательных организаций Республики Мордовия (МБОУ «Комсомольская СОШ№1»)</w:t>
            </w:r>
          </w:p>
        </w:tc>
        <w:tc>
          <w:tcPr>
            <w:tcW w:w="69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2020г</w:t>
            </w:r>
          </w:p>
        </w:tc>
        <w:tc>
          <w:tcPr>
            <w:tcW w:w="1414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5"/>
                <w:szCs w:val="15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69"/>
        </w:trPr>
        <w:tc>
          <w:tcPr>
            <w:tcW w:w="595" w:type="dxa"/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</w:p>
        </w:tc>
        <w:tc>
          <w:tcPr>
            <w:tcW w:w="182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Итого по задаче 1:</w:t>
            </w:r>
          </w:p>
        </w:tc>
        <w:tc>
          <w:tcPr>
            <w:tcW w:w="69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169752,8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7924,3</w:t>
            </w:r>
          </w:p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6599,7</w:t>
            </w:r>
          </w:p>
          <w:p w:rsidR="004C7E8C" w:rsidRPr="00DC3164" w:rsidRDefault="004C7E8C" w:rsidP="00E7692A">
            <w:pPr>
              <w:rPr>
                <w:b/>
                <w:color w:val="000000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11051,5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76856,2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46269,9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  <w:tr w:rsidR="004C7E8C" w:rsidRPr="00DC3164" w:rsidTr="00E7692A">
        <w:trPr>
          <w:cantSplit/>
          <w:trHeight w:val="282"/>
        </w:trPr>
        <w:tc>
          <w:tcPr>
            <w:tcW w:w="16140" w:type="dxa"/>
            <w:gridSpan w:val="17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</w:rPr>
            </w:pPr>
            <w:r w:rsidRPr="00DC3164">
              <w:rPr>
                <w:b/>
                <w:bCs/>
                <w:color w:val="000000"/>
              </w:rPr>
              <w:t>Задача 2.  Региональный проект «Успех каждого ребенка»</w:t>
            </w: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8"/>
                <w:szCs w:val="18"/>
              </w:rPr>
              <w:t>5.2</w:t>
            </w:r>
          </w:p>
        </w:tc>
        <w:tc>
          <w:tcPr>
            <w:tcW w:w="1821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 xml:space="preserve">Создание в </w:t>
            </w:r>
            <w:r w:rsidRPr="00DC3164">
              <w:rPr>
                <w:sz w:val="16"/>
                <w:szCs w:val="16"/>
              </w:rPr>
              <w:t>общеобразовательных</w:t>
            </w:r>
            <w:r w:rsidRPr="00DC3164">
              <w:rPr>
                <w:sz w:val="17"/>
                <w:szCs w:val="17"/>
              </w:rPr>
              <w:t xml:space="preserve"> организациях, расположенных в сельской местности  и малых городах, условий для занятий физической культурой и спортом.</w:t>
            </w:r>
          </w:p>
        </w:tc>
        <w:tc>
          <w:tcPr>
            <w:tcW w:w="695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2016-2025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  <w:r w:rsidRPr="00DC3164">
              <w:rPr>
                <w:sz w:val="17"/>
                <w:szCs w:val="17"/>
              </w:rPr>
              <w:t>гг</w:t>
            </w:r>
          </w:p>
        </w:tc>
        <w:tc>
          <w:tcPr>
            <w:tcW w:w="1414" w:type="dxa"/>
            <w:vMerge w:val="restart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Администрация Чамзинского муниципального района, Управление по социальной работе, ОО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 xml:space="preserve">муниципальный 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  <w:lang w:val="en-US"/>
              </w:rPr>
            </w:pPr>
            <w:r w:rsidRPr="00DC3164">
              <w:rPr>
                <w:color w:val="000000"/>
                <w:sz w:val="22"/>
                <w:szCs w:val="22"/>
              </w:rPr>
              <w:t>301,</w:t>
            </w:r>
            <w:r w:rsidRPr="00DC3164">
              <w:rPr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ind w:hanging="100"/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13" w:hanging="108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114,5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lang w:val="en-US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187,</w:t>
            </w:r>
            <w:r w:rsidRPr="00DC3164">
              <w:rPr>
                <w:bCs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республиканский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114,7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43,6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71,1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</w:pPr>
          </w:p>
        </w:tc>
        <w:tc>
          <w:tcPr>
            <w:tcW w:w="695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7"/>
                <w:szCs w:val="17"/>
              </w:rPr>
            </w:pPr>
          </w:p>
        </w:tc>
        <w:tc>
          <w:tcPr>
            <w:tcW w:w="1414" w:type="dxa"/>
            <w:vMerge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федеральный бюджет</w:t>
            </w:r>
          </w:p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color w:val="000000"/>
              </w:rPr>
            </w:pPr>
            <w:r w:rsidRPr="00DC3164">
              <w:rPr>
                <w:color w:val="000000"/>
                <w:sz w:val="22"/>
                <w:szCs w:val="22"/>
              </w:rPr>
              <w:t>5617,8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ind w:hanging="100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13" w:hanging="103"/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2132,8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</w:rPr>
            </w:pPr>
            <w:r w:rsidRPr="00DC3164">
              <w:rPr>
                <w:bCs/>
                <w:color w:val="000000"/>
                <w:sz w:val="22"/>
                <w:szCs w:val="22"/>
              </w:rPr>
              <w:t>3485,0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Cs/>
                <w:color w:val="000000"/>
                <w:sz w:val="18"/>
                <w:szCs w:val="18"/>
              </w:rPr>
            </w:pP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 w:hanging="108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/>
              <w:rPr>
                <w:bCs/>
                <w:color w:val="000000"/>
                <w:sz w:val="16"/>
                <w:szCs w:val="16"/>
              </w:rPr>
            </w:pP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  <w:r w:rsidRPr="00DC3164">
              <w:rPr>
                <w:b/>
                <w:sz w:val="18"/>
                <w:szCs w:val="18"/>
              </w:rPr>
              <w:t>Итого по задаче 2:</w:t>
            </w:r>
          </w:p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695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4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rPr>
                <w:b/>
                <w:sz w:val="18"/>
                <w:szCs w:val="18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6034,2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ind w:hanging="100"/>
              <w:jc w:val="center"/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13" w:hanging="14"/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2290,9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3743,3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 w:hanging="108"/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ind w:right="-108"/>
              <w:rPr>
                <w:b/>
                <w:bCs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0</w:t>
            </w:r>
          </w:p>
        </w:tc>
      </w:tr>
      <w:tr w:rsidR="004C7E8C" w:rsidRPr="00DC3164" w:rsidTr="00E7692A">
        <w:trPr>
          <w:gridAfter w:val="1"/>
          <w:wAfter w:w="10" w:type="dxa"/>
          <w:cantSplit/>
          <w:trHeight w:val="282"/>
        </w:trPr>
        <w:tc>
          <w:tcPr>
            <w:tcW w:w="595" w:type="dxa"/>
          </w:tcPr>
          <w:p w:rsidR="004C7E8C" w:rsidRPr="00DC3164" w:rsidRDefault="004C7E8C" w:rsidP="00E7692A">
            <w:pPr>
              <w:tabs>
                <w:tab w:val="center" w:pos="4677"/>
                <w:tab w:val="right" w:pos="9355"/>
              </w:tabs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21" w:type="dxa"/>
          </w:tcPr>
          <w:p w:rsidR="004C7E8C" w:rsidRPr="00DC3164" w:rsidRDefault="004C7E8C" w:rsidP="00E7692A">
            <w:pPr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>Всего по подпрограмме 5</w:t>
            </w:r>
          </w:p>
        </w:tc>
        <w:tc>
          <w:tcPr>
            <w:tcW w:w="695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14" w:type="dxa"/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</w:p>
        </w:tc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0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175787,0</w:t>
            </w:r>
          </w:p>
          <w:p w:rsidR="004C7E8C" w:rsidRPr="00DC3164" w:rsidRDefault="004C7E8C" w:rsidP="00E7692A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rPr>
                <w:b/>
                <w:color w:val="000000"/>
                <w:sz w:val="20"/>
                <w:szCs w:val="20"/>
              </w:rPr>
            </w:pPr>
            <w:r w:rsidRPr="00DC3164">
              <w:rPr>
                <w:b/>
                <w:color w:val="000000"/>
                <w:sz w:val="20"/>
                <w:szCs w:val="20"/>
              </w:rPr>
              <w:t>12017,77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7924,3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4362,7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6599,7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4670,8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</w:rPr>
            </w:pPr>
            <w:r w:rsidRPr="00DC3164">
              <w:rPr>
                <w:b/>
                <w:bCs/>
                <w:color w:val="000000"/>
                <w:sz w:val="22"/>
                <w:szCs w:val="22"/>
              </w:rPr>
              <w:t>13342,4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80599,5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</w:p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46269,9</w:t>
            </w:r>
          </w:p>
        </w:tc>
        <w:tc>
          <w:tcPr>
            <w:tcW w:w="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C7E8C" w:rsidRPr="00DC3164" w:rsidRDefault="004C7E8C" w:rsidP="00E7692A">
            <w:pPr>
              <w:rPr>
                <w:b/>
                <w:color w:val="000000"/>
              </w:rPr>
            </w:pPr>
            <w:r w:rsidRPr="00DC3164">
              <w:rPr>
                <w:b/>
                <w:color w:val="000000"/>
                <w:sz w:val="22"/>
                <w:szCs w:val="22"/>
              </w:rPr>
              <w:t>0</w:t>
            </w:r>
          </w:p>
        </w:tc>
      </w:tr>
    </w:tbl>
    <w:p w:rsidR="004C7E8C" w:rsidRPr="00DC3164" w:rsidRDefault="004C7E8C" w:rsidP="004C7E8C">
      <w:pPr>
        <w:pStyle w:val="ConsPlusNormal"/>
        <w:widowControl/>
        <w:ind w:firstLine="567"/>
        <w:jc w:val="center"/>
        <w:rPr>
          <w:kern w:val="2"/>
          <w:szCs w:val="24"/>
        </w:rPr>
        <w:sectPr w:rsidR="004C7E8C" w:rsidRPr="00DC3164" w:rsidSect="00E7692A">
          <w:pgSz w:w="16838" w:h="11906" w:orient="landscape"/>
          <w:pgMar w:top="567" w:right="567" w:bottom="360" w:left="567" w:header="709" w:footer="709" w:gutter="0"/>
          <w:cols w:space="708"/>
          <w:docGrid w:linePitch="360"/>
        </w:sectPr>
      </w:pP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lastRenderedPageBreak/>
        <w:t>Приложение 7</w:t>
      </w:r>
    </w:p>
    <w:p w:rsidR="004C7E8C" w:rsidRPr="00DC3164" w:rsidRDefault="004C7E8C" w:rsidP="004C7E8C">
      <w:pPr>
        <w:pStyle w:val="ConsPlusNormal"/>
        <w:widowControl/>
        <w:jc w:val="right"/>
      </w:pPr>
      <w:r w:rsidRPr="00DC3164">
        <w:t xml:space="preserve"> к постановлению от « </w:t>
      </w:r>
      <w:r>
        <w:t>24</w:t>
      </w:r>
      <w:r w:rsidRPr="00DC3164">
        <w:t xml:space="preserve"> »</w:t>
      </w:r>
      <w:r>
        <w:t xml:space="preserve"> 08. </w:t>
      </w:r>
      <w:r w:rsidRPr="00DC3164">
        <w:t xml:space="preserve"> 2022г  №</w:t>
      </w:r>
      <w:r>
        <w:t>613</w:t>
      </w:r>
    </w:p>
    <w:p w:rsidR="004C7E8C" w:rsidRPr="00DC3164" w:rsidRDefault="004C7E8C" w:rsidP="004C7E8C">
      <w:pPr>
        <w:pStyle w:val="61"/>
        <w:ind w:firstLine="6660"/>
        <w:jc w:val="right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    </w:t>
      </w:r>
    </w:p>
    <w:p w:rsidR="004C7E8C" w:rsidRPr="00DC3164" w:rsidRDefault="004C7E8C" w:rsidP="004C7E8C">
      <w:pPr>
        <w:pStyle w:val="61"/>
        <w:jc w:val="both"/>
        <w:rPr>
          <w:rFonts w:ascii="Times New Roman" w:hAnsi="Times New Roman"/>
          <w:sz w:val="18"/>
          <w:szCs w:val="18"/>
        </w:rPr>
      </w:pPr>
      <w:r w:rsidRPr="00DC3164">
        <w:rPr>
          <w:rFonts w:ascii="Times New Roman" w:hAnsi="Times New Roman"/>
          <w:b/>
          <w:sz w:val="18"/>
          <w:szCs w:val="18"/>
        </w:rPr>
        <w:t xml:space="preserve">      </w:t>
      </w:r>
      <w:r w:rsidRPr="00DC3164">
        <w:rPr>
          <w:rFonts w:ascii="Times New Roman" w:hAnsi="Times New Roman"/>
          <w:sz w:val="18"/>
          <w:szCs w:val="18"/>
        </w:rPr>
        <w:t xml:space="preserve">Приложение №1  к Подпрограмме 6  "Обеспечение реализации муниципальной программы "Развитие образования в Чамзинском муниципальном районе» </w:t>
      </w:r>
    </w:p>
    <w:p w:rsidR="004C7E8C" w:rsidRPr="00DC3164" w:rsidRDefault="004C7E8C" w:rsidP="004C7E8C">
      <w:pPr>
        <w:pStyle w:val="61"/>
        <w:ind w:hanging="567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>ПЕРЕЧЕНЬ</w:t>
      </w:r>
    </w:p>
    <w:p w:rsidR="004C7E8C" w:rsidRPr="00DC3164" w:rsidRDefault="004C7E8C" w:rsidP="004C7E8C">
      <w:pPr>
        <w:pStyle w:val="61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основных мероприятий подпрограммы 6 "Обеспечение реализации муниципальной программы </w:t>
      </w:r>
    </w:p>
    <w:p w:rsidR="004C7E8C" w:rsidRPr="00DC3164" w:rsidRDefault="004C7E8C" w:rsidP="004C7E8C">
      <w:pPr>
        <w:pStyle w:val="61"/>
        <w:ind w:hanging="426"/>
        <w:jc w:val="center"/>
        <w:rPr>
          <w:rFonts w:ascii="Times New Roman" w:hAnsi="Times New Roman"/>
          <w:b/>
          <w:sz w:val="24"/>
          <w:szCs w:val="24"/>
        </w:rPr>
      </w:pPr>
      <w:r w:rsidRPr="00DC3164">
        <w:rPr>
          <w:rFonts w:ascii="Times New Roman" w:hAnsi="Times New Roman"/>
          <w:b/>
          <w:sz w:val="24"/>
          <w:szCs w:val="24"/>
        </w:rPr>
        <w:t xml:space="preserve">"Развитие образования в Чамзинском муниципальном районе» </w:t>
      </w:r>
    </w:p>
    <w:p w:rsidR="004C7E8C" w:rsidRPr="00DC3164" w:rsidRDefault="004C7E8C" w:rsidP="004C7E8C">
      <w:pPr>
        <w:pStyle w:val="61"/>
        <w:ind w:hanging="426"/>
        <w:jc w:val="center"/>
        <w:rPr>
          <w:rFonts w:ascii="Times New Roman" w:hAnsi="Times New Roman"/>
          <w:b/>
          <w:sz w:val="16"/>
          <w:szCs w:val="16"/>
        </w:rPr>
      </w:pPr>
    </w:p>
    <w:tbl>
      <w:tblPr>
        <w:tblW w:w="5278" w:type="pct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284"/>
        <w:gridCol w:w="1416"/>
        <w:gridCol w:w="46"/>
        <w:gridCol w:w="444"/>
        <w:gridCol w:w="22"/>
        <w:gridCol w:w="962"/>
        <w:gridCol w:w="533"/>
        <w:gridCol w:w="657"/>
        <w:gridCol w:w="535"/>
        <w:gridCol w:w="653"/>
        <w:gridCol w:w="503"/>
        <w:gridCol w:w="32"/>
        <w:gridCol w:w="513"/>
        <w:gridCol w:w="588"/>
        <w:gridCol w:w="588"/>
        <w:gridCol w:w="588"/>
        <w:gridCol w:w="588"/>
        <w:gridCol w:w="568"/>
        <w:gridCol w:w="18"/>
        <w:gridCol w:w="564"/>
      </w:tblGrid>
      <w:tr w:rsidR="004C7E8C" w:rsidRPr="00DC3164" w:rsidTr="00E7692A">
        <w:trPr>
          <w:trHeight w:val="495"/>
          <w:tblHeader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118" w:right="-95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№</w:t>
            </w:r>
          </w:p>
          <w:p w:rsidR="004C7E8C" w:rsidRPr="00DC3164" w:rsidRDefault="004C7E8C" w:rsidP="00E7692A">
            <w:pPr>
              <w:ind w:left="-3815" w:right="-95" w:firstLine="3697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п/п</w:t>
            </w:r>
          </w:p>
        </w:tc>
        <w:tc>
          <w:tcPr>
            <w:tcW w:w="724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Мероприятия</w:t>
            </w:r>
          </w:p>
        </w:tc>
        <w:tc>
          <w:tcPr>
            <w:tcW w:w="231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4"/>
                <w:szCs w:val="14"/>
              </w:rPr>
            </w:pPr>
            <w:r w:rsidRPr="00DC3164">
              <w:rPr>
                <w:sz w:val="14"/>
                <w:szCs w:val="14"/>
              </w:rPr>
              <w:t>Сроки реа-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4"/>
                <w:szCs w:val="14"/>
              </w:rPr>
              <w:t>лизации</w:t>
            </w:r>
            <w:r w:rsidRPr="00DC3164">
              <w:rPr>
                <w:sz w:val="16"/>
                <w:szCs w:val="16"/>
              </w:rPr>
              <w:t xml:space="preserve"> (годы)</w:t>
            </w:r>
          </w:p>
        </w:tc>
        <w:tc>
          <w:tcPr>
            <w:tcW w:w="47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Муниципальный заказчик, ответственные исполнители</w:t>
            </w:r>
          </w:p>
        </w:tc>
        <w:tc>
          <w:tcPr>
            <w:tcW w:w="264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pStyle w:val="aa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DC3164">
              <w:rPr>
                <w:rFonts w:ascii="Times New Roman" w:hAnsi="Times New Roman" w:cs="Times New Roman"/>
                <w:sz w:val="16"/>
                <w:szCs w:val="16"/>
              </w:rPr>
              <w:t>Источник финансирования</w:t>
            </w:r>
          </w:p>
        </w:tc>
        <w:tc>
          <w:tcPr>
            <w:tcW w:w="3165" w:type="pct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Объемы финансирования (тыс. руб.)</w:t>
            </w:r>
            <w:r w:rsidRPr="00DC3164">
              <w:rPr>
                <w:sz w:val="16"/>
                <w:szCs w:val="16"/>
              </w:rPr>
              <w:br/>
              <w:t xml:space="preserve"> в действующих ценах</w:t>
            </w:r>
          </w:p>
        </w:tc>
      </w:tr>
      <w:tr w:rsidR="004C7E8C" w:rsidRPr="00DC3164" w:rsidTr="00E7692A">
        <w:trPr>
          <w:trHeight w:val="494"/>
          <w:tblHeader/>
        </w:trPr>
        <w:tc>
          <w:tcPr>
            <w:tcW w:w="14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724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231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47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264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всего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2016 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2017</w:t>
            </w:r>
          </w:p>
          <w:p w:rsidR="004C7E8C" w:rsidRPr="00DC3164" w:rsidRDefault="004C7E8C" w:rsidP="00E7692A">
            <w:pPr>
              <w:ind w:right="-17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2018 год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2019 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2020</w:t>
            </w:r>
          </w:p>
          <w:p w:rsidR="004C7E8C" w:rsidRPr="00DC3164" w:rsidRDefault="004C7E8C" w:rsidP="00E7692A">
            <w:pPr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2021 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2022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 год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2023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2024 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2025</w:t>
            </w:r>
          </w:p>
          <w:p w:rsidR="004C7E8C" w:rsidRPr="00DC3164" w:rsidRDefault="004C7E8C" w:rsidP="00E7692A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год</w:t>
            </w:r>
          </w:p>
        </w:tc>
      </w:tr>
      <w:tr w:rsidR="004C7E8C" w:rsidRPr="00DC3164" w:rsidTr="00E7692A">
        <w:trPr>
          <w:cantSplit/>
          <w:trHeight w:val="268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firstLine="12"/>
              <w:jc w:val="center"/>
              <w:rPr>
                <w:b/>
                <w:sz w:val="17"/>
                <w:szCs w:val="17"/>
              </w:rPr>
            </w:pPr>
            <w:r w:rsidRPr="00DC3164">
              <w:rPr>
                <w:b/>
                <w:sz w:val="17"/>
                <w:szCs w:val="17"/>
              </w:rPr>
              <w:t xml:space="preserve">Подпрограмма 6. «Обеспечение реализации муниципальной программы « Развитие образование в Чамзинском муниципальном районе » </w:t>
            </w:r>
          </w:p>
        </w:tc>
      </w:tr>
      <w:tr w:rsidR="004C7E8C" w:rsidRPr="00DC3164" w:rsidTr="00E7692A">
        <w:trPr>
          <w:cantSplit/>
          <w:trHeight w:val="1134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6.1.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Обеспечение функций  бухгалтерского и экономического учета обслуживаемых образовательных организаций и организации культуры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МКУ Чамзинского муниципального района «Центр обслуживания муниципальных учреждений»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jc w:val="both"/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муници пальный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65561,0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4350,7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4758,4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5658,8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7496,9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8228,9</w:t>
            </w:r>
          </w:p>
        </w:tc>
        <w:tc>
          <w:tcPr>
            <w:tcW w:w="29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7922,0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7285,1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5842,1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5855,6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8162,5</w:t>
            </w:r>
          </w:p>
        </w:tc>
      </w:tr>
      <w:tr w:rsidR="004C7E8C" w:rsidRPr="00DC3164" w:rsidTr="00E7692A">
        <w:trPr>
          <w:cantSplit/>
          <w:trHeight w:val="391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6.2.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Обеспечение методического, информационного и организационного сопровождения сферы образования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МКУ Чамзинского муниципального района «Центр обслуживания учреждений образования, культуры и спорта»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16270,5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1498,3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1415,7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1726,3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1784,9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1781,1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1647,7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1463,8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1407,7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2137,3</w:t>
            </w:r>
          </w:p>
        </w:tc>
      </w:tr>
      <w:tr w:rsidR="004C7E8C" w:rsidRPr="00DC3164" w:rsidTr="00E7692A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6.3</w:t>
            </w: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Оказание мер государственной поддержки детям-сиротам, детям, оставшимся без попечения родителей, а так же гражданам, желающим взять детей на попечительство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107453,3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7919,7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9634,6</w:t>
            </w:r>
          </w:p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8879,6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8569,0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11476,6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10951,7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12112,1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11614,3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11780,8</w:t>
            </w:r>
          </w:p>
        </w:tc>
        <w:tc>
          <w:tcPr>
            <w:tcW w:w="2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14514,9</w:t>
            </w:r>
          </w:p>
        </w:tc>
      </w:tr>
      <w:tr w:rsidR="004C7E8C" w:rsidRPr="00DC3164" w:rsidTr="00E7692A">
        <w:trPr>
          <w:cantSplit/>
          <w:trHeight w:val="282"/>
        </w:trPr>
        <w:tc>
          <w:tcPr>
            <w:tcW w:w="5000" w:type="pct"/>
            <w:gridSpan w:val="20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center"/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Основное мероприятие. Обеспечение реализации государственных полномочий по опеке и попечительству</w:t>
            </w:r>
          </w:p>
        </w:tc>
      </w:tr>
      <w:tr w:rsidR="004C7E8C" w:rsidRPr="00DC3164" w:rsidTr="00E7692A">
        <w:trPr>
          <w:cantSplit/>
          <w:trHeight w:val="282"/>
        </w:trPr>
        <w:tc>
          <w:tcPr>
            <w:tcW w:w="140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17"/>
                <w:szCs w:val="17"/>
              </w:rPr>
            </w:pPr>
            <w:r w:rsidRPr="00DC3164">
              <w:rPr>
                <w:kern w:val="2"/>
                <w:sz w:val="17"/>
                <w:szCs w:val="17"/>
              </w:rPr>
              <w:t>6.4</w:t>
            </w:r>
          </w:p>
        </w:tc>
        <w:tc>
          <w:tcPr>
            <w:tcW w:w="70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color w:val="000000"/>
                <w:sz w:val="16"/>
                <w:szCs w:val="16"/>
              </w:rPr>
            </w:pPr>
            <w:r w:rsidRPr="00DC3164">
              <w:rPr>
                <w:color w:val="000000"/>
                <w:sz w:val="16"/>
                <w:szCs w:val="16"/>
              </w:rPr>
              <w:t>Обеспечение реализации государственных полномочий по опеке и попечительству</w:t>
            </w:r>
          </w:p>
        </w:tc>
        <w:tc>
          <w:tcPr>
            <w:tcW w:w="24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7"/>
                <w:szCs w:val="17"/>
              </w:rPr>
            </w:pPr>
            <w:r w:rsidRPr="00DC3164">
              <w:rPr>
                <w:sz w:val="17"/>
                <w:szCs w:val="17"/>
              </w:rPr>
              <w:t>2016 - 2025</w:t>
            </w:r>
          </w:p>
        </w:tc>
        <w:tc>
          <w:tcPr>
            <w:tcW w:w="487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>Администрация Чамзинского муниципального района, Управление по социальной работе, МКУ, ОО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>республиканский бюджет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2877,3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218,0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4C7E8C" w:rsidRPr="00DC3164" w:rsidTr="00E7692A">
        <w:trPr>
          <w:cantSplit/>
          <w:trHeight w:val="282"/>
        </w:trPr>
        <w:tc>
          <w:tcPr>
            <w:tcW w:w="140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15"/>
                <w:szCs w:val="15"/>
              </w:rPr>
            </w:pPr>
            <w:r w:rsidRPr="00DC3164">
              <w:rPr>
                <w:sz w:val="15"/>
                <w:szCs w:val="15"/>
              </w:rPr>
              <w:t xml:space="preserve">муници пальный бюджет 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66,3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4C7E8C" w:rsidRPr="00DC3164" w:rsidTr="00E7692A">
        <w:trPr>
          <w:cantSplit/>
          <w:trHeight w:val="282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b/>
                <w:sz w:val="20"/>
                <w:szCs w:val="20"/>
              </w:rPr>
            </w:pP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jc w:val="right"/>
              <w:rPr>
                <w:sz w:val="16"/>
                <w:szCs w:val="16"/>
              </w:rPr>
            </w:pPr>
            <w:r w:rsidRPr="00DC3164">
              <w:rPr>
                <w:sz w:val="16"/>
                <w:szCs w:val="16"/>
              </w:rPr>
              <w:t xml:space="preserve">Итого. </w:t>
            </w: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DC3164">
              <w:rPr>
                <w:bCs/>
                <w:color w:val="000000"/>
                <w:sz w:val="18"/>
                <w:szCs w:val="18"/>
              </w:rPr>
              <w:t>2943,6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267,2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263,6</w:t>
            </w: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267,6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284,3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287,9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298,6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299,6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300,2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color w:val="000000"/>
                <w:sz w:val="18"/>
                <w:szCs w:val="18"/>
              </w:rPr>
            </w:pPr>
            <w:r w:rsidRPr="00DC3164">
              <w:rPr>
                <w:color w:val="000000"/>
                <w:sz w:val="18"/>
                <w:szCs w:val="18"/>
              </w:rPr>
              <w:t>375,5</w:t>
            </w:r>
          </w:p>
        </w:tc>
      </w:tr>
      <w:tr w:rsidR="004C7E8C" w:rsidRPr="006B4779" w:rsidTr="00E7692A">
        <w:trPr>
          <w:cantSplit/>
          <w:trHeight w:val="475"/>
        </w:trPr>
        <w:tc>
          <w:tcPr>
            <w:tcW w:w="1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ind w:left="-57"/>
              <w:rPr>
                <w:kern w:val="2"/>
                <w:sz w:val="20"/>
                <w:szCs w:val="20"/>
              </w:rPr>
            </w:pPr>
          </w:p>
        </w:tc>
        <w:tc>
          <w:tcPr>
            <w:tcW w:w="7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b/>
                <w:sz w:val="20"/>
                <w:szCs w:val="20"/>
              </w:rPr>
            </w:pPr>
            <w:r w:rsidRPr="00DC3164">
              <w:rPr>
                <w:b/>
                <w:sz w:val="20"/>
                <w:szCs w:val="20"/>
              </w:rPr>
              <w:t>Всего по подпрограмме 6</w:t>
            </w:r>
          </w:p>
        </w:tc>
        <w:tc>
          <w:tcPr>
            <w:tcW w:w="2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48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C7E8C" w:rsidRPr="00DC3164" w:rsidRDefault="004C7E8C" w:rsidP="00E769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192228,4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14035,9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16072,3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6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16532,3</w:t>
            </w:r>
          </w:p>
        </w:tc>
        <w:tc>
          <w:tcPr>
            <w:tcW w:w="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18135,1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21744,4</w:t>
            </w:r>
          </w:p>
          <w:p w:rsidR="004C7E8C" w:rsidRPr="00DC3164" w:rsidRDefault="004C7E8C" w:rsidP="00E7692A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20820,0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21160,1</w:t>
            </w:r>
          </w:p>
        </w:tc>
        <w:tc>
          <w:tcPr>
            <w:tcW w:w="2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19163,7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DC3164" w:rsidRDefault="004C7E8C" w:rsidP="00E769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19344,3</w:t>
            </w:r>
          </w:p>
        </w:tc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C7E8C" w:rsidRPr="006B4779" w:rsidRDefault="004C7E8C" w:rsidP="00E769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DC3164">
              <w:rPr>
                <w:b/>
                <w:bCs/>
                <w:color w:val="000000"/>
                <w:sz w:val="18"/>
                <w:szCs w:val="18"/>
              </w:rPr>
              <w:t>25190,2</w:t>
            </w:r>
          </w:p>
        </w:tc>
      </w:tr>
      <w:bookmarkEnd w:id="8"/>
    </w:tbl>
    <w:p w:rsidR="004C7E8C" w:rsidRPr="00D21CAB" w:rsidRDefault="004C7E8C" w:rsidP="004C7E8C">
      <w:pPr>
        <w:ind w:left="567"/>
        <w:jc w:val="both"/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F801B8" w:rsidRDefault="00F801B8" w:rsidP="00CD7AB1">
      <w:pPr>
        <w:ind w:left="-567"/>
        <w:jc w:val="both"/>
        <w:rPr>
          <w:b/>
        </w:rPr>
      </w:pPr>
    </w:p>
    <w:p w:rsidR="00073725" w:rsidRDefault="00073725" w:rsidP="00073725">
      <w:pPr>
        <w:jc w:val="center"/>
        <w:rPr>
          <w:sz w:val="28"/>
          <w:szCs w:val="28"/>
        </w:rPr>
      </w:pPr>
      <w:r w:rsidRPr="00C93C46">
        <w:rPr>
          <w:sz w:val="28"/>
          <w:szCs w:val="28"/>
        </w:rPr>
        <w:t>Администрация Чамзинского муниципального района</w:t>
      </w:r>
    </w:p>
    <w:p w:rsidR="00073725" w:rsidRPr="00C93C46" w:rsidRDefault="00073725" w:rsidP="00073725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73725" w:rsidRDefault="00073725" w:rsidP="00073725">
      <w:pPr>
        <w:jc w:val="center"/>
        <w:rPr>
          <w:sz w:val="28"/>
          <w:szCs w:val="28"/>
        </w:rPr>
      </w:pPr>
    </w:p>
    <w:p w:rsidR="00073725" w:rsidRPr="00761802" w:rsidRDefault="00073725" w:rsidP="00073725">
      <w:pPr>
        <w:jc w:val="center"/>
        <w:rPr>
          <w:szCs w:val="28"/>
        </w:rPr>
      </w:pPr>
    </w:p>
    <w:p w:rsidR="00073725" w:rsidRPr="00761802" w:rsidRDefault="00073725" w:rsidP="00073725">
      <w:pPr>
        <w:jc w:val="center"/>
        <w:rPr>
          <w:sz w:val="28"/>
          <w:szCs w:val="28"/>
        </w:rPr>
      </w:pPr>
      <w:r w:rsidRPr="00761802">
        <w:rPr>
          <w:sz w:val="28"/>
          <w:szCs w:val="28"/>
        </w:rPr>
        <w:t>ПОСТАНОВЛЕНИЕ</w:t>
      </w:r>
    </w:p>
    <w:p w:rsidR="00073725" w:rsidRPr="00C93C46" w:rsidRDefault="00073725" w:rsidP="00073725">
      <w:pPr>
        <w:jc w:val="center"/>
        <w:rPr>
          <w:b/>
          <w:sz w:val="28"/>
          <w:szCs w:val="28"/>
        </w:rPr>
      </w:pPr>
      <w:r w:rsidRPr="00C93C46">
        <w:rPr>
          <w:b/>
          <w:sz w:val="28"/>
          <w:szCs w:val="28"/>
        </w:rPr>
        <w:t xml:space="preserve">                    </w:t>
      </w:r>
    </w:p>
    <w:p w:rsidR="00073725" w:rsidRPr="00C93C46" w:rsidRDefault="00073725" w:rsidP="00073725">
      <w:pPr>
        <w:jc w:val="center"/>
        <w:rPr>
          <w:sz w:val="28"/>
          <w:szCs w:val="28"/>
        </w:rPr>
      </w:pPr>
      <w:r>
        <w:rPr>
          <w:sz w:val="28"/>
          <w:szCs w:val="28"/>
        </w:rPr>
        <w:t>«30» августа</w:t>
      </w:r>
      <w:r w:rsidRPr="00C93C46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C93C46">
        <w:rPr>
          <w:sz w:val="28"/>
          <w:szCs w:val="28"/>
        </w:rPr>
        <w:t xml:space="preserve"> г.                                                                                        №</w:t>
      </w:r>
      <w:r>
        <w:rPr>
          <w:sz w:val="28"/>
          <w:szCs w:val="28"/>
        </w:rPr>
        <w:t xml:space="preserve"> 626   </w:t>
      </w:r>
    </w:p>
    <w:p w:rsidR="00073725" w:rsidRPr="00C93C46" w:rsidRDefault="00073725" w:rsidP="00073725">
      <w:pPr>
        <w:jc w:val="center"/>
        <w:rPr>
          <w:sz w:val="28"/>
          <w:szCs w:val="28"/>
        </w:rPr>
      </w:pPr>
      <w:r w:rsidRPr="00C93C46">
        <w:rPr>
          <w:sz w:val="28"/>
          <w:szCs w:val="28"/>
        </w:rPr>
        <w:t>р.п.</w:t>
      </w:r>
      <w:r>
        <w:rPr>
          <w:sz w:val="28"/>
          <w:szCs w:val="28"/>
        </w:rPr>
        <w:t xml:space="preserve"> </w:t>
      </w:r>
      <w:r w:rsidRPr="00C93C46">
        <w:rPr>
          <w:sz w:val="28"/>
          <w:szCs w:val="28"/>
        </w:rPr>
        <w:t>Чамзинка</w:t>
      </w:r>
    </w:p>
    <w:p w:rsidR="00073725" w:rsidRPr="00C93C46" w:rsidRDefault="00073725" w:rsidP="00073725">
      <w:pPr>
        <w:rPr>
          <w:b/>
          <w:bCs/>
          <w:sz w:val="28"/>
          <w:szCs w:val="28"/>
        </w:rPr>
      </w:pPr>
    </w:p>
    <w:p w:rsidR="00073725" w:rsidRDefault="00073725" w:rsidP="00073725">
      <w:pPr>
        <w:jc w:val="center"/>
        <w:rPr>
          <w:sz w:val="28"/>
        </w:rPr>
      </w:pPr>
      <w:r>
        <w:rPr>
          <w:b/>
          <w:bCs/>
          <w:sz w:val="28"/>
          <w:szCs w:val="28"/>
        </w:rPr>
        <w:t>О внесении изменений в п</w:t>
      </w:r>
      <w:r w:rsidRPr="00857C3C">
        <w:rPr>
          <w:b/>
          <w:bCs/>
          <w:sz w:val="28"/>
          <w:szCs w:val="28"/>
        </w:rPr>
        <w:t>остановление Администрации Чамзинского муниципального района от 27.12.2018</w:t>
      </w:r>
      <w:r>
        <w:rPr>
          <w:b/>
          <w:bCs/>
          <w:sz w:val="28"/>
          <w:szCs w:val="28"/>
        </w:rPr>
        <w:t xml:space="preserve"> </w:t>
      </w:r>
      <w:r w:rsidRPr="00857C3C">
        <w:rPr>
          <w:b/>
          <w:bCs/>
          <w:sz w:val="28"/>
          <w:szCs w:val="28"/>
        </w:rPr>
        <w:t>г. №836 «Об утверждении муниципальной программы «</w:t>
      </w:r>
      <w:r w:rsidRPr="00857C3C">
        <w:rPr>
          <w:b/>
          <w:sz w:val="28"/>
          <w:szCs w:val="28"/>
        </w:rPr>
        <w:t>Экономическое развитие Чамзинского муниципального района до 2025 года</w:t>
      </w:r>
      <w:r w:rsidRPr="00857C3C">
        <w:rPr>
          <w:b/>
          <w:bCs/>
          <w:sz w:val="28"/>
          <w:szCs w:val="28"/>
        </w:rPr>
        <w:t>»</w:t>
      </w:r>
      <w:r w:rsidRPr="00154841">
        <w:rPr>
          <w:sz w:val="28"/>
        </w:rPr>
        <w:t xml:space="preserve"> </w:t>
      </w:r>
    </w:p>
    <w:p w:rsidR="00073725" w:rsidRDefault="00073725" w:rsidP="00073725">
      <w:pPr>
        <w:jc w:val="center"/>
        <w:rPr>
          <w:sz w:val="28"/>
        </w:rPr>
      </w:pPr>
    </w:p>
    <w:p w:rsidR="00073725" w:rsidRDefault="00073725" w:rsidP="00073725">
      <w:pPr>
        <w:ind w:firstLine="567"/>
        <w:jc w:val="both"/>
        <w:rPr>
          <w:b/>
          <w:bCs/>
          <w:sz w:val="28"/>
          <w:szCs w:val="28"/>
        </w:rPr>
      </w:pPr>
      <w:r>
        <w:rPr>
          <w:sz w:val="28"/>
        </w:rPr>
        <w:t xml:space="preserve">В соответствии с требованиями статьи 179 Бюджетного кодекса Российской Федерации и положений Федерального закона от 06.10.2003 г.    </w:t>
      </w:r>
      <w:r w:rsidRPr="007B74AC">
        <w:rPr>
          <w:rFonts w:eastAsia="Segoe UI Symbol"/>
          <w:sz w:val="28"/>
        </w:rPr>
        <w:t>№</w:t>
      </w:r>
      <w:r>
        <w:rPr>
          <w:sz w:val="28"/>
        </w:rPr>
        <w:t xml:space="preserve"> 131 ФЗ «Об общих принципах организации местного самоуправления в Российской Федерации» и Уставом Чамзинского муниципального района</w:t>
      </w:r>
    </w:p>
    <w:p w:rsidR="00073725" w:rsidRDefault="00073725" w:rsidP="00073725">
      <w:pPr>
        <w:jc w:val="both"/>
        <w:rPr>
          <w:bCs/>
          <w:sz w:val="28"/>
          <w:szCs w:val="28"/>
        </w:rPr>
      </w:pPr>
      <w:r w:rsidRPr="00857C3C">
        <w:rPr>
          <w:bCs/>
          <w:sz w:val="28"/>
          <w:szCs w:val="28"/>
        </w:rPr>
        <w:t xml:space="preserve">Администрация Чамзинского муниципального района </w:t>
      </w:r>
    </w:p>
    <w:p w:rsidR="00073725" w:rsidRPr="00857C3C" w:rsidRDefault="00073725" w:rsidP="00073725">
      <w:pPr>
        <w:spacing w:before="120" w:after="1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ПОСТАНОВЛЯЕТ</w:t>
      </w:r>
      <w:r w:rsidRPr="00857C3C">
        <w:rPr>
          <w:bCs/>
          <w:sz w:val="28"/>
          <w:szCs w:val="28"/>
        </w:rPr>
        <w:t>:</w:t>
      </w:r>
    </w:p>
    <w:p w:rsidR="00073725" w:rsidRPr="0044051F" w:rsidRDefault="00073725" w:rsidP="00073725">
      <w:pPr>
        <w:tabs>
          <w:tab w:val="left" w:pos="142"/>
        </w:tabs>
        <w:ind w:firstLine="567"/>
        <w:jc w:val="both"/>
        <w:rPr>
          <w:sz w:val="28"/>
          <w:szCs w:val="28"/>
        </w:rPr>
      </w:pPr>
      <w:r w:rsidRPr="00857C3C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857C3C">
        <w:rPr>
          <w:sz w:val="28"/>
          <w:szCs w:val="28"/>
        </w:rPr>
        <w:t xml:space="preserve">Внести в </w:t>
      </w:r>
      <w:r>
        <w:rPr>
          <w:bCs/>
          <w:sz w:val="28"/>
          <w:szCs w:val="28"/>
        </w:rPr>
        <w:t>п</w:t>
      </w:r>
      <w:r w:rsidRPr="00857C3C">
        <w:rPr>
          <w:bCs/>
          <w:sz w:val="28"/>
          <w:szCs w:val="28"/>
        </w:rPr>
        <w:t>остановление Администрации Чамзинского муниципального района от 27.12.2018</w:t>
      </w:r>
      <w:r>
        <w:rPr>
          <w:bCs/>
          <w:sz w:val="28"/>
          <w:szCs w:val="28"/>
        </w:rPr>
        <w:t xml:space="preserve"> </w:t>
      </w:r>
      <w:r w:rsidRPr="00857C3C">
        <w:rPr>
          <w:bCs/>
          <w:sz w:val="28"/>
          <w:szCs w:val="28"/>
        </w:rPr>
        <w:t>г. №836 «Об утверждении муниципальной программы «</w:t>
      </w:r>
      <w:r w:rsidRPr="0044051F">
        <w:rPr>
          <w:sz w:val="28"/>
          <w:szCs w:val="28"/>
        </w:rPr>
        <w:t>Экономическое развитие Чамзинского муниципального района до 2025 года</w:t>
      </w:r>
      <w:r w:rsidRPr="0044051F">
        <w:rPr>
          <w:bCs/>
          <w:sz w:val="28"/>
          <w:szCs w:val="28"/>
        </w:rPr>
        <w:t>»</w:t>
      </w:r>
      <w:r w:rsidRPr="0044051F">
        <w:rPr>
          <w:sz w:val="28"/>
          <w:szCs w:val="28"/>
        </w:rPr>
        <w:t xml:space="preserve"> изменения следующего содержания:</w:t>
      </w:r>
    </w:p>
    <w:tbl>
      <w:tblPr>
        <w:tblW w:w="9640" w:type="dxa"/>
        <w:tblInd w:w="-34" w:type="dxa"/>
        <w:tblLook w:val="04A0"/>
      </w:tblPr>
      <w:tblGrid>
        <w:gridCol w:w="9640"/>
      </w:tblGrid>
      <w:tr w:rsidR="00073725" w:rsidRPr="0044051F" w:rsidTr="00E7692A">
        <w:trPr>
          <w:trHeight w:val="750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1.1. Наименование постановления изложить в следующей редакции: «Об утверждении муниципальной программы </w:t>
            </w:r>
            <w:r w:rsidRPr="00013D2D">
              <w:rPr>
                <w:sz w:val="28"/>
                <w:szCs w:val="28"/>
              </w:rPr>
              <w:t>«Экономическое развитие Чамзинского муниципального района</w:t>
            </w:r>
            <w:r>
              <w:rPr>
                <w:sz w:val="28"/>
                <w:szCs w:val="28"/>
              </w:rPr>
              <w:t>».</w:t>
            </w:r>
          </w:p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1.2. Пункт 1 постановления изложить в следующей редакции: «</w:t>
            </w:r>
            <w:r w:rsidRPr="00013D2D">
              <w:rPr>
                <w:sz w:val="28"/>
                <w:szCs w:val="28"/>
              </w:rPr>
              <w:t>Утвердить прилагаемую муниципальную программу «Экономическое развитие Чамзинского муниципального района</w:t>
            </w:r>
            <w:r>
              <w:rPr>
                <w:sz w:val="28"/>
                <w:szCs w:val="28"/>
              </w:rPr>
              <w:t>».</w:t>
            </w:r>
          </w:p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2. Внести в муниципальную программу изменения следующего содержания: </w:t>
            </w:r>
          </w:p>
          <w:p w:rsidR="00073725" w:rsidRPr="0044051F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        2.1. В муниципальной программе слова по тексту: </w:t>
            </w:r>
            <w:r w:rsidRPr="0044051F">
              <w:rPr>
                <w:bCs/>
                <w:sz w:val="28"/>
                <w:szCs w:val="28"/>
              </w:rPr>
              <w:t>«</w:t>
            </w:r>
            <w:r w:rsidRPr="0044051F">
              <w:rPr>
                <w:sz w:val="28"/>
                <w:szCs w:val="28"/>
              </w:rPr>
              <w:t>Экономическое развитие Чамзинского муниципального района</w:t>
            </w:r>
            <w:r>
              <w:rPr>
                <w:sz w:val="28"/>
                <w:szCs w:val="28"/>
              </w:rPr>
              <w:t xml:space="preserve"> до 2025 года</w:t>
            </w:r>
            <w:r w:rsidRPr="0044051F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заменить словами: </w:t>
            </w:r>
            <w:r w:rsidRPr="004C1178">
              <w:rPr>
                <w:sz w:val="28"/>
                <w:szCs w:val="28"/>
              </w:rPr>
              <w:t>«Экономическое развитие Чамзинского муниципального района</w:t>
            </w:r>
            <w:r>
              <w:rPr>
                <w:sz w:val="28"/>
                <w:szCs w:val="28"/>
              </w:rPr>
              <w:t>».</w:t>
            </w:r>
          </w:p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2.2</w:t>
            </w:r>
            <w:r w:rsidRPr="0044051F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 xml:space="preserve">В паспорте </w:t>
            </w:r>
            <w:r w:rsidRPr="0044051F">
              <w:rPr>
                <w:sz w:val="28"/>
                <w:szCs w:val="28"/>
              </w:rPr>
              <w:t xml:space="preserve">муниципальной программы </w:t>
            </w:r>
            <w:r>
              <w:rPr>
                <w:sz w:val="28"/>
                <w:szCs w:val="28"/>
              </w:rPr>
              <w:t xml:space="preserve">пункт «Сроки реализации муниципальной программы» изложить в новой редакции: </w:t>
            </w:r>
          </w:p>
          <w:tbl>
            <w:tblPr>
              <w:tblW w:w="9385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/>
            </w:tblPr>
            <w:tblGrid>
              <w:gridCol w:w="3715"/>
              <w:gridCol w:w="5670"/>
            </w:tblGrid>
            <w:tr w:rsidR="00073725" w:rsidRPr="00CC272F" w:rsidTr="00E7692A">
              <w:tc>
                <w:tcPr>
                  <w:tcW w:w="3715" w:type="dxa"/>
                </w:tcPr>
                <w:p w:rsidR="00073725" w:rsidRPr="004C1178" w:rsidRDefault="00073725" w:rsidP="00E7692A">
                  <w:pPr>
                    <w:tabs>
                      <w:tab w:val="left" w:pos="142"/>
                    </w:tabs>
                    <w:contextualSpacing/>
                    <w:rPr>
                      <w:sz w:val="28"/>
                    </w:rPr>
                  </w:pPr>
                  <w:r w:rsidRPr="004C1178">
                    <w:rPr>
                      <w:color w:val="000000"/>
                      <w:sz w:val="28"/>
                    </w:rPr>
                    <w:t>Сроки   реализации муниципальной программы</w:t>
                  </w:r>
                </w:p>
              </w:tc>
              <w:tc>
                <w:tcPr>
                  <w:tcW w:w="5670" w:type="dxa"/>
                </w:tcPr>
                <w:p w:rsidR="00073725" w:rsidRPr="004C1178" w:rsidRDefault="00073725" w:rsidP="00E7692A">
                  <w:pPr>
                    <w:tabs>
                      <w:tab w:val="left" w:pos="142"/>
                    </w:tabs>
                    <w:contextualSpacing/>
                    <w:jc w:val="both"/>
                    <w:rPr>
                      <w:sz w:val="28"/>
                    </w:rPr>
                  </w:pPr>
                  <w:r w:rsidRPr="004C1178">
                    <w:rPr>
                      <w:color w:val="000000"/>
                      <w:sz w:val="28"/>
                    </w:rPr>
                    <w:t xml:space="preserve">2019 - 2026 годы </w:t>
                  </w:r>
                </w:p>
              </w:tc>
            </w:tr>
          </w:tbl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2.3. В паспорте </w:t>
            </w:r>
            <w:r w:rsidRPr="0044051F">
              <w:rPr>
                <w:sz w:val="28"/>
                <w:szCs w:val="28"/>
              </w:rPr>
              <w:t xml:space="preserve">муниципальной программы </w:t>
            </w:r>
            <w:r>
              <w:rPr>
                <w:sz w:val="28"/>
                <w:szCs w:val="28"/>
              </w:rPr>
              <w:t xml:space="preserve"> позицию «Ресурсное обеспечение муниципальной программы» изложить в новой редакции:</w:t>
            </w:r>
          </w:p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 xml:space="preserve">Общий объем финансирования муниципальной программы составляет </w:t>
            </w:r>
            <w:r>
              <w:rPr>
                <w:sz w:val="28"/>
                <w:szCs w:val="28"/>
              </w:rPr>
              <w:t xml:space="preserve">    12 590 371</w:t>
            </w:r>
            <w:r w:rsidRPr="00D410FA">
              <w:rPr>
                <w:sz w:val="28"/>
                <w:szCs w:val="28"/>
              </w:rPr>
              <w:t xml:space="preserve"> тыс. рублей, 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>в том числе</w:t>
            </w:r>
            <w:r>
              <w:rPr>
                <w:sz w:val="28"/>
                <w:szCs w:val="28"/>
              </w:rPr>
              <w:t xml:space="preserve"> с</w:t>
            </w:r>
            <w:r w:rsidRPr="00D410FA">
              <w:rPr>
                <w:sz w:val="28"/>
                <w:szCs w:val="28"/>
              </w:rPr>
              <w:t xml:space="preserve">редства внебюджетных источников – </w:t>
            </w:r>
            <w:r>
              <w:rPr>
                <w:sz w:val="28"/>
                <w:szCs w:val="28"/>
              </w:rPr>
              <w:t xml:space="preserve">12 590 371 </w:t>
            </w:r>
            <w:r w:rsidRPr="00D410FA">
              <w:rPr>
                <w:sz w:val="28"/>
                <w:szCs w:val="28"/>
              </w:rPr>
              <w:t>тыс.руб</w:t>
            </w:r>
            <w:r>
              <w:rPr>
                <w:sz w:val="28"/>
                <w:szCs w:val="28"/>
              </w:rPr>
              <w:t>.,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>в том числе по годам: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 xml:space="preserve">2019 год – </w:t>
            </w:r>
            <w:r>
              <w:rPr>
                <w:sz w:val="28"/>
                <w:szCs w:val="28"/>
              </w:rPr>
              <w:t>2 234 135</w:t>
            </w:r>
            <w:r w:rsidRPr="00D410FA">
              <w:rPr>
                <w:sz w:val="28"/>
                <w:szCs w:val="28"/>
              </w:rPr>
              <w:t xml:space="preserve"> тыс.руб.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 xml:space="preserve">2020 год – </w:t>
            </w:r>
            <w:r>
              <w:rPr>
                <w:sz w:val="28"/>
                <w:szCs w:val="28"/>
              </w:rPr>
              <w:t>2 548 118</w:t>
            </w:r>
            <w:r w:rsidRPr="00D410FA">
              <w:rPr>
                <w:sz w:val="28"/>
                <w:szCs w:val="28"/>
              </w:rPr>
              <w:t xml:space="preserve"> тыс.руб.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 xml:space="preserve">2021 год – </w:t>
            </w:r>
            <w:r>
              <w:rPr>
                <w:sz w:val="28"/>
                <w:szCs w:val="28"/>
              </w:rPr>
              <w:t>2 461 358</w:t>
            </w:r>
            <w:r w:rsidRPr="00D410FA">
              <w:rPr>
                <w:sz w:val="28"/>
                <w:szCs w:val="28"/>
              </w:rPr>
              <w:t xml:space="preserve"> тыс.руб.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 xml:space="preserve">2022 год – </w:t>
            </w:r>
            <w:r>
              <w:rPr>
                <w:sz w:val="28"/>
                <w:szCs w:val="28"/>
              </w:rPr>
              <w:t>2 246 760</w:t>
            </w:r>
            <w:r w:rsidRPr="00D410FA">
              <w:rPr>
                <w:sz w:val="28"/>
                <w:szCs w:val="28"/>
              </w:rPr>
              <w:t xml:space="preserve"> тыс.руб.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>2023</w:t>
            </w:r>
            <w:r>
              <w:rPr>
                <w:sz w:val="28"/>
                <w:szCs w:val="28"/>
              </w:rPr>
              <w:t xml:space="preserve"> </w:t>
            </w:r>
            <w:r w:rsidRPr="00D410FA">
              <w:rPr>
                <w:sz w:val="28"/>
                <w:szCs w:val="28"/>
              </w:rPr>
              <w:t>год</w:t>
            </w:r>
            <w:r>
              <w:rPr>
                <w:sz w:val="28"/>
                <w:szCs w:val="28"/>
              </w:rPr>
              <w:t xml:space="preserve"> </w:t>
            </w:r>
            <w:r w:rsidRPr="00D410FA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>1 200 00</w:t>
            </w:r>
            <w:r w:rsidRPr="00D410FA">
              <w:rPr>
                <w:sz w:val="28"/>
                <w:szCs w:val="28"/>
              </w:rPr>
              <w:t>0 тыс.руб.</w:t>
            </w:r>
          </w:p>
          <w:p w:rsidR="00073725" w:rsidRPr="00D410FA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>2024</w:t>
            </w:r>
            <w:r>
              <w:rPr>
                <w:sz w:val="28"/>
                <w:szCs w:val="28"/>
              </w:rPr>
              <w:t xml:space="preserve"> </w:t>
            </w:r>
            <w:r w:rsidRPr="00D410FA">
              <w:rPr>
                <w:sz w:val="28"/>
                <w:szCs w:val="28"/>
              </w:rPr>
              <w:t xml:space="preserve">год  – </w:t>
            </w:r>
            <w:r>
              <w:rPr>
                <w:sz w:val="28"/>
                <w:szCs w:val="28"/>
              </w:rPr>
              <w:t xml:space="preserve">1 400 </w:t>
            </w:r>
            <w:r w:rsidRPr="00D410FA">
              <w:rPr>
                <w:sz w:val="28"/>
                <w:szCs w:val="28"/>
              </w:rPr>
              <w:t>000 тыс.руб.</w:t>
            </w:r>
          </w:p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 w:rsidRPr="00D410FA">
              <w:rPr>
                <w:sz w:val="28"/>
                <w:szCs w:val="28"/>
              </w:rPr>
              <w:t>2025</w:t>
            </w:r>
            <w:r>
              <w:rPr>
                <w:sz w:val="28"/>
                <w:szCs w:val="28"/>
              </w:rPr>
              <w:t xml:space="preserve"> </w:t>
            </w:r>
            <w:r w:rsidRPr="00D410FA">
              <w:rPr>
                <w:sz w:val="28"/>
                <w:szCs w:val="28"/>
              </w:rPr>
              <w:t xml:space="preserve">год  – </w:t>
            </w:r>
            <w:r>
              <w:rPr>
                <w:sz w:val="28"/>
                <w:szCs w:val="28"/>
              </w:rPr>
              <w:t xml:space="preserve"> 25</w:t>
            </w:r>
            <w:r w:rsidRPr="00D410FA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 xml:space="preserve"> </w:t>
            </w:r>
            <w:r w:rsidRPr="00D410FA">
              <w:rPr>
                <w:sz w:val="28"/>
                <w:szCs w:val="28"/>
              </w:rPr>
              <w:t>000 тыс.руб.</w:t>
            </w:r>
          </w:p>
          <w:p w:rsidR="00073725" w:rsidRDefault="00073725" w:rsidP="00E7692A">
            <w:pPr>
              <w:tabs>
                <w:tab w:val="left" w:pos="142"/>
                <w:tab w:val="left" w:pos="9263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2026 год </w:t>
            </w:r>
            <w:r w:rsidRPr="00D410FA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 xml:space="preserve">  250 00</w:t>
            </w:r>
            <w:r w:rsidRPr="00D410FA">
              <w:rPr>
                <w:sz w:val="28"/>
                <w:szCs w:val="28"/>
              </w:rPr>
              <w:t>0 тыс.руб.</w:t>
            </w:r>
          </w:p>
          <w:p w:rsidR="00073725" w:rsidRPr="0044051F" w:rsidRDefault="00073725" w:rsidP="00E7692A">
            <w:pPr>
              <w:tabs>
                <w:tab w:val="left" w:pos="142"/>
                <w:tab w:val="left" w:pos="9263"/>
              </w:tabs>
              <w:ind w:firstLine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2.4. </w:t>
            </w:r>
            <w:r w:rsidRPr="0044051F">
              <w:rPr>
                <w:sz w:val="28"/>
                <w:szCs w:val="28"/>
              </w:rPr>
              <w:t>Приложение 1 «Сведения о целевых показателях (индикаторах) муниципальной программы, подразделов муниципальной программы и их значениях» изложить в новой редакции (прилагается).</w:t>
            </w:r>
          </w:p>
          <w:p w:rsidR="00073725" w:rsidRPr="0044051F" w:rsidRDefault="00073725" w:rsidP="00E7692A">
            <w:pPr>
              <w:tabs>
                <w:tab w:val="left" w:pos="142"/>
                <w:tab w:val="left" w:pos="9263"/>
              </w:tabs>
              <w:ind w:firstLine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2.5</w:t>
            </w:r>
            <w:r w:rsidRPr="0044051F">
              <w:rPr>
                <w:sz w:val="28"/>
                <w:szCs w:val="28"/>
              </w:rPr>
              <w:t>. Приложение 2 «Перечень основных мероприятий, мероприятий подразделов муниципальной программы» изложить в новой редакции (прилагается).</w:t>
            </w:r>
          </w:p>
          <w:p w:rsidR="00073725" w:rsidRPr="0044051F" w:rsidRDefault="00073725" w:rsidP="00E7692A">
            <w:pPr>
              <w:tabs>
                <w:tab w:val="left" w:pos="142"/>
                <w:tab w:val="left" w:pos="9263"/>
              </w:tabs>
              <w:ind w:firstLine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2.6</w:t>
            </w:r>
            <w:r w:rsidRPr="0044051F">
              <w:rPr>
                <w:sz w:val="28"/>
                <w:szCs w:val="28"/>
              </w:rPr>
              <w:t>. Приложение 3 «Ресурсное обеспечение и прогнозная (справочная) оценка расходов федерального, республиканского и местного бюджетов на реализацию муниципальной пр</w:t>
            </w:r>
            <w:r>
              <w:rPr>
                <w:sz w:val="28"/>
                <w:szCs w:val="28"/>
              </w:rPr>
              <w:t>ограммы «</w:t>
            </w:r>
            <w:r w:rsidRPr="0044051F">
              <w:rPr>
                <w:sz w:val="28"/>
                <w:szCs w:val="28"/>
              </w:rPr>
              <w:t xml:space="preserve">Экономическое развитие Чамзинского муниципального </w:t>
            </w:r>
            <w:r>
              <w:rPr>
                <w:sz w:val="28"/>
                <w:szCs w:val="28"/>
              </w:rPr>
              <w:t>района</w:t>
            </w:r>
            <w:r w:rsidRPr="0044051F">
              <w:rPr>
                <w:sz w:val="28"/>
                <w:szCs w:val="28"/>
              </w:rPr>
              <w:t>»  изложить в  новой</w:t>
            </w:r>
            <w:r>
              <w:rPr>
                <w:sz w:val="28"/>
                <w:szCs w:val="28"/>
              </w:rPr>
              <w:t xml:space="preserve"> </w:t>
            </w:r>
            <w:r w:rsidRPr="0044051F">
              <w:rPr>
                <w:sz w:val="28"/>
                <w:szCs w:val="28"/>
              </w:rPr>
              <w:t>редакции (прилагается).</w:t>
            </w:r>
          </w:p>
          <w:p w:rsidR="00073725" w:rsidRPr="0044051F" w:rsidRDefault="00073725" w:rsidP="00E7692A">
            <w:pPr>
              <w:tabs>
                <w:tab w:val="left" w:pos="142"/>
                <w:tab w:val="left" w:pos="9263"/>
              </w:tabs>
              <w:ind w:firstLine="60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2.7</w:t>
            </w:r>
            <w:r w:rsidRPr="0044051F">
              <w:rPr>
                <w:sz w:val="28"/>
                <w:szCs w:val="28"/>
              </w:rPr>
              <w:t>. Приложение 4 «План мероприятий, направленный на сопровождение и продвижение перспективных инвестиционных ниш» изложить в новой редакции (прилагается).</w:t>
            </w:r>
          </w:p>
        </w:tc>
      </w:tr>
    </w:tbl>
    <w:p w:rsidR="00073725" w:rsidRPr="00857C3C" w:rsidRDefault="00073725" w:rsidP="000737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857C3C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57C3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>постановление</w:t>
      </w:r>
      <w:r w:rsidRPr="00857C3C">
        <w:rPr>
          <w:sz w:val="28"/>
          <w:szCs w:val="28"/>
        </w:rPr>
        <w:t xml:space="preserve"> вступает в силу </w:t>
      </w:r>
      <w:r>
        <w:rPr>
          <w:sz w:val="28"/>
          <w:szCs w:val="28"/>
        </w:rPr>
        <w:t>после</w:t>
      </w:r>
      <w:r w:rsidRPr="00857C3C">
        <w:rPr>
          <w:sz w:val="28"/>
          <w:szCs w:val="28"/>
        </w:rPr>
        <w:t xml:space="preserve"> дня его официального опубликования в Информационном </w:t>
      </w:r>
      <w:r>
        <w:rPr>
          <w:sz w:val="28"/>
          <w:szCs w:val="28"/>
        </w:rPr>
        <w:t>б</w:t>
      </w:r>
      <w:r w:rsidRPr="00857C3C">
        <w:rPr>
          <w:sz w:val="28"/>
          <w:szCs w:val="28"/>
        </w:rPr>
        <w:t>юллетене Чамзинского 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857C3C">
        <w:rPr>
          <w:sz w:val="28"/>
          <w:szCs w:val="28"/>
        </w:rPr>
        <w:t>.</w:t>
      </w:r>
    </w:p>
    <w:p w:rsidR="00073725" w:rsidRPr="00857C3C" w:rsidRDefault="00073725" w:rsidP="00073725">
      <w:pPr>
        <w:jc w:val="both"/>
        <w:rPr>
          <w:sz w:val="28"/>
          <w:szCs w:val="28"/>
        </w:rPr>
      </w:pPr>
    </w:p>
    <w:p w:rsidR="00073725" w:rsidRDefault="00073725" w:rsidP="00073725">
      <w:pPr>
        <w:jc w:val="both"/>
        <w:rPr>
          <w:sz w:val="28"/>
          <w:szCs w:val="28"/>
        </w:rPr>
      </w:pPr>
    </w:p>
    <w:p w:rsidR="00073725" w:rsidRPr="00857C3C" w:rsidRDefault="00073725" w:rsidP="00073725">
      <w:pPr>
        <w:jc w:val="both"/>
        <w:rPr>
          <w:sz w:val="28"/>
          <w:szCs w:val="28"/>
        </w:rPr>
      </w:pPr>
    </w:p>
    <w:p w:rsidR="00073725" w:rsidRPr="00995909" w:rsidRDefault="00073725" w:rsidP="00073725">
      <w:pPr>
        <w:jc w:val="both"/>
        <w:rPr>
          <w:sz w:val="28"/>
          <w:szCs w:val="28"/>
        </w:rPr>
      </w:pPr>
      <w:r w:rsidRPr="00995909">
        <w:rPr>
          <w:sz w:val="28"/>
          <w:szCs w:val="28"/>
        </w:rPr>
        <w:t>Глава Чамзинского</w:t>
      </w:r>
    </w:p>
    <w:p w:rsidR="00073725" w:rsidRPr="00073725" w:rsidRDefault="00073725" w:rsidP="003A6ADA">
      <w:pPr>
        <w:jc w:val="both"/>
        <w:rPr>
          <w:sz w:val="28"/>
          <w:szCs w:val="28"/>
        </w:rPr>
      </w:pPr>
      <w:r w:rsidRPr="00995909">
        <w:rPr>
          <w:sz w:val="28"/>
          <w:szCs w:val="28"/>
        </w:rPr>
        <w:t>муниципального района                                                                 Р.А. Батеряков</w:t>
      </w:r>
    </w:p>
    <w:p w:rsidR="00073725" w:rsidRDefault="00073725" w:rsidP="00073725">
      <w:pPr>
        <w:rPr>
          <w:sz w:val="28"/>
          <w:szCs w:val="28"/>
        </w:rPr>
        <w:sectPr w:rsidR="00073725" w:rsidSect="00E7692A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073725" w:rsidRPr="00857C3C" w:rsidRDefault="00073725" w:rsidP="00073725">
      <w:pPr>
        <w:jc w:val="both"/>
        <w:rPr>
          <w:sz w:val="28"/>
          <w:szCs w:val="28"/>
        </w:rPr>
      </w:pPr>
      <w:r w:rsidRPr="00857C3C">
        <w:rPr>
          <w:sz w:val="28"/>
          <w:szCs w:val="28"/>
        </w:rPr>
        <w:lastRenderedPageBreak/>
        <w:t xml:space="preserve">          </w:t>
      </w:r>
    </w:p>
    <w:tbl>
      <w:tblPr>
        <w:tblW w:w="16288" w:type="dxa"/>
        <w:tblInd w:w="93" w:type="dxa"/>
        <w:tblLayout w:type="fixed"/>
        <w:tblLook w:val="04A0"/>
      </w:tblPr>
      <w:tblGrid>
        <w:gridCol w:w="546"/>
        <w:gridCol w:w="199"/>
        <w:gridCol w:w="3438"/>
        <w:gridCol w:w="53"/>
        <w:gridCol w:w="7"/>
        <w:gridCol w:w="21"/>
        <w:gridCol w:w="694"/>
        <w:gridCol w:w="412"/>
        <w:gridCol w:w="7"/>
        <w:gridCol w:w="25"/>
        <w:gridCol w:w="679"/>
        <w:gridCol w:w="272"/>
        <w:gridCol w:w="9"/>
        <w:gridCol w:w="7"/>
        <w:gridCol w:w="25"/>
        <w:gridCol w:w="793"/>
        <w:gridCol w:w="116"/>
        <w:gridCol w:w="51"/>
        <w:gridCol w:w="7"/>
        <w:gridCol w:w="25"/>
        <w:gridCol w:w="819"/>
        <w:gridCol w:w="7"/>
        <w:gridCol w:w="25"/>
        <w:gridCol w:w="15"/>
        <w:gridCol w:w="36"/>
        <w:gridCol w:w="916"/>
        <w:gridCol w:w="25"/>
        <w:gridCol w:w="107"/>
        <w:gridCol w:w="819"/>
        <w:gridCol w:w="44"/>
        <w:gridCol w:w="22"/>
        <w:gridCol w:w="164"/>
        <w:gridCol w:w="720"/>
        <w:gridCol w:w="90"/>
        <w:gridCol w:w="19"/>
        <w:gridCol w:w="224"/>
        <w:gridCol w:w="610"/>
        <w:gridCol w:w="7"/>
        <w:gridCol w:w="9"/>
        <w:gridCol w:w="423"/>
        <w:gridCol w:w="518"/>
        <w:gridCol w:w="38"/>
        <w:gridCol w:w="13"/>
        <w:gridCol w:w="480"/>
        <w:gridCol w:w="420"/>
        <w:gridCol w:w="83"/>
        <w:gridCol w:w="10"/>
        <w:gridCol w:w="536"/>
        <w:gridCol w:w="307"/>
        <w:gridCol w:w="7"/>
        <w:gridCol w:w="7"/>
        <w:gridCol w:w="728"/>
        <w:gridCol w:w="219"/>
        <w:gridCol w:w="38"/>
        <w:gridCol w:w="397"/>
      </w:tblGrid>
      <w:tr w:rsidR="00073725" w:rsidRPr="00CC31CE" w:rsidTr="00E7692A">
        <w:trPr>
          <w:gridAfter w:val="2"/>
          <w:wAfter w:w="435" w:type="dxa"/>
          <w:trHeight w:val="256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14" w:name="RANGE!A1:N26"/>
            <w:bookmarkEnd w:id="14"/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366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b/>
                <w:bCs/>
                <w:sz w:val="20"/>
                <w:szCs w:val="20"/>
              </w:rPr>
            </w:pPr>
            <w:r w:rsidRPr="00CC31CE">
              <w:rPr>
                <w:b/>
                <w:bCs/>
                <w:sz w:val="20"/>
                <w:szCs w:val="20"/>
              </w:rPr>
              <w:t>П</w:t>
            </w:r>
            <w:r>
              <w:rPr>
                <w:b/>
                <w:bCs/>
                <w:sz w:val="20"/>
                <w:szCs w:val="20"/>
              </w:rPr>
              <w:t>риложение</w:t>
            </w:r>
            <w:r w:rsidRPr="00CC31CE">
              <w:rPr>
                <w:b/>
                <w:bCs/>
                <w:sz w:val="20"/>
                <w:szCs w:val="20"/>
              </w:rPr>
              <w:t xml:space="preserve"> 1                                                                     к программе "Экономическое развитие Чамзинского муниципального района"                                      </w:t>
            </w:r>
          </w:p>
        </w:tc>
      </w:tr>
      <w:tr w:rsidR="00073725" w:rsidRPr="00CC31CE" w:rsidTr="00E7692A">
        <w:trPr>
          <w:gridAfter w:val="2"/>
          <w:wAfter w:w="435" w:type="dxa"/>
          <w:trHeight w:val="1039"/>
        </w:trPr>
        <w:tc>
          <w:tcPr>
            <w:tcW w:w="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366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3725" w:rsidRPr="00CC31CE" w:rsidRDefault="00073725" w:rsidP="00E7692A">
            <w:pPr>
              <w:rPr>
                <w:b/>
                <w:bCs/>
                <w:sz w:val="20"/>
                <w:szCs w:val="20"/>
              </w:rPr>
            </w:pPr>
          </w:p>
        </w:tc>
      </w:tr>
      <w:tr w:rsidR="00073725" w:rsidRPr="00CC31CE" w:rsidTr="00E7692A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</w:rPr>
            </w:pPr>
            <w:r w:rsidRPr="00CC31CE">
              <w:rPr>
                <w:b/>
                <w:bCs/>
              </w:rPr>
              <w:t>Сведения</w:t>
            </w:r>
          </w:p>
        </w:tc>
      </w:tr>
      <w:tr w:rsidR="00073725" w:rsidRPr="00CC31CE" w:rsidTr="00E7692A">
        <w:trPr>
          <w:gridAfter w:val="2"/>
          <w:wAfter w:w="435" w:type="dxa"/>
          <w:trHeight w:val="331"/>
        </w:trPr>
        <w:tc>
          <w:tcPr>
            <w:tcW w:w="15853" w:type="dxa"/>
            <w:gridSpan w:val="5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</w:rPr>
            </w:pPr>
            <w:r w:rsidRPr="00CC31CE">
              <w:rPr>
                <w:b/>
                <w:bCs/>
              </w:rPr>
              <w:t>о целевых показателях (индикаторах) муниципальной программы, подразделов муниципальной программы и их значениях</w:t>
            </w:r>
          </w:p>
        </w:tc>
      </w:tr>
      <w:tr w:rsidR="00073725" w:rsidRPr="00CC31CE" w:rsidTr="00E7692A">
        <w:trPr>
          <w:trHeight w:val="256"/>
        </w:trPr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6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73725" w:rsidRPr="00CC31CE" w:rsidTr="00E7692A">
        <w:trPr>
          <w:gridAfter w:val="2"/>
          <w:wAfter w:w="435" w:type="dxa"/>
          <w:trHeight w:val="663"/>
        </w:trPr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t xml:space="preserve"> </w:t>
            </w:r>
            <w:r w:rsidRPr="00CC31CE">
              <w:rPr>
                <w:b/>
                <w:bCs/>
                <w:color w:val="000000"/>
              </w:rPr>
              <w:t>п/п</w:t>
            </w:r>
          </w:p>
        </w:tc>
        <w:tc>
          <w:tcPr>
            <w:tcW w:w="36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Показатель (индикатор) (наименование)</w:t>
            </w:r>
          </w:p>
        </w:tc>
        <w:tc>
          <w:tcPr>
            <w:tcW w:w="121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Единица измерения</w:t>
            </w:r>
          </w:p>
        </w:tc>
        <w:tc>
          <w:tcPr>
            <w:tcW w:w="10451" w:type="dxa"/>
            <w:gridSpan w:val="4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Значения показателей</w:t>
            </w:r>
          </w:p>
        </w:tc>
      </w:tr>
      <w:tr w:rsidR="00073725" w:rsidRPr="00CC31CE" w:rsidTr="00E7692A">
        <w:trPr>
          <w:gridAfter w:val="2"/>
          <w:wAfter w:w="435" w:type="dxa"/>
          <w:trHeight w:val="316"/>
        </w:trPr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CC31CE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36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CC31CE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21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CC31CE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2016 г.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2017 г.</w:t>
            </w:r>
          </w:p>
        </w:tc>
        <w:tc>
          <w:tcPr>
            <w:tcW w:w="9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2018 г.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2019 г.</w:t>
            </w:r>
          </w:p>
        </w:tc>
        <w:tc>
          <w:tcPr>
            <w:tcW w:w="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2020 г.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2021 г.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2022 г.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2023 г.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2024 г.</w:t>
            </w:r>
          </w:p>
        </w:tc>
        <w:tc>
          <w:tcPr>
            <w:tcW w:w="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2025 г.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2026 г.</w:t>
            </w:r>
          </w:p>
        </w:tc>
      </w:tr>
      <w:tr w:rsidR="00073725" w:rsidRPr="00CC31CE" w:rsidTr="00E7692A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Подраздел 1 "Развитие промышленного комплекса"</w:t>
            </w:r>
          </w:p>
        </w:tc>
      </w:tr>
      <w:tr w:rsidR="00073725" w:rsidRPr="00CC31CE" w:rsidTr="00E7692A">
        <w:trPr>
          <w:gridAfter w:val="1"/>
          <w:wAfter w:w="397" w:type="dxa"/>
          <w:trHeight w:val="1641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</w:t>
            </w:r>
          </w:p>
        </w:tc>
        <w:tc>
          <w:tcPr>
            <w:tcW w:w="36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Объем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2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тыс.руб.</w:t>
            </w:r>
          </w:p>
        </w:tc>
        <w:tc>
          <w:tcPr>
            <w:tcW w:w="9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25737727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28343620</w:t>
            </w:r>
          </w:p>
        </w:tc>
        <w:tc>
          <w:tcPr>
            <w:tcW w:w="94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31085874</w:t>
            </w:r>
          </w:p>
        </w:tc>
        <w:tc>
          <w:tcPr>
            <w:tcW w:w="95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20914356</w:t>
            </w:r>
          </w:p>
        </w:tc>
        <w:tc>
          <w:tcPr>
            <w:tcW w:w="9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20287337</w:t>
            </w:r>
          </w:p>
        </w:tc>
        <w:tc>
          <w:tcPr>
            <w:tcW w:w="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27221524</w:t>
            </w:r>
          </w:p>
        </w:tc>
        <w:tc>
          <w:tcPr>
            <w:tcW w:w="9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33905392</w:t>
            </w:r>
          </w:p>
        </w:tc>
        <w:tc>
          <w:tcPr>
            <w:tcW w:w="9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36811205</w:t>
            </w:r>
          </w:p>
        </w:tc>
        <w:tc>
          <w:tcPr>
            <w:tcW w:w="9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39483398</w:t>
            </w:r>
          </w:p>
        </w:tc>
        <w:tc>
          <w:tcPr>
            <w:tcW w:w="95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42231401</w:t>
            </w:r>
          </w:p>
        </w:tc>
        <w:tc>
          <w:tcPr>
            <w:tcW w:w="9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44216277</w:t>
            </w:r>
          </w:p>
        </w:tc>
      </w:tr>
      <w:tr w:rsidR="00073725" w:rsidRPr="00CC31CE" w:rsidTr="00E7692A">
        <w:trPr>
          <w:gridAfter w:val="2"/>
          <w:wAfter w:w="435" w:type="dxa"/>
          <w:trHeight w:val="1852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Темп роста объема отгруженных товаров собственного производства, 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</w:t>
            </w:r>
          </w:p>
        </w:tc>
        <w:tc>
          <w:tcPr>
            <w:tcW w:w="1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 xml:space="preserve">% к пред. году в сопоставимых ценах 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101.8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109.3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99.5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104.5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103.4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106.7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110</w:t>
            </w:r>
          </w:p>
        </w:tc>
        <w:tc>
          <w:tcPr>
            <w:tcW w:w="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105.5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104.4</w:t>
            </w:r>
          </w:p>
        </w:tc>
        <w:tc>
          <w:tcPr>
            <w:tcW w:w="9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104.7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104.7</w:t>
            </w:r>
          </w:p>
        </w:tc>
      </w:tr>
      <w:tr w:rsidR="00073725" w:rsidRPr="00CC31CE" w:rsidTr="00E7692A">
        <w:trPr>
          <w:gridAfter w:val="2"/>
          <w:wAfter w:w="435" w:type="dxa"/>
          <w:trHeight w:val="617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3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Производительность труда в обрабатывающих производствах</w:t>
            </w:r>
          </w:p>
        </w:tc>
        <w:tc>
          <w:tcPr>
            <w:tcW w:w="1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тыс.руб.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5911.3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6617.7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7620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8356.6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8975.8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10888.6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13562.</w:t>
            </w: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14724.</w:t>
            </w: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20"/>
              </w:rPr>
            </w:pPr>
            <w:r w:rsidRPr="00CC31CE">
              <w:rPr>
                <w:color w:val="000000"/>
                <w:sz w:val="20"/>
              </w:rPr>
              <w:t>15793.</w:t>
            </w:r>
            <w:r>
              <w:rPr>
                <w:color w:val="000000"/>
                <w:sz w:val="20"/>
              </w:rPr>
              <w:t>4</w:t>
            </w:r>
          </w:p>
        </w:tc>
        <w:tc>
          <w:tcPr>
            <w:tcW w:w="9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16892.</w:t>
            </w:r>
            <w:r>
              <w:rPr>
                <w:color w:val="000000"/>
              </w:rPr>
              <w:t>6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17686.5</w:t>
            </w:r>
          </w:p>
        </w:tc>
      </w:tr>
      <w:tr w:rsidR="00073725" w:rsidRPr="00CC31CE" w:rsidTr="00E7692A">
        <w:trPr>
          <w:gridAfter w:val="2"/>
          <w:wAfter w:w="435" w:type="dxa"/>
          <w:trHeight w:val="843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lastRenderedPageBreak/>
              <w:t>4</w:t>
            </w:r>
          </w:p>
        </w:tc>
        <w:tc>
          <w:tcPr>
            <w:tcW w:w="36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Темп роста производительности труда в обрабатывающих производствах к соответствующему периоду прошлого года</w:t>
            </w:r>
          </w:p>
        </w:tc>
        <w:tc>
          <w:tcPr>
            <w:tcW w:w="121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%</w:t>
            </w:r>
          </w:p>
        </w:tc>
        <w:tc>
          <w:tcPr>
            <w:tcW w:w="9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110.2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111.9</w:t>
            </w:r>
          </w:p>
        </w:tc>
        <w:tc>
          <w:tcPr>
            <w:tcW w:w="94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115.1</w:t>
            </w:r>
          </w:p>
        </w:tc>
        <w:tc>
          <w:tcPr>
            <w:tcW w:w="95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109.7</w:t>
            </w:r>
          </w:p>
        </w:tc>
        <w:tc>
          <w:tcPr>
            <w:tcW w:w="9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107.4</w:t>
            </w:r>
          </w:p>
        </w:tc>
        <w:tc>
          <w:tcPr>
            <w:tcW w:w="9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121.3</w:t>
            </w:r>
          </w:p>
        </w:tc>
        <w:tc>
          <w:tcPr>
            <w:tcW w:w="950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124.6</w:t>
            </w:r>
          </w:p>
        </w:tc>
        <w:tc>
          <w:tcPr>
            <w:tcW w:w="9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108.6</w:t>
            </w:r>
          </w:p>
        </w:tc>
        <w:tc>
          <w:tcPr>
            <w:tcW w:w="95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107.3</w:t>
            </w:r>
          </w:p>
        </w:tc>
        <w:tc>
          <w:tcPr>
            <w:tcW w:w="950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107.0</w:t>
            </w:r>
          </w:p>
        </w:tc>
        <w:tc>
          <w:tcPr>
            <w:tcW w:w="9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104.7</w:t>
            </w:r>
          </w:p>
        </w:tc>
      </w:tr>
      <w:tr w:rsidR="00073725" w:rsidRPr="00CC31CE" w:rsidTr="00E7692A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Подраздел 2 "Формирование благоприятной инвестиционной среды"</w:t>
            </w:r>
          </w:p>
        </w:tc>
      </w:tr>
      <w:tr w:rsidR="00073725" w:rsidRPr="00CC31CE" w:rsidTr="00E7692A">
        <w:trPr>
          <w:gridAfter w:val="1"/>
          <w:wAfter w:w="397" w:type="dxa"/>
          <w:trHeight w:val="437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5</w:t>
            </w:r>
          </w:p>
        </w:tc>
        <w:tc>
          <w:tcPr>
            <w:tcW w:w="34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Наличие актуального инвестиционного паспорта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да/нет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да</w:t>
            </w:r>
          </w:p>
        </w:tc>
      </w:tr>
      <w:tr w:rsidR="00073725" w:rsidRPr="00CC31CE" w:rsidTr="00E7692A">
        <w:trPr>
          <w:gridAfter w:val="1"/>
          <w:wAfter w:w="397" w:type="dxa"/>
          <w:trHeight w:val="663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6</w:t>
            </w:r>
          </w:p>
        </w:tc>
        <w:tc>
          <w:tcPr>
            <w:tcW w:w="3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Объем инвестиций в основной капитал (за исключением бюджетных средств)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тыс. руб.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3008878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2609327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1866453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2234135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1438449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2461358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2697416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2886596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3143503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3310109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3475614</w:t>
            </w:r>
          </w:p>
        </w:tc>
      </w:tr>
      <w:tr w:rsidR="00073725" w:rsidRPr="00CC31CE" w:rsidTr="00E7692A">
        <w:trPr>
          <w:gridAfter w:val="1"/>
          <w:wAfter w:w="397" w:type="dxa"/>
          <w:trHeight w:val="632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7</w:t>
            </w:r>
          </w:p>
        </w:tc>
        <w:tc>
          <w:tcPr>
            <w:tcW w:w="349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единиц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99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12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6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61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87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130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85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55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200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55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55</w:t>
            </w:r>
          </w:p>
        </w:tc>
      </w:tr>
      <w:tr w:rsidR="00073725" w:rsidRPr="00CC31CE" w:rsidTr="00E7692A">
        <w:trPr>
          <w:gridAfter w:val="2"/>
          <w:wAfter w:w="435" w:type="dxa"/>
          <w:trHeight w:val="316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Подраздел 3 "Развитие инфраструктуры потребительского рынка товаров, работ и услуг"</w:t>
            </w:r>
          </w:p>
        </w:tc>
      </w:tr>
      <w:tr w:rsidR="00073725" w:rsidRPr="00CC31CE" w:rsidTr="00E7692A">
        <w:trPr>
          <w:gridAfter w:val="1"/>
          <w:wAfter w:w="397" w:type="dxa"/>
          <w:trHeight w:val="557"/>
        </w:trPr>
        <w:tc>
          <w:tcPr>
            <w:tcW w:w="7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8</w:t>
            </w:r>
          </w:p>
        </w:tc>
        <w:tc>
          <w:tcPr>
            <w:tcW w:w="349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Объем оборота розничной торговли во всех каналах реализации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тыс.руб.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3229486.9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3441433.5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3512699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3714456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3932316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4017660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4488369</w:t>
            </w:r>
          </w:p>
        </w:tc>
        <w:tc>
          <w:tcPr>
            <w:tcW w:w="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5064891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5578725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6033926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63959612</w:t>
            </w:r>
          </w:p>
        </w:tc>
      </w:tr>
      <w:tr w:rsidR="00073725" w:rsidRPr="00CC31CE" w:rsidTr="00E7692A">
        <w:trPr>
          <w:gridAfter w:val="1"/>
          <w:wAfter w:w="397" w:type="dxa"/>
          <w:trHeight w:val="979"/>
        </w:trPr>
        <w:tc>
          <w:tcPr>
            <w:tcW w:w="7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073725" w:rsidRPr="00CC31CE" w:rsidRDefault="00073725" w:rsidP="00E7692A">
            <w:pPr>
              <w:rPr>
                <w:color w:val="000000"/>
              </w:rPr>
            </w:pPr>
          </w:p>
        </w:tc>
        <w:tc>
          <w:tcPr>
            <w:tcW w:w="349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 xml:space="preserve">% к пред. году в сопостав. ценах 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102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104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102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102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102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95.5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102.5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104.9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103.8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</w:rPr>
            </w:pPr>
            <w:r w:rsidRPr="00CC31CE">
              <w:rPr>
                <w:color w:val="000000"/>
              </w:rPr>
              <w:t>104</w:t>
            </w:r>
          </w:p>
        </w:tc>
      </w:tr>
      <w:tr w:rsidR="00073725" w:rsidRPr="00CC31CE" w:rsidTr="00E7692A">
        <w:trPr>
          <w:gridAfter w:val="1"/>
          <w:wAfter w:w="397" w:type="dxa"/>
          <w:trHeight w:val="497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CC31CE" w:rsidRDefault="00073725" w:rsidP="00E7692A">
            <w:pPr>
              <w:jc w:val="center"/>
              <w:rPr>
                <w:rFonts w:ascii="Arial CYR" w:hAnsi="Arial CYR" w:cs="Arial CYR"/>
                <w:color w:val="000000"/>
              </w:rPr>
            </w:pPr>
            <w:r w:rsidRPr="00CC31CE">
              <w:rPr>
                <w:rFonts w:ascii="Arial CYR" w:hAnsi="Arial CYR" w:cs="Arial CYR"/>
                <w:color w:val="000000"/>
              </w:rPr>
              <w:t>9</w:t>
            </w:r>
          </w:p>
        </w:tc>
        <w:tc>
          <w:tcPr>
            <w:tcW w:w="34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 xml:space="preserve">Оборот общественного питания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тыс.руб.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63480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69220.9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73008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89547.2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71422.2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72850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74725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75173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75549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75926.7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CC31CE" w:rsidRDefault="00073725" w:rsidP="00E7692A">
            <w:pPr>
              <w:jc w:val="right"/>
              <w:rPr>
                <w:color w:val="000000"/>
                <w:sz w:val="18"/>
              </w:rPr>
            </w:pPr>
            <w:r w:rsidRPr="00CC31CE">
              <w:rPr>
                <w:color w:val="000000"/>
                <w:sz w:val="18"/>
              </w:rPr>
              <w:t>76306.33</w:t>
            </w:r>
          </w:p>
        </w:tc>
      </w:tr>
      <w:tr w:rsidR="00073725" w:rsidRPr="00CC31CE" w:rsidTr="00E7692A">
        <w:trPr>
          <w:gridAfter w:val="2"/>
          <w:wAfter w:w="435" w:type="dxa"/>
          <w:trHeight w:val="407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Подраздел 4 "Развитие конкуренции"</w:t>
            </w:r>
          </w:p>
        </w:tc>
      </w:tr>
      <w:tr w:rsidR="00073725" w:rsidRPr="00CC31CE" w:rsidTr="00E7692A">
        <w:trPr>
          <w:gridAfter w:val="1"/>
          <w:wAfter w:w="397" w:type="dxa"/>
          <w:trHeight w:val="1897"/>
        </w:trPr>
        <w:tc>
          <w:tcPr>
            <w:tcW w:w="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10</w:t>
            </w:r>
          </w:p>
        </w:tc>
        <w:tc>
          <w:tcPr>
            <w:tcW w:w="34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Доля закупок у субъектов малого и среднего предпринимательства в общем годовом стоимостном объеме закупок, осуществляемых в соответствии с Федеральным законом №44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процент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 </w:t>
            </w:r>
          </w:p>
        </w:tc>
        <w:tc>
          <w:tcPr>
            <w:tcW w:w="99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9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9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99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99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8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  <w:tc>
          <w:tcPr>
            <w:tcW w:w="99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15</w:t>
            </w:r>
          </w:p>
        </w:tc>
      </w:tr>
      <w:tr w:rsidR="00073725" w:rsidRPr="00CC31CE" w:rsidTr="00E7692A">
        <w:trPr>
          <w:gridAfter w:val="1"/>
          <w:wAfter w:w="397" w:type="dxa"/>
          <w:trHeight w:val="1144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lastRenderedPageBreak/>
              <w:t>11</w:t>
            </w:r>
          </w:p>
        </w:tc>
        <w:tc>
          <w:tcPr>
            <w:tcW w:w="34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 xml:space="preserve">Число участников конкурентных процедур определения поставщиков (подрядчиков, исполнителей) при осуществлении закупок для обеспечения муниципальных нужд 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единиц</w:t>
            </w:r>
          </w:p>
        </w:tc>
        <w:tc>
          <w:tcPr>
            <w:tcW w:w="99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2,0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2,3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2,5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2,5</w:t>
            </w:r>
          </w:p>
        </w:tc>
        <w:tc>
          <w:tcPr>
            <w:tcW w:w="9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2,6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2.6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2.7</w:t>
            </w:r>
          </w:p>
        </w:tc>
        <w:tc>
          <w:tcPr>
            <w:tcW w:w="99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2.7</w:t>
            </w:r>
          </w:p>
        </w:tc>
        <w:tc>
          <w:tcPr>
            <w:tcW w:w="99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2.8</w:t>
            </w:r>
          </w:p>
        </w:tc>
        <w:tc>
          <w:tcPr>
            <w:tcW w:w="8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2.8</w:t>
            </w:r>
          </w:p>
        </w:tc>
        <w:tc>
          <w:tcPr>
            <w:tcW w:w="999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2.8</w:t>
            </w:r>
          </w:p>
        </w:tc>
      </w:tr>
      <w:tr w:rsidR="00073725" w:rsidRPr="00CC31CE" w:rsidTr="00E7692A">
        <w:trPr>
          <w:gridAfter w:val="2"/>
          <w:wAfter w:w="435" w:type="dxa"/>
          <w:trHeight w:val="225"/>
        </w:trPr>
        <w:tc>
          <w:tcPr>
            <w:tcW w:w="15853" w:type="dxa"/>
            <w:gridSpan w:val="5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CC31CE">
              <w:rPr>
                <w:b/>
                <w:bCs/>
                <w:color w:val="000000"/>
              </w:rPr>
              <w:t>Подраздел 5 "Стратегическое планирование"</w:t>
            </w:r>
          </w:p>
        </w:tc>
      </w:tr>
      <w:tr w:rsidR="00073725" w:rsidRPr="00CC31CE" w:rsidTr="00E7692A">
        <w:trPr>
          <w:gridAfter w:val="1"/>
          <w:wAfter w:w="397" w:type="dxa"/>
          <w:trHeight w:val="1626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12</w:t>
            </w:r>
          </w:p>
        </w:tc>
        <w:tc>
          <w:tcPr>
            <w:tcW w:w="35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Удельный вес общего количества выполненных задач к количеству задач, запланированных в ежегодных планах мероприятий по реализации документов стратегического планирования социально-экономического развития муниципальных образований</w:t>
            </w:r>
          </w:p>
        </w:tc>
        <w:tc>
          <w:tcPr>
            <w:tcW w:w="11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процент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83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84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85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86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88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90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92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94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96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96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96</w:t>
            </w:r>
          </w:p>
        </w:tc>
      </w:tr>
      <w:tr w:rsidR="00073725" w:rsidRPr="00CC31CE" w:rsidTr="00E7692A">
        <w:trPr>
          <w:gridAfter w:val="1"/>
          <w:wAfter w:w="397" w:type="dxa"/>
          <w:trHeight w:val="1174"/>
        </w:trPr>
        <w:tc>
          <w:tcPr>
            <w:tcW w:w="7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center"/>
              <w:rPr>
                <w:color w:val="000000"/>
              </w:rPr>
            </w:pPr>
            <w:r w:rsidRPr="00CC31CE">
              <w:rPr>
                <w:color w:val="000000"/>
              </w:rPr>
              <w:t>13</w:t>
            </w:r>
          </w:p>
        </w:tc>
        <w:tc>
          <w:tcPr>
            <w:tcW w:w="3519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rPr>
                <w:color w:val="000000"/>
                <w:sz w:val="20"/>
                <w:szCs w:val="20"/>
              </w:rPr>
            </w:pPr>
            <w:r w:rsidRPr="00CC31CE">
              <w:rPr>
                <w:color w:val="000000"/>
                <w:sz w:val="20"/>
                <w:szCs w:val="20"/>
              </w:rPr>
              <w:t>Отклонение основных макроэкономических показателей прогноза социально-экономического развития Чамзинского муниципального района от их фактических значений</w:t>
            </w:r>
          </w:p>
        </w:tc>
        <w:tc>
          <w:tcPr>
            <w:tcW w:w="1138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процент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85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8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  <w:tc>
          <w:tcPr>
            <w:tcW w:w="992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CC31CE" w:rsidRDefault="00073725" w:rsidP="00E7692A">
            <w:pPr>
              <w:jc w:val="both"/>
              <w:rPr>
                <w:color w:val="000000"/>
              </w:rPr>
            </w:pPr>
            <w:r w:rsidRPr="00CC31CE">
              <w:rPr>
                <w:color w:val="000000"/>
              </w:rPr>
              <w:t>Не</w:t>
            </w:r>
            <w:r w:rsidRPr="00CC31CE">
              <w:rPr>
                <w:color w:val="000000"/>
              </w:rPr>
              <w:br/>
              <w:t>более</w:t>
            </w:r>
            <w:r w:rsidRPr="00CC31CE">
              <w:rPr>
                <w:color w:val="000000"/>
              </w:rPr>
              <w:br/>
              <w:t>10 %</w:t>
            </w:r>
          </w:p>
        </w:tc>
      </w:tr>
    </w:tbl>
    <w:p w:rsidR="00073725" w:rsidRDefault="00073725" w:rsidP="00073725"/>
    <w:tbl>
      <w:tblPr>
        <w:tblW w:w="16033" w:type="dxa"/>
        <w:tblInd w:w="93" w:type="dxa"/>
        <w:tblLayout w:type="fixed"/>
        <w:tblLook w:val="04A0"/>
      </w:tblPr>
      <w:tblGrid>
        <w:gridCol w:w="1240"/>
        <w:gridCol w:w="3878"/>
        <w:gridCol w:w="426"/>
        <w:gridCol w:w="2976"/>
        <w:gridCol w:w="1560"/>
        <w:gridCol w:w="1559"/>
        <w:gridCol w:w="4394"/>
      </w:tblGrid>
      <w:tr w:rsidR="00073725" w:rsidRPr="00D14F02" w:rsidTr="00E7692A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  <w:r w:rsidRPr="00CC31CE">
              <w:rPr>
                <w:b/>
                <w:bCs/>
                <w:sz w:val="20"/>
                <w:szCs w:val="20"/>
              </w:rPr>
              <w:t>П</w:t>
            </w:r>
            <w:r>
              <w:rPr>
                <w:b/>
                <w:bCs/>
                <w:sz w:val="20"/>
                <w:szCs w:val="20"/>
              </w:rPr>
              <w:t xml:space="preserve">риложение </w:t>
            </w:r>
            <w:r w:rsidRPr="00D14F02">
              <w:rPr>
                <w:b/>
                <w:bCs/>
              </w:rPr>
              <w:t xml:space="preserve">2                                                                                                 к программе "Экономическое развитие Чамзинского муниципального района"                                                                         </w:t>
            </w:r>
          </w:p>
        </w:tc>
      </w:tr>
      <w:tr w:rsidR="00073725" w:rsidRPr="00D14F02" w:rsidTr="00E7692A">
        <w:trPr>
          <w:trHeight w:val="960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</w:p>
        </w:tc>
      </w:tr>
      <w:tr w:rsidR="00073725" w:rsidRPr="00D14F02" w:rsidTr="00E7692A">
        <w:trPr>
          <w:trHeight w:val="315"/>
        </w:trPr>
        <w:tc>
          <w:tcPr>
            <w:tcW w:w="160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Перечень</w:t>
            </w:r>
          </w:p>
        </w:tc>
      </w:tr>
      <w:tr w:rsidR="00073725" w:rsidRPr="00D14F02" w:rsidTr="00E7692A">
        <w:trPr>
          <w:trHeight w:val="315"/>
        </w:trPr>
        <w:tc>
          <w:tcPr>
            <w:tcW w:w="1603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основных мероприятий, мероприятий подразделов муниципальной программы</w:t>
            </w:r>
          </w:p>
        </w:tc>
      </w:tr>
      <w:tr w:rsidR="00073725" w:rsidRPr="00D14F02" w:rsidTr="00E7692A">
        <w:trPr>
          <w:trHeight w:val="13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73725" w:rsidRPr="00D14F02" w:rsidTr="00E7692A">
        <w:trPr>
          <w:trHeight w:val="255"/>
        </w:trPr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40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73725" w:rsidRPr="00D14F02" w:rsidTr="00E7692A">
        <w:trPr>
          <w:trHeight w:val="600"/>
        </w:trPr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№ п/п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Наименование основного мероприятия, мероприятия подраздела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Ответственный исполнитель, соисполнители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Срок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Ожидаемый непосредственный результат (краткое описание)</w:t>
            </w:r>
          </w:p>
        </w:tc>
      </w:tr>
      <w:tr w:rsidR="00073725" w:rsidRPr="00D14F02" w:rsidTr="00E7692A">
        <w:trPr>
          <w:trHeight w:val="630"/>
        </w:trPr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</w:p>
        </w:tc>
        <w:tc>
          <w:tcPr>
            <w:tcW w:w="3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начала реализации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окончания реализации</w:t>
            </w: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</w:p>
        </w:tc>
      </w:tr>
      <w:tr w:rsidR="00073725" w:rsidRPr="00D14F02" w:rsidTr="00E7692A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1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b/>
                <w:bCs/>
              </w:rPr>
            </w:pPr>
            <w:r w:rsidRPr="00D14F02">
              <w:rPr>
                <w:b/>
                <w:bCs/>
              </w:rPr>
              <w:t>Подраздел 1 "Развитие промышленного комплекса"</w:t>
            </w:r>
          </w:p>
        </w:tc>
      </w:tr>
      <w:tr w:rsidR="00073725" w:rsidRPr="00D14F02" w:rsidTr="00E7692A">
        <w:trPr>
          <w:trHeight w:val="1269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1.1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Основное мероприятие</w:t>
            </w:r>
            <w:r w:rsidRPr="00D14F02">
              <w:t xml:space="preserve"> «Развитие представленных в экономике района видов экономической деятельности и создание условий для формирования новых высокотехнологичных производств»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</w:t>
            </w:r>
          </w:p>
        </w:tc>
      </w:tr>
      <w:tr w:rsidR="00073725" w:rsidRPr="00D14F02" w:rsidTr="00E7692A">
        <w:trPr>
          <w:trHeight w:val="104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1 </w:t>
            </w:r>
            <w:r w:rsidRPr="00D14F02">
              <w:t>Реализация инвестиционных проектов в сфере промышленности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</w:t>
            </w:r>
          </w:p>
        </w:tc>
      </w:tr>
      <w:tr w:rsidR="00073725" w:rsidRPr="00D14F02" w:rsidTr="00E7692A">
        <w:trPr>
          <w:trHeight w:val="119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1.1.2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2 </w:t>
            </w:r>
            <w:r w:rsidRPr="00D14F02">
              <w:t xml:space="preserve">«Строительство нового завода по переработке 400 тонн сырого молока в сутки»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2024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 xml:space="preserve">Развитие промышленности, рост объемов производства в промышленности ООО "Мечта". Создание 400 дополнительных рабочих мест </w:t>
            </w:r>
          </w:p>
        </w:tc>
      </w:tr>
      <w:tr w:rsidR="00073725" w:rsidRPr="00D14F02" w:rsidTr="00E7692A">
        <w:trPr>
          <w:trHeight w:val="154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1.1.3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3</w:t>
            </w:r>
            <w:r w:rsidRPr="00D14F02">
              <w:t xml:space="preserve"> "Модернизация листоформовочной машины №2 под прокладочный способ производства хризотилцементных листов"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 АО "Лато". Проектная мощность 1788 тыс. листов в год, стоимость проекта 65,0 млн. руб., предусмотрено создание 4 рабочих мест.</w:t>
            </w:r>
          </w:p>
        </w:tc>
      </w:tr>
      <w:tr w:rsidR="00073725" w:rsidRPr="00D14F02" w:rsidTr="00E7692A">
        <w:trPr>
          <w:trHeight w:val="163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1.1.4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u w:val="single"/>
              </w:rPr>
            </w:pPr>
            <w:r w:rsidRPr="00D14F02">
              <w:rPr>
                <w:u w:val="single"/>
              </w:rPr>
              <w:t xml:space="preserve">Мероприятие 4  </w:t>
            </w:r>
            <w:r w:rsidRPr="00D14F02">
              <w:t>«Приобретение техники»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 АО «Мордовцемент».  Стоимость проекта 103,8 млн. руб., планируется создание 38 дополнительных рабочих мест.</w:t>
            </w:r>
          </w:p>
        </w:tc>
      </w:tr>
      <w:tr w:rsidR="00073725" w:rsidRPr="00D14F02" w:rsidTr="00E7692A">
        <w:trPr>
          <w:trHeight w:val="226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1.1.5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5  </w:t>
            </w:r>
            <w:r w:rsidRPr="00D14F02">
              <w:t>«Строительство погрузочно-погрузочного узла со складским помещением площадью 4320 кв.м с расширением железнодорожной инфраструктуры  и увеличением подъездных путей необщего пользования общей протяженностью 800 м»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 ООО «КомбиС». Стоимость проекта 197,0 млн.руб.</w:t>
            </w:r>
          </w:p>
        </w:tc>
      </w:tr>
      <w:tr w:rsidR="00073725" w:rsidRPr="00D14F02" w:rsidTr="00E7692A">
        <w:trPr>
          <w:trHeight w:val="141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1.1.6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6  </w:t>
            </w:r>
            <w:r w:rsidRPr="00D14F02">
              <w:t xml:space="preserve">"Строительство завода по производству сухих строительных смесей» 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 ООО «Магма». Стоимость проекта – 350 млн. руб., планируется создание 50 рабочих мест.</w:t>
            </w:r>
          </w:p>
        </w:tc>
      </w:tr>
      <w:tr w:rsidR="00073725" w:rsidRPr="00D14F02" w:rsidTr="00E7692A">
        <w:trPr>
          <w:trHeight w:val="15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1.1.7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7  </w:t>
            </w:r>
            <w:r w:rsidRPr="00D14F02">
              <w:t>«Семенной завод»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промышленности, рост объемов производства в промышленности ООО «Магма ХД». Стоимость проекта 170,4 млн. руб., производительность 15 тонн/час, предусмотрено создание 13 дополнительных рабочих мест.</w:t>
            </w:r>
          </w:p>
        </w:tc>
      </w:tr>
      <w:tr w:rsidR="00073725" w:rsidRPr="00D14F02" w:rsidTr="00E7692A">
        <w:trPr>
          <w:trHeight w:val="202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1.1.8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u w:val="single"/>
              </w:rPr>
            </w:pPr>
            <w:r w:rsidRPr="00D14F02">
              <w:rPr>
                <w:u w:val="single"/>
              </w:rPr>
              <w:t xml:space="preserve">Мероприятие 8 </w:t>
            </w:r>
            <w:r w:rsidRPr="00D14F02">
              <w:t>"Укрепление конкурентных позиций промышленных предприятий и наращивание экономического потенциала путем организационно-информационной поддержки развития промышленного сектора экономики"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 xml:space="preserve">Развитие промышленности, рост объемов производства в промышленности. Наращивание объемов продукции с внедрением нового технологического оборудования и техники. </w:t>
            </w:r>
          </w:p>
        </w:tc>
      </w:tr>
      <w:tr w:rsidR="00073725" w:rsidRPr="00D14F02" w:rsidTr="00E7692A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2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b/>
                <w:bCs/>
              </w:rPr>
            </w:pPr>
            <w:r w:rsidRPr="00D14F02">
              <w:rPr>
                <w:b/>
                <w:bCs/>
              </w:rPr>
              <w:t>Подраздел 2 "Формирование благоприятной инвестиционной среды"</w:t>
            </w:r>
          </w:p>
        </w:tc>
      </w:tr>
      <w:tr w:rsidR="00073725" w:rsidRPr="00D14F02" w:rsidTr="00E7692A">
        <w:trPr>
          <w:trHeight w:val="221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2.1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Основное мероприятие</w:t>
            </w:r>
            <w:r w:rsidRPr="00D14F02">
              <w:t xml:space="preserve">  «Организация взаимодействия с потенциальными инвесторами с целью презентации инвестиционных возможностей Чамзинского муниципального района и формирования персональных предложений по размещению предприятий на территории района»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Создание условий для реализации инвестиционных проектов</w:t>
            </w:r>
          </w:p>
        </w:tc>
      </w:tr>
      <w:tr w:rsidR="00073725" w:rsidRPr="00D14F02" w:rsidTr="00E7692A">
        <w:trPr>
          <w:trHeight w:val="141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2.1.1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1   </w:t>
            </w:r>
            <w:r w:rsidRPr="00D14F02">
              <w:t xml:space="preserve"> «Оказание содействия инвесторам  в ходе реализации инвестиционных проектов на территории Чамзинского муниципального района"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Создание благоприятных условий для привлечения инвестиций в экономику Чамзинского муниципального района</w:t>
            </w:r>
          </w:p>
        </w:tc>
      </w:tr>
      <w:tr w:rsidR="00073725" w:rsidRPr="00D14F02" w:rsidTr="00E7692A">
        <w:trPr>
          <w:trHeight w:val="212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2.1.2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u w:val="single"/>
              </w:rPr>
            </w:pPr>
            <w:r w:rsidRPr="00D14F02">
              <w:rPr>
                <w:u w:val="single"/>
              </w:rPr>
              <w:t>Мероприятие  2 «Публикации информации об инвестиционной ситуации в Чамзинском муниципальном районе на официальном сайте  Чамзинского муниципального района в разделе "Инвестиционная привлекательность и развитие конкуренции».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/>
        </w:tc>
      </w:tr>
      <w:tr w:rsidR="00073725" w:rsidRPr="00D14F02" w:rsidTr="00E7692A">
        <w:trPr>
          <w:trHeight w:val="246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2.1.3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3</w:t>
            </w:r>
            <w:r w:rsidRPr="00D14F02">
              <w:t xml:space="preserve"> «Актуализация и размещение в открытом доступе на официальном сайте Чамзинского муниципального района и на инвестиционном портале Корпорации Развития Республики Мордовия информации об инвестиционных площадках на территории Чамзинского муниципального района"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/>
        </w:tc>
      </w:tr>
      <w:tr w:rsidR="00073725" w:rsidRPr="00D14F02" w:rsidTr="00E7692A">
        <w:trPr>
          <w:trHeight w:val="138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2.1.4</w:t>
            </w:r>
          </w:p>
        </w:tc>
        <w:tc>
          <w:tcPr>
            <w:tcW w:w="43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 4</w:t>
            </w:r>
            <w:r w:rsidRPr="00D14F02">
              <w:t xml:space="preserve"> "Обеспечение инвесторов доступной инфраструктурой  для размещения производственных и иных объектов"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/>
        </w:tc>
      </w:tr>
      <w:tr w:rsidR="00073725" w:rsidRPr="00D14F02" w:rsidTr="00E7692A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3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b/>
                <w:bCs/>
              </w:rPr>
            </w:pPr>
            <w:r w:rsidRPr="00D14F02">
              <w:rPr>
                <w:b/>
                <w:bCs/>
              </w:rPr>
              <w:t>Подраздел 3 "Развитие инфраструктуры потребительского рынка товаров, работ и услуг"</w:t>
            </w:r>
          </w:p>
        </w:tc>
      </w:tr>
      <w:tr w:rsidR="00073725" w:rsidRPr="00D14F02" w:rsidTr="00E7692A">
        <w:trPr>
          <w:trHeight w:val="223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rPr>
                <w:u w:val="single"/>
              </w:rPr>
              <w:t xml:space="preserve">Основное мероприятие </w:t>
            </w:r>
            <w:r w:rsidRPr="00D14F02">
              <w:t xml:space="preserve"> 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Обеспечение комплексного развития сферы торговли на территории Чамзинского района, формирование единого информационного пространства</w:t>
            </w:r>
          </w:p>
        </w:tc>
      </w:tr>
      <w:tr w:rsidR="00073725" w:rsidRPr="00D14F02" w:rsidTr="00E7692A">
        <w:trPr>
          <w:trHeight w:val="147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Основное мероприятие2 «</w:t>
            </w:r>
            <w:r w:rsidRPr="00D14F02">
              <w:t>Развитие инфраструктуры и оптимальное размещение объектов потребительского рынка".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Обеспечение комплексного развития сферы торговли на территории Чамзинского района, формирование единого информационного пространства</w:t>
            </w:r>
          </w:p>
        </w:tc>
      </w:tr>
      <w:tr w:rsidR="00073725" w:rsidRPr="00D14F02" w:rsidTr="00E7692A">
        <w:trPr>
          <w:trHeight w:val="155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3.1.1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1    </w:t>
            </w:r>
            <w:r w:rsidRPr="00D14F02">
              <w:t>Строительство придорожного кафе "55-й километр"</w:t>
            </w:r>
            <w:r>
              <w:t xml:space="preserve"> </w:t>
            </w:r>
            <w:r w:rsidRPr="00D14F02">
              <w:t>на 65 мест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073725" w:rsidRPr="00D14F02" w:rsidTr="00E7692A">
        <w:trPr>
          <w:trHeight w:val="173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3.1.2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2   </w:t>
            </w:r>
            <w:r w:rsidRPr="00D14F02">
              <w:t xml:space="preserve"> Строительство досугового центра, кафе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073725" w:rsidRPr="00D14F02" w:rsidTr="00E7692A">
        <w:trPr>
          <w:trHeight w:val="155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3.1.3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2   </w:t>
            </w:r>
            <w:r w:rsidRPr="00D14F02">
              <w:t xml:space="preserve"> Строительство модульной АЗС р.п. Комсомольский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073725" w:rsidRPr="00D14F02" w:rsidTr="00E7692A">
        <w:trPr>
          <w:trHeight w:val="1694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3.1.4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Мероприятие3</w:t>
            </w:r>
            <w:r w:rsidRPr="00D14F02">
              <w:t xml:space="preserve"> «Строительство Торгового павильона рп.Комсомольский»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Обеспечение территориальной доступности товаров и услуг, создание новых рабочих мест, совершенствование системы товародвижения, улучшение качества и спектра услуг, оказываемых населению</w:t>
            </w:r>
          </w:p>
        </w:tc>
      </w:tr>
      <w:tr w:rsidR="00073725" w:rsidRPr="00D14F02" w:rsidTr="00E7692A">
        <w:trPr>
          <w:trHeight w:val="142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Основное мероприятие «Развитие сферы услуг»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Повышение качества и безопасности товаров и услуг на предприятиях потребительского рынка и сферы услуг, создание мониторинга цен на социально значимые товары</w:t>
            </w:r>
          </w:p>
        </w:tc>
      </w:tr>
      <w:tr w:rsidR="00073725" w:rsidRPr="00D14F02" w:rsidTr="00E7692A">
        <w:trPr>
          <w:trHeight w:val="141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3.2.1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4</w:t>
            </w:r>
            <w:r w:rsidRPr="00D14F02">
              <w:t xml:space="preserve">   «Обновление транспортных средств для перевозки пассажиров в количестве 10 единиц»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Повышение качества и безопасности товаров и услуг на предприятиях потребительского рынка и сферы услуг.</w:t>
            </w:r>
          </w:p>
        </w:tc>
      </w:tr>
      <w:tr w:rsidR="00073725" w:rsidRPr="00D14F02" w:rsidTr="00E7692A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4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b/>
                <w:bCs/>
              </w:rPr>
            </w:pPr>
            <w:r w:rsidRPr="00D14F02">
              <w:rPr>
                <w:b/>
                <w:bCs/>
              </w:rPr>
              <w:t>Подраздел 4 "Развитие конкуренции"</w:t>
            </w:r>
          </w:p>
        </w:tc>
      </w:tr>
      <w:tr w:rsidR="00073725" w:rsidRPr="00D14F02" w:rsidTr="00E7692A">
        <w:trPr>
          <w:trHeight w:val="220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4.1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u w:val="single"/>
              </w:rPr>
            </w:pPr>
            <w:r w:rsidRPr="00D14F02">
              <w:rPr>
                <w:u w:val="single"/>
              </w:rPr>
              <w:t>Основное мероприятие</w:t>
            </w:r>
            <w:r w:rsidRPr="00D14F02">
              <w:t xml:space="preserve">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Стимулирование деловой активности хозяйствующих субъектов, осуществляющих  деятельность в сфере потребительского рынка и услуг, повышение уровня информированности субъектов потребительского рынка</w:t>
            </w:r>
          </w:p>
        </w:tc>
      </w:tr>
      <w:tr w:rsidR="00073725" w:rsidRPr="00D14F02" w:rsidTr="00E7692A">
        <w:trPr>
          <w:trHeight w:val="169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4.1.1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1  </w:t>
            </w:r>
            <w:r w:rsidRPr="00D14F02">
              <w:t xml:space="preserve"> «Организация мониторингов и обследований организаций и объектов торговли, общественного питания, бытового обслуживания населения  Чамзинского района».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073725" w:rsidRPr="00D14F02" w:rsidTr="00E7692A">
        <w:trPr>
          <w:trHeight w:val="1553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4.1.2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2 </w:t>
            </w:r>
            <w:r w:rsidRPr="00D14F02">
              <w:t xml:space="preserve"> «Организация и проведение выставок, ярмарок товаров и услуг с участием товаропроизводителей Чамзинского района».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073725" w:rsidRPr="00D14F02" w:rsidTr="00E7692A">
        <w:trPr>
          <w:trHeight w:val="378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4.1.3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3 </w:t>
            </w:r>
            <w:r w:rsidRPr="00D14F02">
              <w:t xml:space="preserve"> «Размещение информации о выполнении требований стандарта развития конкуренции в субъектах Российской Федерации и  мероприятий «дорожной карты», а также документов, принимаемых для их исполнения и в целях содействия развитию конкуренции в Чамзинском районе на официальном сайте Чамзинского района  в разделе «Инвестиционная привлекательность и развитие конкуренции».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073725" w:rsidRPr="00D14F02" w:rsidTr="00E7692A">
        <w:trPr>
          <w:trHeight w:val="1378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4.1.4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4</w:t>
            </w:r>
            <w:r w:rsidRPr="00D14F02">
              <w:t xml:space="preserve"> "Организация семинаров, проведение заседаний «круглых столов» по вопросам предпринимательской деятельности" 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2026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Реализация Плана мероприятий  (дорожная карта) по содействию развития конкуренции Чамзинского муниципального района</w:t>
            </w:r>
          </w:p>
        </w:tc>
      </w:tr>
      <w:tr w:rsidR="00073725" w:rsidRPr="00D14F02" w:rsidTr="00E7692A">
        <w:trPr>
          <w:trHeight w:val="31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5</w:t>
            </w:r>
          </w:p>
        </w:tc>
        <w:tc>
          <w:tcPr>
            <w:tcW w:w="1479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b/>
                <w:bCs/>
              </w:rPr>
            </w:pPr>
            <w:r w:rsidRPr="00D14F02">
              <w:rPr>
                <w:b/>
                <w:bCs/>
              </w:rPr>
              <w:t>Подраздел 5 "Стратегическое планирование"</w:t>
            </w:r>
          </w:p>
        </w:tc>
      </w:tr>
      <w:tr w:rsidR="00073725" w:rsidRPr="00D14F02" w:rsidTr="00E7692A">
        <w:trPr>
          <w:trHeight w:val="1502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5.1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Основное мероприятие "Создание комплексной системы стратегического планирования Чамзинского муниципального района"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Создание полноценной системы стратегического планирования, способствующей социально-экономическому развитию Чамзинского муниципального района</w:t>
            </w:r>
          </w:p>
        </w:tc>
      </w:tr>
      <w:tr w:rsidR="00073725" w:rsidRPr="00D14F02" w:rsidTr="00E7692A">
        <w:trPr>
          <w:trHeight w:val="15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5.1.1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1</w:t>
            </w:r>
            <w:r w:rsidRPr="00D14F02">
              <w:t xml:space="preserve"> "Организация и координация реализации Стратегии социально-экономического развития Чамзинского муниципального района"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Реализация Плана мероприятий по реализации Стратегии социально-экономического развития Чамзинского муниципального района.</w:t>
            </w:r>
          </w:p>
        </w:tc>
      </w:tr>
      <w:tr w:rsidR="00073725" w:rsidRPr="00D14F02" w:rsidTr="00E7692A">
        <w:trPr>
          <w:trHeight w:val="156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5.1.2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2</w:t>
            </w:r>
            <w:r w:rsidRPr="00D14F02">
              <w:t xml:space="preserve">  "Поддержание в актуальном состоянии Стратегии социально-экономического развития Чамзинского муниципального района и контроль ее выполнения"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073725" w:rsidRPr="00D14F02" w:rsidTr="00E7692A">
        <w:trPr>
          <w:trHeight w:val="2175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5.1.3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3</w:t>
            </w:r>
            <w:r w:rsidRPr="00D14F02">
              <w:t xml:space="preserve">   "Ежегодная разработка комплексного Плана мероприятий администрации Чамзинского муниципального района по реализации Стратегии социально- экономического развития на очередной год и контроль его выполнения"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073725" w:rsidRPr="00D14F02" w:rsidTr="00E7692A">
        <w:trPr>
          <w:trHeight w:val="21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5.2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Основное мероприятие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развития территорий"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Внедрение в органах местного самоуправления муниципального образования принципов и процедур управления по результатам</w:t>
            </w:r>
          </w:p>
        </w:tc>
      </w:tr>
      <w:tr w:rsidR="00073725" w:rsidRPr="00D14F02" w:rsidTr="00E7692A">
        <w:trPr>
          <w:trHeight w:val="189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lastRenderedPageBreak/>
              <w:t>5.2.1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 xml:space="preserve">Мероприятие 4   </w:t>
            </w:r>
            <w:r w:rsidRPr="00D14F02">
              <w:t xml:space="preserve"> "Разработка краткосрочных и среднесрочных прогнозов социально-экономического развития муниципального образования, отдельных отраслей и секторов экономики"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Развитие системы стратегического планирования и прогнозирования социально-экономического развития муниципального образования</w:t>
            </w:r>
          </w:p>
        </w:tc>
      </w:tr>
      <w:tr w:rsidR="00073725" w:rsidRPr="00D14F02" w:rsidTr="00E7692A">
        <w:trPr>
          <w:trHeight w:val="2520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5.2.2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5</w:t>
            </w:r>
            <w:r w:rsidRPr="00D14F02">
              <w:t xml:space="preserve">    "Подготовка доклада Главы Чамзинского 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3-летний период"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прогнозирования, структурные подразделения 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Оценка эффективности деятельности органов местного самоуправления муниципального образования.</w:t>
            </w:r>
          </w:p>
        </w:tc>
      </w:tr>
      <w:tr w:rsidR="00073725" w:rsidRPr="00D14F02" w:rsidTr="00E7692A">
        <w:trPr>
          <w:trHeight w:val="1661"/>
        </w:trPr>
        <w:tc>
          <w:tcPr>
            <w:tcW w:w="12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5.2.3</w:t>
            </w:r>
          </w:p>
        </w:tc>
        <w:tc>
          <w:tcPr>
            <w:tcW w:w="3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rPr>
                <w:u w:val="single"/>
              </w:rPr>
              <w:t>Мероприятие 6</w:t>
            </w:r>
            <w:r w:rsidRPr="00D14F02">
              <w:t xml:space="preserve"> "Размещение документов стратегического планирования  в автоматизированной информационной системе "Управление" (ГАС Управление)"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</w:pPr>
            <w:r w:rsidRPr="00D14F02">
              <w:t>отдел экономики и прогнозирования, структурные подразделения  администрации Чамзинского муниципального района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</w:pPr>
            <w:r w:rsidRPr="00D14F02">
              <w:t>2025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r w:rsidRPr="00D14F02">
              <w:t> </w:t>
            </w:r>
          </w:p>
        </w:tc>
      </w:tr>
    </w:tbl>
    <w:p w:rsidR="00073725" w:rsidRDefault="00073725" w:rsidP="00073725"/>
    <w:tbl>
      <w:tblPr>
        <w:tblW w:w="16416" w:type="dxa"/>
        <w:tblInd w:w="93" w:type="dxa"/>
        <w:tblLayout w:type="fixed"/>
        <w:tblLook w:val="04A0"/>
      </w:tblPr>
      <w:tblGrid>
        <w:gridCol w:w="582"/>
        <w:gridCol w:w="738"/>
        <w:gridCol w:w="1247"/>
        <w:gridCol w:w="1953"/>
        <w:gridCol w:w="31"/>
        <w:gridCol w:w="1843"/>
        <w:gridCol w:w="766"/>
        <w:gridCol w:w="368"/>
        <w:gridCol w:w="1418"/>
        <w:gridCol w:w="374"/>
        <w:gridCol w:w="901"/>
        <w:gridCol w:w="379"/>
        <w:gridCol w:w="897"/>
        <w:gridCol w:w="383"/>
        <w:gridCol w:w="751"/>
        <w:gridCol w:w="509"/>
        <w:gridCol w:w="625"/>
        <w:gridCol w:w="735"/>
        <w:gridCol w:w="399"/>
        <w:gridCol w:w="425"/>
        <w:gridCol w:w="567"/>
        <w:gridCol w:w="53"/>
        <w:gridCol w:w="236"/>
        <w:gridCol w:w="236"/>
      </w:tblGrid>
      <w:tr w:rsidR="00073725" w:rsidRPr="00D14F02" w:rsidTr="00E7692A">
        <w:trPr>
          <w:gridAfter w:val="3"/>
          <w:wAfter w:w="525" w:type="dxa"/>
          <w:trHeight w:val="25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  <w:bookmarkStart w:id="15" w:name="RANGE!A1:L173"/>
            <w:bookmarkEnd w:id="15"/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11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b/>
                <w:bCs/>
                <w:color w:val="333333"/>
              </w:rPr>
            </w:pPr>
            <w:r w:rsidRPr="00D14F02">
              <w:rPr>
                <w:b/>
                <w:bCs/>
                <w:color w:val="333333"/>
              </w:rPr>
              <w:t xml:space="preserve">Приложение 3                                                                    к программе "Экономическое развитие Чамзинского муниципального района"                                 </w:t>
            </w:r>
          </w:p>
        </w:tc>
      </w:tr>
      <w:tr w:rsidR="00073725" w:rsidRPr="00D14F02" w:rsidTr="00E7692A">
        <w:trPr>
          <w:gridAfter w:val="3"/>
          <w:wAfter w:w="525" w:type="dxa"/>
          <w:trHeight w:val="25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11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b/>
                <w:bCs/>
                <w:color w:val="333333"/>
              </w:rPr>
            </w:pPr>
          </w:p>
        </w:tc>
      </w:tr>
      <w:tr w:rsidR="00073725" w:rsidRPr="00D14F02" w:rsidTr="00E7692A">
        <w:trPr>
          <w:gridAfter w:val="3"/>
          <w:wAfter w:w="525" w:type="dxa"/>
          <w:trHeight w:val="25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11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b/>
                <w:bCs/>
                <w:color w:val="333333"/>
              </w:rPr>
            </w:pPr>
          </w:p>
        </w:tc>
      </w:tr>
      <w:tr w:rsidR="00073725" w:rsidRPr="00D14F02" w:rsidTr="00E7692A">
        <w:trPr>
          <w:gridAfter w:val="3"/>
          <w:wAfter w:w="525" w:type="dxa"/>
          <w:trHeight w:val="435"/>
        </w:trPr>
        <w:tc>
          <w:tcPr>
            <w:tcW w:w="1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6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011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b/>
                <w:bCs/>
                <w:color w:val="333333"/>
              </w:rPr>
            </w:pPr>
          </w:p>
        </w:tc>
      </w:tr>
      <w:tr w:rsidR="00073725" w:rsidRPr="00D14F02" w:rsidTr="00E7692A">
        <w:trPr>
          <w:gridAfter w:val="3"/>
          <w:wAfter w:w="525" w:type="dxa"/>
          <w:trHeight w:val="960"/>
        </w:trPr>
        <w:tc>
          <w:tcPr>
            <w:tcW w:w="15891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</w:rPr>
            </w:pPr>
            <w:r w:rsidRPr="00D14F02">
              <w:rPr>
                <w:b/>
                <w:bCs/>
              </w:rPr>
              <w:t>Ресурсное обеспечение и прогнозная (справочная) оценка расходов федерального, республиканского и местного бюджетов на реализацию муниципальной программы "Экономическое развитие Чамзинского муниципального района"</w:t>
            </w:r>
          </w:p>
        </w:tc>
      </w:tr>
      <w:tr w:rsidR="00073725" w:rsidRPr="00D14F02" w:rsidTr="00E7692A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73725" w:rsidRPr="00D14F02" w:rsidTr="00E7692A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6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73725" w:rsidRPr="00D14F02" w:rsidTr="00E7692A">
        <w:trPr>
          <w:gridAfter w:val="3"/>
          <w:wAfter w:w="525" w:type="dxa"/>
          <w:trHeight w:val="76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№</w:t>
            </w:r>
            <w:r>
              <w:rPr>
                <w:b/>
                <w:bCs/>
                <w:color w:val="000000"/>
              </w:rPr>
              <w:t xml:space="preserve"> </w:t>
            </w:r>
            <w:r w:rsidRPr="00D14F02">
              <w:rPr>
                <w:b/>
                <w:bCs/>
                <w:color w:val="000000"/>
              </w:rPr>
              <w:t>п/п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Статус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Ответственный исполнитель, соисполнители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9497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Прогнозная оценка расходов (тыс. руб.)</w:t>
            </w:r>
          </w:p>
        </w:tc>
      </w:tr>
      <w:tr w:rsidR="00073725" w:rsidRPr="00D14F02" w:rsidTr="00E7692A">
        <w:trPr>
          <w:gridAfter w:val="3"/>
          <w:wAfter w:w="525" w:type="dxa"/>
          <w:trHeight w:val="25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2019 г. факт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2020 г.факт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2021 г. факт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2022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2023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2024 г.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2025 г.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14F02">
              <w:rPr>
                <w:b/>
                <w:bCs/>
                <w:color w:val="000000"/>
                <w:sz w:val="20"/>
                <w:szCs w:val="20"/>
              </w:rPr>
              <w:t>2026 г.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Муниципальная программа "Экономическое развитие Чамзинского муниципального района"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2 234 135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2 548 118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2 461 358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2246760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2 234 135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2 548 118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2 461 358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2246760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15891" w:type="dxa"/>
            <w:gridSpan w:val="21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в т. ч.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Подраздел 1 "Развитие промышленного комплекса"</w:t>
            </w:r>
          </w:p>
        </w:tc>
        <w:tc>
          <w:tcPr>
            <w:tcW w:w="198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50190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323403.1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2240760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50190.0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0.0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323403.1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2240760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1200000.0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1400000.0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250000.0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250000.0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Основное мероприятие Строительство </w:t>
            </w:r>
            <w:r w:rsidRPr="00D14F02">
              <w:rPr>
                <w:color w:val="000000"/>
              </w:rPr>
              <w:lastRenderedPageBreak/>
              <w:t>цементного завода мощностью 3000 т клинкера в сутки  / ГК "Сфера". Общая стоимость 10000 тыс.руб.Период строительства 2018-2022гг.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отдел экономики и прогнозирования </w:t>
            </w:r>
            <w:r w:rsidRPr="00D14F02">
              <w:rPr>
                <w:color w:val="000000"/>
              </w:rPr>
              <w:lastRenderedPageBreak/>
              <w:t xml:space="preserve">Администрации Чамзинского муниципального района, ГК "Сфера" ООО "Магма-Цемент"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47943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14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47943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45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Основное мероприятие  ООО «Мечта» - «Строительство нового завода по переработке 400 т сырого молока в сутки» 2021-2024 гг.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района, ООО "Мечта"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44221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1060000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1200000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9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42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4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45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44 221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1060000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1 200 000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1 400 000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1.1.3.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Мероприятие: ООО «КомбиС» - «Строительство сушильного комплекса» 2021г.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района, ООО "КомбиС"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92 000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92 000.00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</w:t>
            </w:r>
            <w:r w:rsidRPr="00D14F02">
              <w:rPr>
                <w:color w:val="000000"/>
              </w:rPr>
              <w:lastRenderedPageBreak/>
              <w:t>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Мероприятие: </w:t>
            </w:r>
            <w:r w:rsidRPr="00D14F02">
              <w:rPr>
                <w:color w:val="000000"/>
              </w:rPr>
              <w:lastRenderedPageBreak/>
              <w:t>ООО «КомбиС» - «Строительство элеватора общей вместимостью 60 тыс.тонн зерна» 2025-2026гг.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отдел экономики </w:t>
            </w:r>
            <w:r w:rsidRPr="00D14F02">
              <w:rPr>
                <w:color w:val="000000"/>
              </w:rPr>
              <w:lastRenderedPageBreak/>
              <w:t>и прогнозирования Администрации Чамзинского муниципального района, ООО "КомбиС"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250000</w:t>
            </w:r>
          </w:p>
        </w:tc>
      </w:tr>
      <w:tr w:rsidR="00073725" w:rsidRPr="00D14F02" w:rsidTr="00E7692A">
        <w:trPr>
          <w:gridAfter w:val="3"/>
          <w:wAfter w:w="525" w:type="dxa"/>
          <w:trHeight w:val="43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1.1.5.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Мероприятие: ООО «КомбиС» - «Строительство погрузочно-погрузочного узла со складским помещением площадью 4320 кв.м с расширением железнодорожной инфраструктуры  и увеличением подъездных путей необщего пользования общей протяженностью 800 м 2021-2022гг.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района, ООО "КомбиС"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183000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7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78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112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183 000.00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14000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1.1.6.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Мероприятие АО «Лато» - «Создание производства окрашенного фиброцементного сайдинга "Latonit Click"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района, АО "Лато"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2247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1.1.7.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АО "ЛАТО" - "Модернизация листоформовочной машины №2 под прокладочный способ производства хризотилцементных листов" 2021-2022гг.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 ,АО "Лато"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1795.5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1795.5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1.1.8.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ООО "Магма"- "Строительство завода по производству сухих строительных смесей»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 ООО "Магма"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2386.6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247613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2386.6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247613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1.1.9.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ООО "Магма ХД" - «Семенной завод» 2021-2022 гг.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 ООО "Магма ХД"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170400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170400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1.1.10.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ООО "Магма ХД" - «Приобретение транспортных средств и сельскохозяйственного оборудования» 2022 г.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>отдел экономики и прогнозирования Администрации Чамзинского муниципального района ООО "Магма ХД"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483837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483837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1.1.11.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АО "Мордовцемент"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 xml:space="preserve">отдел экономики и прогнозирования Администрации Чамзинского муниципального района АО "Мордовцемент"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199910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199910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2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 xml:space="preserve">Подраздел 2 </w:t>
            </w:r>
            <w:r w:rsidRPr="00D14F02">
              <w:rPr>
                <w:b/>
                <w:bCs/>
                <w:color w:val="000000"/>
              </w:rPr>
              <w:lastRenderedPageBreak/>
              <w:t>"Формирование благоприятной инвестиционной среды"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Администрация </w:t>
            </w:r>
            <w:r w:rsidRPr="00D14F02">
              <w:rPr>
                <w:color w:val="000000"/>
              </w:rPr>
              <w:lastRenderedPageBreak/>
              <w:t xml:space="preserve">Чамзинского муниципального района ,отдел экономики и прогнозирования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2.1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 Основное мероприятие «Создание условий для реализации инвестиционных проектов».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</w:rPr>
            </w:pPr>
            <w:r w:rsidRPr="00D14F02">
              <w:rPr>
                <w:color w:val="000000"/>
              </w:rPr>
              <w:t xml:space="preserve">Администрация Чамзинского муниципального района ,отдел экономики и прогнозирования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Подраздел 3 наименование    "Развитие инфраструктуры потребительского рынка товаров, работ и услуг"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отдел по 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7384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26600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местный бюджет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7384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26600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3.1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Основное </w:t>
            </w:r>
            <w:r w:rsidRPr="00D14F02">
              <w:rPr>
                <w:color w:val="000000"/>
              </w:rPr>
              <w:lastRenderedPageBreak/>
              <w:t>мероприятие Содействие формированию на потребительском рынке  комфортной среды для всех участников торговой деятельности путем беспрепятственного развития отдельных форматов торговли без ограничения количества предприятий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отдел по </w:t>
            </w:r>
            <w:r w:rsidRPr="00D14F02">
              <w:rPr>
                <w:color w:val="000000"/>
              </w:rPr>
              <w:lastRenderedPageBreak/>
              <w:t>торговле, бытовому обслуживанию и защите прав потребителя Администрации Чамзинского муниципального района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9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7384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26600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55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Мероприятие1 Строительство придорожного кафе "55 -й километр" на 65 мест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 xml:space="preserve"> отдел по торговле, бытовому обслуживанию и защите прав потребителя , ИП Дырин С.К.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51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4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4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3.1.</w:t>
            </w:r>
            <w:r w:rsidRPr="00D14F02">
              <w:rPr>
                <w:color w:val="000000"/>
              </w:rPr>
              <w:lastRenderedPageBreak/>
              <w:t>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Мероприятие2 </w:t>
            </w:r>
            <w:r w:rsidRPr="00D14F02">
              <w:rPr>
                <w:color w:val="000000"/>
              </w:rPr>
              <w:lastRenderedPageBreak/>
              <w:t>Строительство досугового центра, кафе ( для сдачи в аренду)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 отдел по </w:t>
            </w:r>
            <w:r w:rsidRPr="00D14F02">
              <w:rPr>
                <w:color w:val="000000"/>
              </w:rPr>
              <w:lastRenderedPageBreak/>
              <w:t>торговле, бытовому обслуживанию и защите прав потребителя , ИП Юденков А.В.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15000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3.1.3.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Мероприятие3 Строительство модульной АЗС  на 3 бензоколонки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отдел по торговле, бытовому обслуживанию и защите прав потребителя ,ИП Лончин А.А.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7800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7800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3.1.4.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Мероприятие4 «Строительство Торгового павильона рп.Комсомольский»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отдел по торговле, бытовому обслуживанию и защите прав потребителя, «Меридиан» . п.Комсомольский,                            2 микрорайон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3800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1384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3800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3.1.</w:t>
            </w:r>
            <w:r w:rsidRPr="00D14F02">
              <w:rPr>
                <w:color w:val="000000"/>
              </w:rPr>
              <w:lastRenderedPageBreak/>
              <w:t>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Мероприятие4               </w:t>
            </w:r>
            <w:r w:rsidRPr="00D14F02">
              <w:rPr>
                <w:color w:val="000000"/>
              </w:rPr>
              <w:lastRenderedPageBreak/>
              <w:t>Обновление транспортных средств для перевозки пассажиров в количестве 10 единиц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отдел по </w:t>
            </w:r>
            <w:r w:rsidRPr="00D14F02">
              <w:rPr>
                <w:color w:val="000000"/>
              </w:rPr>
              <w:lastRenderedPageBreak/>
              <w:t>торговле, бытовому обслуживанию и защите прав потребителя, ИП Игонин А.Е. п.Чамзинка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600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4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  <w:r w:rsidRPr="00D14F02">
              <w:rPr>
                <w:b/>
                <w:bCs/>
                <w:color w:val="000000"/>
              </w:rPr>
              <w:t>Подраздел 4 "Развитие конкуренции"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b/>
                <w:bCs/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4.1.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4.1 Основное мероприятие .Участие в реализации составляющих Стандарта развития конкуренции, обеспечивающих эффективное функционирования  рынков товаров и услуг </w:t>
            </w:r>
            <w:r w:rsidRPr="00D14F02">
              <w:rPr>
                <w:color w:val="000000"/>
              </w:rPr>
              <w:lastRenderedPageBreak/>
              <w:t>на территории Чамзинского муниципального уровня.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 xml:space="preserve">Администрация Чамзинского муниципального района ,отдел экономики и прогнозирования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10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9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lastRenderedPageBreak/>
              <w:t>4.1.1.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Организация и проведение мониторингов на рынках товаров и услуг, входящих в Перечень приоритетных и социально значимых рынков  разработанной Министерством экономики Республики Мордовия с участием субъектов предпринимательской деятельности, экспертных, научных, специализированных организаций. 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94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100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96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79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7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lastRenderedPageBreak/>
              <w:t>4.1.2.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 xml:space="preserve"> Совершенствование системы осуществления закупок товаров, работ и услуг  для нужд Чамзинского муниципального района.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 xml:space="preserve">Администрация Чамзинского муниципального района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55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7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>5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Подраздел 5 "Стратегическое планирование"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</w:rPr>
            </w:pPr>
            <w:r w:rsidRPr="00D14F02">
              <w:rPr>
                <w:color w:val="000000"/>
              </w:rP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t>5.1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 xml:space="preserve">Основное мероприятие   "Организационно-методическое обеспечение деятельности органов местного самоуправления в области прогнозирования и стратегического планирования социально-экономического </w:t>
            </w:r>
            <w:r w:rsidRPr="00D14F02">
              <w:rPr>
                <w:color w:val="000000"/>
                <w:sz w:val="20"/>
                <w:szCs w:val="20"/>
              </w:rPr>
              <w:lastRenderedPageBreak/>
              <w:t>развития территорий"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lastRenderedPageBreak/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lastRenderedPageBreak/>
              <w:t>5.1.1.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Мероприятие 1 "Организация и координация реализации Стратегии социально-экономического развития Чамзинского муниципального района"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t>5.1.2.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Мероприятие 2  "Поддержание в актуальном состоянии Стратегии социально-экономического развития Чамзинского муниципального района и контроль ее выполнения"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t>05.01.2003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 xml:space="preserve">Мероприятие 3   "Ежегодная разработка комплексного Плана мероприятий администрации Чамзинского муниципального района по </w:t>
            </w:r>
            <w:r w:rsidRPr="00D14F02">
              <w:rPr>
                <w:color w:val="000000"/>
                <w:sz w:val="20"/>
                <w:szCs w:val="20"/>
              </w:rPr>
              <w:lastRenderedPageBreak/>
              <w:t>реализации Стратегии социально- экономического развития на очередной год и контроль его выполнения"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lastRenderedPageBreak/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7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lastRenderedPageBreak/>
              <w:t>5.1.4.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Мероприятие 4    "Подготовка доклада Главы Чамзинского муниципального района о достигнутых значениях показателей для оценки эффективности деятельности администрации Чамзинского муниципального района за отчетный год и их планируемых значениях на 3-летний период"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73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D14F02">
              <w:rPr>
                <w:rFonts w:ascii="Arial CYR" w:hAnsi="Arial CYR" w:cs="Arial CYR"/>
                <w:color w:val="000000"/>
                <w:sz w:val="20"/>
                <w:szCs w:val="20"/>
              </w:rPr>
              <w:t>5.1.5.</w:t>
            </w:r>
          </w:p>
        </w:tc>
        <w:tc>
          <w:tcPr>
            <w:tcW w:w="1985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 xml:space="preserve">Мероприятие 5 "Размещение документов стратегического планирования  в автоматизированной информационной системе "Управление" (ГАС </w:t>
            </w:r>
            <w:r w:rsidRPr="00D14F02">
              <w:rPr>
                <w:color w:val="000000"/>
                <w:sz w:val="20"/>
                <w:szCs w:val="20"/>
              </w:rPr>
              <w:lastRenderedPageBreak/>
              <w:t>Управление)"</w:t>
            </w:r>
          </w:p>
        </w:tc>
        <w:tc>
          <w:tcPr>
            <w:tcW w:w="198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center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lastRenderedPageBreak/>
              <w:t xml:space="preserve">Администрация Чамзинского муниципального района ,отдел экономики и прогнозирования, отраслевые отделы администрации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всего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республиканский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федеральный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315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местный бюджет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  <w:tr w:rsidR="00073725" w:rsidRPr="00D14F02" w:rsidTr="00E7692A">
        <w:trPr>
          <w:gridAfter w:val="3"/>
          <w:wAfter w:w="525" w:type="dxa"/>
          <w:trHeight w:val="630"/>
        </w:trPr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D14F02" w:rsidRDefault="00073725" w:rsidP="00E769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rPr>
                <w:color w:val="000000"/>
              </w:rPr>
            </w:pPr>
            <w:r w:rsidRPr="00D14F02">
              <w:rPr>
                <w:color w:val="000000"/>
              </w:rPr>
              <w:t>внебюджетные источники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73725" w:rsidRPr="00D14F02" w:rsidRDefault="00073725" w:rsidP="00E7692A">
            <w:pPr>
              <w:jc w:val="both"/>
              <w:rPr>
                <w:color w:val="000000"/>
                <w:sz w:val="20"/>
                <w:szCs w:val="20"/>
              </w:rPr>
            </w:pPr>
            <w:r w:rsidRPr="00D14F02"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073725" w:rsidRDefault="00073725" w:rsidP="00073725"/>
    <w:p w:rsidR="00073725" w:rsidRDefault="00073725" w:rsidP="00073725"/>
    <w:tbl>
      <w:tblPr>
        <w:tblW w:w="16117" w:type="dxa"/>
        <w:tblInd w:w="93" w:type="dxa"/>
        <w:tblLook w:val="04A0"/>
      </w:tblPr>
      <w:tblGrid>
        <w:gridCol w:w="582"/>
        <w:gridCol w:w="218"/>
        <w:gridCol w:w="3610"/>
        <w:gridCol w:w="1350"/>
        <w:gridCol w:w="3894"/>
        <w:gridCol w:w="2127"/>
        <w:gridCol w:w="319"/>
        <w:gridCol w:w="1840"/>
        <w:gridCol w:w="2177"/>
      </w:tblGrid>
      <w:tr w:rsidR="00073725" w:rsidRPr="00604AB2" w:rsidTr="00E7692A">
        <w:trPr>
          <w:trHeight w:val="13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357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szCs w:val="28"/>
              </w:rPr>
            </w:pPr>
            <w:r>
              <w:rPr>
                <w:szCs w:val="28"/>
              </w:rPr>
              <w:t xml:space="preserve"> </w:t>
            </w:r>
            <w:r w:rsidRPr="00604AB2">
              <w:rPr>
                <w:b/>
                <w:szCs w:val="28"/>
              </w:rPr>
              <w:t>Приложение 4</w:t>
            </w:r>
          </w:p>
          <w:p w:rsidR="00073725" w:rsidRPr="00604AB2" w:rsidRDefault="00073725" w:rsidP="00E7692A">
            <w:pPr>
              <w:jc w:val="center"/>
              <w:rPr>
                <w:b/>
                <w:szCs w:val="28"/>
              </w:rPr>
            </w:pPr>
            <w:r w:rsidRPr="00604AB2">
              <w:rPr>
                <w:b/>
                <w:szCs w:val="28"/>
              </w:rPr>
              <w:t xml:space="preserve">                         к муниципальной программе</w:t>
            </w:r>
          </w:p>
          <w:p w:rsidR="00073725" w:rsidRPr="00604AB2" w:rsidRDefault="00073725" w:rsidP="00E7692A">
            <w:pPr>
              <w:jc w:val="center"/>
              <w:rPr>
                <w:b/>
                <w:szCs w:val="28"/>
              </w:rPr>
            </w:pPr>
            <w:r w:rsidRPr="00604AB2">
              <w:rPr>
                <w:b/>
                <w:szCs w:val="28"/>
              </w:rPr>
              <w:t xml:space="preserve">                                         "Экономическое развитие Чамзинского</w:t>
            </w:r>
          </w:p>
          <w:p w:rsidR="00073725" w:rsidRPr="00604AB2" w:rsidRDefault="00073725" w:rsidP="00E7692A">
            <w:pPr>
              <w:jc w:val="center"/>
              <w:rPr>
                <w:szCs w:val="28"/>
              </w:rPr>
            </w:pPr>
            <w:r w:rsidRPr="00604AB2">
              <w:rPr>
                <w:b/>
                <w:szCs w:val="28"/>
              </w:rPr>
              <w:t xml:space="preserve">                   муниципального района"</w:t>
            </w:r>
          </w:p>
        </w:tc>
      </w:tr>
      <w:tr w:rsidR="00073725" w:rsidRPr="00604AB2" w:rsidTr="00E7692A">
        <w:trPr>
          <w:trHeight w:val="330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35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szCs w:val="28"/>
              </w:rPr>
            </w:pPr>
          </w:p>
        </w:tc>
      </w:tr>
      <w:tr w:rsidR="00073725" w:rsidRPr="00604AB2" w:rsidTr="00E7692A">
        <w:trPr>
          <w:trHeight w:val="31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357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szCs w:val="28"/>
              </w:rPr>
            </w:pPr>
          </w:p>
        </w:tc>
      </w:tr>
      <w:tr w:rsidR="00073725" w:rsidRPr="00604AB2" w:rsidTr="00E7692A">
        <w:trPr>
          <w:trHeight w:val="34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357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szCs w:val="28"/>
              </w:rPr>
            </w:pPr>
          </w:p>
        </w:tc>
      </w:tr>
      <w:tr w:rsidR="00073725" w:rsidRPr="00604AB2" w:rsidTr="00E7692A">
        <w:trPr>
          <w:trHeight w:val="109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53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sz w:val="28"/>
                <w:szCs w:val="28"/>
              </w:rPr>
            </w:pPr>
            <w:r w:rsidRPr="00604AB2">
              <w:rPr>
                <w:b/>
                <w:bCs/>
                <w:sz w:val="28"/>
                <w:szCs w:val="28"/>
              </w:rPr>
              <w:t>План мероприятий, направленный на сопровождение и продвижение перспективных инвестиционных ниш</w:t>
            </w:r>
          </w:p>
        </w:tc>
      </w:tr>
      <w:tr w:rsidR="00073725" w:rsidRPr="00604AB2" w:rsidTr="00E7692A">
        <w:trPr>
          <w:trHeight w:val="255"/>
        </w:trPr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82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073725" w:rsidRPr="00604AB2" w:rsidTr="00E7692A">
        <w:trPr>
          <w:trHeight w:val="138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№</w:t>
            </w:r>
          </w:p>
        </w:tc>
        <w:tc>
          <w:tcPr>
            <w:tcW w:w="38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04AB2">
              <w:rPr>
                <w:b/>
                <w:bCs/>
                <w:color w:val="000000"/>
                <w:sz w:val="21"/>
                <w:szCs w:val="21"/>
              </w:rPr>
              <w:t>Наименование мероприятия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04AB2">
              <w:rPr>
                <w:b/>
                <w:bCs/>
                <w:color w:val="000000"/>
                <w:sz w:val="21"/>
                <w:szCs w:val="21"/>
              </w:rPr>
              <w:t>Ответственный исполнитель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04AB2">
              <w:rPr>
                <w:b/>
                <w:bCs/>
                <w:color w:val="000000"/>
                <w:sz w:val="21"/>
                <w:szCs w:val="21"/>
              </w:rPr>
              <w:t>Срок реализации мероприятия</w:t>
            </w:r>
          </w:p>
        </w:tc>
        <w:tc>
          <w:tcPr>
            <w:tcW w:w="43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604AB2">
              <w:rPr>
                <w:b/>
                <w:bCs/>
                <w:color w:val="000000"/>
                <w:sz w:val="21"/>
                <w:szCs w:val="21"/>
              </w:rPr>
              <w:t>Показатель и его целевое значение, ожидаемый результат реализации мероприятия</w:t>
            </w:r>
          </w:p>
        </w:tc>
      </w:tr>
      <w:tr w:rsidR="00073725" w:rsidRPr="00604AB2" w:rsidTr="00E7692A">
        <w:trPr>
          <w:trHeight w:val="25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73725" w:rsidRPr="00604AB2" w:rsidRDefault="00073725" w:rsidP="00E7692A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604AB2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sz w:val="20"/>
                <w:szCs w:val="20"/>
              </w:rPr>
            </w:pPr>
            <w:r w:rsidRPr="00604AB2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sz w:val="20"/>
                <w:szCs w:val="20"/>
              </w:rPr>
            </w:pPr>
            <w:r w:rsidRPr="00604AB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sz w:val="20"/>
                <w:szCs w:val="20"/>
              </w:rPr>
            </w:pPr>
            <w:r w:rsidRPr="00604AB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3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  <w:sz w:val="20"/>
                <w:szCs w:val="20"/>
              </w:rPr>
            </w:pPr>
            <w:r w:rsidRPr="00604AB2"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073725" w:rsidRPr="00604AB2" w:rsidTr="00E7692A">
        <w:trPr>
          <w:trHeight w:val="792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Задача 1. Определение инвестиционного потенциала муниципального образования и формирование инвестиционных паспортов</w:t>
            </w:r>
          </w:p>
        </w:tc>
      </w:tr>
      <w:tr w:rsidR="00073725" w:rsidRPr="00604AB2" w:rsidTr="00E7692A">
        <w:trPr>
          <w:trHeight w:val="99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1.1.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Организация сбора и анализ достоверной статистической информации о состоянии экономики муниципального образования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Информационная открытость органов местного самоуправления, привлечение новых инвесторов в район, повышение инвестиционной привлекательности района</w:t>
            </w:r>
          </w:p>
        </w:tc>
      </w:tr>
      <w:tr w:rsidR="00073725" w:rsidRPr="00604AB2" w:rsidTr="00E7692A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1.2.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Оценка инвестиционного потенциала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lastRenderedPageBreak/>
              <w:t>1.3.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Определение структуры инвестиционного паспорта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1.4.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Подготовка и разработка проекта инвестиционного паспорта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1.5.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Утверждение инвестиционного паспорта, определение способов и методов его распространения</w:t>
            </w:r>
          </w:p>
        </w:tc>
        <w:tc>
          <w:tcPr>
            <w:tcW w:w="52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469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Задача 2. Инвентаризация свободных инвестиционных площадок и земельных участков</w:t>
            </w:r>
          </w:p>
        </w:tc>
      </w:tr>
      <w:tr w:rsidR="00073725" w:rsidRPr="00604AB2" w:rsidTr="00E7692A">
        <w:trPr>
          <w:trHeight w:val="94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2.1.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Исследование свободных инвестиционных площадок (неиспользуемых земельных участков, зданий, сооружений)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Увеличение числа налогооблагаемых земельных участков, вовлечение ранее неиспользованного имущества в оборот, увеличение поступлений в бюджет</w:t>
            </w:r>
          </w:p>
        </w:tc>
      </w:tr>
      <w:tr w:rsidR="00073725" w:rsidRPr="00604AB2" w:rsidTr="00E7692A">
        <w:trPr>
          <w:trHeight w:val="75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2.2.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Сбор и обобщение сведений о состоянии и характеристиках данных объектов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93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2.3.</w:t>
            </w:r>
          </w:p>
        </w:tc>
        <w:tc>
          <w:tcPr>
            <w:tcW w:w="3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Формирование перечня свободных инвестиционных площадок и земельных участков</w:t>
            </w:r>
          </w:p>
        </w:tc>
        <w:tc>
          <w:tcPr>
            <w:tcW w:w="524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433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379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Задача 3. Отбор инвестиционных площадок, обеспеченных необходимой инфраструктурой под новые проекты</w:t>
            </w:r>
          </w:p>
        </w:tc>
      </w:tr>
      <w:tr w:rsidR="00073725" w:rsidRPr="00604AB2" w:rsidTr="00E7692A">
        <w:trPr>
          <w:trHeight w:val="189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3.1.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Анализ и сбор инвестиционных площадок и земельных участков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2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 xml:space="preserve">Привлечение новых инвесторов, увеличение объема привлеченных средств, формирование благоприятного инвестиционного </w:t>
            </w:r>
            <w:r w:rsidRPr="00604AB2">
              <w:lastRenderedPageBreak/>
              <w:t>климата</w:t>
            </w:r>
          </w:p>
        </w:tc>
      </w:tr>
      <w:tr w:rsidR="00073725" w:rsidRPr="00604AB2" w:rsidTr="00E7692A">
        <w:trPr>
          <w:trHeight w:val="750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lastRenderedPageBreak/>
              <w:t>Задача 4. Выявление перспективных инвестиционных ниш свободных для развития производства, создания новых рабочих мест и кооперационных цепочек с местными товаропроизводителями</w:t>
            </w:r>
          </w:p>
        </w:tc>
      </w:tr>
      <w:tr w:rsidR="00073725" w:rsidRPr="00604AB2" w:rsidTr="00E7692A">
        <w:trPr>
          <w:trHeight w:val="10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4.1.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Анализ целевой аудитории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073725" w:rsidRPr="00604AB2" w:rsidTr="00E7692A">
        <w:trPr>
          <w:trHeight w:val="10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4.2.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Анализ уровня конкуренции на рынке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01.04.2022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615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Задача 5.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</w:t>
            </w:r>
          </w:p>
        </w:tc>
      </w:tr>
      <w:tr w:rsidR="00073725" w:rsidRPr="00604AB2" w:rsidTr="00E7692A">
        <w:trPr>
          <w:trHeight w:val="88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5.1.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Оценка перспективности и доходности ниши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15.04.2021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073725" w:rsidRPr="00604AB2" w:rsidTr="00E7692A">
        <w:trPr>
          <w:trHeight w:val="88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5.2.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Анализ рисков и будущего развития ниши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15.04.2021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88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5.3.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Формирование рейтинга выбранных инвестиционных ниш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Отдел экономики и прогнозирования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15.04.2021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450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lastRenderedPageBreak/>
              <w:t>Задача 6. Сопровождение и "упаковка" инвестиционных ниш</w:t>
            </w:r>
          </w:p>
        </w:tc>
      </w:tr>
      <w:tr w:rsidR="00073725" w:rsidRPr="00604AB2" w:rsidTr="00E7692A">
        <w:trPr>
          <w:trHeight w:val="81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6.1.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 xml:space="preserve">Формирование финансовой модели проекта 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Привлечение новых инвесторов, увеличение объема привлеченных средств, формирование благоприятного инвестиционного климата</w:t>
            </w:r>
          </w:p>
        </w:tc>
      </w:tr>
      <w:tr w:rsidR="00073725" w:rsidRPr="00604AB2" w:rsidTr="00E7692A">
        <w:trPr>
          <w:trHeight w:val="79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6.2.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Создание презентации проекта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87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6.3.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Размещение проекта в сети Интернет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690"/>
        </w:trPr>
        <w:tc>
          <w:tcPr>
            <w:tcW w:w="1611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Задача 7. Формирование реальных мер поддержки, направленных на загрузку и освоение свободных инвестиционных площадок</w:t>
            </w:r>
          </w:p>
        </w:tc>
      </w:tr>
      <w:tr w:rsidR="00073725" w:rsidRPr="00604AB2" w:rsidTr="00E7692A">
        <w:trPr>
          <w:trHeight w:val="855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7.1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rPr>
                <w:b/>
                <w:bCs/>
                <w:i/>
                <w:iCs/>
              </w:rPr>
            </w:pPr>
            <w:r w:rsidRPr="00604AB2">
              <w:rPr>
                <w:b/>
                <w:bCs/>
                <w:i/>
                <w:iCs/>
              </w:rPr>
              <w:t xml:space="preserve"> Производство бетона и изделий из бетона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Снижение административных барьеров, информационная открытость органов местного самоуправления</w:t>
            </w:r>
          </w:p>
        </w:tc>
      </w:tr>
      <w:tr w:rsidR="00073725" w:rsidRPr="00604AB2" w:rsidTr="00E7692A">
        <w:trPr>
          <w:trHeight w:val="102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 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Методическая, информационная и организационная подержка субъектов инвестиционной деятельности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102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3725" w:rsidRPr="00604AB2" w:rsidRDefault="00073725" w:rsidP="00E7692A">
            <w:pPr>
              <w:jc w:val="center"/>
              <w:rPr>
                <w:b/>
                <w:bCs/>
              </w:rPr>
            </w:pPr>
            <w:r w:rsidRPr="00604AB2">
              <w:rPr>
                <w:b/>
                <w:bCs/>
              </w:rPr>
              <w:t>7.2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rPr>
                <w:b/>
                <w:bCs/>
                <w:i/>
                <w:iCs/>
              </w:rPr>
            </w:pPr>
            <w:r w:rsidRPr="00604AB2">
              <w:rPr>
                <w:b/>
                <w:bCs/>
                <w:i/>
                <w:iCs/>
              </w:rPr>
              <w:t xml:space="preserve"> Строительство Убойной площадки для убоя животных (для обслуживания малых форм хозяйствования)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  <w:tr w:rsidR="00073725" w:rsidRPr="00604AB2" w:rsidTr="00E7692A">
        <w:trPr>
          <w:trHeight w:val="960"/>
        </w:trPr>
        <w:tc>
          <w:tcPr>
            <w:tcW w:w="8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 </w:t>
            </w:r>
          </w:p>
        </w:tc>
        <w:tc>
          <w:tcPr>
            <w:tcW w:w="4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73725" w:rsidRPr="00604AB2" w:rsidRDefault="00073725" w:rsidP="00E7692A">
            <w:r w:rsidRPr="00604AB2">
              <w:t>Методическая, информационная и организационная подержка субъектов инвестиционной деятельности</w:t>
            </w:r>
          </w:p>
        </w:tc>
        <w:tc>
          <w:tcPr>
            <w:tcW w:w="63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r w:rsidRPr="00604AB2">
              <w:t>Экономическое управление я  Администрации Чамзинского муниципального района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73725" w:rsidRPr="00604AB2" w:rsidRDefault="00073725" w:rsidP="00E7692A">
            <w:pPr>
              <w:jc w:val="center"/>
            </w:pPr>
            <w:r w:rsidRPr="00604AB2">
              <w:t>01.09.2022 г.</w:t>
            </w:r>
          </w:p>
        </w:tc>
        <w:tc>
          <w:tcPr>
            <w:tcW w:w="21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3725" w:rsidRPr="00604AB2" w:rsidRDefault="00073725" w:rsidP="00E7692A"/>
        </w:tc>
      </w:tr>
    </w:tbl>
    <w:p w:rsidR="00073725" w:rsidRDefault="00073725" w:rsidP="00073725"/>
    <w:p w:rsidR="00073725" w:rsidRPr="00857C3C" w:rsidRDefault="00073725" w:rsidP="00073725">
      <w:pPr>
        <w:jc w:val="both"/>
        <w:rPr>
          <w:sz w:val="28"/>
          <w:szCs w:val="28"/>
        </w:rPr>
      </w:pPr>
    </w:p>
    <w:p w:rsidR="003A6ADA" w:rsidRDefault="003A6ADA" w:rsidP="00073725">
      <w:pPr>
        <w:jc w:val="both"/>
        <w:rPr>
          <w:sz w:val="28"/>
          <w:szCs w:val="28"/>
        </w:rPr>
        <w:sectPr w:rsidR="003A6ADA" w:rsidSect="00073725"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073725" w:rsidRPr="00857C3C" w:rsidRDefault="00073725" w:rsidP="00073725">
      <w:pPr>
        <w:jc w:val="both"/>
        <w:rPr>
          <w:sz w:val="28"/>
          <w:szCs w:val="28"/>
        </w:rPr>
      </w:pPr>
    </w:p>
    <w:p w:rsidR="00E7692A" w:rsidRPr="00704732" w:rsidRDefault="00E7692A" w:rsidP="00E7692A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Республик</w:t>
      </w:r>
      <w:r w:rsidR="00BD38F4">
        <w:rPr>
          <w:rFonts w:ascii="Times New Roman" w:hAnsi="Times New Roman" w:cs="Times New Roman"/>
          <w:bCs w:val="0"/>
          <w:caps/>
          <w:sz w:val="28"/>
          <w:szCs w:val="28"/>
        </w:rPr>
        <w:t>А</w:t>
      </w: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 xml:space="preserve"> Мордовия</w:t>
      </w:r>
    </w:p>
    <w:p w:rsidR="00E7692A" w:rsidRPr="00704732" w:rsidRDefault="00E7692A" w:rsidP="00E7692A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Администрация Чамзинского</w:t>
      </w:r>
    </w:p>
    <w:p w:rsidR="00E7692A" w:rsidRPr="00F602E1" w:rsidRDefault="00E7692A" w:rsidP="00E7692A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  <w:vertAlign w:val="superscript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E7692A" w:rsidRDefault="00E7692A" w:rsidP="00E7692A">
      <w:pPr>
        <w:jc w:val="center"/>
        <w:rPr>
          <w:b/>
          <w:bCs/>
          <w:sz w:val="28"/>
          <w:szCs w:val="28"/>
        </w:rPr>
      </w:pPr>
    </w:p>
    <w:p w:rsidR="00E7692A" w:rsidRPr="00BB2EE6" w:rsidRDefault="00E7692A" w:rsidP="00E7692A">
      <w:pPr>
        <w:jc w:val="center"/>
        <w:rPr>
          <w:b/>
          <w:bCs/>
          <w:sz w:val="28"/>
          <w:szCs w:val="28"/>
        </w:rPr>
      </w:pPr>
      <w:r w:rsidRPr="00BB2EE6">
        <w:rPr>
          <w:b/>
          <w:bCs/>
          <w:sz w:val="28"/>
          <w:szCs w:val="28"/>
        </w:rPr>
        <w:t>ПОСТАНОВЛЕНИЕ</w:t>
      </w:r>
    </w:p>
    <w:p w:rsidR="00E7692A" w:rsidRPr="00996D53" w:rsidRDefault="00E7692A" w:rsidP="00E769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30.08.2022 </w:t>
      </w:r>
      <w:r w:rsidRPr="00DD66BE">
        <w:rPr>
          <w:sz w:val="28"/>
          <w:szCs w:val="28"/>
        </w:rPr>
        <w:t>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996D53">
        <w:rPr>
          <w:sz w:val="28"/>
          <w:szCs w:val="28"/>
        </w:rPr>
        <w:tab/>
        <w:t xml:space="preserve">            </w:t>
      </w:r>
      <w:r w:rsidRPr="00996D53">
        <w:rPr>
          <w:sz w:val="28"/>
          <w:szCs w:val="28"/>
        </w:rPr>
        <w:tab/>
      </w:r>
      <w:r w:rsidRPr="00996D53">
        <w:rPr>
          <w:sz w:val="28"/>
          <w:szCs w:val="28"/>
        </w:rPr>
        <w:tab/>
      </w:r>
      <w:r w:rsidRPr="00996D53">
        <w:rPr>
          <w:sz w:val="28"/>
          <w:szCs w:val="28"/>
        </w:rPr>
        <w:tab/>
        <w:t xml:space="preserve">                             №</w:t>
      </w:r>
      <w:r>
        <w:rPr>
          <w:sz w:val="28"/>
          <w:szCs w:val="28"/>
        </w:rPr>
        <w:t xml:space="preserve"> 627</w:t>
      </w:r>
    </w:p>
    <w:p w:rsidR="00E7692A" w:rsidRDefault="00E7692A" w:rsidP="00E7692A">
      <w:pPr>
        <w:jc w:val="center"/>
        <w:rPr>
          <w:sz w:val="28"/>
          <w:szCs w:val="28"/>
        </w:rPr>
      </w:pPr>
      <w:r w:rsidRPr="00EC57B9">
        <w:rPr>
          <w:sz w:val="28"/>
          <w:szCs w:val="28"/>
        </w:rPr>
        <w:t>р.п. Чамзинка</w:t>
      </w:r>
    </w:p>
    <w:p w:rsidR="00E7692A" w:rsidRPr="00996D53" w:rsidRDefault="00E7692A" w:rsidP="00E769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692A" w:rsidRPr="00996D53" w:rsidRDefault="00E7692A" w:rsidP="00E769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692A" w:rsidRPr="00996D53" w:rsidRDefault="00E7692A" w:rsidP="00E7692A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Постановление</w:t>
      </w:r>
      <w:r w:rsidRPr="003955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955BF">
        <w:rPr>
          <w:rFonts w:ascii="Times New Roman CYR" w:eastAsia="Times New Roman" w:hAnsi="Times New Roman CYR" w:cs="Times New Roman CYR"/>
          <w:b/>
          <w:bCs/>
          <w:color w:val="000000"/>
          <w:sz w:val="28"/>
          <w:szCs w:val="28"/>
          <w:lang w:eastAsia="ru-RU"/>
        </w:rPr>
        <w:t>Администрации Чамзинского муниципального района Республики Мордовия</w:t>
      </w:r>
      <w:r w:rsidRPr="003955BF">
        <w:rPr>
          <w:rFonts w:ascii="Times New Roman CYR" w:eastAsia="Times New Roman" w:hAnsi="Times New Roman CYR" w:cs="Times New Roman CYR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№ 91 от 08.02.2022г. «</w:t>
      </w:r>
      <w:r w:rsidRPr="00996D53">
        <w:rPr>
          <w:rFonts w:ascii="Times New Roman" w:hAnsi="Times New Roman" w:cs="Times New Roman"/>
          <w:b/>
          <w:sz w:val="28"/>
          <w:szCs w:val="28"/>
        </w:rPr>
        <w:t>О принятии решения реализации бюджетных инвестиций в объекты муниципальной собственности Чамзинского муниципального района Республики Мордовия в 2022 году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E7692A" w:rsidRDefault="00E7692A" w:rsidP="00E769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692A" w:rsidRPr="00996D53" w:rsidRDefault="00E7692A" w:rsidP="00E7692A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E7692A" w:rsidRPr="00996D53" w:rsidRDefault="00E7692A" w:rsidP="00E7692A">
      <w:pPr>
        <w:pStyle w:val="a4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96D53">
        <w:rPr>
          <w:rFonts w:ascii="Times New Roman" w:hAnsi="Times New Roman" w:cs="Times New Roman"/>
          <w:bCs/>
          <w:sz w:val="28"/>
          <w:szCs w:val="28"/>
        </w:rPr>
        <w:t xml:space="preserve">В соответствии с пунктом 2 статьи 79 Бюджетного кодекса Российской Федерации, постановлением Администрации Чамзинского муниципального района Республики Мордовия от 17 июня 2015 года №493 </w:t>
      </w:r>
      <w:r>
        <w:rPr>
          <w:rFonts w:ascii="Times New Roman" w:hAnsi="Times New Roman" w:cs="Times New Roman"/>
          <w:bCs/>
          <w:sz w:val="28"/>
          <w:szCs w:val="28"/>
        </w:rPr>
        <w:t>«</w:t>
      </w:r>
      <w:r w:rsidRPr="00996D53">
        <w:rPr>
          <w:rFonts w:ascii="Times New Roman" w:hAnsi="Times New Roman" w:cs="Times New Roman"/>
          <w:bCs/>
          <w:sz w:val="28"/>
          <w:szCs w:val="28"/>
        </w:rPr>
        <w:t>Об утверждении Порядка принятия решения о подготовке и реализации бюджетных инвестиций в объекты муниципальной собственности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  <w:r w:rsidRPr="00996D53">
        <w:rPr>
          <w:rFonts w:ascii="Times New Roman" w:hAnsi="Times New Roman" w:cs="Times New Roman"/>
          <w:bCs/>
          <w:sz w:val="28"/>
          <w:szCs w:val="28"/>
        </w:rPr>
        <w:t xml:space="preserve"> Администрация Чамзинского муниципального района</w:t>
      </w:r>
    </w:p>
    <w:p w:rsidR="00E7692A" w:rsidRDefault="00E7692A" w:rsidP="00E7692A">
      <w:pPr>
        <w:pStyle w:val="a4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996D53">
        <w:rPr>
          <w:rFonts w:ascii="Times New Roman" w:hAnsi="Times New Roman" w:cs="Times New Roman"/>
          <w:bCs/>
          <w:sz w:val="28"/>
          <w:szCs w:val="28"/>
        </w:rPr>
        <w:t>П О С Т А Н О В Л Я Е Т:</w:t>
      </w:r>
    </w:p>
    <w:p w:rsidR="00E7692A" w:rsidRPr="00996D53" w:rsidRDefault="00E7692A" w:rsidP="00E7692A">
      <w:pPr>
        <w:pStyle w:val="a4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692A" w:rsidRPr="003955BF" w:rsidRDefault="00E7692A" w:rsidP="00E7692A">
      <w:pPr>
        <w:ind w:firstLine="567"/>
        <w:jc w:val="both"/>
      </w:pPr>
      <w:r w:rsidRPr="00996D53">
        <w:rPr>
          <w:sz w:val="28"/>
          <w:szCs w:val="28"/>
        </w:rPr>
        <w:t xml:space="preserve">1. </w:t>
      </w:r>
      <w:r w:rsidRPr="003955BF">
        <w:rPr>
          <w:sz w:val="28"/>
          <w:szCs w:val="28"/>
        </w:rPr>
        <w:t>Внести изменени</w:t>
      </w:r>
      <w:r>
        <w:rPr>
          <w:sz w:val="28"/>
          <w:szCs w:val="28"/>
        </w:rPr>
        <w:t>я</w:t>
      </w:r>
      <w:r w:rsidRPr="003955BF">
        <w:rPr>
          <w:sz w:val="28"/>
          <w:szCs w:val="28"/>
        </w:rPr>
        <w:t xml:space="preserve"> в приложение к постановлению Администрации Чамзинского муниципального района Республики Мордовия </w:t>
      </w:r>
      <w:r>
        <w:rPr>
          <w:sz w:val="28"/>
          <w:szCs w:val="28"/>
        </w:rPr>
        <w:t>от 08.02.2022г. № 91, изложив его в новой редакции (прилагается).</w:t>
      </w:r>
      <w:r w:rsidRPr="003955BF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p w:rsidR="00E7692A" w:rsidRPr="00996D53" w:rsidRDefault="00E7692A" w:rsidP="00E7692A">
      <w:pPr>
        <w:pStyle w:val="a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96D5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E7692A" w:rsidRDefault="00E7692A" w:rsidP="00E7692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Р.А. Батеряков</w:t>
      </w: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  <w:sectPr w:rsidR="00E7692A" w:rsidSect="00E7692A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jc w:val="both"/>
        <w:rPr>
          <w:sz w:val="28"/>
          <w:szCs w:val="28"/>
        </w:rPr>
        <w:sectPr w:rsidR="00E7692A" w:rsidSect="00E7692A">
          <w:type w:val="continuous"/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7692A" w:rsidRPr="00996D53" w:rsidRDefault="00E7692A" w:rsidP="00E7692A">
      <w:pPr>
        <w:jc w:val="right"/>
      </w:pPr>
      <w:r w:rsidRPr="00996D53">
        <w:lastRenderedPageBreak/>
        <w:t>Приложение</w:t>
      </w:r>
    </w:p>
    <w:p w:rsidR="00E7692A" w:rsidRPr="00996D53" w:rsidRDefault="00E7692A" w:rsidP="00E7692A">
      <w:pPr>
        <w:jc w:val="right"/>
      </w:pPr>
      <w:r w:rsidRPr="00996D53">
        <w:t>к постановлению Администрации</w:t>
      </w:r>
    </w:p>
    <w:p w:rsidR="00E7692A" w:rsidRPr="00996D53" w:rsidRDefault="00E7692A" w:rsidP="00E7692A">
      <w:pPr>
        <w:jc w:val="right"/>
      </w:pPr>
      <w:r w:rsidRPr="00996D53">
        <w:t>Чамзинского муниципального района</w:t>
      </w:r>
    </w:p>
    <w:p w:rsidR="00E7692A" w:rsidRPr="00996D53" w:rsidRDefault="00E7692A" w:rsidP="00E7692A">
      <w:pPr>
        <w:jc w:val="right"/>
      </w:pPr>
      <w:r w:rsidRPr="00996D53">
        <w:t>Республики Мордовия</w:t>
      </w:r>
    </w:p>
    <w:p w:rsidR="00E7692A" w:rsidRPr="00996D53" w:rsidRDefault="00E7692A" w:rsidP="00E7692A">
      <w:pPr>
        <w:jc w:val="center"/>
      </w:pPr>
      <w:r w:rsidRPr="00996D53">
        <w:t xml:space="preserve">                                                                                                                                                                                             </w:t>
      </w:r>
      <w:r>
        <w:t xml:space="preserve">      </w:t>
      </w:r>
      <w:r w:rsidRPr="00996D53">
        <w:t xml:space="preserve">  от </w:t>
      </w:r>
      <w:r>
        <w:t xml:space="preserve">______________2022 </w:t>
      </w:r>
      <w:r w:rsidRPr="00996D53">
        <w:t xml:space="preserve">года № </w:t>
      </w:r>
      <w:r>
        <w:t>____</w:t>
      </w:r>
    </w:p>
    <w:p w:rsidR="00E7692A" w:rsidRPr="00BB2EE6" w:rsidRDefault="00E7692A" w:rsidP="00E7692A">
      <w:pPr>
        <w:jc w:val="center"/>
        <w:rPr>
          <w:bCs/>
          <w:sz w:val="28"/>
          <w:szCs w:val="28"/>
        </w:rPr>
      </w:pPr>
      <w:r w:rsidRPr="00BB2EE6">
        <w:rPr>
          <w:bCs/>
          <w:sz w:val="28"/>
          <w:szCs w:val="28"/>
        </w:rPr>
        <w:t>Распределение</w:t>
      </w:r>
    </w:p>
    <w:p w:rsidR="00E7692A" w:rsidRPr="00BB2EE6" w:rsidRDefault="00E7692A" w:rsidP="00E7692A">
      <w:pPr>
        <w:jc w:val="center"/>
        <w:rPr>
          <w:bCs/>
          <w:sz w:val="28"/>
          <w:szCs w:val="28"/>
        </w:rPr>
      </w:pPr>
      <w:r w:rsidRPr="00BB2EE6">
        <w:rPr>
          <w:bCs/>
          <w:sz w:val="28"/>
          <w:szCs w:val="28"/>
        </w:rPr>
        <w:t>бюджетных инвестиций за счет средств бюджета Чамзинского муниципального района в объекты капитального строительства муниципальной собственности Чамзинского муниципального района в 2022 году</w:t>
      </w:r>
    </w:p>
    <w:p w:rsidR="00E7692A" w:rsidRPr="00BB2EE6" w:rsidRDefault="00E7692A" w:rsidP="00E7692A">
      <w:pPr>
        <w:jc w:val="center"/>
        <w:rPr>
          <w:bCs/>
          <w:sz w:val="28"/>
          <w:szCs w:val="28"/>
        </w:rPr>
      </w:pP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3240"/>
        <w:gridCol w:w="1800"/>
        <w:gridCol w:w="2340"/>
        <w:gridCol w:w="2340"/>
        <w:gridCol w:w="1980"/>
        <w:gridCol w:w="1620"/>
      </w:tblGrid>
      <w:tr w:rsidR="00E7692A" w:rsidRPr="00996D53" w:rsidTr="00E7692A">
        <w:tc>
          <w:tcPr>
            <w:tcW w:w="2628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объекта капитального строительства</w:t>
            </w:r>
          </w:p>
        </w:tc>
        <w:tc>
          <w:tcPr>
            <w:tcW w:w="32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муниципальной программы Чамзинского муниципального района Республики Мордовия</w:t>
            </w:r>
          </w:p>
        </w:tc>
        <w:tc>
          <w:tcPr>
            <w:tcW w:w="180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Направление инвестирования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Наименование заказчика- застройщика</w:t>
            </w:r>
          </w:p>
        </w:tc>
        <w:tc>
          <w:tcPr>
            <w:tcW w:w="198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Мощность (прирост мощности) объекта капитального строительства подлежащего вводу, мощность объекта недвижимого имущества</w:t>
            </w:r>
          </w:p>
        </w:tc>
        <w:tc>
          <w:tcPr>
            <w:tcW w:w="162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Срок ввода в эксплуатацию (приобретение) объект, (год)</w:t>
            </w:r>
          </w:p>
        </w:tc>
      </w:tr>
      <w:tr w:rsidR="00E7692A" w:rsidRPr="00996D53" w:rsidTr="00E7692A">
        <w:tc>
          <w:tcPr>
            <w:tcW w:w="2628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98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62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7</w:t>
            </w:r>
          </w:p>
        </w:tc>
      </w:tr>
      <w:tr w:rsidR="00E7692A" w:rsidRPr="00996D53" w:rsidTr="00E7692A">
        <w:tc>
          <w:tcPr>
            <w:tcW w:w="2628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Приобретение жилых помещений специализированного жилищного фонда для детей-сирот и детей оставшихся без попечения родителей, лиц из числа детей-сирот и детей, оставшихся без попечения родителей</w:t>
            </w:r>
          </w:p>
        </w:tc>
        <w:tc>
          <w:tcPr>
            <w:tcW w:w="32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Муниципальная программа Чамзинского муниципального района Республики Мордовия "Обеспечение доступным и комфортным жильем и коммунальными услугами граждан Российской Федерации"</w:t>
            </w:r>
          </w:p>
        </w:tc>
        <w:tc>
          <w:tcPr>
            <w:tcW w:w="1800" w:type="dxa"/>
            <w:shd w:val="clear" w:color="auto" w:fill="auto"/>
          </w:tcPr>
          <w:p w:rsidR="00E7692A" w:rsidRPr="00996D53" w:rsidRDefault="00E7692A" w:rsidP="00E7692A">
            <w:pPr>
              <w:jc w:val="center"/>
            </w:pPr>
            <w:r w:rsidRPr="00996D53">
              <w:t>приобретение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sz w:val="20"/>
                <w:szCs w:val="20"/>
              </w:rPr>
            </w:pPr>
            <w:r w:rsidRPr="00996D53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1980" w:type="dxa"/>
            <w:shd w:val="clear" w:color="auto" w:fill="auto"/>
          </w:tcPr>
          <w:p w:rsidR="00E7692A" w:rsidRPr="009B4FD4" w:rsidRDefault="00E7692A" w:rsidP="00E7692A">
            <w:pPr>
              <w:jc w:val="center"/>
            </w:pPr>
            <w:r w:rsidRPr="009B4FD4">
              <w:t>площадь единицы объекта недвижимости</w:t>
            </w:r>
          </w:p>
          <w:p w:rsidR="00E7692A" w:rsidRPr="009B4FD4" w:rsidRDefault="00E7692A" w:rsidP="00E7692A">
            <w:pPr>
              <w:jc w:val="center"/>
              <w:rPr>
                <w:vertAlign w:val="superscript"/>
              </w:rPr>
            </w:pPr>
            <w:r w:rsidRPr="009B4FD4">
              <w:t>33 м</w:t>
            </w:r>
            <w:r w:rsidRPr="009B4FD4">
              <w:rPr>
                <w:vertAlign w:val="superscript"/>
              </w:rPr>
              <w:t>2</w:t>
            </w:r>
          </w:p>
          <w:p w:rsidR="00E7692A" w:rsidRPr="009B4FD4" w:rsidRDefault="00E7692A" w:rsidP="00E7692A">
            <w:pPr>
              <w:jc w:val="center"/>
            </w:pPr>
            <w:r w:rsidRPr="009B4FD4">
              <w:t xml:space="preserve">площадь объектов капитального строительства подлежащего вводу </w:t>
            </w:r>
          </w:p>
          <w:p w:rsidR="00E7692A" w:rsidRPr="009B4FD4" w:rsidRDefault="00E7692A" w:rsidP="00E7692A">
            <w:pPr>
              <w:jc w:val="center"/>
              <w:rPr>
                <w:vertAlign w:val="superscript"/>
              </w:rPr>
            </w:pPr>
            <w:r w:rsidRPr="009B4FD4">
              <w:t>66 м</w:t>
            </w:r>
            <w:r w:rsidRPr="009B4FD4">
              <w:rPr>
                <w:vertAlign w:val="superscript"/>
              </w:rPr>
              <w:t>2</w:t>
            </w:r>
          </w:p>
        </w:tc>
        <w:tc>
          <w:tcPr>
            <w:tcW w:w="1620" w:type="dxa"/>
            <w:shd w:val="clear" w:color="auto" w:fill="auto"/>
          </w:tcPr>
          <w:p w:rsidR="00E7692A" w:rsidRPr="00996D53" w:rsidRDefault="00E7692A" w:rsidP="00E7692A">
            <w:pPr>
              <w:jc w:val="center"/>
            </w:pPr>
            <w:r w:rsidRPr="00996D53">
              <w:t>2022</w:t>
            </w:r>
          </w:p>
        </w:tc>
      </w:tr>
    </w:tbl>
    <w:p w:rsidR="00E7692A" w:rsidRPr="00996D53" w:rsidRDefault="00E7692A" w:rsidP="00E7692A">
      <w:pPr>
        <w:jc w:val="right"/>
      </w:pPr>
      <w:r w:rsidRPr="00996D53">
        <w:lastRenderedPageBreak/>
        <w:t>Продолжение</w:t>
      </w:r>
    </w:p>
    <w:tbl>
      <w:tblPr>
        <w:tblW w:w="15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3600"/>
        <w:gridCol w:w="2340"/>
        <w:gridCol w:w="1980"/>
        <w:gridCol w:w="2520"/>
        <w:gridCol w:w="2160"/>
      </w:tblGrid>
      <w:tr w:rsidR="00E7692A" w:rsidRPr="00996D53" w:rsidTr="00E7692A">
        <w:trPr>
          <w:trHeight w:val="449"/>
        </w:trPr>
        <w:tc>
          <w:tcPr>
            <w:tcW w:w="3348" w:type="dxa"/>
            <w:vMerge w:val="restart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(стоимость приобретения объекта недвижимого имущества), тыс.руб.</w:t>
            </w:r>
          </w:p>
        </w:tc>
        <w:tc>
          <w:tcPr>
            <w:tcW w:w="3600" w:type="dxa"/>
            <w:vMerge w:val="restart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Сметная стоимость объекта капитального строительства (предполагаемая стоимость объекта капитального строительства, стоимость приобретения объекта недвижимого имущества) по годам реализации инвестиционного проекта, тыс.руб.</w:t>
            </w:r>
          </w:p>
        </w:tc>
        <w:tc>
          <w:tcPr>
            <w:tcW w:w="2340" w:type="dxa"/>
            <w:vMerge w:val="restart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Общий (предельный) объем бюджетных инвестиций, тыс.руб.</w:t>
            </w:r>
          </w:p>
        </w:tc>
        <w:tc>
          <w:tcPr>
            <w:tcW w:w="6660" w:type="dxa"/>
            <w:gridSpan w:val="3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Распределение по годам общего (предельного) объема бюджетных инвестиций, тыс.руб.</w:t>
            </w:r>
          </w:p>
        </w:tc>
      </w:tr>
      <w:tr w:rsidR="00E7692A" w:rsidRPr="00996D53" w:rsidTr="00E7692A">
        <w:trPr>
          <w:trHeight w:val="243"/>
        </w:trPr>
        <w:tc>
          <w:tcPr>
            <w:tcW w:w="3348" w:type="dxa"/>
            <w:vMerge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0" w:type="dxa"/>
            <w:vMerge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660" w:type="dxa"/>
            <w:gridSpan w:val="3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202</w:t>
            </w:r>
            <w:r>
              <w:rPr>
                <w:b/>
                <w:sz w:val="20"/>
                <w:szCs w:val="20"/>
              </w:rPr>
              <w:t>2</w:t>
            </w:r>
            <w:r w:rsidRPr="00996D53">
              <w:rPr>
                <w:b/>
                <w:sz w:val="20"/>
                <w:szCs w:val="20"/>
              </w:rPr>
              <w:t xml:space="preserve"> год</w:t>
            </w:r>
          </w:p>
        </w:tc>
      </w:tr>
      <w:tr w:rsidR="00E7692A" w:rsidRPr="00996D53" w:rsidTr="00E7692A">
        <w:trPr>
          <w:trHeight w:val="268"/>
        </w:trPr>
        <w:tc>
          <w:tcPr>
            <w:tcW w:w="3348" w:type="dxa"/>
            <w:vMerge/>
            <w:shd w:val="clear" w:color="auto" w:fill="auto"/>
          </w:tcPr>
          <w:p w:rsidR="00E7692A" w:rsidRPr="00996D53" w:rsidRDefault="00E7692A" w:rsidP="00E7692A">
            <w:pPr>
              <w:jc w:val="center"/>
            </w:pPr>
          </w:p>
        </w:tc>
        <w:tc>
          <w:tcPr>
            <w:tcW w:w="3600" w:type="dxa"/>
            <w:vMerge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340" w:type="dxa"/>
            <w:vMerge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52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бюджета субъекта Российской Федерации</w:t>
            </w:r>
          </w:p>
        </w:tc>
        <w:tc>
          <w:tcPr>
            <w:tcW w:w="216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средства местного бюджета</w:t>
            </w:r>
          </w:p>
        </w:tc>
      </w:tr>
      <w:tr w:rsidR="00E7692A" w:rsidRPr="00996D53" w:rsidTr="00E7692A">
        <w:tc>
          <w:tcPr>
            <w:tcW w:w="3348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8</w:t>
            </w:r>
          </w:p>
        </w:tc>
        <w:tc>
          <w:tcPr>
            <w:tcW w:w="360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9</w:t>
            </w:r>
          </w:p>
        </w:tc>
        <w:tc>
          <w:tcPr>
            <w:tcW w:w="234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98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11</w:t>
            </w:r>
          </w:p>
        </w:tc>
        <w:tc>
          <w:tcPr>
            <w:tcW w:w="252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12</w:t>
            </w:r>
          </w:p>
        </w:tc>
        <w:tc>
          <w:tcPr>
            <w:tcW w:w="2160" w:type="dxa"/>
            <w:shd w:val="clear" w:color="auto" w:fill="auto"/>
          </w:tcPr>
          <w:p w:rsidR="00E7692A" w:rsidRPr="00996D53" w:rsidRDefault="00E7692A" w:rsidP="00E7692A">
            <w:pPr>
              <w:jc w:val="center"/>
              <w:rPr>
                <w:b/>
                <w:sz w:val="20"/>
                <w:szCs w:val="20"/>
              </w:rPr>
            </w:pPr>
            <w:r w:rsidRPr="00996D53">
              <w:rPr>
                <w:b/>
                <w:sz w:val="20"/>
                <w:szCs w:val="20"/>
              </w:rPr>
              <w:t>13</w:t>
            </w:r>
          </w:p>
        </w:tc>
      </w:tr>
      <w:tr w:rsidR="00E7692A" w:rsidRPr="00996D53" w:rsidTr="00E7692A">
        <w:tc>
          <w:tcPr>
            <w:tcW w:w="3348" w:type="dxa"/>
            <w:shd w:val="clear" w:color="auto" w:fill="auto"/>
          </w:tcPr>
          <w:p w:rsidR="00E7692A" w:rsidRDefault="00E7692A" w:rsidP="00E7692A">
            <w:pPr>
              <w:jc w:val="center"/>
            </w:pPr>
            <w:r w:rsidRPr="00D674D4">
              <w:t>3372,369</w:t>
            </w:r>
          </w:p>
        </w:tc>
        <w:tc>
          <w:tcPr>
            <w:tcW w:w="3600" w:type="dxa"/>
            <w:shd w:val="clear" w:color="auto" w:fill="auto"/>
          </w:tcPr>
          <w:p w:rsidR="00E7692A" w:rsidRDefault="00E7692A" w:rsidP="00E7692A">
            <w:pPr>
              <w:jc w:val="center"/>
            </w:pPr>
            <w:r w:rsidRPr="00D674D4">
              <w:t>3372,369</w:t>
            </w:r>
          </w:p>
        </w:tc>
        <w:tc>
          <w:tcPr>
            <w:tcW w:w="2340" w:type="dxa"/>
            <w:shd w:val="clear" w:color="auto" w:fill="auto"/>
          </w:tcPr>
          <w:p w:rsidR="00E7692A" w:rsidRDefault="00E7692A" w:rsidP="00E7692A">
            <w:pPr>
              <w:jc w:val="center"/>
            </w:pPr>
            <w:r w:rsidRPr="00D674D4">
              <w:t>3372,369</w:t>
            </w:r>
          </w:p>
        </w:tc>
        <w:tc>
          <w:tcPr>
            <w:tcW w:w="1980" w:type="dxa"/>
            <w:shd w:val="clear" w:color="auto" w:fill="auto"/>
          </w:tcPr>
          <w:p w:rsidR="00E7692A" w:rsidRPr="00996D53" w:rsidRDefault="00E7692A" w:rsidP="00E7692A">
            <w:pPr>
              <w:jc w:val="center"/>
            </w:pPr>
            <w:r w:rsidRPr="00996D53">
              <w:t>-</w:t>
            </w:r>
          </w:p>
        </w:tc>
        <w:tc>
          <w:tcPr>
            <w:tcW w:w="2520" w:type="dxa"/>
            <w:shd w:val="clear" w:color="auto" w:fill="auto"/>
          </w:tcPr>
          <w:p w:rsidR="00E7692A" w:rsidRPr="00996D53" w:rsidRDefault="00E7692A" w:rsidP="00E7692A">
            <w:pPr>
              <w:jc w:val="center"/>
            </w:pPr>
            <w:r>
              <w:t>3372,369</w:t>
            </w:r>
          </w:p>
        </w:tc>
        <w:tc>
          <w:tcPr>
            <w:tcW w:w="2160" w:type="dxa"/>
            <w:shd w:val="clear" w:color="auto" w:fill="auto"/>
          </w:tcPr>
          <w:p w:rsidR="00E7692A" w:rsidRPr="00996D53" w:rsidRDefault="00E7692A" w:rsidP="00E7692A">
            <w:pPr>
              <w:jc w:val="center"/>
            </w:pPr>
            <w:r w:rsidRPr="00996D53">
              <w:t>-</w:t>
            </w:r>
          </w:p>
        </w:tc>
      </w:tr>
    </w:tbl>
    <w:p w:rsidR="00E7692A" w:rsidRPr="00D417F0" w:rsidRDefault="00E7692A" w:rsidP="00E7692A">
      <w:pPr>
        <w:jc w:val="right"/>
      </w:pPr>
    </w:p>
    <w:p w:rsidR="00F12AA2" w:rsidRDefault="00F12AA2" w:rsidP="00CD7AB1">
      <w:pPr>
        <w:ind w:left="-567"/>
        <w:jc w:val="both"/>
        <w:rPr>
          <w:b/>
        </w:rPr>
      </w:pPr>
    </w:p>
    <w:p w:rsidR="00BD38F4" w:rsidRDefault="00BD38F4" w:rsidP="00CD7AB1">
      <w:pPr>
        <w:ind w:left="-567"/>
        <w:jc w:val="both"/>
        <w:rPr>
          <w:b/>
        </w:rPr>
        <w:sectPr w:rsidR="00BD38F4" w:rsidSect="00E7692A">
          <w:pgSz w:w="16838" w:h="11906" w:orient="landscape"/>
          <w:pgMar w:top="1701" w:right="1134" w:bottom="567" w:left="709" w:header="709" w:footer="709" w:gutter="0"/>
          <w:cols w:space="708"/>
          <w:docGrid w:linePitch="360"/>
        </w:sectPr>
      </w:pPr>
    </w:p>
    <w:p w:rsidR="00E7692A" w:rsidRPr="00704732" w:rsidRDefault="00E7692A" w:rsidP="00E7692A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lastRenderedPageBreak/>
        <w:t>Администрация Чамзинского</w:t>
      </w:r>
    </w:p>
    <w:p w:rsidR="00E7692A" w:rsidRPr="00704732" w:rsidRDefault="00E7692A" w:rsidP="00E7692A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муниципального района</w:t>
      </w:r>
    </w:p>
    <w:p w:rsidR="00E7692A" w:rsidRPr="00704732" w:rsidRDefault="00E7692A" w:rsidP="00E7692A">
      <w:pPr>
        <w:pStyle w:val="ConsTitle"/>
        <w:widowControl/>
        <w:ind w:right="0"/>
        <w:jc w:val="center"/>
        <w:rPr>
          <w:rFonts w:ascii="Times New Roman" w:hAnsi="Times New Roman" w:cs="Times New Roman"/>
          <w:bCs w:val="0"/>
          <w:i/>
          <w:iCs/>
          <w:caps/>
          <w:sz w:val="28"/>
          <w:szCs w:val="28"/>
        </w:rPr>
      </w:pPr>
      <w:r w:rsidRPr="00704732">
        <w:rPr>
          <w:rFonts w:ascii="Times New Roman" w:hAnsi="Times New Roman" w:cs="Times New Roman"/>
          <w:bCs w:val="0"/>
          <w:caps/>
          <w:sz w:val="28"/>
          <w:szCs w:val="28"/>
        </w:rPr>
        <w:t>Республики Мордовия</w:t>
      </w:r>
    </w:p>
    <w:p w:rsidR="00E7692A" w:rsidRDefault="00E7692A" w:rsidP="00E7692A">
      <w:pPr>
        <w:jc w:val="center"/>
        <w:rPr>
          <w:b/>
          <w:bCs/>
          <w:sz w:val="28"/>
          <w:szCs w:val="28"/>
        </w:rPr>
      </w:pPr>
    </w:p>
    <w:p w:rsidR="00E7692A" w:rsidRDefault="00E7692A" w:rsidP="00E7692A">
      <w:pPr>
        <w:jc w:val="center"/>
        <w:rPr>
          <w:b/>
          <w:bCs/>
          <w:sz w:val="28"/>
          <w:szCs w:val="28"/>
        </w:rPr>
      </w:pPr>
      <w:r w:rsidRPr="00DD66BE">
        <w:rPr>
          <w:b/>
          <w:bCs/>
          <w:sz w:val="28"/>
          <w:szCs w:val="28"/>
        </w:rPr>
        <w:t>ПОСТАНОВЛЕНИЕ</w:t>
      </w:r>
    </w:p>
    <w:p w:rsidR="00E7692A" w:rsidRPr="00E42CDC" w:rsidRDefault="00E7692A" w:rsidP="00E7692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30.08.2022г.</w:t>
      </w:r>
      <w:r w:rsidRPr="00E42CDC">
        <w:rPr>
          <w:b/>
          <w:sz w:val="28"/>
          <w:szCs w:val="28"/>
        </w:rPr>
        <w:tab/>
        <w:t xml:space="preserve">         </w:t>
      </w:r>
      <w:r w:rsidRPr="00E42CDC">
        <w:rPr>
          <w:b/>
          <w:sz w:val="28"/>
          <w:szCs w:val="28"/>
        </w:rPr>
        <w:tab/>
      </w:r>
      <w:r w:rsidRPr="00E42CDC">
        <w:rPr>
          <w:b/>
          <w:sz w:val="28"/>
          <w:szCs w:val="28"/>
        </w:rPr>
        <w:tab/>
        <w:t xml:space="preserve">                                     </w:t>
      </w:r>
      <w:r>
        <w:rPr>
          <w:b/>
          <w:sz w:val="28"/>
          <w:szCs w:val="28"/>
        </w:rPr>
        <w:t xml:space="preserve">                          </w:t>
      </w:r>
      <w:r w:rsidRPr="00E42CDC">
        <w:rPr>
          <w:b/>
          <w:sz w:val="28"/>
          <w:szCs w:val="28"/>
        </w:rPr>
        <w:t xml:space="preserve">      № </w:t>
      </w:r>
      <w:r>
        <w:rPr>
          <w:b/>
          <w:sz w:val="28"/>
          <w:szCs w:val="28"/>
        </w:rPr>
        <w:t>628</w:t>
      </w:r>
    </w:p>
    <w:p w:rsidR="00E7692A" w:rsidRDefault="00E7692A" w:rsidP="00E7692A">
      <w:pPr>
        <w:jc w:val="center"/>
        <w:rPr>
          <w:sz w:val="28"/>
          <w:szCs w:val="28"/>
        </w:rPr>
      </w:pPr>
      <w:r w:rsidRPr="00EC57B9">
        <w:rPr>
          <w:sz w:val="28"/>
          <w:szCs w:val="28"/>
        </w:rPr>
        <w:t>р.п. Чамзинка</w:t>
      </w:r>
    </w:p>
    <w:p w:rsidR="00E7692A" w:rsidRPr="00DD66BE" w:rsidRDefault="00E7692A" w:rsidP="00E7692A">
      <w:pPr>
        <w:jc w:val="both"/>
        <w:rPr>
          <w:sz w:val="28"/>
          <w:szCs w:val="28"/>
        </w:rPr>
      </w:pPr>
    </w:p>
    <w:p w:rsidR="00E7692A" w:rsidRDefault="00E7692A" w:rsidP="00E7692A">
      <w:pPr>
        <w:widowControl w:val="0"/>
        <w:tabs>
          <w:tab w:val="left" w:pos="3960"/>
          <w:tab w:val="left" w:pos="7230"/>
          <w:tab w:val="left" w:pos="9923"/>
        </w:tabs>
        <w:ind w:right="485"/>
        <w:jc w:val="center"/>
        <w:rPr>
          <w:sz w:val="28"/>
          <w:szCs w:val="28"/>
        </w:rPr>
      </w:pPr>
      <w:r w:rsidRPr="00DD66BE">
        <w:rPr>
          <w:sz w:val="28"/>
          <w:szCs w:val="28"/>
        </w:rPr>
        <w:t xml:space="preserve">Об утверждении </w:t>
      </w:r>
      <w:r>
        <w:rPr>
          <w:sz w:val="28"/>
          <w:szCs w:val="28"/>
        </w:rPr>
        <w:t>Плана общерайонных мероприятий Чамзинского муниципального района на 2023 год, финансируемых за счет средств районного бюджета Чамзинского муниципального района Республики Мордовия</w:t>
      </w:r>
    </w:p>
    <w:p w:rsidR="00E7692A" w:rsidRDefault="00E7692A" w:rsidP="00E7692A">
      <w:pPr>
        <w:outlineLvl w:val="0"/>
        <w:rPr>
          <w:b/>
          <w:bCs/>
          <w:sz w:val="28"/>
          <w:szCs w:val="28"/>
        </w:rPr>
      </w:pPr>
    </w:p>
    <w:p w:rsidR="00E7692A" w:rsidRDefault="00E7692A" w:rsidP="00E7692A">
      <w:pPr>
        <w:ind w:left="-567" w:firstLine="567"/>
        <w:jc w:val="both"/>
        <w:outlineLvl w:val="0"/>
        <w:rPr>
          <w:sz w:val="28"/>
          <w:szCs w:val="28"/>
        </w:rPr>
      </w:pPr>
      <w:r w:rsidRPr="00DD66BE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Решением Совета депутатов Чамзинского муниципального района от 19.10.2009г. №107 «Об установлении расходного обязательства Чамзинского муниципального района по финансированию общерайонных мероприятий» Администрация Чамзинского муниципального района</w:t>
      </w:r>
    </w:p>
    <w:p w:rsidR="00BE3464" w:rsidRDefault="00BE3464" w:rsidP="00E7692A">
      <w:pPr>
        <w:ind w:left="-567" w:firstLine="709"/>
        <w:jc w:val="center"/>
        <w:outlineLvl w:val="0"/>
        <w:rPr>
          <w:b/>
          <w:bCs/>
          <w:sz w:val="28"/>
          <w:szCs w:val="28"/>
        </w:rPr>
      </w:pPr>
    </w:p>
    <w:p w:rsidR="00E7692A" w:rsidRDefault="00E7692A" w:rsidP="00E7692A">
      <w:pPr>
        <w:ind w:left="-567"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</w:t>
      </w:r>
      <w:r w:rsidRPr="00022BBC">
        <w:rPr>
          <w:b/>
          <w:bCs/>
          <w:sz w:val="28"/>
          <w:szCs w:val="28"/>
        </w:rPr>
        <w:t>:</w:t>
      </w:r>
    </w:p>
    <w:p w:rsidR="00BE3464" w:rsidRPr="00022BBC" w:rsidRDefault="00BE3464" w:rsidP="00E7692A">
      <w:pPr>
        <w:ind w:left="-567" w:firstLine="709"/>
        <w:jc w:val="center"/>
        <w:outlineLvl w:val="0"/>
        <w:rPr>
          <w:b/>
          <w:bCs/>
          <w:sz w:val="28"/>
          <w:szCs w:val="28"/>
        </w:rPr>
      </w:pPr>
    </w:p>
    <w:p w:rsidR="00E7692A" w:rsidRPr="00F82480" w:rsidRDefault="00E7692A" w:rsidP="00E7692A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480"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общерайонных мероприятий Чамзинского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F82480">
        <w:rPr>
          <w:rFonts w:ascii="Times New Roman" w:hAnsi="Times New Roman" w:cs="Times New Roman"/>
          <w:sz w:val="28"/>
          <w:szCs w:val="28"/>
        </w:rPr>
        <w:t>на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F82480">
        <w:rPr>
          <w:rFonts w:ascii="Times New Roman" w:hAnsi="Times New Roman" w:cs="Times New Roman"/>
          <w:sz w:val="28"/>
          <w:szCs w:val="28"/>
        </w:rPr>
        <w:t xml:space="preserve"> год, финансируемых за счет средств районного бюджета Чамзинского муниципального района Республики Мордовия.</w:t>
      </w:r>
    </w:p>
    <w:p w:rsidR="00E7692A" w:rsidRDefault="00E7692A" w:rsidP="00E7692A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480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Установить, что финансирование общерайонных мероприятий осуществляется в пределах лимитов бюджетных обязательств, предусмотренных </w:t>
      </w:r>
      <w:r w:rsidRPr="00F82480">
        <w:rPr>
          <w:rFonts w:ascii="Times New Roman" w:hAnsi="Times New Roman" w:cs="Times New Roman"/>
          <w:sz w:val="28"/>
          <w:szCs w:val="28"/>
        </w:rPr>
        <w:t>Финансов</w:t>
      </w:r>
      <w:r>
        <w:rPr>
          <w:rFonts w:ascii="Times New Roman" w:hAnsi="Times New Roman" w:cs="Times New Roman"/>
          <w:sz w:val="28"/>
          <w:szCs w:val="28"/>
        </w:rPr>
        <w:t xml:space="preserve">ым </w:t>
      </w:r>
      <w:r w:rsidRPr="00F82480">
        <w:rPr>
          <w:rFonts w:ascii="Times New Roman" w:hAnsi="Times New Roman" w:cs="Times New Roman"/>
          <w:sz w:val="28"/>
          <w:szCs w:val="28"/>
        </w:rPr>
        <w:t>управлени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F82480">
        <w:rPr>
          <w:rFonts w:ascii="Times New Roman" w:hAnsi="Times New Roman" w:cs="Times New Roman"/>
          <w:sz w:val="28"/>
          <w:szCs w:val="28"/>
        </w:rPr>
        <w:t xml:space="preserve"> администрации Чамзинского муниципального района Республики Мордовия </w:t>
      </w:r>
      <w:r>
        <w:rPr>
          <w:rFonts w:ascii="Times New Roman" w:hAnsi="Times New Roman" w:cs="Times New Roman"/>
          <w:sz w:val="28"/>
          <w:szCs w:val="28"/>
        </w:rPr>
        <w:t>на данные цели.</w:t>
      </w:r>
    </w:p>
    <w:p w:rsidR="00E7692A" w:rsidRDefault="00E7692A" w:rsidP="00E7692A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82480">
        <w:rPr>
          <w:rFonts w:ascii="Times New Roman" w:hAnsi="Times New Roman" w:cs="Times New Roman"/>
          <w:sz w:val="28"/>
          <w:szCs w:val="28"/>
        </w:rPr>
        <w:t xml:space="preserve">3.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>настоящего п</w:t>
      </w:r>
      <w:r w:rsidRPr="00F82480">
        <w:rPr>
          <w:rFonts w:ascii="Times New Roman" w:hAnsi="Times New Roman" w:cs="Times New Roman"/>
          <w:sz w:val="28"/>
          <w:szCs w:val="28"/>
        </w:rPr>
        <w:t>остановления возложить на заместителя главы Чамзинского муниципального района-начальника финансового управления – Вяткину Ю.А., заместителя главы по социальным вопросам администрации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Махаеву Т.В.</w:t>
      </w:r>
      <w:r w:rsidRPr="00F82480">
        <w:rPr>
          <w:rFonts w:ascii="Times New Roman" w:hAnsi="Times New Roman" w:cs="Times New Roman"/>
          <w:sz w:val="28"/>
          <w:szCs w:val="28"/>
        </w:rPr>
        <w:t xml:space="preserve">, заместителя главы администрации Чамзинского муниципального района-начальника управления сельского хозяйства </w:t>
      </w:r>
      <w:r w:rsidRPr="005D3FD3">
        <w:rPr>
          <w:rFonts w:ascii="Times New Roman" w:hAnsi="Times New Roman" w:cs="Times New Roman"/>
          <w:sz w:val="28"/>
          <w:szCs w:val="28"/>
          <w:lang w:eastAsia="ru-RU"/>
        </w:rPr>
        <w:t>администрации Чамзинского муниципального района</w:t>
      </w:r>
      <w:r w:rsidRPr="00F82480">
        <w:rPr>
          <w:rFonts w:ascii="Times New Roman" w:hAnsi="Times New Roman" w:cs="Times New Roman"/>
          <w:sz w:val="28"/>
          <w:szCs w:val="28"/>
        </w:rPr>
        <w:t xml:space="preserve"> Лямзина А.И., </w:t>
      </w:r>
      <w:r>
        <w:rPr>
          <w:rFonts w:ascii="Times New Roman" w:hAnsi="Times New Roman" w:cs="Times New Roman"/>
          <w:sz w:val="28"/>
          <w:szCs w:val="28"/>
        </w:rPr>
        <w:t xml:space="preserve">и.о. </w:t>
      </w:r>
      <w:r w:rsidRPr="00F82480">
        <w:rPr>
          <w:rFonts w:ascii="Times New Roman" w:hAnsi="Times New Roman" w:cs="Times New Roman"/>
          <w:sz w:val="28"/>
          <w:szCs w:val="28"/>
        </w:rPr>
        <w:t xml:space="preserve">начальника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F82480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</w:t>
      </w:r>
      <w:r w:rsidRPr="005D3FD3">
        <w:rPr>
          <w:rFonts w:ascii="Times New Roman" w:hAnsi="Times New Roman" w:cs="Times New Roman"/>
          <w:sz w:val="28"/>
          <w:szCs w:val="28"/>
          <w:lang w:eastAsia="ru-RU"/>
        </w:rPr>
        <w:t>администрации Чамзинского муниципального района</w:t>
      </w:r>
      <w:r w:rsidRPr="00F824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Батину С.В.</w:t>
      </w:r>
    </w:p>
    <w:p w:rsidR="00E7692A" w:rsidRDefault="00E7692A" w:rsidP="00E7692A">
      <w:pPr>
        <w:pStyle w:val="a4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Настоящее поста</w:t>
      </w:r>
      <w:bookmarkStart w:id="16" w:name="sub_3"/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новление вступает в силу 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после</w:t>
      </w:r>
      <w:r w:rsidRPr="001B3CE5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дня его официального опубликования в Информационном бюллетене Чамзинского муниципального района Республики Мордовия</w:t>
      </w: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.</w:t>
      </w:r>
      <w:bookmarkEnd w:id="16"/>
    </w:p>
    <w:p w:rsidR="00E7692A" w:rsidRDefault="00E7692A" w:rsidP="00E7692A">
      <w:pPr>
        <w:ind w:left="-567"/>
        <w:jc w:val="both"/>
        <w:rPr>
          <w:sz w:val="28"/>
          <w:szCs w:val="28"/>
        </w:rPr>
      </w:pPr>
    </w:p>
    <w:p w:rsidR="00E7692A" w:rsidRDefault="00E7692A" w:rsidP="00E7692A">
      <w:pPr>
        <w:ind w:left="-567"/>
        <w:jc w:val="both"/>
        <w:rPr>
          <w:sz w:val="28"/>
          <w:szCs w:val="28"/>
        </w:rPr>
      </w:pPr>
    </w:p>
    <w:p w:rsidR="00E7692A" w:rsidRDefault="00E7692A" w:rsidP="00E7692A">
      <w:pPr>
        <w:ind w:left="-567"/>
        <w:jc w:val="both"/>
        <w:rPr>
          <w:sz w:val="28"/>
          <w:szCs w:val="28"/>
        </w:rPr>
      </w:pPr>
    </w:p>
    <w:p w:rsidR="00E7692A" w:rsidRDefault="00E7692A" w:rsidP="00E7692A">
      <w:pPr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>Глава Чамзинского</w:t>
      </w:r>
    </w:p>
    <w:p w:rsidR="007F6812" w:rsidRDefault="00E7692A" w:rsidP="00E7692A">
      <w:pPr>
        <w:ind w:left="-567"/>
        <w:jc w:val="both"/>
        <w:rPr>
          <w:sz w:val="28"/>
          <w:szCs w:val="28"/>
        </w:rPr>
        <w:sectPr w:rsidR="007F6812" w:rsidSect="003A6ADA">
          <w:headerReference w:type="even" r:id="rId22"/>
          <w:headerReference w:type="default" r:id="rId23"/>
          <w:pgSz w:w="11907" w:h="16840"/>
          <w:pgMar w:top="426" w:right="850" w:bottom="1134" w:left="1701" w:header="720" w:footer="720" w:gutter="0"/>
          <w:cols w:space="708"/>
          <w:docGrid w:linePitch="65"/>
        </w:sectPr>
      </w:pPr>
      <w:r>
        <w:rPr>
          <w:sz w:val="28"/>
          <w:szCs w:val="28"/>
        </w:rPr>
        <w:t xml:space="preserve">муниципального района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Р.А. Батеряков</w:t>
      </w:r>
    </w:p>
    <w:p w:rsidR="00E7692A" w:rsidRDefault="00E7692A" w:rsidP="00E7692A">
      <w:pPr>
        <w:ind w:left="-567"/>
        <w:jc w:val="both"/>
        <w:rPr>
          <w:sz w:val="28"/>
          <w:szCs w:val="28"/>
        </w:rPr>
      </w:pPr>
    </w:p>
    <w:p w:rsidR="007F6812" w:rsidRPr="00F30B39" w:rsidRDefault="007F6812" w:rsidP="007F6812">
      <w:pPr>
        <w:jc w:val="center"/>
        <w:rPr>
          <w:bCs/>
          <w:color w:val="000000"/>
        </w:rPr>
      </w:pPr>
      <w:r w:rsidRPr="00F30B39">
        <w:rPr>
          <w:bCs/>
          <w:color w:val="000000"/>
        </w:rPr>
        <w:t>План общерайонных мероприятий Чамзинского муниципального района на 2023 год</w:t>
      </w:r>
    </w:p>
    <w:p w:rsidR="007F6812" w:rsidRPr="00F30B39" w:rsidRDefault="007F6812" w:rsidP="007F6812">
      <w:pPr>
        <w:jc w:val="center"/>
        <w:rPr>
          <w:bCs/>
          <w:color w:val="000000"/>
        </w:rPr>
      </w:pPr>
    </w:p>
    <w:p w:rsidR="007F6812" w:rsidRPr="00F30B39" w:rsidRDefault="007F6812" w:rsidP="007F6812">
      <w:pPr>
        <w:jc w:val="center"/>
        <w:rPr>
          <w:bCs/>
          <w:color w:val="000000"/>
        </w:rPr>
      </w:pPr>
    </w:p>
    <w:p w:rsidR="007F6812" w:rsidRPr="00F30B39" w:rsidRDefault="007F6812" w:rsidP="007F6812">
      <w:pPr>
        <w:jc w:val="center"/>
        <w:rPr>
          <w:bCs/>
          <w:color w:val="000000"/>
        </w:rPr>
      </w:pPr>
      <w:r w:rsidRPr="00F30B39">
        <w:rPr>
          <w:bCs/>
          <w:color w:val="000000"/>
        </w:rPr>
        <w:t>Календарь социально-значимых мероприятий на 2023 г.</w:t>
      </w:r>
    </w:p>
    <w:p w:rsidR="007F6812" w:rsidRPr="00F30B39" w:rsidRDefault="007F6812" w:rsidP="007F6812">
      <w:pPr>
        <w:jc w:val="center"/>
        <w:rPr>
          <w:bCs/>
          <w:color w:val="000000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410"/>
        <w:gridCol w:w="4678"/>
        <w:gridCol w:w="1559"/>
        <w:gridCol w:w="2977"/>
        <w:gridCol w:w="2977"/>
      </w:tblGrid>
      <w:tr w:rsidR="007F6812" w:rsidRPr="00F30B39" w:rsidTr="00547DD2">
        <w:tc>
          <w:tcPr>
            <w:tcW w:w="675" w:type="dxa"/>
            <w:shd w:val="clear" w:color="auto" w:fill="auto"/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№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п/п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Наименование мероприятия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Краткая информация о мероприятии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Дата проведения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Ссылки на сайты, страницы в соцсетях мероприятий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Контактное лицо (ФИО, должность, тел., эл. почта)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Театрализованное представление «Рождественские забавы»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 направлено на сохранение и возрождение народных традиций, с проведением различных спортивно-развлекательных конкурсов и соревнований.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24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lang w:val="en-US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Театрализованное представление «Коляда»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рамках праздника проводятся традиционные мордовские обряды «рощувачи» в сочетании с концертными номерами.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25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Районный конкурс-фестиваль «Играй гармонь, звени частушка»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Участники конкурса творческие коллективы, сольные исполнители, также участвуют все желающие.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26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Молодежно-развлекательная программа: «День студента» (Пушкинская карта)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shd w:val="clear" w:color="auto" w:fill="FFFFFF"/>
              <w:spacing w:after="360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Мероприятие, посвящённое Дню российского студенчества - Татьяниному Дню. Конкурсная,  познавательная, развлекательная, игровая программа, викторины и вечера отдыха.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27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Зональный </w:t>
            </w:r>
            <w:r w:rsidRPr="00F30B39">
              <w:rPr>
                <w:bCs/>
                <w:color w:val="000000"/>
              </w:rPr>
              <w:lastRenderedPageBreak/>
              <w:t>фестиваль военно-патриотической песни «Афганское эхо»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В данном фестивале представляются </w:t>
            </w:r>
            <w:r w:rsidRPr="00F30B39">
              <w:rPr>
                <w:bCs/>
                <w:color w:val="000000"/>
              </w:rPr>
              <w:lastRenderedPageBreak/>
              <w:t>концертные номера, подчиненные тематике конкурса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январь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2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</w:t>
              </w:r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lastRenderedPageBreak/>
                <w:t>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Директор МБУ </w:t>
            </w:r>
            <w:r w:rsidRPr="00F30B39">
              <w:rPr>
                <w:bCs/>
                <w:color w:val="000000"/>
              </w:rPr>
              <w:lastRenderedPageBreak/>
              <w:t>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конкурса эстрадной песни «Серебряная музыка». Участие в республиканском этапе конкурса.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tabs>
                <w:tab w:val="left" w:pos="9960"/>
              </w:tabs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проводится с целью выявления, развития и поддержки одаренных детей в области вокального исполнительства, повышения духовно-нравственного и интеллектуального потенциала молодого поколения, пропаганды детского вокального искусства.</w:t>
            </w:r>
          </w:p>
          <w:p w:rsidR="007F6812" w:rsidRPr="00F30B39" w:rsidRDefault="007F6812" w:rsidP="00547DD2">
            <w:pPr>
              <w:tabs>
                <w:tab w:val="left" w:pos="9960"/>
              </w:tabs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30" w:history="1">
              <w:r w:rsidRPr="00F30B39">
                <w:rPr>
                  <w:rStyle w:val="a3"/>
                  <w:bCs/>
                  <w:color w:val="000000"/>
                </w:rPr>
                <w:t>chamzroo@e-mordovia.ru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Традиционный турнир по мини-футболу на Кубок Главы Чамзинского муниципального района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Принимают участие команды предприятий и организаций района. Турнир проводится в 1 круг, определяется восьмерка, плей-оф. Участвует 150 человек..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Популяризация ЗОЖ среди населения района.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 –март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31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  <w:vAlign w:val="center"/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 xml:space="preserve">Костин В.Ф., заведующий отделом по делам молодежи и спорта, 89176962104, </w:t>
            </w:r>
            <w:hyperlink r:id="rId32" w:history="1">
              <w:r w:rsidRPr="00F30B39">
                <w:rPr>
                  <w:rStyle w:val="a3"/>
                  <w:bCs/>
                  <w:lang w:val="en-US"/>
                </w:rPr>
                <w:t>v</w:t>
              </w:r>
              <w:r w:rsidRPr="00F30B39">
                <w:rPr>
                  <w:rStyle w:val="a3"/>
                  <w:bCs/>
                </w:rPr>
                <w:t>.</w:t>
              </w:r>
              <w:r w:rsidRPr="00F30B39">
                <w:rPr>
                  <w:rStyle w:val="a3"/>
                  <w:bCs/>
                  <w:lang w:val="en-US"/>
                </w:rPr>
                <w:t>kostin</w:t>
              </w:r>
              <w:r w:rsidRPr="00F30B39">
                <w:rPr>
                  <w:rStyle w:val="a3"/>
                  <w:bCs/>
                </w:rPr>
                <w:t>1960@</w:t>
              </w:r>
              <w:r w:rsidRPr="00F30B39">
                <w:rPr>
                  <w:rStyle w:val="a3"/>
                  <w:bCs/>
                  <w:lang w:val="en-US"/>
                </w:rPr>
                <w:t>mail</w:t>
              </w:r>
              <w:r w:rsidRPr="00F30B39">
                <w:rPr>
                  <w:rStyle w:val="a3"/>
                  <w:bCs/>
                </w:rPr>
                <w:t>.</w:t>
              </w:r>
              <w:r w:rsidRPr="00F30B39">
                <w:rPr>
                  <w:rStyle w:val="a3"/>
                  <w:bCs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конкурс добровольческих инициатив «Мой Район»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добровольческих инициатив среди молодежи до 35 лет. На конкурс представляются инициативы в соответствии с Положением, о посильном благоустройстве территории исторического, культурного или экологического памятника муниципального района 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январь-июнь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33" w:history="1">
              <w:r w:rsidRPr="00F30B39">
                <w:rPr>
                  <w:rStyle w:val="a3"/>
                  <w:bCs/>
                  <w:color w:val="000000"/>
                </w:rPr>
                <w:t>ТЕРРИТОРИЯ 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3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Организация подписной кампании на периодическое издание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Сбор  и оформление заказов на подписку периодических изданий – известия Мордовии, Знамя, Чилисема  и т.д.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январь, июль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3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Методист  по библиотечному фонду отдела информационно-методического и </w:t>
            </w:r>
            <w:r w:rsidRPr="00F30B39">
              <w:rPr>
                <w:bCs/>
                <w:color w:val="000000"/>
              </w:rPr>
              <w:lastRenderedPageBreak/>
              <w:t>технического обеспечения МКУ «ЦО муниципальных учреждений»  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lang w:val="en-US"/>
              </w:rPr>
            </w:pPr>
            <w:hyperlink r:id="rId36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metodist113@mail.ru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Молодежно-развлекательная программа: «В день Святого Валентина» (Пушкинская карта)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shd w:val="clear" w:color="auto" w:fill="FFFFFF"/>
              </w:rPr>
              <w:t>Увлекательная  конкурсно-игровая программа «Валентинов день».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37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Республиканский конкурс фестиваля «Играй, гармонь, звени частушка»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республиканском конкурсе представляются победители зонального этапа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3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Тематический вечер «Непобедимая и легендарная», посвященный Дню защитника Отечества»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тематическом вечере представляются концертные номера согласно тематике, с участием ветеранов, представителей ветеранских и общественных организаций.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39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40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https://ok.ru/group/59174012518651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–фестиваль разговорного жанра «Слово не воробей»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является поддержкой развития творческих способностей участников художественной самодеятельности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41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14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Спартакиада допризывной молодежи </w:t>
            </w:r>
            <w:r w:rsidRPr="00F30B39">
              <w:rPr>
                <w:bCs/>
                <w:color w:val="000000"/>
              </w:rPr>
              <w:lastRenderedPageBreak/>
              <w:t>«Защитник отечества» (районная, зональная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Спартакиада проводится среди юношей допризывного возраста, победители муниципальных соревнований зон. </w:t>
            </w:r>
            <w:r w:rsidRPr="00F30B39">
              <w:rPr>
                <w:bCs/>
                <w:color w:val="000000"/>
              </w:rPr>
              <w:lastRenderedPageBreak/>
              <w:t>Юноши соревнуются в военно-спортивной подготовке.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Цель: воспитание чувств патриотизма, оценка уровня подготовки и военно-патриотического воспитания в районах Мордовии.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42" w:history="1">
              <w:r w:rsidRPr="00F30B39">
                <w:rPr>
                  <w:rStyle w:val="a3"/>
                  <w:bCs/>
                  <w:color w:val="000000"/>
                </w:rPr>
                <w:t xml:space="preserve">ТЕРРИТОРИЯ МОЛОДЕЖИ Чамзинского района </w:t>
              </w:r>
              <w:r w:rsidRPr="00F30B39">
                <w:rPr>
                  <w:rStyle w:val="a3"/>
                  <w:bCs/>
                  <w:color w:val="000000"/>
                </w:rPr>
                <w:lastRenderedPageBreak/>
                <w:t>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Костин В.Ф., заведующий отделом по делам молодежи и спорта, </w:t>
            </w:r>
            <w:r w:rsidRPr="00F30B39">
              <w:rPr>
                <w:bCs/>
                <w:color w:val="000000"/>
              </w:rPr>
              <w:lastRenderedPageBreak/>
              <w:t xml:space="preserve">89176962104, </w:t>
            </w:r>
            <w:hyperlink r:id="rId43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15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патриотический фестиваль молодежи «Поклон тебе, солдат России»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фестиваль среди патриотических объединений школ. Школьники отчитываются о проделанной военно-патриотической работе за период, соревнуются в строевой и физической подготовке 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44" w:history="1">
              <w:r w:rsidRPr="00F30B39">
                <w:rPr>
                  <w:rStyle w:val="a3"/>
                  <w:bCs/>
                  <w:color w:val="000000"/>
                </w:rPr>
                <w:t>ТЕРРИТОРИЯ 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45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16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Открытая Всероссийская массовая лыжная гонка «Лыжня России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всероссийской лыжной гонки, для жителей муниципального района. Проводится на территории лыжной базы района, в соответствии с Положением о соревнованиях. Популяризация лыжного спорта среди жителей. Участвуют 250 чел.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46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47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и участие в республиканском этапе конкурса народной песни «Живи, народная душа».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проводится   с целью    сохранения, возрождения и развития народного пения и национальной культуры, воспитания молодежи на принципах народной культуры, поддержки и развития одаренных детей.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48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49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Муниципальный этап конкурса «Ученик года». Участие в </w:t>
            </w:r>
            <w:r w:rsidRPr="00F30B39">
              <w:rPr>
                <w:bCs/>
                <w:color w:val="000000"/>
              </w:rPr>
              <w:lastRenderedPageBreak/>
              <w:t>республиканском этапе конкурса.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Конкурс проводится с целью создания единого пространства общения и обмена опытом для обучающихся общеобразовательных организаций, </w:t>
            </w:r>
            <w:r w:rsidRPr="00F30B39">
              <w:rPr>
                <w:bCs/>
                <w:color w:val="000000"/>
              </w:rPr>
              <w:lastRenderedPageBreak/>
              <w:t>выявления и поощрения наиболее активных, творческих обучающихся.</w:t>
            </w:r>
          </w:p>
          <w:p w:rsidR="007F6812" w:rsidRPr="00F30B39" w:rsidRDefault="007F6812" w:rsidP="00547DD2">
            <w:pPr>
              <w:spacing w:line="232" w:lineRule="auto"/>
              <w:ind w:firstLine="709"/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0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Филягина Л.В., консультант отдела образования Управления по социальной работе </w:t>
            </w:r>
            <w:r w:rsidRPr="00F30B39">
              <w:rPr>
                <w:bCs/>
                <w:color w:val="000000"/>
              </w:rPr>
              <w:lastRenderedPageBreak/>
              <w:t>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1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Межрегиональный конкурс по компьютерным технологиям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Участие  в Региональном  этапе общественного проекта «Интеллектуальная олимпиада Приволжского Федерального округа» по программам  «Программирование», «Робототехника».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2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3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Республиканские соревнования гражданско – патриотических отрядов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>
              <w:t xml:space="preserve">Республиканский </w:t>
            </w:r>
            <w:r w:rsidRPr="00313D36">
              <w:t>этап конкурсов, направленный на выявление и поддержку инициатив молодежи в вопросах сохранения истории района и участников ВОВ, отчет поисковых отрядов, руководителей поисковых отрядов, популяризации поисковой деятельности вреди молодежи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 - 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4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5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Муниципальный этап олимпиады по школьному краеведению, участие в </w:t>
            </w:r>
            <w:r w:rsidRPr="00F30B39">
              <w:rPr>
                <w:bCs/>
                <w:color w:val="000000"/>
              </w:rPr>
              <w:lastRenderedPageBreak/>
              <w:t>республиканском этапе олимпиады.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Целью проведения данного этапа, является привитие любви к истории родного края, развития навыков исследовательской деятельности.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 - 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6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МКУ «ЦО муниципальных учреждений» Чамзинского муниципального района,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7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22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Районный фестиваль народного творчества «Родные напевы»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проводится с целью возрождения и сохранения народного песенного творчества, развития культурного наследия поколений.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февраль-апрель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5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Всероссийских соревнований школьников «Президентские состязания», участие в республиканском и зональном этапах соревнований.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Целью проведения соревнований является укрепление здоровья, вовлечение обучающихся в систематические занятия физической культурой и спортом, пропаганда здорового образа жизни, их гражданское и патриотическое воспитание, выявление талантливых детей.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 -  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5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6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Всероссийских соревнований школьников «Президентские спортивные игры», участие в республиканском и зональном этапах соревнований.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Целью проведения игр является укрепление здоровья, вовлечение обучающихся в систематические занятия физической культурой и спортом, пропаганда здорового образа жизни, их гражданское и патриотическое воспитание, выявление талантливых детей.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февраль - 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6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62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25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Тематический вечер «Дарите женщинам цветы», посвященный женскому дню 8-е </w:t>
            </w:r>
            <w:r w:rsidRPr="00F30B39">
              <w:rPr>
                <w:bCs/>
                <w:color w:val="000000"/>
              </w:rPr>
              <w:lastRenderedPageBreak/>
              <w:t>марта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Программа вечера представлена концертными номерами согласно тематике, в сочетании с мультимедийными вставками.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63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26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Тематический вечер, посвященный Дню работника культуры России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программе вечера- чествование ветеранов, награждение лучших работников, представляются визитные карточки учреждений культуры района, концертная программа.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64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27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Театрализованное представление «Широкая масленица»-народное гуляние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рамках мероприятия проводятся спортивные игры-конкурсы, соревнования, выставка-конкурс «самый вкусный блин-блинок»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65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28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Республиканский фестиваль эстрадной мордовской песни «Од вий»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направлен на сохранение песенных традиций мордовского народа среди молодежной аудитории в эстрадном звучании.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66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29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Республиканский конкурс научно-технического творчества «Творчество юных – современная Россия».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Участие в конкурсе, в соответствии с положением. Школьники готовят работы в тематике краеведения, социальные проекты направленные на совершенствование  и решение социальных проблем.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67" w:history="1">
              <w:r w:rsidRPr="00F30B39">
                <w:rPr>
                  <w:rStyle w:val="a3"/>
                  <w:bCs/>
                  <w:color w:val="000000"/>
                </w:rPr>
                <w:t>ТЕРРИТОРИЯ 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68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Районная игра «Квазар»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Районная игра для подростков 9-11 классов направленная на формирование ответственного отношения к закону, воспитание чувств патриотизма, совершенствование навыков работать в командах.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69" w:history="1">
              <w:r w:rsidRPr="00F30B39">
                <w:rPr>
                  <w:rStyle w:val="a3"/>
                  <w:bCs/>
                  <w:color w:val="000000"/>
                </w:rPr>
                <w:t>ТЕРРИТОРИЯ 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7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Муниципальный этап конкурса «Флора Дизайн». </w:t>
            </w:r>
            <w:r w:rsidRPr="00F30B39">
              <w:rPr>
                <w:bCs/>
                <w:color w:val="000000"/>
              </w:rPr>
              <w:lastRenderedPageBreak/>
              <w:t>Участие в республиканском этапе конкурса.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lastRenderedPageBreak/>
              <w:t xml:space="preserve">Конкурс проводится с целью пропаганды среди детей бережного отношения к </w:t>
            </w:r>
            <w:r w:rsidRPr="00F30B39">
              <w:rPr>
                <w:bCs/>
              </w:rPr>
              <w:lastRenderedPageBreak/>
              <w:t>природным богатствам своего края и распространения опыта детских коллективов, занимающихся созданием костюмов с элементами из природного материала, грубых тканей, бросовых и прочих материалов.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Филягина Л.В., консультант отдела образования Управления </w:t>
            </w:r>
            <w:r w:rsidRPr="00F30B39">
              <w:rPr>
                <w:bCs/>
                <w:color w:val="000000"/>
              </w:rPr>
              <w:lastRenderedPageBreak/>
              <w:t>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по робототехнике (выезды в г.Ардатов, г.Саранск, г.Ковылкино)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Конкурсы проводятся с целью п</w:t>
            </w:r>
            <w:r w:rsidRPr="00F30B39">
              <w:rPr>
                <w:bCs/>
                <w:color w:val="000000"/>
                <w:spacing w:val="2"/>
              </w:rPr>
              <w:t xml:space="preserve">ропаганды достижений детского </w:t>
            </w:r>
            <w:r w:rsidRPr="00F30B39">
              <w:rPr>
                <w:bCs/>
                <w:color w:val="000000"/>
                <w:spacing w:val="1"/>
              </w:rPr>
              <w:t>технического творчества с элементами изобретательства, рационализации и научно-исследовательской деятельности; о</w:t>
            </w:r>
            <w:r w:rsidRPr="00F30B39">
              <w:rPr>
                <w:bCs/>
                <w:color w:val="000000"/>
                <w:spacing w:val="3"/>
              </w:rPr>
              <w:t xml:space="preserve">бъединения интеллектуальной молодежи для создания в дальнейшем перспективных научных </w:t>
            </w:r>
            <w:r w:rsidRPr="00F30B39">
              <w:rPr>
                <w:bCs/>
                <w:color w:val="000000"/>
                <w:spacing w:val="-2"/>
              </w:rPr>
              <w:t>проектов и разработок.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4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yellow"/>
              </w:rPr>
            </w:pPr>
            <w:r w:rsidRPr="00F30B39">
              <w:rPr>
                <w:bCs/>
                <w:color w:val="000000"/>
              </w:rPr>
              <w:t>Муниципальный этап и участие в республиканском этапе конкурса патриотической песни «Я люблю тебя, Россия»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tabs>
                <w:tab w:val="left" w:pos="9960"/>
              </w:tabs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проводится с целью  духовно-нравственного, гражданско-патриотического  воспитания молодых исполнителей.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yellow"/>
              </w:rPr>
            </w:pPr>
            <w:r w:rsidRPr="00F30B39">
              <w:rPr>
                <w:bCs/>
                <w:color w:val="000000"/>
              </w:rPr>
              <w:t>Межрегиональный фестиваль декоративно-прикладного творчества «Параскева-рукодельница».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Фестиваль проводится с целью привлечения учащихся к художественной культуре; совершенствования работ учащимися в области декоративно-прикладного творчества;   выявления творческих возможностей по сохранению и развитию народных традиций в </w:t>
            </w:r>
            <w:r w:rsidRPr="00F30B39">
              <w:rPr>
                <w:bCs/>
                <w:color w:val="000000"/>
              </w:rPr>
              <w:lastRenderedPageBreak/>
              <w:t>современном декоративно-прикладном искусстве.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7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Филягина Л.В., консультант отдела образования Управления по социальной работе администрации Чамзинского муниципального района, </w:t>
            </w:r>
            <w:r w:rsidRPr="00F30B39">
              <w:rPr>
                <w:bCs/>
                <w:color w:val="000000"/>
              </w:rPr>
              <w:lastRenderedPageBreak/>
              <w:t>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8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35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Республиканский конкурс научно-технического творчества «Творчество юных – современная Россия».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ind w:firstLine="91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проводится с целью выявления и поддержки талантливой молодежи; п</w:t>
            </w:r>
            <w:r w:rsidRPr="00F30B39">
              <w:rPr>
                <w:bCs/>
                <w:color w:val="000000"/>
                <w:spacing w:val="2"/>
              </w:rPr>
              <w:t xml:space="preserve">ропаганды достижений детского </w:t>
            </w:r>
            <w:r w:rsidRPr="00F30B39">
              <w:rPr>
                <w:bCs/>
                <w:color w:val="000000"/>
                <w:spacing w:val="1"/>
              </w:rPr>
              <w:t>технического творчества с элементами изобретательства, рационализации и научно-исследовательской деятельности; о</w:t>
            </w:r>
            <w:r w:rsidRPr="00F30B39">
              <w:rPr>
                <w:bCs/>
                <w:color w:val="000000"/>
                <w:spacing w:val="3"/>
              </w:rPr>
              <w:t xml:space="preserve">бъединения интеллектуальной молодежи для создания в дальнейшем перспективных научных </w:t>
            </w:r>
            <w:r w:rsidRPr="00F30B39">
              <w:rPr>
                <w:bCs/>
                <w:color w:val="000000"/>
                <w:spacing w:val="-2"/>
              </w:rPr>
              <w:t>проектов и разработок.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7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0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Республиканский этап Московского Международного форума «Одарённые дети».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Основным содержанием Форума является проведение конкурсов среди детей и юношества по различным номинациям, отражающим основные сферы области знаний, культуры, искусства, распространение информации об одарённых детях посредством интернет-портала, информирования заинтересованных организаций в регионах.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37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Открытое первенство Чамзинского района по армрестлингу «Спорт против наркотиков»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Популяризация спорта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3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8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38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профориентационной направленности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 конкурса – помочь определиться подрастающему поколению в выборе будущей профессии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Великанова О.Н., консультант отдела образования Управления </w:t>
            </w:r>
            <w:r w:rsidRPr="00F30B39">
              <w:rPr>
                <w:bCs/>
                <w:color w:val="000000"/>
              </w:rPr>
              <w:lastRenderedPageBreak/>
              <w:t>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39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Зональный этап конкурса «Шашки, шахматы»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text"/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Вовлечение  обучающихся образовательных учреждений и учреждений дополнительного образования в занятия физической культурой и спортом, развитие у них аналитических и умственных способностей, пропаганда здорового образа жизни, гражданское и патриотическое воспитание молодежи, - популяризация шашек и шахмат.</w:t>
            </w:r>
          </w:p>
          <w:p w:rsidR="007F6812" w:rsidRPr="00F30B39" w:rsidRDefault="007F6812" w:rsidP="00547DD2">
            <w:pPr>
              <w:pStyle w:val="NoSpacing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7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8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конкурс «Умники и умницы» (2-4 классы), командная игра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Основной целью игры является реализация новой модели интеллектуального соревнования младших школьников, способствующей формированию ключевых компетентностей, включающих когнитивную, мотивационную, этическую, социальную, поведенческую и ценностную составляющие.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Для участия приглашаются команды в составе 4 человек.</w:t>
            </w:r>
            <w:r w:rsidRPr="00F30B39">
              <w:rPr>
                <w:rFonts w:eastAsia="Calibri"/>
                <w:bCs/>
                <w:color w:val="000000"/>
                <w:lang w:eastAsia="en-US"/>
              </w:rPr>
              <w:t xml:space="preserve"> </w:t>
            </w:r>
            <w:r w:rsidRPr="00F30B39">
              <w:rPr>
                <w:bCs/>
                <w:color w:val="000000"/>
              </w:rPr>
              <w:t>Каждый участник интеллектуальной игры принимает участие в личном и командном турах, которые проходят в один день.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8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МКУ «ЦО муниципальных учреждений» Чамзинского муниципального района,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Муниципальный </w:t>
            </w:r>
            <w:r w:rsidRPr="00F30B39">
              <w:rPr>
                <w:bCs/>
                <w:color w:val="000000"/>
              </w:rPr>
              <w:lastRenderedPageBreak/>
              <w:t>конкурс чтецов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На конкурс чтецов выдвигаются по одному </w:t>
            </w:r>
            <w:r w:rsidRPr="00F30B39">
              <w:rPr>
                <w:bCs/>
                <w:color w:val="000000"/>
              </w:rPr>
              <w:lastRenderedPageBreak/>
              <w:t>человеку в каждой возрастной категории от образовательного учреждения – обучающиеся 1-4 классов.. В ходе конкурса выявляются талантливые, артистичные чтецы, способные выразить художественный замысел автора и способные к созданию собственных художественных текстов.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1" w:history="1">
              <w:r w:rsidRPr="00F30B39">
                <w:rPr>
                  <w:rStyle w:val="a3"/>
                  <w:bCs/>
                  <w:color w:val="000000"/>
                </w:rPr>
                <w:t>https://chamzinka-</w:t>
              </w:r>
              <w:r w:rsidRPr="00F30B39">
                <w:rPr>
                  <w:rStyle w:val="a3"/>
                  <w:bCs/>
                  <w:color w:val="000000"/>
                </w:rPr>
                <w:lastRenderedPageBreak/>
                <w:t>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МКУ «ЦО </w:t>
            </w:r>
            <w:r w:rsidRPr="00F30B39">
              <w:rPr>
                <w:bCs/>
                <w:color w:val="000000"/>
              </w:rPr>
              <w:lastRenderedPageBreak/>
              <w:t>муниципальных учреждений» Чамзинского муниципального района,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2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42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республиканского конкурса «Лучшая няня Республики Мордовия», участие в республиканском этапе конкурса.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направлен на повышение престижа профессий нянь и работников по уходу и присмотру за детьми, профессионального мастерства, качества услуг по уходу и присмотру за детьми, выявления, поддержки и распространению успешного опыта.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Н.В. – методист по дошкольному воспитанию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всероссийского конкурса «Учитель года», участие в республиканском этапе конкурса.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направлен на развитие творческой деятельности педагогических работников по обновлению содержания образования, поддержку новых технологий в организации образовательного процесса, рост профессионального мастерства педагогических работников, утверждение приоритетов образования в обществе.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 - 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6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Республиканский хореографический конкурс «Ендолня», «Ступени», «Крылья», «Танцевальная </w:t>
            </w:r>
            <w:r w:rsidRPr="00F30B39">
              <w:rPr>
                <w:bCs/>
                <w:color w:val="000000"/>
              </w:rPr>
              <w:lastRenderedPageBreak/>
              <w:t>гармония»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afffffffffb"/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Конкурсы организуются для выявления, поддержки и развития творческих способностей одаренных детей в хореографическом                     искусстве; содействия развитию массового детского и юношеского хореографического </w:t>
            </w:r>
            <w:r w:rsidRPr="00F30B39">
              <w:rPr>
                <w:bCs/>
                <w:color w:val="000000"/>
              </w:rPr>
              <w:lastRenderedPageBreak/>
              <w:t>творчества; повышения художественного уровня коллективов и исполнительского   мастерства участников; обмена творческим опытом среди педагогов и творческих коллективов.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март - 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7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Филягина Л.В., консультант отдела образования Управления по социальной работе администрации Чамзинского </w:t>
            </w:r>
            <w:r w:rsidRPr="00F30B39">
              <w:rPr>
                <w:bCs/>
                <w:color w:val="000000"/>
              </w:rPr>
              <w:lastRenderedPageBreak/>
              <w:t>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8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45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Межрегиональная конференция на эколого – этнографическому проекту «Дерево земли, на которой я живу»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afffffffffb"/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проводится с целью повышен образовательного уровня обучающихся и практической направленности в учебно-исследовательской работе в области естественных и гуманитарных наук; поддержание престижности фундаментальных наук среди школьников, развитие их творческих интересов в области наук о Земле; изучение прошлого своего края, особенностей национальных традиций как части культуры, т.е. поиска своих национальных корней; изучение влияния природных условий той земли, на которой ты живёшь, на историю и культуру твоего народа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 - 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9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00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46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Мониторинг качества подготовки обучающихся общеобразовательных организаций в форме всероссийских проверочных работ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Проведение ВПР в общеобразовательных организациях района в соответствии с графиком проведения в 4-8 классах в штатном режиме, в 11 классах – в режиме апробации.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март-май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u w:val="single"/>
              </w:rPr>
            </w:pPr>
            <w:hyperlink r:id="rId10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Н.В. – методист по дошкольному воспитанию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02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47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Муниципальный этап республиканского конкурса </w:t>
            </w:r>
            <w:r w:rsidRPr="00F30B39">
              <w:rPr>
                <w:bCs/>
                <w:color w:val="000000"/>
              </w:rPr>
              <w:lastRenderedPageBreak/>
              <w:t>«Воспитатель года», участие в республиканском этапе конкурса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Конкурс направлен на развитие творческой деятельности, рост педагогического мастерства педагогических работников </w:t>
            </w:r>
            <w:r w:rsidRPr="00F30B39">
              <w:rPr>
                <w:bCs/>
                <w:color w:val="000000"/>
              </w:rPr>
              <w:lastRenderedPageBreak/>
              <w:t>образовательных учреждений, реализующих основную общеобразовательную программу дошкольного образования.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март - 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0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Новикова Н.В. – методист по дошкольному воспитанию МКУ «ЦО муниципальных </w:t>
            </w:r>
            <w:r w:rsidRPr="00F30B39">
              <w:rPr>
                <w:bCs/>
                <w:color w:val="000000"/>
              </w:rPr>
              <w:lastRenderedPageBreak/>
              <w:t>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0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48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Участие в Акциях Движения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«СДЕЛАЕМ ВМЕСТЕ»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Участие учащихся Чамзинского муниципального района в акциях Движения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«СДЕЛАЕМ ВМЕСТЕ»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март - июль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0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Великанова О.Н.,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0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49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Юмористический развлекательный вечер: «Все смешное рядом» (Пушкинская карта)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spacing w:after="150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Программа праздника насыщена великолепными  шутками, забавными юморесками, задорными и весёлыми частушками под гитару. Танцевальный блок.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07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shd w:val="clear" w:color="auto" w:fill="FFFFFF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shd w:val="clear" w:color="auto" w:fill="FFFFFF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8(927)173-78-66, 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Творческий вечер вокалистов «Золотые голоса района» (Пушкинская карта)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Вечер-конкурс посвящен отбору лучших молодых исполнителей народной и эстрадной песни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0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Конкурс-выставка изобразительного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искусства «Благовест»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Традиционный фестиваль «Благовест» проводится с участием представителей районов республики, на котором представляются работы изобразительного и декоративно-прикладного искусства художественных школ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09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Тематическая программа «Трудом </w:t>
            </w:r>
            <w:r w:rsidRPr="00F30B39">
              <w:rPr>
                <w:bCs/>
                <w:color w:val="000000"/>
              </w:rPr>
              <w:lastRenderedPageBreak/>
              <w:t>красив и славен человек», посвященная празднику Весны и Труда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В программе вечера –чествование лучших коллективов и работников, концертная </w:t>
            </w:r>
            <w:r w:rsidRPr="00F30B39">
              <w:rPr>
                <w:bCs/>
                <w:color w:val="000000"/>
              </w:rPr>
              <w:lastRenderedPageBreak/>
              <w:t>программа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10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Директор МБУ «Чамзинский РДК» - </w:t>
            </w:r>
            <w:r w:rsidRPr="00F30B39">
              <w:rPr>
                <w:bCs/>
                <w:color w:val="000000"/>
              </w:rPr>
              <w:lastRenderedPageBreak/>
              <w:t>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53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Республиканские соревнования среди спортивных школьных клубов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Целью проведения Игр ШСК является укрепление здоровья, вовлечение обучающихся в систематические занятия физической культурой и спортом, пропаганда здорового образа жизни, их гражданское и патриотическое воспитание, выявление талантливых детей.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 участию в Играх ШСК на всех этапах проведения допускаются только обучающиеся, отнесенные к основной медицинской группе для занятий физической культурой и спортом.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2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Выездной мобильный технопарк «Кванториум»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shd w:val="clear" w:color="auto" w:fill="FFFFFF"/>
              </w:rPr>
              <w:t>Мобильный технопарк «Кванториум» создан, чтобы решить проблему доступности дополнительного образования детей для удаленных районов, реализовать научно-технический интерес детей, а также для повышения престижа технических профессий.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bdr w:val="none" w:sz="0" w:space="0" w:color="auto" w:frame="1"/>
              </w:rPr>
            </w:pPr>
            <w:r w:rsidRPr="00F30B39">
              <w:rPr>
                <w:bCs/>
                <w:color w:val="000000"/>
                <w:bdr w:val="none" w:sz="0" w:space="0" w:color="auto" w:frame="1"/>
              </w:rPr>
              <w:t>В рамках занятий в мобильном технопарке «Кванториум» проходят уроки технологии и дополнительные занятия по направлениям технопарка – «Робо/Промдизайн», «VR/IT» и «Гео/Аэро».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bdr w:val="none" w:sz="0" w:space="0" w:color="auto" w:frame="1"/>
              </w:rPr>
            </w:pPr>
          </w:p>
          <w:p w:rsidR="007F6812" w:rsidRPr="00F30B39" w:rsidRDefault="007F6812" w:rsidP="00547DD2">
            <w:pPr>
              <w:ind w:firstLine="567"/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Филягина Л.В., консультант отдела образования Управления по социальной работе администрации Чамзинского муниципального района, 8(83437)21572, </w:t>
            </w:r>
            <w:hyperlink r:id="rId114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55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yellow"/>
              </w:rPr>
            </w:pPr>
            <w:r w:rsidRPr="00F30B39">
              <w:rPr>
                <w:bCs/>
                <w:color w:val="000000"/>
              </w:rPr>
              <w:t>Проведение ежегодного пасхального фестиваля детского творчества «Благовест».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spacing w:line="264" w:lineRule="auto"/>
              <w:ind w:left="48" w:right="52" w:hanging="54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проводится с целью приобщения детей к духовно-нравственным ценностям, истории отечества и родного края; создания условий для творческой самореализации детей, выявления и поддержка детей с наиболее яркими творческими задатками.</w:t>
            </w:r>
          </w:p>
          <w:p w:rsidR="007F6812" w:rsidRPr="00F30B39" w:rsidRDefault="007F6812" w:rsidP="00547DD2">
            <w:pPr>
              <w:spacing w:line="264" w:lineRule="auto"/>
              <w:ind w:right="2844"/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56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Торжественное мероприятие, посвященное Дню работника местного самоуправления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 с участием работников органов местного самоуправления, включает в себя официальную часть и праздничный концерт (при условии снятия ограничений)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https://ok.ru/profile/572542238846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Настина Светлана Михайловна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руководитель аппарата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8(83437)21375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lang w:val="en-US"/>
              </w:rPr>
              <w:t>nastinasm</w:t>
            </w:r>
            <w:r w:rsidRPr="00F30B39">
              <w:rPr>
                <w:bCs/>
                <w:color w:val="000000"/>
              </w:rPr>
              <w:t>@</w:t>
            </w:r>
            <w:r w:rsidRPr="00F30B39">
              <w:rPr>
                <w:bCs/>
                <w:color w:val="000000"/>
                <w:lang w:val="en-US"/>
              </w:rPr>
              <w:t>mail</w:t>
            </w:r>
            <w:r w:rsidRPr="00F30B39">
              <w:rPr>
                <w:bCs/>
                <w:color w:val="000000"/>
              </w:rPr>
              <w:t>.</w:t>
            </w:r>
            <w:r w:rsidRPr="00F30B39">
              <w:rPr>
                <w:bCs/>
                <w:color w:val="000000"/>
                <w:lang w:val="en-US"/>
              </w:rPr>
              <w:t>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Международный детский конкурс «Школьный патент – шаг в будущее».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 приурочено к празднованию Международного дня интеллектуальной собственности 26 апреля. Цели конкурса: содействие повышению творческой активности детей школьного возраста; содействие налаживанию эффективных контактов среди творческой молодежи, сохранению и преемственности традиций творческого решения задач инновационного развития; принятие решений и инициатив, актуальных для постоянного общения инновационной творческой молодежи; организация межгосударственной коммуникационной площадки для взаимодействия и общения талантливых детей.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 - май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7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8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Участие в финальном этапе фестиваля ГТО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Комплекс ГТО предусматривает подготовку к выполнению и непосредственное выполнение населением различных возрастных групп (от 6 до 70 лет и старше) установленных нормативных требований по трем уровням трудности, соответствующим золотому, серебряному и бронзовому знакам отличия «Готов к труду и обороне» (ГТО).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апрель - 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1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2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59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Театрализовано-тематический праздник «День Победы!»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программе праздника – театрализованное представление; участие ветеранов ВОВ, тружеников тыла, представителей ветеранских и общественных организаций, трудовых коллективов, концертная программа.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21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Концертная программа вокалистов «Молодое поколение!» (Пушкинская карта)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Концерт молодых вокалистов района.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22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и Республиканский этап конкурса «Доброволец России 2023»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 этап добровольческих инициатив для жителей района от 14 лет, направленный на поддержку социальных инициатив, развитие добровольческого движение, решение социальных проблем.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23" w:history="1">
              <w:r w:rsidRPr="00F30B39">
                <w:rPr>
                  <w:rStyle w:val="a3"/>
                  <w:bCs/>
                  <w:color w:val="000000"/>
                </w:rPr>
                <w:t>ТЕРРИТОРИЯ 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2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Межрегиональный турнир по хоккею с шайбой среди детей посвященный Дню Победы в ВОВ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турнире принимают участие представители Пензенской, Ульяновской, Тамбовской областей, Республики Татарстан.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Команды выявляют сильнейших в </w:t>
            </w:r>
            <w:r w:rsidRPr="00F30B39">
              <w:rPr>
                <w:bCs/>
                <w:color w:val="000000"/>
              </w:rPr>
              <w:lastRenderedPageBreak/>
              <w:t>определенной возрастной категории. Участвуют 100 чел.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Популяризация хоккея среди молодежи.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25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26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63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и Республиканский конкурс «Лучший поисковик года», «Лучший поисковый отряд»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конкурсов направленный на выявление и поддержку инициатив молодежи в вопросах сохранения истории района и участников ВОВ,  отчет поисковых отрядов, руководителей поисковых отрядов, популяризации поисковой деятельности вреди молодежи.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27" w:history="1">
              <w:r w:rsidRPr="00F30B39">
                <w:rPr>
                  <w:rStyle w:val="a3"/>
                  <w:bCs/>
                  <w:color w:val="000000"/>
                </w:rPr>
                <w:t>ТЕРРИТОРИЯ 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28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64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квест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«По следам Победы»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Историческая реконструкция важных исторических событий с участием команд молодежи района, проводится на территории лесопарковой зоны с участием поисковых и юнармейских отрядов.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29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3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65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Праздник весны и труда, подведение итогов трудового соперничества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 с участием трудовых коллективов организаций района, включает в себя официальную часть и праздничный концерт (при условии снятия ограничений)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https://ok.ru/profile/572542238846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Махаева Т.В.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заместитель главы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8(83437)21311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lang w:val="en-US"/>
              </w:rPr>
              <w:t>tmakhaieva</w:t>
            </w:r>
            <w:r w:rsidRPr="00F30B39">
              <w:rPr>
                <w:bCs/>
                <w:color w:val="000000"/>
              </w:rPr>
              <w:t>@mail.ru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Проведение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5 дневных учебных сборов с юношами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10 классов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Цель сборов: создание условий для эффективной подготовки граждан к военной службе.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Великанова О.Н.,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67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Фестиваль юных велосипедистов </w:t>
            </w:r>
            <w:r w:rsidRPr="00F30B39">
              <w:rPr>
                <w:bCs/>
                <w:color w:val="000000"/>
              </w:rPr>
              <w:lastRenderedPageBreak/>
              <w:t>«Безопасное колесо»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Цели мероприятия: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-снижение уровня детского дорожно-</w:t>
            </w:r>
            <w:r w:rsidRPr="00F30B39">
              <w:rPr>
                <w:bCs/>
                <w:color w:val="000000"/>
              </w:rPr>
              <w:lastRenderedPageBreak/>
              <w:t>транспортного травматизма;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-воспитание законопослушных участников дорожного движения;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-профилактика детской безнадзорности и беспризорности; - пропаганда здорового образа жизни.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Участники конкурса – учащиеся в возрасте 10-12 лет.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май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Новикова Т. В.  – заместитель директора - </w:t>
            </w:r>
            <w:r w:rsidRPr="00F30B39">
              <w:rPr>
                <w:bCs/>
                <w:color w:val="000000"/>
              </w:rPr>
              <w:lastRenderedPageBreak/>
              <w:t>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68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Государственная итоговая аттестация выпускников 9-х и 11-х классов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shd w:val="clear" w:color="auto" w:fill="FFFFFF"/>
              </w:rPr>
              <w:t>Сдача выпускниками 9-х и 11-х классов обязательных экзаменов, завершающих освоение основных образовательных программ основного и среднего общего образования.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 – июнь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5" w:history="1">
              <w:r w:rsidRPr="00F30B39">
                <w:rPr>
                  <w:rStyle w:val="a3"/>
                  <w:bCs/>
                  <w:color w:val="000000"/>
                </w:rPr>
                <w:t>https://chamzinka-rm.ru/content/view/6530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Разуваева О.Н., заместитель начальника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69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юнармейской военно-спортивной игры «Зарница Поволжья», участие на республиканском финале игры.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Военно-спортивная игра – это комплекс соревновательных мероприятий по основам подготовки к военной службе, физической культуре и основам безопасности жизнедеятельности.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Цель: гражданское и патриотическое воспитание детей и подростков.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 участию в соревнованиях допускаются учащиеся школ в возрасте 14-15 лет.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май - июль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7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38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Детский районный праздник «В кругу друзей», посвященный Дню </w:t>
            </w:r>
            <w:r w:rsidRPr="00F30B39">
              <w:rPr>
                <w:bCs/>
                <w:color w:val="000000"/>
              </w:rPr>
              <w:lastRenderedPageBreak/>
              <w:t>защиты детей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В ходе праздника проводится беседа «Знаешь ли ты свои права и обязанности», игровые конкурсы, конкурсы на лучшее исполнение детских песен, мастер-классы </w:t>
            </w:r>
            <w:r w:rsidRPr="00F30B39">
              <w:rPr>
                <w:bCs/>
                <w:color w:val="000000"/>
              </w:rPr>
              <w:lastRenderedPageBreak/>
              <w:t>по изготовление игрушек.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39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lastRenderedPageBreak/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71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Тематико-развлекательная программа «России малиновый звон», посвященная Дню независимости России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Развлекательно-игровая программа. Автопробег.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Праздничный концерт.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40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Митинг-реквием «Скорбеть и помнить» 22 июня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 посвящено сохранению и развитию патриотического воспитания среди молодежи с участием представителей ветеранских организаций, тружеников тыла.,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41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Молодежно-развлекательная программа: «Чамзинский кубок КВН» (Пушкинская карта)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shd w:val="clear" w:color="auto" w:fill="FFFFFF"/>
              </w:rPr>
              <w:t>Популяризация и развитие игры КВН на территории</w:t>
            </w:r>
            <w:r w:rsidRPr="00F30B39">
              <w:rPr>
                <w:bCs/>
                <w:color w:val="000000"/>
              </w:rPr>
              <w:t xml:space="preserve"> района. Принимают участие команды школ. Пропаганда культуры для молодежи.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42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lang w:val="en-US"/>
              </w:rPr>
            </w:pPr>
            <w:r w:rsidRPr="00F30B39">
              <w:rPr>
                <w:bCs/>
                <w:color w:val="000000"/>
              </w:rPr>
              <w:t xml:space="preserve">8(927)-173-78-66, </w:t>
            </w:r>
            <w:r w:rsidRPr="00F30B39">
              <w:rPr>
                <w:bCs/>
                <w:color w:val="000000"/>
                <w:lang w:val="en-US"/>
              </w:rPr>
              <w:t>chamzinskiirdk@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lang w:val="en-US"/>
              </w:rPr>
              <w:t>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74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Районный фестиваль «Народные традиции»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является поддержкой и продвижением этнокультурного многообразия мордовского народа. В программе фестиваля тематическая, гастрономическая составляющая на которой представлены блюда согласно тематике, проводятся различные игры и конкурсы.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43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Организация летней оздоровительной кампании 2023г.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 xml:space="preserve">В целях обеспечения организованного отдыха, оздоровления, занятости детей и подростков организовать работу и обеспечить функционирование </w:t>
            </w:r>
            <w:r w:rsidRPr="00F30B39">
              <w:rPr>
                <w:bCs/>
              </w:rPr>
              <w:lastRenderedPageBreak/>
              <w:t>оздоровительных лагерей в летний период  2023 года.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июнь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44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Великанова О.Н., консультант отдела образования Управления по социальной работе администрации </w:t>
            </w:r>
            <w:r w:rsidRPr="00F30B39">
              <w:rPr>
                <w:bCs/>
                <w:color w:val="000000"/>
              </w:rPr>
              <w:lastRenderedPageBreak/>
              <w:t>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45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76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Участие учащихся в профильной смене лагеря «Бинилект»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Цель проекта-формирование лидеров будущего, молодых управленцев, личностное и интеллектуальное развитие.</w:t>
            </w:r>
          </w:p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Данный проект-лаборатория формирования проектных инициатив стартапов, профессионального и личностного развития. По окончании проекта участники защищают собственный бизнес-проект или социальный проект. Тандем спикеров-партнеров и участников позволяет последним интегрироваться в сообщество инноваторов. Совместная работа позволяет участникам проекта, как партнерам, так и учащимся, получить новый опыт, расширить компетенции, взглянуть на идеи с новой стороны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46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47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green"/>
              </w:rPr>
            </w:pPr>
            <w:r w:rsidRPr="00F30B39">
              <w:rPr>
                <w:bCs/>
                <w:color w:val="000000"/>
              </w:rPr>
              <w:t>Республиканский танцевальный конкурс «Кадетский бал».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ind w:hanging="6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Хореографический конкурс среди учащихся общеобразовательных учреждений проводится с целью  </w:t>
            </w:r>
            <w:r w:rsidRPr="00F30B39">
              <w:rPr>
                <w:bCs/>
                <w:color w:val="000000"/>
                <w:shd w:val="clear" w:color="auto" w:fill="FFFFFF"/>
              </w:rPr>
              <w:t>формирования духовно-развитой, творческой, нравственно и физически здоровой личности, умеющей ориентироваться в социокультурных условиях; возрождение исторически сложившейся бальной культуры, основанной на правилах этикета</w:t>
            </w:r>
            <w:r w:rsidRPr="00F30B39">
              <w:rPr>
                <w:bCs/>
                <w:color w:val="00000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48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49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78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«День Молодежи»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Праздничное представление для </w:t>
            </w:r>
            <w:r w:rsidRPr="00F30B39">
              <w:rPr>
                <w:bCs/>
                <w:color w:val="000000"/>
              </w:rPr>
              <w:lastRenderedPageBreak/>
              <w:t>молодежи, состоящее из интеллектуальной и развлекательной программ. Подведение итогов молодежных конкурсов и проектов, награждение социально активной молодежи.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июнь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50" w:history="1">
              <w:r w:rsidRPr="00F30B39">
                <w:rPr>
                  <w:rStyle w:val="a3"/>
                  <w:bCs/>
                  <w:color w:val="000000"/>
                </w:rPr>
                <w:t xml:space="preserve">ТЕРРИТОРИЯ </w:t>
              </w:r>
              <w:r w:rsidRPr="00F30B39">
                <w:rPr>
                  <w:rStyle w:val="a3"/>
                  <w:bCs/>
                  <w:color w:val="000000"/>
                </w:rPr>
                <w:lastRenderedPageBreak/>
                <w:t>МОЛОДЕЖИ Чамзинского района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Костин В.Ф., заведующий </w:t>
            </w:r>
            <w:r w:rsidRPr="00F30B39">
              <w:rPr>
                <w:bCs/>
                <w:color w:val="000000"/>
              </w:rPr>
              <w:lastRenderedPageBreak/>
              <w:t xml:space="preserve">отделом по делам молодежи и спорта, 89176962104, </w:t>
            </w:r>
            <w:hyperlink r:id="rId151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79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Участие учащихся в военно – историческом лагере «Страна героев»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Учащиеся осваивают дополнительную общеразвивающую программу, содержащую модули «Военной истории России», модуль «Социальное проектирование», курсы тематических направлений «Защитники», «Хранители Истории», «Медиа Победы», «Волонтеры Победы», занятия по физической подготовке и спорту. Путевка предоставляется бесплатно. Опытные инструкторы учат участников работать в команде, преодолевать страх и сомнения, развивать ораторское мастерство и проявлять лидерские качества.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 - июль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52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53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Открытое первенство Чамзинского района по футболу 7х7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Популяризация спорта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июнь-август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54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55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Театрализованный праздник «Мой район-моя гордость», посвященный дню образования района (95 лет)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рамках праздника проводится чествование семей, награждение производственных коллективов и работников в различных номинациях, большая 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56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82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Межрегиональный молодежный образовательный форум «Инерка»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Участие в форумной компании  образовательного форума «Инерка»  социально-активной молодежи.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июль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57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58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Августовская педагогическая конференция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Проведение августовской конференции - создание пространства для открытого диалога участников образовательных отношений по основным результатам 2021/2022 учебного года, определение проблем и перспективных направлений развития на 2022/2023 учебный год.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август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5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МКУ «ЦО муниципальных учреждений» Чамзинского муниципального района,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6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84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Молодежно-развлекательная программа: «От А до Я»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Развлекательная программа для школьников и студентов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61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85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Республиканские соревнования по л/атлетике на призы Главы Чамзинского муниципального района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Популяризация спорта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62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63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86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Всероссийский День бега «Кросс наций»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Популяризация спорта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сентябрь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64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65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87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Тематический вечер «Время выбрало вас», посвященный Дню пожилых людей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программе вечера –чествование ветеранов, мультимедийные зарисовки, посвященные труженикам по профессиям, награждение, концертная программа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66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lastRenderedPageBreak/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88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День призывника: «Защита Отечества-почетная обязанность»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Торжественное мероприятие. Концертные номера. Награждение.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67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89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Районный фестиваль народного творчества «Шумбрат, Мордовия!» (Пушкинская карта)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ход фестиваля представляются концертные номера сельских поселений, с последующим отбором для участия в республиканском финале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6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Республиканские соревнования по легкой атлетике на Кубок Чамзинского муниципального района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соревнованиях принимают участие принимают участие легкоатлеты муниципального района, разного возраста. Количество участников более 400 чел.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69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7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Торжественное мероприятие, посвященное месячнику пожилых людей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Мероприятие с участием пожилых граждан, включает официальную часть и праздничный концерт (при условии снятия ограничений)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https://ok.ru/profile/572542238846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Махаева Т.В.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заместитель главы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8(83437)21311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lang w:val="en-US"/>
              </w:rPr>
              <w:t>tmakhaieva</w:t>
            </w:r>
            <w:r w:rsidRPr="00F30B39">
              <w:rPr>
                <w:bCs/>
                <w:color w:val="000000"/>
              </w:rPr>
              <w:t>@mail.ru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Проведение муниципального торжественного мероприятия «День Учителя».  Участие в республиканском этапе.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shd w:val="clear" w:color="auto" w:fill="FFFFFF"/>
              </w:rPr>
            </w:pPr>
            <w:r w:rsidRPr="00F30B39">
              <w:rPr>
                <w:bCs/>
                <w:color w:val="000000"/>
                <w:shd w:val="clear" w:color="auto" w:fill="FFFFFF"/>
              </w:rPr>
              <w:t>Торжественное мероприятие проводится с целью поощрения педагогов за их труд, воспитания у всех участников учебно-воспитательной деятельности уважительного отношения к труду учителя.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Разуваева О.Н., заместитель начальника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93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по робототехнике «Космодис»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Основной целью Фестиваля является формирование у обучающихся мотивации к познанию, научно-техническому творчеству и инновационной деятельности, саморазвитию и выбору инженерных профессий, а также развитие технологических компетентностей. На Фестиваль представляются результаты реализованных инженерных, конструкторских и социальных проектов.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 - ноябрь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4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yellow"/>
              </w:rPr>
            </w:pPr>
            <w:r w:rsidRPr="00F30B39">
              <w:rPr>
                <w:bCs/>
                <w:color w:val="000000"/>
              </w:rPr>
              <w:t>Республиканский фестиваль волонтеров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Цель фестиваля: выявление и поощрение лучших добровольческих практик и наиболее эффективных значимых мероприятий в сфере добровольчества (волонтерства) на территории Чамзинского муниципального района.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октябрь, 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95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Республиканский фестиваль народного творчества: «Шумбрат Мордовия!»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Основными принципами фестиваля являются: открытость, прозрачность</w:t>
            </w:r>
          </w:p>
          <w:p w:rsidR="007F6812" w:rsidRPr="00F30B39" w:rsidRDefault="007F6812" w:rsidP="00547DD2">
            <w:pPr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критериев оценивания, коллегиальность принятия решений, равенство условий для всех участников.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77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shd w:val="clear" w:color="auto" w:fill="FFFFFF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96</w:t>
            </w:r>
          </w:p>
        </w:tc>
        <w:tc>
          <w:tcPr>
            <w:tcW w:w="2410" w:type="dxa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Танцевальный серпантин «Вихрем закружит» («Пушкинская </w:t>
            </w:r>
            <w:r w:rsidRPr="00F30B39">
              <w:rPr>
                <w:bCs/>
                <w:color w:val="000000"/>
              </w:rPr>
              <w:lastRenderedPageBreak/>
              <w:t>карта»)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Танцевальный конкурс среди детских садов, школ района.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ноябрь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7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  <w:shd w:val="clear" w:color="auto" w:fill="FFFFFF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lastRenderedPageBreak/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97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Межрегиональная олимпиада школьников по математике «САММАТ»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Основными целями и задачами Олимпиады являются: выявление и развитие у учащихся учреждений общего среднего, начального профессионального и среднего профессионального образования творческих способностей и интереса к научной деятельности, создание условий для интеллектуального развития, поддержки одарённых детей, содействие в их профессиональной ориентации и продолжении образования; пропаганда научного знания, формирование благоприятного социального климата; повышение педагогической квалификации учителей, аспирантов, студентов, научных работников, принимающих участие в организации и проведении Олимпиады.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ноябрь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79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Новикова Т. В.  – заместитель директора - начальник по УМР и МТО МКУ «ЦО муниципальных учреждений»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Чамзинского муниципального района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green"/>
              </w:rPr>
            </w:pPr>
            <w:r w:rsidRPr="00F30B39">
              <w:rPr>
                <w:bCs/>
                <w:color w:val="000000"/>
              </w:rPr>
              <w:t>Практическая олимпиада по робототехнике в рамках Молодежного инновационного Конвента Республики Мордовия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spacing w:val="5"/>
              </w:rPr>
            </w:pPr>
            <w:r w:rsidRPr="00F30B39">
              <w:rPr>
                <w:bCs/>
                <w:color w:val="000000"/>
              </w:rPr>
              <w:t>Фестиваль по робототехнике Республики Мордовия является частью программы Молодежного инновационного конвента Республики Мордовия.</w:t>
            </w:r>
            <w:r w:rsidRPr="00F30B39">
              <w:rPr>
                <w:bCs/>
                <w:color w:val="000000"/>
                <w:spacing w:val="5"/>
              </w:rPr>
              <w:t xml:space="preserve"> Целью проведения Фестиваля является популяризация научно-технического творчества и повышение престижа инженерных профессий среди школьников и молодежи Республики Мордовия.</w:t>
            </w:r>
          </w:p>
          <w:p w:rsidR="007F6812" w:rsidRPr="00F30B39" w:rsidRDefault="007F6812" w:rsidP="00547DD2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ноябрь, 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99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Муниципальный этап Всероссийской олимпиады </w:t>
            </w:r>
            <w:r w:rsidRPr="00F30B39">
              <w:rPr>
                <w:bCs/>
                <w:color w:val="000000"/>
              </w:rPr>
              <w:lastRenderedPageBreak/>
              <w:t>школьников по общеобразовательным предметам, участие в республиканском этапе олимпиады.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Муниципальный этап  проводится  по 19 общеобразовательным предметам  согласно графику проведения </w:t>
            </w:r>
            <w:r w:rsidRPr="00F30B39">
              <w:rPr>
                <w:bCs/>
                <w:color w:val="000000"/>
              </w:rPr>
              <w:lastRenderedPageBreak/>
              <w:t>муниципального этапа Всероссийской олимпиады школьников, утвержденному приказом Министерства образования Республики Мордовия.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ноябрь-декабрь;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январь-</w:t>
            </w:r>
            <w:r w:rsidRPr="00F30B39">
              <w:rPr>
                <w:bCs/>
                <w:color w:val="000000"/>
              </w:rPr>
              <w:lastRenderedPageBreak/>
              <w:t>февраль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МКУ «ЦО муниципальных учреждений» Чамзинского </w:t>
            </w:r>
            <w:r w:rsidRPr="00F30B39">
              <w:rPr>
                <w:bCs/>
                <w:color w:val="000000"/>
              </w:rPr>
              <w:lastRenderedPageBreak/>
              <w:t>муниципального района,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4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100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этап  олимпиады школьников по эрзянскому языку, участие в республиканском этапе олимпиады.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Целью проведения олимпиады является привитие любви к истории родного края, выявлению одаренных учащихся.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ноябрь- декабрь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МКУ «ЦО муниципальных учреждений» Чамзинского муниципального района,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8(834-37) 2-15-81,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86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metodist</w:t>
              </w:r>
              <w:r w:rsidRPr="00F30B39">
                <w:rPr>
                  <w:rStyle w:val="a3"/>
                  <w:bCs/>
                  <w:color w:val="000000"/>
                </w:rPr>
                <w:t>113@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101</w:t>
            </w:r>
          </w:p>
        </w:tc>
        <w:tc>
          <w:tcPr>
            <w:tcW w:w="2410" w:type="dxa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Молодежно-развлекательная программа «Мисс Чамзинка» («Пушкинская карта»)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красоты.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 итогам визитной карточки, интеллектуальных заданий участницам жюри подводит итоги конкурса.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87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102</w:t>
            </w:r>
          </w:p>
        </w:tc>
        <w:tc>
          <w:tcPr>
            <w:tcW w:w="2410" w:type="dxa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Молодежно-развлекательная программа «Как-то раз под Новый год» («Пушкинская карта»)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Концертно-развлекательная программа.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88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103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Новогоднее представление для детей-сирот, детей инвалидов и безработных родителей.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Благотворительное мероприятие с участием спонсоров, концертно-развлекательная программа.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89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Директор МБУ 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104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Театрализованное </w:t>
            </w:r>
            <w:r w:rsidRPr="00F30B39">
              <w:rPr>
                <w:bCs/>
                <w:color w:val="000000"/>
              </w:rPr>
              <w:lastRenderedPageBreak/>
              <w:t>представление «Когда часы 12-ть бьют»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Тематическое мероприятие с конкурсными </w:t>
            </w:r>
            <w:r w:rsidRPr="00F30B39">
              <w:rPr>
                <w:bCs/>
                <w:color w:val="000000"/>
              </w:rPr>
              <w:lastRenderedPageBreak/>
              <w:t>номерами на лучшее исполнение новогодних песен, конкурс «снежинок», концертная программа.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декабрь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rStyle w:val="af5"/>
                <w:b w:val="0"/>
                <w:color w:val="000000"/>
                <w:shd w:val="clear" w:color="auto" w:fill="FFFFFF"/>
              </w:rPr>
            </w:pPr>
            <w:hyperlink r:id="rId190" w:tgtFrame="_blank" w:history="1"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t>http://chamzinskrdk.mr.muz</w:t>
              </w:r>
              <w:r w:rsidRPr="00F30B39">
                <w:rPr>
                  <w:rStyle w:val="a3"/>
                  <w:bCs/>
                  <w:color w:val="000000"/>
                  <w:shd w:val="clear" w:color="auto" w:fill="FFFFFF"/>
                </w:rPr>
                <w:lastRenderedPageBreak/>
                <w:t>kult.ru/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 xml:space="preserve">Директор МБУ </w:t>
            </w:r>
            <w:r w:rsidRPr="00F30B39">
              <w:rPr>
                <w:bCs/>
                <w:color w:val="000000"/>
              </w:rPr>
              <w:lastRenderedPageBreak/>
              <w:t>«Чамзинский РДК» - Щетинина Т.А.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8(927)173-78-66, </w:t>
            </w:r>
            <w:r w:rsidRPr="00F30B39">
              <w:rPr>
                <w:bCs/>
                <w:color w:val="000000"/>
                <w:lang w:val="en-US"/>
              </w:rPr>
              <w:t>chamzinskiirdk@yandex.ru</w:t>
            </w: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105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Конкурс научно технического творчества на приз Главы Республики Мордовия.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Конкурс проводится по 5 номинациям:</w:t>
            </w:r>
            <w:r w:rsidRPr="00F30B39">
              <w:rPr>
                <w:bCs/>
                <w:color w:val="000000"/>
              </w:rPr>
              <w:br/>
            </w:r>
            <w:r w:rsidRPr="00F30B39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– 3-D моделирование (трехмерная графика - создание изображения трехмерных объектов);</w:t>
            </w:r>
            <w:r w:rsidRPr="00F30B39">
              <w:rPr>
                <w:bCs/>
                <w:color w:val="000000"/>
              </w:rPr>
              <w:br/>
            </w:r>
            <w:r w:rsidRPr="00F30B39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– робототехника, автоматика и интеллектуальные системы;</w:t>
            </w:r>
            <w:r w:rsidRPr="00F30B39">
              <w:rPr>
                <w:bCs/>
                <w:color w:val="000000"/>
              </w:rPr>
              <w:br/>
            </w:r>
            <w:r w:rsidRPr="00F30B39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– экологическое проектирование;</w:t>
            </w:r>
            <w:r w:rsidRPr="00F30B39">
              <w:rPr>
                <w:bCs/>
                <w:color w:val="000000"/>
              </w:rPr>
              <w:br/>
            </w:r>
            <w:r w:rsidRPr="00F30B39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– машиностроение и приборостроение;</w:t>
            </w:r>
            <w:r w:rsidRPr="00F30B39">
              <w:rPr>
                <w:bCs/>
                <w:color w:val="000000"/>
              </w:rPr>
              <w:br/>
            </w:r>
            <w:r w:rsidRPr="00F30B39">
              <w:rPr>
                <w:bCs/>
                <w:color w:val="000000"/>
                <w:bdr w:val="none" w:sz="0" w:space="0" w:color="auto" w:frame="1"/>
                <w:shd w:val="clear" w:color="auto" w:fill="FFFFFF"/>
              </w:rPr>
              <w:t>– энергетика и электротехника.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декабрь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Муниципальные творческие конкурсы: конкурсы сочинений, рисунков, чтецов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Default"/>
              <w:jc w:val="center"/>
              <w:rPr>
                <w:bCs/>
              </w:rPr>
            </w:pPr>
            <w:r w:rsidRPr="00F30B39">
              <w:rPr>
                <w:bCs/>
              </w:rPr>
              <w:t>Развитие художественно – эстетических качеств подрастающего поколения, привитие духовно – нравственных ценностей.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4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  <w:highlight w:val="green"/>
              </w:rPr>
            </w:pPr>
            <w:r w:rsidRPr="00F30B39">
              <w:rPr>
                <w:bCs/>
                <w:color w:val="000000"/>
              </w:rPr>
              <w:t xml:space="preserve">Проведение муниципального конкурса на лучшую организацию профилактической работы по предупреждению правонарушений </w:t>
            </w:r>
            <w:r w:rsidRPr="00F30B39">
              <w:rPr>
                <w:bCs/>
                <w:color w:val="000000"/>
              </w:rPr>
              <w:lastRenderedPageBreak/>
              <w:t>среди учащихся общеобразовательных учреждений.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pStyle w:val="afffffffffb"/>
              <w:shd w:val="clear" w:color="auto" w:fill="FFFFFF"/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Конкурс проводится с целью развития инициативы образовательных организаций по совершенствованию работы в области профилактики безнадзорности и правонарушений несовершеннолетних.</w:t>
            </w:r>
            <w:r w:rsidRPr="00F30B39">
              <w:rPr>
                <w:bCs/>
                <w:color w:val="000000"/>
              </w:rPr>
              <w:br/>
              <w:t xml:space="preserve">совершенствование системы социальных, правовых, педагогических  мер, направленных на выявление и устранение </w:t>
            </w:r>
            <w:r w:rsidRPr="00F30B39">
              <w:rPr>
                <w:bCs/>
                <w:color w:val="000000"/>
              </w:rPr>
              <w:lastRenderedPageBreak/>
              <w:t>причин, способствующих безнадзорности, правонарушениям и антиобщественным действиям несовершеннолетних.</w:t>
            </w:r>
          </w:p>
          <w:p w:rsidR="007F6812" w:rsidRPr="00F30B39" w:rsidRDefault="007F6812" w:rsidP="00547DD2">
            <w:pPr>
              <w:pStyle w:val="afffffffffb"/>
              <w:shd w:val="clear" w:color="auto" w:fill="FFFFFF"/>
              <w:jc w:val="center"/>
              <w:rPr>
                <w:bCs/>
                <w:color w:val="00000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в течение года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108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Первенство Чамзинского района по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-волейболу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-н/теннису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-борьбе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-л/атлетике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-шашкам, шахматам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-гиревому спорту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-лыжным гонкам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-баскетболу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Популяризация спорта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течении года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7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198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109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Фестиваль ГТО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Праздничные мероприятия приуроченные к сдаче норм комплекса ГТО. Принимают участие учащиеся, рабочие и семейные коллективы. Цель- популяризация здорового образа жизни.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6 этапов в течении года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199" w:history="1">
              <w:r w:rsidRPr="00F30B39">
                <w:rPr>
                  <w:rStyle w:val="a3"/>
                  <w:bCs/>
                  <w:color w:val="000000"/>
                </w:rPr>
                <w:t>ДЮСШ Чамзинка (vk.com)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 xml:space="preserve">Костин В.Ф., заведующий отделом по делам молодежи и спорта, 89176962104, </w:t>
            </w:r>
            <w:hyperlink r:id="rId200" w:history="1">
              <w:r w:rsidRPr="00F30B39">
                <w:rPr>
                  <w:rStyle w:val="a3"/>
                  <w:bCs/>
                  <w:color w:val="000000"/>
                  <w:lang w:val="en-US"/>
                </w:rPr>
                <w:t>v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kostin</w:t>
              </w:r>
              <w:r w:rsidRPr="00F30B39">
                <w:rPr>
                  <w:rStyle w:val="a3"/>
                  <w:bCs/>
                  <w:color w:val="000000"/>
                </w:rPr>
                <w:t>1960@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mail</w:t>
              </w:r>
              <w:r w:rsidRPr="00F30B39">
                <w:rPr>
                  <w:rStyle w:val="a3"/>
                  <w:bCs/>
                  <w:color w:val="000000"/>
                </w:rPr>
                <w:t>.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ru</w:t>
              </w:r>
            </w:hyperlink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110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Участие учащихся в конкурсе «Молодые профессионалы»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Соревнования профессионального мастерства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течение года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01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Великанова О.Н.,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02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lastRenderedPageBreak/>
              <w:t>111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фестиваль «Смотр художественной самодеятельности»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Задачи фестиваля: совершенствование системы эстетического воспитания детей и юношества; выявление юных талантов, создание условий для реализации их творческого потенциала; повышение профессионального уровня творческих коллективов и исполнителей; формирование художественного вкуса и воспитание духовных ценностей; популяризация различных жанров искусства, форм и направлений творческой деятельности;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течение года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03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04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  <w:tr w:rsidR="007F6812" w:rsidRPr="00F30B39" w:rsidTr="00547DD2">
        <w:tc>
          <w:tcPr>
            <w:tcW w:w="675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112</w:t>
            </w:r>
          </w:p>
        </w:tc>
        <w:tc>
          <w:tcPr>
            <w:tcW w:w="2410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Муниципальный фестиваль «Школьный театр»</w:t>
            </w:r>
          </w:p>
        </w:tc>
        <w:tc>
          <w:tcPr>
            <w:tcW w:w="4678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Цели и задачи Фестиваля: - развитие творческих способностей и дарований театрального искусства - приобщение к театральному творчеству, формирование эстетического вкуса и стимулирование творческого развития, укрепление дружеских связей путем совместного коллективного творчества.</w:t>
            </w:r>
          </w:p>
        </w:tc>
        <w:tc>
          <w:tcPr>
            <w:tcW w:w="1559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в течение года</w:t>
            </w:r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05" w:history="1">
              <w:r w:rsidRPr="00F30B39">
                <w:rPr>
                  <w:rStyle w:val="a3"/>
                  <w:bCs/>
                  <w:color w:val="000000"/>
                </w:rPr>
                <w:t>https://chamzinka-rm.ru/newsline/view/1370</w:t>
              </w:r>
            </w:hyperlink>
          </w:p>
        </w:tc>
        <w:tc>
          <w:tcPr>
            <w:tcW w:w="2977" w:type="dxa"/>
            <w:shd w:val="clear" w:color="auto" w:fill="auto"/>
          </w:tcPr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r w:rsidRPr="00F30B39">
              <w:rPr>
                <w:bCs/>
                <w:color w:val="000000"/>
              </w:rPr>
              <w:t>Филягина Л.В., консультант отдела образования Управления по социальной работе администрации Чамзинского муниципального района, 8(83437)21572,</w:t>
            </w:r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  <w:hyperlink r:id="rId206" w:history="1">
              <w:r w:rsidRPr="00F30B39">
                <w:rPr>
                  <w:rStyle w:val="a3"/>
                  <w:bCs/>
                  <w:color w:val="000000"/>
                </w:rPr>
                <w:t>chamzroo@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e</w:t>
              </w:r>
              <w:r w:rsidRPr="00F30B39">
                <w:rPr>
                  <w:rStyle w:val="a3"/>
                  <w:bCs/>
                  <w:color w:val="000000"/>
                </w:rPr>
                <w:t>-m</w:t>
              </w:r>
              <w:r w:rsidRPr="00F30B39">
                <w:rPr>
                  <w:rStyle w:val="a3"/>
                  <w:bCs/>
                  <w:color w:val="000000"/>
                  <w:lang w:val="en-US"/>
                </w:rPr>
                <w:t>ordovia</w:t>
              </w:r>
              <w:r w:rsidRPr="00F30B39">
                <w:rPr>
                  <w:rStyle w:val="a3"/>
                  <w:bCs/>
                  <w:color w:val="000000"/>
                </w:rPr>
                <w:t>.ru</w:t>
              </w:r>
            </w:hyperlink>
          </w:p>
          <w:p w:rsidR="007F6812" w:rsidRPr="00F30B39" w:rsidRDefault="007F6812" w:rsidP="00547DD2">
            <w:pPr>
              <w:jc w:val="center"/>
              <w:rPr>
                <w:bCs/>
                <w:color w:val="000000"/>
              </w:rPr>
            </w:pPr>
          </w:p>
        </w:tc>
      </w:tr>
    </w:tbl>
    <w:p w:rsidR="007F6812" w:rsidRPr="00F30B39" w:rsidRDefault="007F6812" w:rsidP="007F6812">
      <w:pPr>
        <w:jc w:val="center"/>
        <w:rPr>
          <w:bCs/>
          <w:color w:val="000000"/>
        </w:rPr>
      </w:pPr>
    </w:p>
    <w:p w:rsidR="007F6812" w:rsidRDefault="007F6812" w:rsidP="00E7692A">
      <w:pPr>
        <w:ind w:left="-567"/>
        <w:jc w:val="both"/>
        <w:rPr>
          <w:sz w:val="28"/>
          <w:szCs w:val="28"/>
        </w:rPr>
      </w:pPr>
    </w:p>
    <w:p w:rsidR="007F6812" w:rsidRDefault="007F6812" w:rsidP="00E7692A">
      <w:pPr>
        <w:ind w:left="-567"/>
        <w:jc w:val="both"/>
        <w:rPr>
          <w:sz w:val="28"/>
          <w:szCs w:val="28"/>
        </w:rPr>
      </w:pPr>
    </w:p>
    <w:p w:rsidR="00BE3464" w:rsidRDefault="00BE3464" w:rsidP="00E7692A">
      <w:pPr>
        <w:ind w:left="-567"/>
        <w:jc w:val="both"/>
        <w:rPr>
          <w:sz w:val="28"/>
          <w:szCs w:val="28"/>
        </w:rPr>
      </w:pPr>
    </w:p>
    <w:p w:rsidR="007F6812" w:rsidRDefault="007F6812" w:rsidP="00BE3464">
      <w:pPr>
        <w:jc w:val="center"/>
        <w:rPr>
          <w:sz w:val="28"/>
          <w:szCs w:val="28"/>
        </w:rPr>
      </w:pPr>
    </w:p>
    <w:p w:rsidR="007F6812" w:rsidRDefault="007F6812" w:rsidP="00BE3464">
      <w:pPr>
        <w:jc w:val="center"/>
        <w:rPr>
          <w:sz w:val="28"/>
          <w:szCs w:val="28"/>
        </w:rPr>
      </w:pPr>
    </w:p>
    <w:p w:rsidR="007F6812" w:rsidRDefault="007F6812" w:rsidP="00BE3464">
      <w:pPr>
        <w:jc w:val="center"/>
        <w:rPr>
          <w:sz w:val="28"/>
          <w:szCs w:val="28"/>
        </w:rPr>
      </w:pPr>
    </w:p>
    <w:p w:rsidR="007F6812" w:rsidRDefault="007F6812" w:rsidP="00BE3464">
      <w:pPr>
        <w:jc w:val="center"/>
        <w:rPr>
          <w:sz w:val="28"/>
          <w:szCs w:val="28"/>
        </w:rPr>
        <w:sectPr w:rsidR="007F6812" w:rsidSect="007F6812">
          <w:pgSz w:w="16840" w:h="11907" w:orient="landscape"/>
          <w:pgMar w:top="1701" w:right="425" w:bottom="851" w:left="1134" w:header="720" w:footer="720" w:gutter="0"/>
          <w:cols w:space="708"/>
          <w:docGrid w:linePitch="65"/>
        </w:sectPr>
      </w:pPr>
    </w:p>
    <w:p w:rsidR="00BE3464" w:rsidRPr="006318A9" w:rsidRDefault="00BE3464" w:rsidP="00BE3464">
      <w:pPr>
        <w:jc w:val="center"/>
        <w:rPr>
          <w:sz w:val="28"/>
          <w:szCs w:val="28"/>
        </w:rPr>
      </w:pPr>
      <w:r w:rsidRPr="006318A9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BE3464" w:rsidRPr="006318A9" w:rsidRDefault="00BE3464" w:rsidP="00BE3464">
      <w:pPr>
        <w:jc w:val="center"/>
        <w:rPr>
          <w:sz w:val="28"/>
          <w:szCs w:val="28"/>
        </w:rPr>
      </w:pPr>
      <w:r w:rsidRPr="006318A9">
        <w:rPr>
          <w:sz w:val="28"/>
          <w:szCs w:val="28"/>
        </w:rPr>
        <w:t>Республики Мордовия</w:t>
      </w:r>
    </w:p>
    <w:p w:rsidR="00BE3464" w:rsidRPr="006318A9" w:rsidRDefault="00BE3464" w:rsidP="00BE3464">
      <w:pPr>
        <w:jc w:val="center"/>
        <w:rPr>
          <w:sz w:val="28"/>
          <w:szCs w:val="28"/>
        </w:rPr>
      </w:pPr>
    </w:p>
    <w:p w:rsidR="00BE3464" w:rsidRPr="006318A9" w:rsidRDefault="00BE3464" w:rsidP="00BE3464">
      <w:pPr>
        <w:jc w:val="center"/>
        <w:rPr>
          <w:szCs w:val="28"/>
        </w:rPr>
      </w:pPr>
    </w:p>
    <w:p w:rsidR="00BE3464" w:rsidRPr="006318A9" w:rsidRDefault="00BE3464" w:rsidP="00BE3464">
      <w:pPr>
        <w:jc w:val="center"/>
        <w:rPr>
          <w:szCs w:val="28"/>
        </w:rPr>
      </w:pPr>
    </w:p>
    <w:p w:rsidR="00BE3464" w:rsidRPr="006318A9" w:rsidRDefault="00BE3464" w:rsidP="00BE3464">
      <w:pPr>
        <w:jc w:val="center"/>
        <w:rPr>
          <w:sz w:val="28"/>
          <w:szCs w:val="28"/>
        </w:rPr>
      </w:pPr>
      <w:r w:rsidRPr="006318A9">
        <w:rPr>
          <w:sz w:val="28"/>
          <w:szCs w:val="28"/>
        </w:rPr>
        <w:t>ПОСТАНОВЛЕНИЕ</w:t>
      </w:r>
    </w:p>
    <w:p w:rsidR="00BE3464" w:rsidRPr="006318A9" w:rsidRDefault="00BE3464" w:rsidP="00BE3464">
      <w:pPr>
        <w:jc w:val="center"/>
        <w:rPr>
          <w:b/>
          <w:sz w:val="28"/>
          <w:szCs w:val="28"/>
        </w:rPr>
      </w:pPr>
    </w:p>
    <w:p w:rsidR="00BE3464" w:rsidRPr="006318A9" w:rsidRDefault="00BE3464" w:rsidP="00BE3464">
      <w:pPr>
        <w:jc w:val="center"/>
        <w:rPr>
          <w:b/>
          <w:sz w:val="28"/>
          <w:szCs w:val="28"/>
        </w:rPr>
      </w:pPr>
      <w:r w:rsidRPr="006318A9">
        <w:rPr>
          <w:b/>
          <w:sz w:val="28"/>
          <w:szCs w:val="28"/>
        </w:rPr>
        <w:t xml:space="preserve">                    </w:t>
      </w:r>
    </w:p>
    <w:p w:rsidR="00BE3464" w:rsidRPr="006318A9" w:rsidRDefault="00BE3464" w:rsidP="00BE3464">
      <w:pPr>
        <w:jc w:val="center"/>
        <w:rPr>
          <w:sz w:val="28"/>
          <w:szCs w:val="28"/>
        </w:rPr>
      </w:pPr>
      <w:r w:rsidRPr="006318A9">
        <w:rPr>
          <w:sz w:val="28"/>
          <w:szCs w:val="28"/>
        </w:rPr>
        <w:t>«</w:t>
      </w:r>
      <w:r>
        <w:rPr>
          <w:sz w:val="28"/>
          <w:szCs w:val="28"/>
        </w:rPr>
        <w:t>30</w:t>
      </w:r>
      <w:r w:rsidRPr="006318A9">
        <w:rPr>
          <w:sz w:val="28"/>
          <w:szCs w:val="28"/>
        </w:rPr>
        <w:t xml:space="preserve">» августа 2022 г.                                                                                        № </w:t>
      </w:r>
      <w:r>
        <w:rPr>
          <w:sz w:val="28"/>
          <w:szCs w:val="28"/>
        </w:rPr>
        <w:t>632</w:t>
      </w:r>
    </w:p>
    <w:p w:rsidR="00BE3464" w:rsidRPr="006318A9" w:rsidRDefault="00BE3464" w:rsidP="00BE3464">
      <w:pPr>
        <w:jc w:val="center"/>
        <w:rPr>
          <w:sz w:val="28"/>
          <w:szCs w:val="28"/>
        </w:rPr>
      </w:pPr>
      <w:r w:rsidRPr="006318A9">
        <w:rPr>
          <w:sz w:val="28"/>
          <w:szCs w:val="28"/>
        </w:rPr>
        <w:t>р.п. Чамзинка</w:t>
      </w:r>
    </w:p>
    <w:p w:rsidR="00BE3464" w:rsidRPr="006318A9" w:rsidRDefault="00BE3464" w:rsidP="00BE3464">
      <w:pPr>
        <w:rPr>
          <w:b/>
          <w:bCs/>
          <w:sz w:val="28"/>
          <w:szCs w:val="28"/>
        </w:rPr>
      </w:pPr>
    </w:p>
    <w:p w:rsidR="00BE3464" w:rsidRPr="006318A9" w:rsidRDefault="00BE3464" w:rsidP="00BE3464">
      <w:pPr>
        <w:rPr>
          <w:b/>
          <w:bCs/>
          <w:sz w:val="28"/>
          <w:szCs w:val="28"/>
        </w:rPr>
      </w:pPr>
    </w:p>
    <w:p w:rsidR="00BE3464" w:rsidRPr="006318A9" w:rsidRDefault="00BE3464" w:rsidP="00BE3464">
      <w:pPr>
        <w:jc w:val="center"/>
        <w:rPr>
          <w:sz w:val="28"/>
        </w:rPr>
      </w:pPr>
      <w:r w:rsidRPr="006318A9">
        <w:rPr>
          <w:b/>
          <w:bCs/>
          <w:sz w:val="28"/>
          <w:szCs w:val="28"/>
        </w:rPr>
        <w:t>Об утверждении перечня муниципальных программ Чамзинского муниципального района Республики Мордовия, планируемых к реализации с 1 января 2023 года</w:t>
      </w:r>
      <w:r w:rsidRPr="006318A9">
        <w:rPr>
          <w:sz w:val="28"/>
        </w:rPr>
        <w:t xml:space="preserve"> </w:t>
      </w:r>
    </w:p>
    <w:p w:rsidR="00BE3464" w:rsidRPr="006318A9" w:rsidRDefault="00BE3464" w:rsidP="00BE3464">
      <w:pPr>
        <w:jc w:val="center"/>
        <w:rPr>
          <w:sz w:val="28"/>
        </w:rPr>
      </w:pPr>
    </w:p>
    <w:p w:rsidR="00BE3464" w:rsidRPr="006318A9" w:rsidRDefault="00BE3464" w:rsidP="00BE3464">
      <w:pPr>
        <w:jc w:val="both"/>
        <w:rPr>
          <w:bCs/>
          <w:sz w:val="28"/>
          <w:szCs w:val="28"/>
        </w:rPr>
      </w:pPr>
      <w:r w:rsidRPr="006318A9">
        <w:rPr>
          <w:sz w:val="28"/>
        </w:rPr>
        <w:t xml:space="preserve">    Руководствуясь требованиями статьи 179 Бюджетного кодекса Российской Федерации, администрация Чамзинского муниципального района</w:t>
      </w:r>
      <w:r w:rsidRPr="006318A9">
        <w:rPr>
          <w:bCs/>
          <w:sz w:val="28"/>
          <w:szCs w:val="28"/>
        </w:rPr>
        <w:t xml:space="preserve"> </w:t>
      </w:r>
    </w:p>
    <w:p w:rsidR="00BE3464" w:rsidRPr="006318A9" w:rsidRDefault="00BE3464" w:rsidP="00BE3464">
      <w:pPr>
        <w:spacing w:before="120" w:after="120"/>
        <w:jc w:val="center"/>
        <w:rPr>
          <w:bCs/>
          <w:sz w:val="28"/>
          <w:szCs w:val="28"/>
        </w:rPr>
      </w:pPr>
      <w:r w:rsidRPr="006318A9">
        <w:rPr>
          <w:bCs/>
          <w:sz w:val="28"/>
          <w:szCs w:val="28"/>
        </w:rPr>
        <w:t>ПОСТАНОВЛЯЕТ:</w:t>
      </w:r>
    </w:p>
    <w:p w:rsidR="00BE3464" w:rsidRPr="006318A9" w:rsidRDefault="00BE3464" w:rsidP="00BE3464">
      <w:pPr>
        <w:ind w:firstLine="567"/>
        <w:jc w:val="both"/>
        <w:rPr>
          <w:sz w:val="28"/>
          <w:szCs w:val="28"/>
        </w:rPr>
      </w:pPr>
      <w:r w:rsidRPr="006318A9">
        <w:rPr>
          <w:sz w:val="28"/>
          <w:szCs w:val="28"/>
        </w:rPr>
        <w:t>1. Утвердить прилагаемый перечень муниципальных программ Чамзинского муниципального района Республики Мордовия, планируемых к реализации с 1 января 2023 года.</w:t>
      </w:r>
    </w:p>
    <w:p w:rsidR="00BE3464" w:rsidRPr="006318A9" w:rsidRDefault="00BE3464" w:rsidP="00BE3464">
      <w:pPr>
        <w:ind w:firstLine="567"/>
        <w:jc w:val="both"/>
        <w:rPr>
          <w:sz w:val="28"/>
          <w:szCs w:val="28"/>
        </w:rPr>
      </w:pPr>
    </w:p>
    <w:p w:rsidR="00BE3464" w:rsidRPr="006318A9" w:rsidRDefault="00BE3464" w:rsidP="00BE3464">
      <w:pPr>
        <w:ind w:firstLine="567"/>
        <w:jc w:val="both"/>
        <w:rPr>
          <w:sz w:val="28"/>
          <w:szCs w:val="28"/>
        </w:rPr>
      </w:pPr>
      <w:r w:rsidRPr="006318A9">
        <w:rPr>
          <w:sz w:val="28"/>
          <w:szCs w:val="28"/>
        </w:rPr>
        <w:t>2. Настоящее постановление вступает в силу со дня его подписания и подлежит официальному опубликованию в Информационном бюллетене Чамзинского муниципального района Республики Мордовия.</w:t>
      </w: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6318A9" w:rsidRDefault="00BE3464" w:rsidP="00BE3464">
      <w:pPr>
        <w:jc w:val="both"/>
        <w:rPr>
          <w:sz w:val="28"/>
          <w:szCs w:val="28"/>
        </w:rPr>
      </w:pPr>
      <w:r w:rsidRPr="006318A9">
        <w:rPr>
          <w:sz w:val="28"/>
          <w:szCs w:val="28"/>
        </w:rPr>
        <w:t>Глава Чамзинского</w:t>
      </w:r>
    </w:p>
    <w:p w:rsidR="00BE3464" w:rsidRPr="006318A9" w:rsidRDefault="00BE3464" w:rsidP="00BE3464">
      <w:pPr>
        <w:jc w:val="both"/>
        <w:rPr>
          <w:sz w:val="28"/>
          <w:szCs w:val="28"/>
        </w:rPr>
      </w:pPr>
      <w:r w:rsidRPr="006318A9">
        <w:rPr>
          <w:sz w:val="28"/>
          <w:szCs w:val="28"/>
        </w:rPr>
        <w:t>муниципального района                                                                 Р.А. Батеряков</w:t>
      </w: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6318A9" w:rsidRDefault="00BE3464" w:rsidP="00BE3464">
      <w:pPr>
        <w:jc w:val="both"/>
        <w:rPr>
          <w:sz w:val="28"/>
          <w:szCs w:val="28"/>
        </w:rPr>
      </w:pPr>
      <w:r w:rsidRPr="006318A9">
        <w:rPr>
          <w:sz w:val="28"/>
          <w:szCs w:val="28"/>
        </w:rPr>
        <w:t xml:space="preserve">                 </w:t>
      </w:r>
    </w:p>
    <w:p w:rsidR="00BE3464" w:rsidRPr="006318A9" w:rsidRDefault="00BE3464" w:rsidP="00BE3464">
      <w:pPr>
        <w:jc w:val="both"/>
        <w:rPr>
          <w:sz w:val="28"/>
          <w:szCs w:val="28"/>
        </w:rPr>
      </w:pPr>
    </w:p>
    <w:p w:rsidR="00BE3464" w:rsidRPr="00F2420B" w:rsidRDefault="00BE3464" w:rsidP="00BE3464">
      <w:pPr>
        <w:tabs>
          <w:tab w:val="left" w:pos="24"/>
        </w:tabs>
        <w:jc w:val="both"/>
        <w:outlineLvl w:val="0"/>
        <w:rPr>
          <w:b/>
          <w:sz w:val="28"/>
          <w:szCs w:val="28"/>
        </w:rPr>
        <w:sectPr w:rsidR="00BE3464" w:rsidRPr="00F2420B" w:rsidSect="007F6812">
          <w:pgSz w:w="11907" w:h="16840"/>
          <w:pgMar w:top="425" w:right="851" w:bottom="1134" w:left="1701" w:header="720" w:footer="720" w:gutter="0"/>
          <w:cols w:space="708"/>
          <w:docGrid w:linePitch="65"/>
        </w:sectPr>
      </w:pPr>
    </w:p>
    <w:p w:rsidR="00BE3464" w:rsidRDefault="00BE3464" w:rsidP="001B59BD">
      <w:pPr>
        <w:autoSpaceDE w:val="0"/>
        <w:autoSpaceDN w:val="0"/>
        <w:adjustRightInd w:val="0"/>
        <w:ind w:left="4963" w:firstLine="5243"/>
        <w:jc w:val="right"/>
      </w:pPr>
      <w:r>
        <w:lastRenderedPageBreak/>
        <w:t>П</w:t>
      </w:r>
      <w:r w:rsidR="001B59BD">
        <w:t>П</w:t>
      </w:r>
      <w:r>
        <w:t>риложение</w:t>
      </w:r>
    </w:p>
    <w:p w:rsidR="00BE3464" w:rsidRPr="006318A9" w:rsidRDefault="001B59BD" w:rsidP="001B59BD">
      <w:pPr>
        <w:autoSpaceDE w:val="0"/>
        <w:autoSpaceDN w:val="0"/>
        <w:adjustRightInd w:val="0"/>
        <w:ind w:left="4963" w:firstLine="4960"/>
        <w:jc w:val="center"/>
      </w:pPr>
      <w:r w:rsidRPr="00E375E5">
        <w:t>К</w:t>
      </w:r>
      <w:r w:rsidR="00BE3464" w:rsidRPr="00E375E5">
        <w:t xml:space="preserve">постановлению </w:t>
      </w:r>
      <w:r w:rsidR="00BE3464">
        <w:t>а</w:t>
      </w:r>
      <w:r w:rsidR="00BE3464" w:rsidRPr="00E375E5">
        <w:t>дминистрации Чамзинского</w:t>
      </w:r>
      <w:r>
        <w:t xml:space="preserve"> </w:t>
      </w:r>
      <w:r w:rsidR="00BE3464" w:rsidRPr="00E375E5">
        <w:t>муниципального района Республики Мордовия</w:t>
      </w:r>
      <w:r w:rsidR="00BE3464">
        <w:t xml:space="preserve"> </w:t>
      </w:r>
      <w:r w:rsidR="00BE3464" w:rsidRPr="00E375E5">
        <w:rPr>
          <w:bCs/>
        </w:rPr>
        <w:t>от</w:t>
      </w:r>
      <w:r w:rsidR="00BE3464">
        <w:rPr>
          <w:bCs/>
        </w:rPr>
        <w:t xml:space="preserve">  августа 2022 </w:t>
      </w:r>
      <w:r w:rsidR="00BE3464" w:rsidRPr="00E375E5">
        <w:rPr>
          <w:bCs/>
        </w:rPr>
        <w:t>г.</w:t>
      </w:r>
      <w:r w:rsidR="00BE3464">
        <w:rPr>
          <w:bCs/>
        </w:rPr>
        <w:t xml:space="preserve"> </w:t>
      </w:r>
      <w:r w:rsidR="00BE3464" w:rsidRPr="00E375E5">
        <w:rPr>
          <w:bCs/>
        </w:rPr>
        <w:t xml:space="preserve">№                              </w:t>
      </w:r>
    </w:p>
    <w:p w:rsidR="00BE3464" w:rsidRPr="0060335E" w:rsidRDefault="00BE3464" w:rsidP="00BE346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E3464" w:rsidRPr="00E375E5" w:rsidRDefault="00BE3464" w:rsidP="00BE3464">
      <w:pPr>
        <w:autoSpaceDE w:val="0"/>
        <w:autoSpaceDN w:val="0"/>
        <w:adjustRightInd w:val="0"/>
        <w:jc w:val="center"/>
        <w:rPr>
          <w:b/>
          <w:bCs/>
        </w:rPr>
      </w:pPr>
      <w:r w:rsidRPr="00E375E5">
        <w:rPr>
          <w:b/>
          <w:bCs/>
        </w:rPr>
        <w:t>ПЕРЕЧЕНЬ</w:t>
      </w:r>
    </w:p>
    <w:p w:rsidR="00BE3464" w:rsidRPr="00E375E5" w:rsidRDefault="00BE3464" w:rsidP="00BE3464">
      <w:pPr>
        <w:autoSpaceDE w:val="0"/>
        <w:autoSpaceDN w:val="0"/>
        <w:adjustRightInd w:val="0"/>
        <w:jc w:val="center"/>
        <w:rPr>
          <w:b/>
        </w:rPr>
      </w:pPr>
      <w:r w:rsidRPr="00E375E5">
        <w:rPr>
          <w:b/>
        </w:rPr>
        <w:t xml:space="preserve">муниципальных программ Чамзинского муниципального района Республики Мордовия, </w:t>
      </w:r>
    </w:p>
    <w:p w:rsidR="00BE3464" w:rsidRPr="00E375E5" w:rsidRDefault="00BE3464" w:rsidP="00BE3464">
      <w:pPr>
        <w:autoSpaceDE w:val="0"/>
        <w:autoSpaceDN w:val="0"/>
        <w:adjustRightInd w:val="0"/>
        <w:jc w:val="center"/>
        <w:rPr>
          <w:b/>
        </w:rPr>
      </w:pPr>
      <w:r w:rsidRPr="00E375E5">
        <w:rPr>
          <w:b/>
        </w:rPr>
        <w:t>планируемых к реализации с 1 января 20</w:t>
      </w:r>
      <w:r>
        <w:rPr>
          <w:b/>
        </w:rPr>
        <w:t>23</w:t>
      </w:r>
      <w:r w:rsidRPr="00E375E5">
        <w:rPr>
          <w:b/>
        </w:rPr>
        <w:t xml:space="preserve"> г.</w:t>
      </w:r>
    </w:p>
    <w:tbl>
      <w:tblPr>
        <w:tblW w:w="50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97"/>
        <w:gridCol w:w="1698"/>
        <w:gridCol w:w="854"/>
        <w:gridCol w:w="1782"/>
        <w:gridCol w:w="2119"/>
        <w:gridCol w:w="3026"/>
      </w:tblGrid>
      <w:tr w:rsidR="00BE3464" w:rsidRPr="006318A9" w:rsidTr="003A6ADA">
        <w:trPr>
          <w:trHeight w:val="306"/>
          <w:tblHeader/>
        </w:trPr>
        <w:tc>
          <w:tcPr>
            <w:tcW w:w="675" w:type="dxa"/>
            <w:vAlign w:val="center"/>
          </w:tcPr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>№    п/п</w:t>
            </w:r>
          </w:p>
        </w:tc>
        <w:tc>
          <w:tcPr>
            <w:tcW w:w="2694" w:type="dxa"/>
            <w:vAlign w:val="center"/>
          </w:tcPr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 xml:space="preserve">Наименование муниципальной программы </w:t>
            </w:r>
          </w:p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>Чамзинского муниципального района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>Срок реализации</w:t>
            </w:r>
          </w:p>
        </w:tc>
        <w:tc>
          <w:tcPr>
            <w:tcW w:w="2835" w:type="dxa"/>
            <w:vAlign w:val="center"/>
          </w:tcPr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3402" w:type="dxa"/>
            <w:vAlign w:val="center"/>
          </w:tcPr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>Соисполнитель</w:t>
            </w:r>
          </w:p>
        </w:tc>
        <w:tc>
          <w:tcPr>
            <w:tcW w:w="4927" w:type="dxa"/>
            <w:vAlign w:val="center"/>
          </w:tcPr>
          <w:p w:rsidR="00BE3464" w:rsidRPr="006318A9" w:rsidRDefault="00BE3464" w:rsidP="003A6ADA">
            <w:pPr>
              <w:jc w:val="center"/>
              <w:rPr>
                <w:b/>
                <w:sz w:val="20"/>
                <w:szCs w:val="20"/>
              </w:rPr>
            </w:pPr>
            <w:r w:rsidRPr="006318A9">
              <w:rPr>
                <w:b/>
                <w:sz w:val="20"/>
                <w:szCs w:val="20"/>
              </w:rPr>
              <w:t>Основные направления реализации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tabs>
                <w:tab w:val="left" w:pos="601"/>
              </w:tabs>
              <w:jc w:val="both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 xml:space="preserve">Экономическое развитие Чамзинского </w:t>
            </w:r>
            <w:r>
              <w:rPr>
                <w:color w:val="000000"/>
                <w:sz w:val="20"/>
                <w:szCs w:val="20"/>
              </w:rPr>
              <w:t>м</w:t>
            </w:r>
            <w:r w:rsidRPr="006318A9">
              <w:rPr>
                <w:color w:val="000000"/>
                <w:sz w:val="20"/>
                <w:szCs w:val="20"/>
              </w:rPr>
              <w:t>униципального района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2019-2026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Вяткина Ю.А.-заместитель Главы Чамзинского муниципального района, Начальник Финансового Управления администрации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экономики и прогнозирования,  отдел по торговле, бытовому обслуживанию, защите прав потребителей администрации Чамзинского муниципального района.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lang w:eastAsia="ar-SA"/>
              </w:rPr>
            </w:pPr>
            <w:r w:rsidRPr="006318A9">
              <w:rPr>
                <w:sz w:val="20"/>
                <w:szCs w:val="20"/>
              </w:rPr>
              <w:t>Создание условий для обеспечения устойчивого роста экономики и улучшения инвестиционной привлекательности Чамзинского муниципального района.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2.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Храмова М.П.-заместитель Главы Чамзинского муниципального района по жилищно-коммунальному хозяйству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жилищно-коммунального хозяйства администрации Чамзинского муниципального района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suppressAutoHyphens/>
              <w:jc w:val="both"/>
              <w:rPr>
                <w:sz w:val="20"/>
                <w:szCs w:val="20"/>
                <w:lang w:eastAsia="ar-SA"/>
              </w:rPr>
            </w:pPr>
            <w:r w:rsidRPr="006318A9">
              <w:rPr>
                <w:sz w:val="20"/>
                <w:szCs w:val="20"/>
                <w:lang w:eastAsia="ar-SA"/>
              </w:rPr>
              <w:t>Снижение потребления топливно-энергетических ресурсов  на единицу муниципального продукта путем их наиболее полного и рационального использования во всех секторах экономики Чамзинского муниципального района за счет внедрения комплекса энергосберегающих мероприятий и проектов.</w:t>
            </w:r>
          </w:p>
          <w:p w:rsidR="00BE3464" w:rsidRPr="006318A9" w:rsidRDefault="00BE3464" w:rsidP="003A6ADA">
            <w:pPr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BE3464" w:rsidRPr="006318A9" w:rsidTr="003A6ADA">
        <w:trPr>
          <w:trHeight w:val="617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3.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Модернизация и реформирование жилищно-коммунального хозяйства</w:t>
            </w:r>
            <w:r>
              <w:rPr>
                <w:sz w:val="20"/>
                <w:szCs w:val="20"/>
              </w:rPr>
              <w:t xml:space="preserve"> </w:t>
            </w:r>
            <w:r w:rsidRPr="006318A9">
              <w:rPr>
                <w:sz w:val="20"/>
                <w:szCs w:val="20"/>
              </w:rPr>
              <w:t>в Чамзинском                 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Храмова М.П.-заместитель Главы Чамзинского муниципального района по жилищно-коммунальному хозяйству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жилищно-коммунального хозяйства администрации Чамзинского муниципального района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widowControl w:val="0"/>
              <w:suppressAutoHyphens/>
              <w:autoSpaceDN w:val="0"/>
              <w:jc w:val="both"/>
              <w:textAlignment w:val="baseline"/>
              <w:rPr>
                <w:sz w:val="20"/>
                <w:szCs w:val="20"/>
              </w:rPr>
            </w:pPr>
            <w:r w:rsidRPr="006318A9">
              <w:rPr>
                <w:rFonts w:eastAsia="SimSun"/>
                <w:kern w:val="3"/>
                <w:sz w:val="20"/>
                <w:szCs w:val="20"/>
                <w:lang w:eastAsia="zh-CN" w:bidi="hi-IN"/>
              </w:rPr>
              <w:t>Обеспечение собственников помещений многоквартирных и индивидуальных жилых домов коммунальными услугами нормативного качества и доступной стоимости коммунальных услуг при надежной и эффективной работе коммунальной инфраструктуры.</w:t>
            </w:r>
          </w:p>
        </w:tc>
      </w:tr>
      <w:tr w:rsidR="00BE3464" w:rsidRPr="006318A9" w:rsidTr="003A6ADA">
        <w:trPr>
          <w:trHeight w:val="27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4.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Охрана окружающей среды и повышение экологической безопасности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 xml:space="preserve">Храмова М.П.-заместитель Главы Чамзинского муниципального района по жилищно-коммунальному </w:t>
            </w:r>
            <w:r w:rsidRPr="00F836CC">
              <w:rPr>
                <w:sz w:val="20"/>
                <w:szCs w:val="20"/>
              </w:rPr>
              <w:lastRenderedPageBreak/>
              <w:t>хозяйству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Отдел жилищно-коммунального хозяйства администрации Чамзинского муниципального района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Охрана и рациональное использование природных ресурсов как необходимые условия обеспечения благоприятной окружающей среды и экологической безопасности в районе; определение стратегических </w:t>
            </w:r>
            <w:r w:rsidRPr="006318A9">
              <w:rPr>
                <w:sz w:val="20"/>
                <w:szCs w:val="20"/>
              </w:rPr>
              <w:lastRenderedPageBreak/>
              <w:t>направлений политики Чамзинского муниципального района Республики Мордовия на ближайшую перспективу по стабилизации экологической обстановки.</w:t>
            </w:r>
          </w:p>
        </w:tc>
      </w:tr>
      <w:tr w:rsidR="00BE3464" w:rsidRPr="006318A9" w:rsidTr="003A6ADA">
        <w:trPr>
          <w:trHeight w:val="2187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5.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Тюрякин А.Ю.-заместитель Главы Чамзинского муниципального района по п</w:t>
            </w:r>
            <w:r>
              <w:rPr>
                <w:sz w:val="20"/>
                <w:szCs w:val="20"/>
              </w:rPr>
              <w:t>ромышленности,</w:t>
            </w:r>
            <w:r w:rsidRPr="00F836CC">
              <w:rPr>
                <w:sz w:val="20"/>
                <w:szCs w:val="20"/>
              </w:rPr>
              <w:t xml:space="preserve"> транспорту и строительству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Организационный отдел администрации Чамзинского муниципального района, отдел промышленности, транспор</w:t>
            </w:r>
            <w:r>
              <w:rPr>
                <w:sz w:val="20"/>
                <w:szCs w:val="20"/>
              </w:rPr>
              <w:t>та, строительства и архитектуры.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suppressAutoHyphens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  <w:lang w:eastAsia="ar-SA"/>
              </w:rPr>
              <w:t>Комплексное решение вопросов устойчивого развития жилищного строительства. Формирование на территории Чамзинского муниципального района рынка доступного жилья, в том числе жилья экономического класса, отвечающего требованиям энергоэффективности и экологичности.</w:t>
            </w:r>
            <w:r w:rsidRPr="006318A9">
              <w:rPr>
                <w:sz w:val="20"/>
                <w:szCs w:val="20"/>
              </w:rPr>
              <w:t xml:space="preserve"> Государственная поддержка в решении  жилищной проблемы молодых семей, признанных в установленном порядке нуждающимися в улучшении жилищных условий.</w:t>
            </w:r>
          </w:p>
        </w:tc>
      </w:tr>
      <w:tr w:rsidR="00BE3464" w:rsidRPr="006318A9" w:rsidTr="003A6ADA">
        <w:trPr>
          <w:trHeight w:val="1599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6.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Развитие автомобильных дорог</w:t>
            </w:r>
            <w:r>
              <w:rPr>
                <w:sz w:val="20"/>
                <w:szCs w:val="20"/>
              </w:rPr>
              <w:t xml:space="preserve"> </w:t>
            </w:r>
            <w:r w:rsidRPr="006318A9">
              <w:rPr>
                <w:sz w:val="20"/>
                <w:szCs w:val="20"/>
              </w:rPr>
              <w:t>в Чамзинском муниципальном районе Республики Мордовия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Тюрякин А.Ю.-заместитель Главы Чамзинского муниципального района по промышленности</w:t>
            </w:r>
            <w:r>
              <w:rPr>
                <w:sz w:val="20"/>
                <w:szCs w:val="20"/>
              </w:rPr>
              <w:t>,</w:t>
            </w:r>
            <w:r w:rsidRPr="00F836CC">
              <w:rPr>
                <w:sz w:val="20"/>
                <w:szCs w:val="20"/>
              </w:rPr>
              <w:t xml:space="preserve"> транспорту и строительству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промышленности, транспорта, строительства и архитектуры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Повышение уровня жизни населения за счет совершенствования и развития улично- дорожной сети, улучшение транспортно-эксплуатационных показателей дорожной сети на территории района; повышение безопасности движения; создание эффективного и разветвленного рынка транспортных услуг в районе.</w:t>
            </w:r>
          </w:p>
        </w:tc>
      </w:tr>
      <w:tr w:rsidR="00BE3464" w:rsidRPr="006318A9" w:rsidTr="003A6ADA">
        <w:trPr>
          <w:trHeight w:val="1535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7.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Укрепление общественного порядка и обеспечение общественной безопасности в Чамзинском муниципал</w:t>
            </w:r>
            <w:r>
              <w:rPr>
                <w:sz w:val="20"/>
                <w:szCs w:val="20"/>
              </w:rPr>
              <w:t>ьном                   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Ответственный секретарь комиссии по делам несовершеннолетних и защите их права администрации Чамзинского муниципального района</w:t>
            </w:r>
          </w:p>
        </w:tc>
        <w:tc>
          <w:tcPr>
            <w:tcW w:w="4927" w:type="dxa"/>
            <w:shd w:val="clear" w:color="auto" w:fill="auto"/>
          </w:tcPr>
          <w:p w:rsidR="00BE3464" w:rsidRPr="006318A9" w:rsidRDefault="00BE3464" w:rsidP="003A6ADA">
            <w:pPr>
              <w:jc w:val="both"/>
              <w:textAlignment w:val="top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Выработка дополнительных мер комплексного подхода органов местного самоуправления и правоохранительных органов по обеспечению правопорядка.</w:t>
            </w:r>
          </w:p>
        </w:tc>
      </w:tr>
      <w:tr w:rsidR="00BE3464" w:rsidRPr="006318A9" w:rsidTr="003A6ADA">
        <w:trPr>
          <w:trHeight w:val="161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8.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Духовно-нравственное воспитание детей, молодежи и населения в 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Создание социальных, правовых, организационных предпосылок для воспитания духовно богатой личности с высокими нравственными устоями, активной гражданской позицией, а также формирование у детей и молодежи ценностных ориентиров и нравственных устоев, основанных на </w:t>
            </w:r>
            <w:r w:rsidRPr="006318A9">
              <w:rPr>
                <w:sz w:val="20"/>
                <w:szCs w:val="20"/>
              </w:rPr>
              <w:lastRenderedPageBreak/>
              <w:t>культурно-исторических и духовных традициях русского народа.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9.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Гармонизация межнациональных и межконфессиональных отношений в 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suppressAutoHyphens/>
              <w:jc w:val="both"/>
              <w:rPr>
                <w:sz w:val="20"/>
                <w:szCs w:val="20"/>
              </w:rPr>
            </w:pPr>
            <w:r w:rsidRPr="006318A9">
              <w:rPr>
                <w:spacing w:val="-4"/>
                <w:sz w:val="20"/>
                <w:szCs w:val="20"/>
              </w:rPr>
              <w:t>Совершенствование системы управления и координации органов местного самоуправления  при реализации государственной национальной политики в Республике Мордовия. Развитие социальной инфраструктуры учреждений, способствующих поддержанию межнационального мира и согласия.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10.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Вяткина Ю.А.-заместитель Главы Чамзинского муниципального района, Начальник Финансового Управления администрации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Администрация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Проведение эффективной политики в области управления муниципальными финансами. Совершенствование бюджетных прогнозов, развитие системы бюджетного планирования, наращивание доходного потенциала, оптимизация расходов.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11.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Развитие физической культуры и массового спорта в Чамзинском муниципальном 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Формирование у населения потребности в физическом совершенствовании, регулярных занятиях физической культурой и спортом. Строительство, реконструкция и модернизация физкультурно-оздоровительных и спортивных сооружений, оснащение их современным оборудованием и инвентарём.</w:t>
            </w:r>
          </w:p>
        </w:tc>
      </w:tr>
      <w:tr w:rsidR="00BE3464" w:rsidRPr="006318A9" w:rsidTr="003A6ADA">
        <w:trPr>
          <w:trHeight w:val="177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12.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Молодёжь Чамзинского муниципального района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contextualSpacing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района; Петякина О.В.-инспектор Республиканского молодежного Центра по Чамзинскому району (по согласованию)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Создание условий для участия молодых граждан в системе общественных отношений. Воспитание молодых граждан в духе патриотизма, уважения к другим народам, к родному краю; содействие их нравственному, интеллектуальному и физическому развитию ; помощь молодым гражданам в решении социальных проблем; профилактика негативных проявлений в молодежной </w:t>
            </w:r>
            <w:r w:rsidRPr="006318A9">
              <w:rPr>
                <w:sz w:val="20"/>
                <w:szCs w:val="20"/>
              </w:rPr>
              <w:lastRenderedPageBreak/>
              <w:t>среде.</w:t>
            </w:r>
          </w:p>
        </w:tc>
      </w:tr>
      <w:tr w:rsidR="00BE3464" w:rsidRPr="006318A9" w:rsidTr="003A6ADA">
        <w:trPr>
          <w:trHeight w:val="1077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13.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Цифровая трансформация Чамзинского муниципального района Республики Мордовия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Настина С.М.-руководитель аппарата администрации Чамзинского муниципального района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 информатизации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tabs>
                <w:tab w:val="left" w:pos="176"/>
                <w:tab w:val="left" w:pos="601"/>
              </w:tabs>
              <w:jc w:val="both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Реализация мероприятий, обеспечивающих применение технологий информационного общества для социально-экономического развития Чамзинского муниципального района  Республики Мордовия и приоритетного развития ИТ-отрасли.</w:t>
            </w:r>
          </w:p>
        </w:tc>
      </w:tr>
      <w:tr w:rsidR="00BE3464" w:rsidRPr="006318A9" w:rsidTr="003A6ADA">
        <w:trPr>
          <w:trHeight w:val="2068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14.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suppressAutoHyphens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Развитие и поддержка субъектов малого и среднего предпринимательства в Чамзинском муниципальном районе Республики Мордовия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Вяткина Ю.А.-заместитель Главы Чамзинского муниципального района, Начальник Финансового Управления администрации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по торговле, бытовому обслуживанию, защите прав потребителей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Создание благоприятных условий для развития малого и среднего предпринимательства в районе.</w:t>
            </w:r>
          </w:p>
          <w:p w:rsidR="00BE3464" w:rsidRPr="006318A9" w:rsidRDefault="00BE3464" w:rsidP="003A6ADA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Обеспечение взаимодействия органов местного самоуправления с предпринимательскими структурами для совершенствования муниципальной поддержки малого и среднего бизнеса.</w:t>
            </w:r>
          </w:p>
          <w:p w:rsidR="00BE3464" w:rsidRPr="006318A9" w:rsidRDefault="00BE3464" w:rsidP="003A6ADA">
            <w:pPr>
              <w:widowControl w:val="0"/>
              <w:tabs>
                <w:tab w:val="left" w:pos="8100"/>
              </w:tabs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Содействие развитию малого и среднего предпринимательства в приоритетных для района направлениях.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15.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Развитие сельского хозяйства и регулирования рынков сельскохозяйственной продукции, сырья  и продовольствия в </w:t>
            </w:r>
            <w:r>
              <w:rPr>
                <w:sz w:val="20"/>
                <w:szCs w:val="20"/>
              </w:rPr>
              <w:t>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Лямзин А.И.-заместитель Главы Чамзинского муниципального района. Начальник Управления Сельского хозяйства.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сельского хозяйства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Обеспечение роста объемов производства основных видов продукции, производимой предприятиями агропромышленного комплекса района; повышение конкурентоспособности сельскохозяйственной продукции, производимой районными сельхоз товаропроизводителями,  на внутреннем и внешнем рынках в рамках вступления России во Всемирную торговую организацию; повышение финансовой устойчивости предприятий агропромышленного комплекса.</w:t>
            </w:r>
          </w:p>
        </w:tc>
      </w:tr>
      <w:tr w:rsidR="00BE3464" w:rsidRPr="006318A9" w:rsidTr="003A6ADA">
        <w:trPr>
          <w:trHeight w:val="30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16.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2016-2026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 xml:space="preserve">Махаева Т.В.-заместитель Главы Чамзинского муниципального </w:t>
            </w:r>
            <w:r w:rsidRPr="00F836CC">
              <w:rPr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 xml:space="preserve">Управление по социальной работе администрации Чамзинского муниципального </w:t>
            </w:r>
            <w:r w:rsidRPr="006318A9">
              <w:rPr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kern w:val="2"/>
                <w:sz w:val="20"/>
                <w:szCs w:val="20"/>
              </w:rPr>
            </w:pPr>
            <w:r w:rsidRPr="006318A9">
              <w:rPr>
                <w:kern w:val="2"/>
                <w:sz w:val="20"/>
                <w:szCs w:val="20"/>
              </w:rPr>
              <w:lastRenderedPageBreak/>
              <w:t xml:space="preserve">Обеспечение доступности качественного образования, соответствующего требованиям социально ориентированного инновационного развития </w:t>
            </w:r>
            <w:r w:rsidRPr="006318A9">
              <w:rPr>
                <w:kern w:val="2"/>
                <w:sz w:val="20"/>
                <w:szCs w:val="20"/>
              </w:rPr>
              <w:lastRenderedPageBreak/>
              <w:t>Чамзинского района.</w:t>
            </w:r>
          </w:p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</w:p>
        </w:tc>
      </w:tr>
      <w:tr w:rsidR="00BE3464" w:rsidRPr="006318A9" w:rsidTr="003A6ADA">
        <w:trPr>
          <w:trHeight w:val="1678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17.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  <w:lang w:eastAsia="ar-SA"/>
              </w:rPr>
            </w:pPr>
            <w:r w:rsidRPr="006318A9">
              <w:rPr>
                <w:sz w:val="20"/>
                <w:szCs w:val="20"/>
              </w:rPr>
              <w:t>Развитие муниципальной службы в Ча</w:t>
            </w:r>
            <w:r>
              <w:rPr>
                <w:sz w:val="20"/>
                <w:szCs w:val="20"/>
              </w:rPr>
              <w:t>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Настина С.М.-руководитель аппарата администрации Чамзинского муниципального района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Соисполнитель отсутствует.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Развитие и совершенствование муниципальной службы в Чамзинском муниципальном районе посредством внедрения эффективных кадровых технологий, формирования высококвалифицированного кадрового состава, совершенствования системы управления муниципальной службой и системы непрерывного обучения муниципальных служащих.</w:t>
            </w:r>
          </w:p>
        </w:tc>
      </w:tr>
      <w:tr w:rsidR="00BE3464" w:rsidRPr="006318A9" w:rsidTr="003A6ADA">
        <w:trPr>
          <w:trHeight w:val="2266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18.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Оформление     права       собственности  на муниципальные    и   бесхозяйные  объекты недвижимого имущества, расположенные   на территории  Чамзинского муниципального района   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Вяткина Ю.А.-заместитель Главы Чамзинского муниципального района, Начальник Финансового Управления администрации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по управ</w:t>
            </w:r>
            <w:r>
              <w:rPr>
                <w:sz w:val="20"/>
                <w:szCs w:val="20"/>
              </w:rPr>
              <w:t>лению муниципальным имуществом а</w:t>
            </w:r>
            <w:r w:rsidRPr="006318A9">
              <w:rPr>
                <w:sz w:val="20"/>
                <w:szCs w:val="20"/>
              </w:rPr>
              <w:t>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Проведение инвентаризации муниципального  имущества;</w:t>
            </w:r>
          </w:p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Уточнение технических и количественных характеристик  муниципального имущества</w:t>
            </w:r>
          </w:p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Государственная регистрация права  собственности на муниципальное имущество;</w:t>
            </w:r>
          </w:p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Выявление и учет бесхозяйного имущества на территории Чамзинского муниципального района;</w:t>
            </w:r>
          </w:p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Государственная регистрация права муниципальной собственности на бесхозяйное.</w:t>
            </w:r>
          </w:p>
        </w:tc>
      </w:tr>
      <w:tr w:rsidR="00BE3464" w:rsidRPr="006318A9" w:rsidTr="003A6ADA">
        <w:trPr>
          <w:trHeight w:val="2507"/>
        </w:trPr>
        <w:tc>
          <w:tcPr>
            <w:tcW w:w="675" w:type="dxa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19.</w:t>
            </w:r>
          </w:p>
        </w:tc>
        <w:tc>
          <w:tcPr>
            <w:tcW w:w="2694" w:type="dxa"/>
          </w:tcPr>
          <w:p w:rsidR="00BE3464" w:rsidRPr="006318A9" w:rsidRDefault="00BE3464" w:rsidP="003A6ADA">
            <w:pPr>
              <w:widowControl w:val="0"/>
              <w:suppressAutoHyphens/>
              <w:autoSpaceDN w:val="0"/>
              <w:jc w:val="both"/>
              <w:textAlignment w:val="baseline"/>
              <w:rPr>
                <w:color w:val="000000"/>
                <w:kern w:val="3"/>
                <w:sz w:val="20"/>
                <w:szCs w:val="20"/>
                <w:lang w:eastAsia="ar-SA"/>
              </w:rPr>
            </w:pPr>
            <w:r w:rsidRPr="006318A9">
              <w:rPr>
                <w:sz w:val="20"/>
                <w:szCs w:val="20"/>
              </w:rPr>
              <w:t>Развитие культуры и туризма в 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2014-2025 гг.</w:t>
            </w:r>
          </w:p>
        </w:tc>
        <w:tc>
          <w:tcPr>
            <w:tcW w:w="283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widowControl w:val="0"/>
              <w:suppressAutoHyphens/>
              <w:autoSpaceDE w:val="0"/>
              <w:autoSpaceDN w:val="0"/>
              <w:snapToGrid w:val="0"/>
              <w:jc w:val="both"/>
              <w:textAlignment w:val="baseline"/>
              <w:rPr>
                <w:color w:val="000000"/>
                <w:kern w:val="3"/>
                <w:sz w:val="20"/>
                <w:szCs w:val="20"/>
              </w:rPr>
            </w:pPr>
            <w:r w:rsidRPr="006318A9">
              <w:rPr>
                <w:color w:val="000000"/>
                <w:kern w:val="3"/>
                <w:sz w:val="20"/>
                <w:szCs w:val="20"/>
              </w:rPr>
              <w:t>Повышение качества жизни населения Чамзинского муниципального района путем предоставления возможности саморазвития через регулярные занятия творчеством по свободно выбранному направлению, воспитание (формирование) подрастающего поколения в духе культурных традиций страны, создание условий для развития творческих способностей и социализации современной молодежи, самореализации и духовного обогащения творчески активной части населения, полноценного межнационального культурного обмена.</w:t>
            </w:r>
          </w:p>
        </w:tc>
      </w:tr>
      <w:tr w:rsidR="00BE3464" w:rsidRPr="006318A9" w:rsidTr="003A6ADA">
        <w:trPr>
          <w:trHeight w:val="221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20.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Доступная среда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2016-2030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 xml:space="preserve">Махаева Т.В.-заместитель Главы Чамзинского муниципального </w:t>
            </w:r>
            <w:r w:rsidRPr="00F836CC">
              <w:rPr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 xml:space="preserve">Администрация Чамзинского муниципального района, администрации </w:t>
            </w:r>
            <w:r w:rsidRPr="006318A9">
              <w:rPr>
                <w:sz w:val="20"/>
                <w:szCs w:val="20"/>
              </w:rPr>
              <w:lastRenderedPageBreak/>
              <w:t>городских и сельских поселений, собственники и балансодержатели объектов торговли, учреждения транспорта и связи, организации по перевозке пассажиров, собственники жилья, др. организации (по согласованию).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suppressAutoHyphens/>
              <w:rPr>
                <w:sz w:val="20"/>
                <w:szCs w:val="20"/>
                <w:lang w:eastAsia="ar-SA"/>
              </w:rPr>
            </w:pPr>
            <w:r w:rsidRPr="006318A9">
              <w:rPr>
                <w:sz w:val="20"/>
                <w:szCs w:val="20"/>
                <w:lang w:eastAsia="ar-SA"/>
              </w:rPr>
              <w:lastRenderedPageBreak/>
              <w:t xml:space="preserve">Формирование к 2030 году условий, обеспечивающих доступ инвалидов и  других маломобильных групп                                                                                      населения  к физическому </w:t>
            </w:r>
            <w:r w:rsidRPr="006318A9">
              <w:rPr>
                <w:sz w:val="20"/>
                <w:szCs w:val="20"/>
                <w:lang w:eastAsia="ar-SA"/>
              </w:rPr>
              <w:lastRenderedPageBreak/>
              <w:t>окружению, объектам социально-бытовой инфраструктуры, транспорту, информации и связи, образовательным и воспитательным, рекреационным и другим услугам, предоставляемым населению, обеспечивающих повышение социальной активности лиц с ограниченными возможностями здоровья, а также совершенствование системы реабилитации и социальной интеграции инвалидов и других маломобильных групп населения.</w:t>
            </w:r>
          </w:p>
        </w:tc>
      </w:tr>
      <w:tr w:rsidR="00BE3464" w:rsidRPr="006318A9" w:rsidTr="003A6ADA">
        <w:trPr>
          <w:trHeight w:val="749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21.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Патриотическое воспитание граждан, проживающих на территории Чамзинского муниципального района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2018-2025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района, отдел муниципального архива администрации Чамзинского муниципального района.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widowControl w:val="0"/>
              <w:suppressAutoHyphens/>
              <w:autoSpaceDE w:val="0"/>
              <w:autoSpaceDN w:val="0"/>
              <w:snapToGrid w:val="0"/>
              <w:jc w:val="both"/>
              <w:textAlignment w:val="baseline"/>
              <w:rPr>
                <w:color w:val="000000"/>
                <w:kern w:val="3"/>
                <w:sz w:val="20"/>
                <w:szCs w:val="20"/>
              </w:rPr>
            </w:pPr>
            <w:r w:rsidRPr="006318A9">
              <w:rPr>
                <w:color w:val="000000"/>
                <w:kern w:val="3"/>
                <w:sz w:val="20"/>
                <w:szCs w:val="20"/>
              </w:rPr>
              <w:t>Создание системы патриотического воспитания граждан, проживающих на территории Чамзинского муниципального района , способствующей формированию патриотического сознания, чувства верности своему Отечеству, готовности к выполнению гражданского долга.</w:t>
            </w:r>
          </w:p>
        </w:tc>
      </w:tr>
      <w:tr w:rsidR="00BE3464" w:rsidRPr="006318A9" w:rsidTr="003A6ADA">
        <w:trPr>
          <w:trHeight w:val="749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22.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Социальная поддержка граждан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2017-2026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АНО «Луч надежды»- по согласованию</w:t>
            </w:r>
          </w:p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27" w:type="dxa"/>
          </w:tcPr>
          <w:p w:rsidR="00BE3464" w:rsidRPr="006318A9" w:rsidRDefault="00BE3464" w:rsidP="003A6ADA">
            <w:pPr>
              <w:suppressAutoHyphens/>
              <w:jc w:val="both"/>
              <w:rPr>
                <w:color w:val="000000"/>
                <w:kern w:val="3"/>
                <w:sz w:val="20"/>
                <w:szCs w:val="20"/>
              </w:rPr>
            </w:pPr>
            <w:r w:rsidRPr="006318A9">
              <w:rPr>
                <w:sz w:val="20"/>
                <w:szCs w:val="20"/>
                <w:lang w:eastAsia="ar-SA"/>
              </w:rPr>
              <w:t xml:space="preserve">Формирование организационных, социально –экономических условий для роста благосостояния граждан   - получателей мер социальной поддержки; обеспечение социальной и экономической устойчивости семьи, повышение роли семьи в обществе; поддержка деятельности социально ориентированных некоммерческих организаций, осуществляющих деятельность на территории района, повышение социальной защищенности и доступности качественных услуг в сфере социальной защиты населения. </w:t>
            </w:r>
          </w:p>
        </w:tc>
      </w:tr>
      <w:tr w:rsidR="00BE3464" w:rsidRPr="006318A9" w:rsidTr="003A6ADA">
        <w:trPr>
          <w:trHeight w:val="749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tabs>
                <w:tab w:val="left" w:pos="601"/>
              </w:tabs>
              <w:jc w:val="center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23.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tabs>
                <w:tab w:val="left" w:pos="601"/>
              </w:tabs>
              <w:jc w:val="both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Комплексное развитие сельских территорий Чамзинского муниципального района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2020-2025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Тюрякин А.Ю.-заместитель Главы Чамзинского муниципального района по п</w:t>
            </w:r>
            <w:r>
              <w:rPr>
                <w:sz w:val="20"/>
                <w:szCs w:val="20"/>
              </w:rPr>
              <w:t>ромышленности,</w:t>
            </w:r>
            <w:r w:rsidRPr="00F836CC">
              <w:rPr>
                <w:sz w:val="20"/>
                <w:szCs w:val="20"/>
              </w:rPr>
              <w:t xml:space="preserve"> </w:t>
            </w:r>
            <w:r w:rsidRPr="00F836CC">
              <w:rPr>
                <w:sz w:val="20"/>
                <w:szCs w:val="20"/>
              </w:rPr>
              <w:lastRenderedPageBreak/>
              <w:t>транспорту и строительству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 xml:space="preserve">Организационный отдел администрации Чамзинского муниципального района, отдел промышленности, транспорта, </w:t>
            </w:r>
            <w:r w:rsidRPr="006318A9">
              <w:rPr>
                <w:sz w:val="20"/>
                <w:szCs w:val="20"/>
              </w:rPr>
              <w:lastRenderedPageBreak/>
              <w:t>строительства и архитектуры.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 xml:space="preserve">Улучшение жилищных условий сельского населения, обеспечение создания комфортных условий жизнедеятельности в сельской местности за счет развития инженерной, социальной и </w:t>
            </w:r>
            <w:r w:rsidRPr="006318A9">
              <w:rPr>
                <w:sz w:val="20"/>
                <w:szCs w:val="20"/>
              </w:rPr>
              <w:lastRenderedPageBreak/>
              <w:t>транспортной инфраструктуры и благоустройства сельских территорий; сохранение и создание новых рабочих мест на селе, повышение уровня занятости сельского населения.</w:t>
            </w:r>
          </w:p>
        </w:tc>
      </w:tr>
      <w:tr w:rsidR="00BE3464" w:rsidRPr="006318A9" w:rsidTr="003A6ADA">
        <w:trPr>
          <w:trHeight w:val="749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jc w:val="center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lastRenderedPageBreak/>
              <w:t>24.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Повышение безопасности дорожного движения в Чамзинском муниципальном районе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2016-2025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Тюрякин А.Ю.-заместитель Главы Чамзинского муниципального района по п</w:t>
            </w:r>
            <w:r>
              <w:rPr>
                <w:sz w:val="20"/>
                <w:szCs w:val="20"/>
              </w:rPr>
              <w:t>ромышленности,</w:t>
            </w:r>
            <w:r w:rsidRPr="00F836CC">
              <w:rPr>
                <w:sz w:val="20"/>
                <w:szCs w:val="20"/>
              </w:rPr>
              <w:t xml:space="preserve"> транспорту и строительству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Отдел промышленности, транспорта, строительства и архитектуры, управление сельского хозяйства администрации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widowControl w:val="0"/>
              <w:suppressAutoHyphens/>
              <w:autoSpaceDE w:val="0"/>
              <w:autoSpaceDN w:val="0"/>
              <w:snapToGrid w:val="0"/>
              <w:jc w:val="both"/>
              <w:textAlignment w:val="baseline"/>
              <w:rPr>
                <w:color w:val="000000"/>
                <w:kern w:val="3"/>
                <w:sz w:val="20"/>
                <w:szCs w:val="20"/>
              </w:rPr>
            </w:pPr>
            <w:r w:rsidRPr="006318A9">
              <w:rPr>
                <w:color w:val="000000"/>
                <w:kern w:val="3"/>
                <w:sz w:val="20"/>
                <w:szCs w:val="20"/>
              </w:rPr>
              <w:t>Осуществление комплекса мероприятий, направленных на повышение эффективности обеспечения безопасности дорожного движения, стремление достичь уровня безопасности, характерного для цивилизованных стран, уменьшение остроты проблемы на территории Чамзинского муниципального района.</w:t>
            </w:r>
          </w:p>
        </w:tc>
      </w:tr>
      <w:tr w:rsidR="00BE3464" w:rsidRPr="006318A9" w:rsidTr="003A6ADA">
        <w:trPr>
          <w:trHeight w:val="749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tabs>
                <w:tab w:val="left" w:pos="601"/>
              </w:tabs>
              <w:jc w:val="center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tabs>
                <w:tab w:val="left" w:pos="601"/>
              </w:tabs>
              <w:jc w:val="both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Укрепление общественного здоровья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2020-2025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Махаева Т.В.-заместитель Главы Чамзинского муниципального района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 xml:space="preserve">ГБУЗ «Комсомольская </w:t>
            </w:r>
            <w:r>
              <w:rPr>
                <w:sz w:val="20"/>
                <w:szCs w:val="20"/>
              </w:rPr>
              <w:t>ЦРБ</w:t>
            </w:r>
            <w:r w:rsidRPr="006318A9">
              <w:rPr>
                <w:sz w:val="20"/>
                <w:szCs w:val="20"/>
              </w:rPr>
              <w:t>»</w:t>
            </w:r>
            <w:r>
              <w:rPr>
                <w:sz w:val="20"/>
                <w:szCs w:val="20"/>
              </w:rPr>
              <w:t xml:space="preserve"> </w:t>
            </w:r>
            <w:r w:rsidRPr="006318A9">
              <w:rPr>
                <w:sz w:val="20"/>
                <w:szCs w:val="20"/>
              </w:rPr>
              <w:t>- по согласованию, ГКУ «Социальная защита населения  по Чамзинскому муниципальному району»</w:t>
            </w:r>
            <w:r>
              <w:rPr>
                <w:sz w:val="20"/>
                <w:szCs w:val="20"/>
              </w:rPr>
              <w:t xml:space="preserve"> </w:t>
            </w:r>
            <w:r w:rsidRPr="006318A9">
              <w:rPr>
                <w:sz w:val="20"/>
                <w:szCs w:val="20"/>
              </w:rPr>
              <w:t>-  по согласованию, администрации городских и сельских поселений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18A9">
              <w:rPr>
                <w:sz w:val="20"/>
                <w:szCs w:val="20"/>
              </w:rPr>
              <w:t>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 Мотивирование граждан к ведению здорового образа жизни посредством проведения информационно-коммуникационной кампании, а также вовлечение граждан и некоммерческих организаций в мероприятия по укреплению общественного здоровья.</w:t>
            </w:r>
          </w:p>
        </w:tc>
      </w:tr>
      <w:tr w:rsidR="00BE3464" w:rsidRPr="006318A9" w:rsidTr="003A6ADA">
        <w:trPr>
          <w:trHeight w:val="749"/>
        </w:trPr>
        <w:tc>
          <w:tcPr>
            <w:tcW w:w="675" w:type="dxa"/>
            <w:shd w:val="clear" w:color="auto" w:fill="auto"/>
          </w:tcPr>
          <w:p w:rsidR="00BE3464" w:rsidRPr="006318A9" w:rsidRDefault="00BE3464" w:rsidP="003A6ADA">
            <w:pPr>
              <w:tabs>
                <w:tab w:val="left" w:pos="601"/>
              </w:tabs>
              <w:jc w:val="center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2694" w:type="dxa"/>
            <w:shd w:val="clear" w:color="auto" w:fill="auto"/>
          </w:tcPr>
          <w:p w:rsidR="00BE3464" w:rsidRPr="006318A9" w:rsidRDefault="00BE3464" w:rsidP="003A6ADA">
            <w:pPr>
              <w:tabs>
                <w:tab w:val="left" w:pos="601"/>
              </w:tabs>
              <w:jc w:val="both"/>
              <w:rPr>
                <w:color w:val="000000"/>
                <w:sz w:val="20"/>
                <w:szCs w:val="20"/>
              </w:rPr>
            </w:pPr>
            <w:r w:rsidRPr="006318A9">
              <w:rPr>
                <w:color w:val="000000"/>
                <w:sz w:val="20"/>
                <w:szCs w:val="20"/>
              </w:rPr>
              <w:t>Защита населения и территорий от чрезвычайных ситуаций, обеспечение пожарной безопасности и безопасности людей на водных объектах на территории Чамзинского муниципального района</w:t>
            </w:r>
          </w:p>
        </w:tc>
        <w:tc>
          <w:tcPr>
            <w:tcW w:w="1275" w:type="dxa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2021-2025 гг.</w:t>
            </w:r>
          </w:p>
        </w:tc>
        <w:tc>
          <w:tcPr>
            <w:tcW w:w="2835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 w:rsidRPr="00F836CC">
              <w:rPr>
                <w:sz w:val="20"/>
                <w:szCs w:val="20"/>
              </w:rPr>
              <w:t>Тюрякин А.Ю.-заместитель Главы Чамзинского муниципального района по промышленности</w:t>
            </w:r>
            <w:r>
              <w:rPr>
                <w:sz w:val="20"/>
                <w:szCs w:val="20"/>
              </w:rPr>
              <w:t>,</w:t>
            </w:r>
            <w:r w:rsidRPr="00F836CC">
              <w:rPr>
                <w:sz w:val="20"/>
                <w:szCs w:val="20"/>
              </w:rPr>
              <w:t xml:space="preserve"> транспорту и строительству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BE3464" w:rsidRPr="006318A9" w:rsidRDefault="00BE3464" w:rsidP="003A6AD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Начальник отдела по делам гражданской обороны и чрезвычайным ситуациям  а</w:t>
            </w:r>
            <w:r w:rsidRPr="006318A9">
              <w:rPr>
                <w:sz w:val="20"/>
                <w:szCs w:val="20"/>
              </w:rPr>
              <w:t>дминистрации Чамзинского муниципального района</w:t>
            </w:r>
          </w:p>
        </w:tc>
        <w:tc>
          <w:tcPr>
            <w:tcW w:w="4927" w:type="dxa"/>
          </w:tcPr>
          <w:p w:rsidR="00BE3464" w:rsidRPr="006318A9" w:rsidRDefault="00BE3464" w:rsidP="003A6ADA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Совершенствование</w:t>
            </w:r>
            <w:r w:rsidRPr="006318A9">
              <w:rPr>
                <w:sz w:val="20"/>
                <w:szCs w:val="20"/>
              </w:rPr>
              <w:t>, развитие и обеспечение выполнения мероприятий по гражданской обороне и защите населения и территорий  от чрезвычайных ситуаций природного и техногенного характера на территории Чамзинского муниципального района</w:t>
            </w:r>
          </w:p>
        </w:tc>
      </w:tr>
    </w:tbl>
    <w:p w:rsidR="00BE3464" w:rsidRPr="006318A9" w:rsidRDefault="00BE3464" w:rsidP="00BE3464">
      <w:pPr>
        <w:ind w:left="10620"/>
        <w:rPr>
          <w:sz w:val="20"/>
          <w:szCs w:val="20"/>
        </w:rPr>
      </w:pPr>
    </w:p>
    <w:p w:rsidR="00BE3464" w:rsidRDefault="00BE3464" w:rsidP="00E7692A">
      <w:pPr>
        <w:ind w:left="-567"/>
        <w:jc w:val="both"/>
      </w:pPr>
    </w:p>
    <w:p w:rsidR="00E7692A" w:rsidRDefault="00E7692A" w:rsidP="00E7692A">
      <w:pPr>
        <w:ind w:left="-567"/>
        <w:jc w:val="both"/>
        <w:rPr>
          <w:b/>
        </w:rPr>
      </w:pPr>
    </w:p>
    <w:p w:rsidR="00E7692A" w:rsidRDefault="00E7692A" w:rsidP="00E7692A">
      <w:pPr>
        <w:ind w:left="-567"/>
        <w:jc w:val="both"/>
        <w:rPr>
          <w:b/>
        </w:rPr>
      </w:pPr>
    </w:p>
    <w:p w:rsidR="001B59BD" w:rsidRDefault="001B59BD" w:rsidP="00E7692A">
      <w:pPr>
        <w:ind w:left="-567"/>
        <w:jc w:val="both"/>
        <w:rPr>
          <w:b/>
        </w:rPr>
      </w:pPr>
    </w:p>
    <w:p w:rsidR="001B59BD" w:rsidRDefault="001B59BD" w:rsidP="00E7692A">
      <w:pPr>
        <w:ind w:left="-567"/>
        <w:jc w:val="both"/>
        <w:rPr>
          <w:b/>
        </w:rPr>
      </w:pPr>
    </w:p>
    <w:p w:rsidR="001B59BD" w:rsidRDefault="001B59BD" w:rsidP="00E7692A">
      <w:pPr>
        <w:ind w:left="-567"/>
        <w:jc w:val="both"/>
        <w:rPr>
          <w:b/>
        </w:rPr>
      </w:pPr>
    </w:p>
    <w:p w:rsidR="00B43FEF" w:rsidRDefault="00B43FEF" w:rsidP="00B43FE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lastRenderedPageBreak/>
        <w:t>Администрация Чамзинского муниципального района</w:t>
      </w:r>
    </w:p>
    <w:p w:rsidR="00B43FEF" w:rsidRDefault="00B43FEF" w:rsidP="00B43FE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B43FEF" w:rsidRPr="00387331" w:rsidRDefault="00B43FEF" w:rsidP="00B43FEF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</w:p>
    <w:p w:rsidR="00B43FEF" w:rsidRDefault="00B43FEF" w:rsidP="00B43FEF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B43FEF" w:rsidRDefault="00B43FEF" w:rsidP="00B43FE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30.08.2022г.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 № 633</w:t>
      </w:r>
    </w:p>
    <w:p w:rsidR="00B43FEF" w:rsidRDefault="00B43FEF" w:rsidP="00B43FEF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B43FEF" w:rsidRDefault="00B43FEF" w:rsidP="00B43FEF">
      <w:pPr>
        <w:jc w:val="center"/>
        <w:rPr>
          <w:sz w:val="28"/>
          <w:szCs w:val="28"/>
        </w:rPr>
      </w:pPr>
    </w:p>
    <w:p w:rsidR="00B43FEF" w:rsidRDefault="00B43FEF" w:rsidP="00B43FEF">
      <w:pPr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07.10.2015 г. N 898 «</w:t>
      </w:r>
      <w:r>
        <w:rPr>
          <w:b/>
          <w:sz w:val="28"/>
          <w:szCs w:val="28"/>
        </w:rPr>
        <w:t>Об утверждении муниципальной программы «Развитие муниципальной службы в Чамзинском муниципальном районе Республики Мордовия (2015-2025 годы)»</w:t>
      </w:r>
    </w:p>
    <w:p w:rsidR="00B43FEF" w:rsidRDefault="00B43FEF" w:rsidP="00B43FEF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B43FEF" w:rsidRDefault="00B43FEF" w:rsidP="00B43FE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со статьей 179 Бюджетного кодекса Российской Федерации  и в целях развития местного самоуправления в Чамзинском муниципальном районе, администрация Чамзинского муниципального района </w:t>
      </w:r>
    </w:p>
    <w:p w:rsidR="00B43FEF" w:rsidRDefault="00B43FEF" w:rsidP="00B43FEF">
      <w:pPr>
        <w:ind w:firstLine="709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ПОСТАНОВЛЯЕТ:</w:t>
      </w:r>
    </w:p>
    <w:p w:rsidR="00B43FEF" w:rsidRDefault="00B43FEF" w:rsidP="00B43FEF">
      <w:pPr>
        <w:jc w:val="both"/>
        <w:rPr>
          <w:bCs/>
          <w:sz w:val="28"/>
          <w:szCs w:val="28"/>
        </w:rPr>
      </w:pPr>
      <w:r>
        <w:rPr>
          <w:sz w:val="28"/>
          <w:szCs w:val="28"/>
        </w:rPr>
        <w:tab/>
        <w:t xml:space="preserve">1. Внести изменения в </w:t>
      </w:r>
      <w:r>
        <w:rPr>
          <w:bCs/>
          <w:sz w:val="28"/>
          <w:szCs w:val="28"/>
        </w:rPr>
        <w:t xml:space="preserve">муниципальную  программу </w:t>
      </w:r>
      <w:r>
        <w:rPr>
          <w:sz w:val="28"/>
          <w:szCs w:val="28"/>
        </w:rPr>
        <w:t xml:space="preserve">«Развитие муниципальной службы в Чамзинском муниципальном районе Республики Мордовия (2015-2025 годы)», утвержденную </w:t>
      </w:r>
      <w:r>
        <w:rPr>
          <w:bCs/>
          <w:sz w:val="28"/>
          <w:szCs w:val="28"/>
        </w:rPr>
        <w:t>постановлением администрации Чамзинского муниципального района Республики Мордовия от 07.10.2015 г. N 898, следующего содержания:</w:t>
      </w:r>
    </w:p>
    <w:p w:rsidR="00B43FEF" w:rsidRDefault="00B43FEF" w:rsidP="00B43FE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1.1. Раздел «</w:t>
      </w:r>
      <w:r>
        <w:rPr>
          <w:rStyle w:val="FontStyle56"/>
          <w:sz w:val="28"/>
          <w:szCs w:val="28"/>
        </w:rPr>
        <w:t>Ресурсное обеспечение муниципальной программы»</w:t>
      </w:r>
      <w:r>
        <w:rPr>
          <w:sz w:val="28"/>
          <w:szCs w:val="28"/>
        </w:rPr>
        <w:t xml:space="preserve"> Паспорта Программы изложить в следующей редакции: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«Программные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62388,6564тыс. рублей.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27895,9 тыс. руб.;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–21660,1тыс. руб.;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992,3 тыс. 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1156,1тыс.руб.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2019год-  1310,65640 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2020год- 1459,8тыс.руб.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2021год- 1475,5тыс.руб.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2022год- 1715,7тыс.руб.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2023- 1574,2тыс.руб.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2024- 1574,2тыс.руб.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2025- 1574,2тыс.руб.».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</w:p>
    <w:p w:rsidR="00B43FEF" w:rsidRDefault="00B43FEF" w:rsidP="00B43FEF">
      <w:pPr>
        <w:rPr>
          <w:sz w:val="28"/>
          <w:szCs w:val="28"/>
        </w:rPr>
      </w:pPr>
      <w:r>
        <w:rPr>
          <w:sz w:val="28"/>
          <w:szCs w:val="28"/>
        </w:rPr>
        <w:tab/>
        <w:t>1.2. Часть 5 муниципальной программы изложить в новой редакции:</w:t>
      </w:r>
    </w:p>
    <w:p w:rsidR="00B43FEF" w:rsidRDefault="00B43FEF" w:rsidP="00B43FEF">
      <w:pPr>
        <w:rPr>
          <w:sz w:val="28"/>
          <w:szCs w:val="28"/>
        </w:rPr>
      </w:pPr>
    </w:p>
    <w:p w:rsidR="00B43FEF" w:rsidRDefault="00B43FEF" w:rsidP="00B43FEF">
      <w:pPr>
        <w:pStyle w:val="Style11"/>
        <w:widowControl/>
        <w:ind w:left="1985"/>
        <w:jc w:val="both"/>
        <w:rPr>
          <w:rStyle w:val="FontStyle55"/>
          <w:sz w:val="28"/>
          <w:szCs w:val="28"/>
        </w:rPr>
      </w:pPr>
      <w:r>
        <w:rPr>
          <w:rStyle w:val="FontStyle55"/>
          <w:sz w:val="28"/>
          <w:szCs w:val="28"/>
        </w:rPr>
        <w:lastRenderedPageBreak/>
        <w:t>«5. Ресурсное обеспечение Программы</w:t>
      </w:r>
    </w:p>
    <w:p w:rsidR="00B43FEF" w:rsidRDefault="00B43FEF" w:rsidP="00B43FEF">
      <w:pPr>
        <w:pStyle w:val="Style11"/>
        <w:widowControl/>
        <w:ind w:left="1985"/>
        <w:jc w:val="both"/>
        <w:rPr>
          <w:rStyle w:val="FontStyle55"/>
          <w:sz w:val="28"/>
          <w:szCs w:val="28"/>
        </w:rPr>
      </w:pPr>
    </w:p>
    <w:p w:rsidR="00B43FEF" w:rsidRDefault="00B43FEF" w:rsidP="00B43FEF">
      <w:pPr>
        <w:ind w:firstLine="720"/>
        <w:jc w:val="both"/>
      </w:pPr>
      <w:r>
        <w:rPr>
          <w:sz w:val="28"/>
          <w:szCs w:val="28"/>
        </w:rPr>
        <w:t>Программные мероприятия финансируются за счет средств бюджета Чамзинского муниципального района. Общий объем финансирования Программы из бюджета Чамзинского муниципального района составит 62388,6564тыс. рублей.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финансирования, требуемый для реализации основных направлений деятельности, распределяется следующим образом: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2015 год – 27895,9 тыс. руб.;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2016 год –21660,1тыс. руб.;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2017 год – 992,3 тыс. 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2018 год – 1156,1тыс.руб.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2019год-  1310,65640 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2020год- 1459,8тыс.руб.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2021год- 1475,5тыс.руб.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2022год- 1715,7тыс.руб.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2023- 1574,2тыс.руб.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2024- 1574,2тыс.руб.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2025- 1574,2тыс.руб.».</w:t>
      </w:r>
    </w:p>
    <w:p w:rsidR="00B43FEF" w:rsidRDefault="00B43FEF" w:rsidP="00B43FEF">
      <w:pPr>
        <w:ind w:firstLine="720"/>
        <w:jc w:val="both"/>
        <w:rPr>
          <w:sz w:val="28"/>
          <w:szCs w:val="28"/>
        </w:rPr>
      </w:pPr>
    </w:p>
    <w:p w:rsidR="00B43FEF" w:rsidRPr="00387331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1.3. В Плане мероприятий муниципальной программы «Развитие муниципальной службы в Чамзинском муниципальном районе Республики Мордовия (2015-2025 годы)»: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- в строке 3.1 столбец «Источники и объем финансирования (тыс.рублей)» изложить в следующей редакции: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«2015год- 894,7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2016год-  952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2017год- 992,3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2018год-  1141,1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2019год-  1310,65640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2020год- 1444,8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2021год-1475,5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2022год-1700,7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2023- 1559,2 тыс.руб.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2024- 1559,2 тыс.руб.</w:t>
      </w:r>
    </w:p>
    <w:p w:rsidR="00B43FEF" w:rsidRPr="0020180C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2025- 1559,2 тыс.руб.».</w:t>
      </w: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B43FEF" w:rsidRDefault="00B43FEF" w:rsidP="00B43FEF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2.Настоящее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B43FEF" w:rsidRPr="003D157B" w:rsidRDefault="00B43FEF" w:rsidP="00B43FEF">
      <w:pPr>
        <w:autoSpaceDE w:val="0"/>
        <w:autoSpaceDN w:val="0"/>
        <w:adjustRightInd w:val="0"/>
        <w:jc w:val="both"/>
        <w:outlineLvl w:val="0"/>
        <w:rPr>
          <w:b/>
          <w:sz w:val="28"/>
          <w:szCs w:val="28"/>
        </w:rPr>
      </w:pPr>
    </w:p>
    <w:p w:rsidR="00B43FEF" w:rsidRPr="003D157B" w:rsidRDefault="00B43FEF" w:rsidP="00B43FE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Глава</w:t>
      </w:r>
      <w:r w:rsidRPr="003D157B">
        <w:rPr>
          <w:b/>
          <w:sz w:val="28"/>
          <w:szCs w:val="28"/>
        </w:rPr>
        <w:t xml:space="preserve"> Чамзинского </w:t>
      </w:r>
    </w:p>
    <w:p w:rsidR="00B43FEF" w:rsidRDefault="00B43FEF" w:rsidP="00B43FE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 w:rsidRPr="003D157B">
        <w:rPr>
          <w:b/>
          <w:sz w:val="28"/>
          <w:szCs w:val="28"/>
        </w:rPr>
        <w:t xml:space="preserve">      </w:t>
      </w:r>
      <w:r>
        <w:rPr>
          <w:b/>
          <w:sz w:val="28"/>
          <w:szCs w:val="28"/>
        </w:rPr>
        <w:t xml:space="preserve">      </w:t>
      </w:r>
      <w:r w:rsidRPr="003D157B">
        <w:rPr>
          <w:b/>
          <w:sz w:val="28"/>
          <w:szCs w:val="28"/>
        </w:rPr>
        <w:t>Р.А. Батеряков</w:t>
      </w:r>
    </w:p>
    <w:p w:rsidR="00B43FEF" w:rsidRDefault="00B43FEF" w:rsidP="00B43FEF">
      <w:pPr>
        <w:jc w:val="both"/>
        <w:rPr>
          <w:b/>
          <w:sz w:val="28"/>
          <w:szCs w:val="28"/>
        </w:rPr>
      </w:pPr>
    </w:p>
    <w:p w:rsidR="00B43FEF" w:rsidRDefault="00B43FEF" w:rsidP="00B43FEF">
      <w:pPr>
        <w:jc w:val="both"/>
        <w:rPr>
          <w:b/>
          <w:sz w:val="28"/>
          <w:szCs w:val="28"/>
        </w:rPr>
      </w:pPr>
    </w:p>
    <w:p w:rsidR="00EE3132" w:rsidRPr="009E1191" w:rsidRDefault="00EE3132" w:rsidP="00EE3132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АДМИНИСТРАЦИЯ ЧАМЗИНСКОГО</w:t>
      </w:r>
    </w:p>
    <w:p w:rsidR="00EE3132" w:rsidRPr="009E1191" w:rsidRDefault="00EE3132" w:rsidP="00EE3132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>МУНИЦИПАЛЬНОГО РАЙОНА</w:t>
      </w:r>
    </w:p>
    <w:p w:rsidR="00EE3132" w:rsidRPr="009E1191" w:rsidRDefault="00EE3132" w:rsidP="00EE3132">
      <w:pPr>
        <w:pStyle w:val="1"/>
        <w:rPr>
          <w:rFonts w:ascii="Times New Roman" w:hAnsi="Times New Roman"/>
          <w:b w:val="0"/>
          <w:sz w:val="26"/>
          <w:szCs w:val="26"/>
        </w:rPr>
      </w:pPr>
      <w:r w:rsidRPr="009E1191">
        <w:rPr>
          <w:rFonts w:ascii="Times New Roman" w:hAnsi="Times New Roman"/>
          <w:b w:val="0"/>
          <w:sz w:val="26"/>
          <w:szCs w:val="26"/>
        </w:rPr>
        <w:t xml:space="preserve">РЕСПУБЛИКИ МОРДОВИЯ </w:t>
      </w:r>
    </w:p>
    <w:p w:rsidR="00EE3132" w:rsidRPr="009E1191" w:rsidRDefault="00EE3132" w:rsidP="00EE3132">
      <w:pPr>
        <w:rPr>
          <w:sz w:val="26"/>
          <w:szCs w:val="26"/>
        </w:rPr>
      </w:pPr>
    </w:p>
    <w:p w:rsidR="00EE3132" w:rsidRPr="009E1191" w:rsidRDefault="00EE3132" w:rsidP="00EE3132">
      <w:pPr>
        <w:rPr>
          <w:sz w:val="26"/>
          <w:szCs w:val="26"/>
        </w:rPr>
      </w:pPr>
    </w:p>
    <w:p w:rsidR="00EE3132" w:rsidRPr="009E1191" w:rsidRDefault="00EE3132" w:rsidP="00EE3132">
      <w:pPr>
        <w:jc w:val="center"/>
        <w:rPr>
          <w:bCs/>
          <w:sz w:val="26"/>
          <w:szCs w:val="26"/>
        </w:rPr>
      </w:pPr>
      <w:r w:rsidRPr="009E1191">
        <w:rPr>
          <w:bCs/>
          <w:sz w:val="26"/>
          <w:szCs w:val="26"/>
        </w:rPr>
        <w:t>ПОСТАНОВЛЕНИЕ</w:t>
      </w:r>
    </w:p>
    <w:p w:rsidR="00EE3132" w:rsidRPr="00D13F4F" w:rsidRDefault="00EE3132" w:rsidP="00EE3132">
      <w:pPr>
        <w:pStyle w:val="1"/>
        <w:rPr>
          <w:rFonts w:ascii="Times New Roman" w:hAnsi="Times New Roman"/>
          <w:sz w:val="26"/>
          <w:szCs w:val="26"/>
        </w:rPr>
      </w:pPr>
    </w:p>
    <w:p w:rsidR="00EE3132" w:rsidRPr="00D13F4F" w:rsidRDefault="00EE3132" w:rsidP="00EE3132">
      <w:pPr>
        <w:jc w:val="both"/>
        <w:rPr>
          <w:sz w:val="26"/>
          <w:szCs w:val="26"/>
        </w:rPr>
      </w:pPr>
      <w:r>
        <w:rPr>
          <w:sz w:val="26"/>
          <w:szCs w:val="26"/>
          <w:u w:val="single"/>
        </w:rPr>
        <w:t>31.08.</w:t>
      </w:r>
      <w:r w:rsidRPr="00D13F4F">
        <w:rPr>
          <w:sz w:val="26"/>
          <w:szCs w:val="26"/>
          <w:u w:val="single"/>
        </w:rPr>
        <w:t xml:space="preserve"> </w:t>
      </w:r>
      <w:r w:rsidRPr="00D13F4F">
        <w:rPr>
          <w:sz w:val="26"/>
          <w:szCs w:val="26"/>
        </w:rPr>
        <w:t>2022 г.                                                                                                       №</w:t>
      </w:r>
      <w:r>
        <w:rPr>
          <w:sz w:val="26"/>
          <w:szCs w:val="26"/>
        </w:rPr>
        <w:t xml:space="preserve"> 649</w:t>
      </w:r>
    </w:p>
    <w:p w:rsidR="00EE3132" w:rsidRPr="00D13F4F" w:rsidRDefault="00EE3132" w:rsidP="00EE3132">
      <w:pPr>
        <w:jc w:val="center"/>
        <w:rPr>
          <w:sz w:val="26"/>
          <w:szCs w:val="26"/>
        </w:rPr>
      </w:pPr>
      <w:r w:rsidRPr="00D13F4F">
        <w:rPr>
          <w:sz w:val="26"/>
          <w:szCs w:val="26"/>
        </w:rPr>
        <w:t>р.п.Чамзинка</w:t>
      </w:r>
    </w:p>
    <w:p w:rsidR="00EE3132" w:rsidRPr="00D13F4F" w:rsidRDefault="00EE3132" w:rsidP="00EE3132"/>
    <w:p w:rsidR="00EE3132" w:rsidRPr="00D13F4F" w:rsidRDefault="00EE3132" w:rsidP="00EE3132">
      <w:pPr>
        <w:jc w:val="center"/>
        <w:rPr>
          <w:b/>
          <w:bCs/>
          <w:sz w:val="28"/>
          <w:szCs w:val="28"/>
        </w:rPr>
      </w:pPr>
      <w:r w:rsidRPr="00D13F4F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>б определении ООО «Метраж» управляющей организацией для управления многоквартирными домами на территории Апраксинского</w:t>
      </w:r>
      <w:r w:rsidRPr="00D13F4F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r w:rsidRPr="00A1481D">
        <w:rPr>
          <w:b/>
          <w:bCs/>
          <w:sz w:val="28"/>
          <w:szCs w:val="28"/>
        </w:rPr>
        <w:t xml:space="preserve">Чамзинского муниципального района </w:t>
      </w:r>
      <w:bookmarkStart w:id="17" w:name="_Hlk100918960"/>
      <w:r w:rsidRPr="009E1191">
        <w:rPr>
          <w:b/>
          <w:bCs/>
          <w:sz w:val="28"/>
          <w:szCs w:val="28"/>
        </w:rPr>
        <w:t xml:space="preserve">Республики Мордовия </w:t>
      </w:r>
      <w:r w:rsidRPr="00D13F4F">
        <w:rPr>
          <w:b/>
          <w:bCs/>
          <w:sz w:val="28"/>
          <w:szCs w:val="28"/>
        </w:rPr>
        <w:t xml:space="preserve"> </w:t>
      </w:r>
    </w:p>
    <w:p w:rsidR="00EE3132" w:rsidRPr="00D13F4F" w:rsidRDefault="00EE3132" w:rsidP="00EE3132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bookmarkEnd w:id="17"/>
    <w:p w:rsidR="00EE3132" w:rsidRPr="00D13F4F" w:rsidRDefault="00EE3132" w:rsidP="00EE3132">
      <w:pPr>
        <w:pStyle w:val="ConsNormal"/>
        <w:widowControl/>
        <w:ind w:firstLine="0"/>
        <w:rPr>
          <w:rFonts w:ascii="Times New Roman" w:hAnsi="Times New Roman" w:cs="Times New Roman"/>
          <w:sz w:val="28"/>
          <w:szCs w:val="28"/>
        </w:rPr>
      </w:pPr>
    </w:p>
    <w:p w:rsidR="00EE3132" w:rsidRDefault="00EE3132" w:rsidP="00EE3132">
      <w:pPr>
        <w:ind w:right="-285" w:firstLine="708"/>
        <w:jc w:val="both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 xml:space="preserve">В соответствии </w:t>
      </w:r>
      <w:r>
        <w:rPr>
          <w:rFonts w:eastAsia="Calibri"/>
          <w:sz w:val="28"/>
          <w:szCs w:val="28"/>
        </w:rPr>
        <w:t xml:space="preserve">с Жилищным кодексом Российской </w:t>
      </w:r>
      <w:r w:rsidRPr="00F83E42">
        <w:rPr>
          <w:rFonts w:eastAsia="Calibri"/>
          <w:sz w:val="28"/>
          <w:szCs w:val="28"/>
        </w:rPr>
        <w:t>Федера</w:t>
      </w:r>
      <w:r>
        <w:rPr>
          <w:rFonts w:eastAsia="Calibri"/>
          <w:sz w:val="28"/>
          <w:szCs w:val="28"/>
        </w:rPr>
        <w:t>ции, Федера</w:t>
      </w:r>
      <w:r w:rsidRPr="00F83E42">
        <w:rPr>
          <w:rFonts w:eastAsia="Calibri"/>
          <w:sz w:val="28"/>
          <w:szCs w:val="28"/>
        </w:rPr>
        <w:t>льны</w:t>
      </w:r>
      <w:r>
        <w:rPr>
          <w:rFonts w:eastAsia="Calibri"/>
          <w:sz w:val="28"/>
          <w:szCs w:val="28"/>
        </w:rPr>
        <w:t>м</w:t>
      </w:r>
      <w:r w:rsidRPr="00F83E42">
        <w:rPr>
          <w:rFonts w:eastAsia="Calibri"/>
          <w:sz w:val="28"/>
          <w:szCs w:val="28"/>
        </w:rPr>
        <w:t xml:space="preserve"> закон</w:t>
      </w:r>
      <w:r>
        <w:rPr>
          <w:rFonts w:eastAsia="Calibri"/>
          <w:sz w:val="28"/>
          <w:szCs w:val="28"/>
        </w:rPr>
        <w:t>ом</w:t>
      </w:r>
      <w:r w:rsidRPr="00F83E42">
        <w:rPr>
          <w:rFonts w:eastAsia="Calibri"/>
          <w:sz w:val="28"/>
          <w:szCs w:val="28"/>
        </w:rPr>
        <w:t xml:space="preserve"> от </w:t>
      </w:r>
      <w:r>
        <w:rPr>
          <w:rFonts w:eastAsia="Calibri"/>
          <w:sz w:val="28"/>
          <w:szCs w:val="28"/>
        </w:rPr>
        <w:t xml:space="preserve">06 октября 2003 г. </w:t>
      </w:r>
      <w:r w:rsidRPr="005426EA">
        <w:rPr>
          <w:rFonts w:eastAsia="Calibri"/>
          <w:sz w:val="28"/>
          <w:szCs w:val="28"/>
        </w:rPr>
        <w:t>"Об общих принципах организации местного самоуправления в Российской Федерации"</w:t>
      </w:r>
      <w:r>
        <w:rPr>
          <w:rFonts w:eastAsia="Calibri"/>
          <w:sz w:val="28"/>
          <w:szCs w:val="28"/>
        </w:rPr>
        <w:t xml:space="preserve">, Постановлением Правительства Российской Федерации  </w:t>
      </w:r>
      <w:r w:rsidRPr="00006978">
        <w:rPr>
          <w:rFonts w:eastAsia="Calibri"/>
          <w:sz w:val="28"/>
          <w:szCs w:val="28"/>
        </w:rPr>
        <w:t>от 21 декабря 2018 г. N 1616</w:t>
      </w:r>
      <w:r>
        <w:rPr>
          <w:rFonts w:eastAsia="Calibri"/>
          <w:sz w:val="28"/>
          <w:szCs w:val="28"/>
        </w:rPr>
        <w:t xml:space="preserve"> </w:t>
      </w:r>
      <w:r w:rsidRPr="00006978">
        <w:rPr>
          <w:rFonts w:eastAsia="Calibri"/>
          <w:sz w:val="28"/>
          <w:szCs w:val="28"/>
        </w:rPr>
        <w:t>"Об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</w:t>
      </w:r>
      <w:r>
        <w:rPr>
          <w:rFonts w:eastAsia="Calibri"/>
          <w:sz w:val="28"/>
          <w:szCs w:val="28"/>
        </w:rPr>
        <w:t xml:space="preserve">, </w:t>
      </w:r>
      <w:r w:rsidRPr="00D13F4F">
        <w:rPr>
          <w:rFonts w:eastAsia="Calibri"/>
          <w:sz w:val="28"/>
          <w:szCs w:val="28"/>
        </w:rPr>
        <w:t xml:space="preserve">Администрация Чамзинского муниципального района </w:t>
      </w:r>
    </w:p>
    <w:p w:rsidR="00EE3132" w:rsidRDefault="00EE3132" w:rsidP="00EE3132">
      <w:pPr>
        <w:ind w:right="-285" w:firstLine="708"/>
        <w:jc w:val="both"/>
        <w:rPr>
          <w:rFonts w:eastAsia="Calibri"/>
          <w:sz w:val="28"/>
          <w:szCs w:val="28"/>
        </w:rPr>
      </w:pPr>
    </w:p>
    <w:p w:rsidR="00EE3132" w:rsidRPr="00D13F4F" w:rsidRDefault="00EE3132" w:rsidP="00EE3132">
      <w:pPr>
        <w:ind w:right="-285" w:firstLine="708"/>
        <w:jc w:val="center"/>
        <w:rPr>
          <w:rFonts w:eastAsia="Calibri"/>
          <w:sz w:val="28"/>
          <w:szCs w:val="28"/>
        </w:rPr>
      </w:pPr>
      <w:r w:rsidRPr="00D13F4F">
        <w:rPr>
          <w:rFonts w:eastAsia="Calibri"/>
          <w:sz w:val="28"/>
          <w:szCs w:val="28"/>
        </w:rPr>
        <w:t>постановляет:</w:t>
      </w:r>
    </w:p>
    <w:p w:rsidR="00EE3132" w:rsidRPr="00D13F4F" w:rsidRDefault="00EE3132" w:rsidP="00EE3132">
      <w:pPr>
        <w:ind w:right="-285" w:firstLine="708"/>
        <w:jc w:val="both"/>
        <w:rPr>
          <w:rFonts w:eastAsia="Calibri"/>
          <w:sz w:val="28"/>
          <w:szCs w:val="28"/>
        </w:rPr>
      </w:pPr>
    </w:p>
    <w:p w:rsidR="00EE3132" w:rsidRDefault="00EE3132" w:rsidP="00EE3132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1. Определить с 1 сентября 2022 г. общество с ограниченной ответственностью «Метраж»  (ОГРН 1211300001439, ИНН 1322001716, КПП 132201001, адрес: Республика Мордовия, Чамзинский район, р.п. Комсомольский, микрорайон-2, д. 35, пом. 1, далее – ООО «Метраж») управляющей организацией для управления многоквартирными домами, расположенными по адресам: Республика Мордовия, Чамзинский район, с. Апраксино, ул. Центральная, дома №№ 1,2,3,4,5,6, 7, 9, 17, 19 (далее – МКД).</w:t>
      </w:r>
    </w:p>
    <w:p w:rsidR="00EE3132" w:rsidRDefault="00EE3132" w:rsidP="00EE3132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2. Установить следующий размер платы за содержание жилых помещений (за 1 кв. м. в месяц): с. Апраксино, ул. Центральная, д. 1 – 12,53 руб., с. Апраксино, ул. Центральная, д. 2 – 12,56 руб., с. Апраксино, ул. Центральная, д. 3- 12,53 руб., с. Апраксино, ул. Центральная, д. 4- 12,52 руб., с. Апраксино, ул. Центральная, д. 5 – 12,55 руб.,  с. Апраксино, ул. Центральная, д. 6 – 12,53 руб., с. Апраксино, ул. Центральная, д. 7 - 12,54 руб.,   с. Апраксино, ул. Центральная, д. 9 – 12,56 руб., с. Апраксино, ул. Центральная, д. 17 – 12,49 руб., с. Апраксино, ул. Центральная, д. 19 – 12,48 руб.</w:t>
      </w:r>
    </w:p>
    <w:p w:rsidR="00EE3132" w:rsidRDefault="00EE3132" w:rsidP="00EE3132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lastRenderedPageBreak/>
        <w:t xml:space="preserve">3. Утвердить </w:t>
      </w:r>
      <w:r w:rsidRPr="00EC15A2">
        <w:rPr>
          <w:rFonts w:eastAsia="Calibri"/>
          <w:sz w:val="28"/>
          <w:szCs w:val="28"/>
        </w:rPr>
        <w:t>перечень работ и услуг по управлению многоквартирным домом, услуг и работ по содержанию и ремонту общего имущества в многоквартирн</w:t>
      </w:r>
      <w:r>
        <w:rPr>
          <w:rFonts w:eastAsia="Calibri"/>
          <w:sz w:val="28"/>
          <w:szCs w:val="28"/>
        </w:rPr>
        <w:t>ых</w:t>
      </w:r>
      <w:r w:rsidRPr="00EC15A2">
        <w:rPr>
          <w:rFonts w:eastAsia="Calibri"/>
          <w:sz w:val="28"/>
          <w:szCs w:val="28"/>
        </w:rPr>
        <w:t xml:space="preserve"> дом</w:t>
      </w:r>
      <w:r>
        <w:rPr>
          <w:rFonts w:eastAsia="Calibri"/>
          <w:sz w:val="28"/>
          <w:szCs w:val="28"/>
        </w:rPr>
        <w:t>ах согласно приложению 1 к настоящему постановлению.</w:t>
      </w:r>
    </w:p>
    <w:p w:rsidR="00EE3132" w:rsidRDefault="00EE3132" w:rsidP="00EE3132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4. Определить, что предоставление коммунальных услуг собственникам и пользователям помещений в многоквартирных домах в период управления ООО «Метраж» осуществляется ресурсоснабжающими организациями в соответствии с п.п. «б» п. 17 </w:t>
      </w:r>
      <w:r w:rsidRPr="00CE41C4">
        <w:rPr>
          <w:rFonts w:eastAsia="Calibri"/>
          <w:sz w:val="28"/>
          <w:szCs w:val="28"/>
        </w:rPr>
        <w:t>Правил</w:t>
      </w:r>
      <w:r>
        <w:rPr>
          <w:rFonts w:eastAsia="Calibri"/>
          <w:sz w:val="28"/>
          <w:szCs w:val="28"/>
        </w:rPr>
        <w:t xml:space="preserve"> </w:t>
      </w:r>
      <w:r w:rsidRPr="00CE41C4">
        <w:rPr>
          <w:rFonts w:eastAsia="Calibri"/>
          <w:sz w:val="28"/>
          <w:szCs w:val="28"/>
        </w:rPr>
        <w:t>предоставления коммунальных услуг собственникам и пользователям помещений в многоквартирных домах и жилых домов</w:t>
      </w:r>
      <w:r>
        <w:rPr>
          <w:rFonts w:eastAsia="Calibri"/>
          <w:sz w:val="28"/>
          <w:szCs w:val="28"/>
        </w:rPr>
        <w:t>, утвержденных П</w:t>
      </w:r>
      <w:r w:rsidRPr="00CE41C4">
        <w:rPr>
          <w:rFonts w:eastAsia="Calibri"/>
          <w:sz w:val="28"/>
          <w:szCs w:val="28"/>
        </w:rPr>
        <w:t>остановлением Правительства РФ от 6 мая 2011 г. N 354</w:t>
      </w:r>
      <w:r>
        <w:rPr>
          <w:rFonts w:eastAsia="Calibri"/>
          <w:sz w:val="28"/>
          <w:szCs w:val="28"/>
        </w:rPr>
        <w:t>.</w:t>
      </w:r>
    </w:p>
    <w:p w:rsidR="00EE3132" w:rsidRDefault="00EE3132" w:rsidP="00EE3132">
      <w:pPr>
        <w:tabs>
          <w:tab w:val="left" w:pos="0"/>
        </w:tabs>
        <w:ind w:right="-285" w:firstLine="709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5. Установить, что ООО «Метраж» осуществляет деятельность по управлению многоквартирными домами </w:t>
      </w:r>
      <w:r w:rsidRPr="00CE41C4">
        <w:rPr>
          <w:rFonts w:eastAsia="Calibri"/>
          <w:sz w:val="28"/>
          <w:szCs w:val="28"/>
        </w:rPr>
        <w:t xml:space="preserve">на территории Апраксинского сельского поселения Чамзинского муниципального района Республики Мордовия  </w:t>
      </w:r>
      <w:r>
        <w:rPr>
          <w:rFonts w:eastAsia="Calibri"/>
          <w:sz w:val="28"/>
          <w:szCs w:val="28"/>
        </w:rPr>
        <w:t xml:space="preserve">до выбора собственниками помещений в многоквартирных домах способа управления многоквартирными домами </w:t>
      </w:r>
      <w:r w:rsidRPr="00647622">
        <w:rPr>
          <w:rFonts w:eastAsia="Calibri"/>
          <w:sz w:val="28"/>
          <w:szCs w:val="28"/>
        </w:rPr>
        <w:t>или до заключения договора управления многоквартирным</w:t>
      </w:r>
      <w:r>
        <w:rPr>
          <w:rFonts w:eastAsia="Calibri"/>
          <w:sz w:val="28"/>
          <w:szCs w:val="28"/>
        </w:rPr>
        <w:t>и</w:t>
      </w:r>
      <w:r w:rsidRPr="00647622">
        <w:rPr>
          <w:rFonts w:eastAsia="Calibri"/>
          <w:sz w:val="28"/>
          <w:szCs w:val="28"/>
        </w:rPr>
        <w:t xml:space="preserve"> дом</w:t>
      </w:r>
      <w:r>
        <w:rPr>
          <w:rFonts w:eastAsia="Calibri"/>
          <w:sz w:val="28"/>
          <w:szCs w:val="28"/>
        </w:rPr>
        <w:t>а</w:t>
      </w:r>
      <w:r w:rsidRPr="00647622">
        <w:rPr>
          <w:rFonts w:eastAsia="Calibri"/>
          <w:sz w:val="28"/>
          <w:szCs w:val="28"/>
        </w:rPr>
        <w:t>м</w:t>
      </w:r>
      <w:r>
        <w:rPr>
          <w:rFonts w:eastAsia="Calibri"/>
          <w:sz w:val="28"/>
          <w:szCs w:val="28"/>
        </w:rPr>
        <w:t>и</w:t>
      </w:r>
      <w:r w:rsidRPr="00647622">
        <w:rPr>
          <w:rFonts w:eastAsia="Calibri"/>
          <w:sz w:val="28"/>
          <w:szCs w:val="28"/>
        </w:rPr>
        <w:t xml:space="preserve"> с управляющей организацией, определенной собственниками помещений в многоквартирном доме или по результатам открытого конкурса, но не более одного года.</w:t>
      </w:r>
    </w:p>
    <w:p w:rsidR="00EE3132" w:rsidRPr="00D02E9D" w:rsidRDefault="00EE3132" w:rsidP="00EE3132">
      <w:pPr>
        <w:tabs>
          <w:tab w:val="left" w:pos="0"/>
        </w:tabs>
        <w:ind w:right="-285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6. Настоящее постановление вступает в силу со дня его подписания и подлежит опубликованию в Информационном бюллетене </w:t>
      </w:r>
      <w:r>
        <w:rPr>
          <w:sz w:val="28"/>
          <w:szCs w:val="28"/>
        </w:rPr>
        <w:t>Чамзинского муниципального района</w:t>
      </w:r>
      <w:r w:rsidRPr="00D02E9D">
        <w:rPr>
          <w:sz w:val="28"/>
          <w:szCs w:val="28"/>
        </w:rPr>
        <w:t xml:space="preserve">. </w:t>
      </w:r>
    </w:p>
    <w:p w:rsidR="00EE3132" w:rsidRPr="00D13F4F" w:rsidRDefault="00EE3132" w:rsidP="00EE3132">
      <w:pPr>
        <w:tabs>
          <w:tab w:val="left" w:pos="0"/>
        </w:tabs>
        <w:ind w:right="-285"/>
        <w:jc w:val="both"/>
        <w:rPr>
          <w:rFonts w:eastAsia="Calibri"/>
          <w:sz w:val="28"/>
          <w:szCs w:val="28"/>
        </w:rPr>
      </w:pPr>
    </w:p>
    <w:p w:rsidR="00EE3132" w:rsidRPr="00D13F4F" w:rsidRDefault="00EE3132" w:rsidP="00EE3132">
      <w:pPr>
        <w:ind w:right="-285"/>
        <w:jc w:val="both"/>
        <w:rPr>
          <w:sz w:val="28"/>
        </w:rPr>
      </w:pPr>
    </w:p>
    <w:p w:rsidR="00EE3132" w:rsidRPr="00D13F4F" w:rsidRDefault="00EE3132" w:rsidP="00EE3132">
      <w:pPr>
        <w:ind w:right="-285"/>
        <w:jc w:val="both"/>
        <w:rPr>
          <w:sz w:val="28"/>
        </w:rPr>
      </w:pPr>
    </w:p>
    <w:p w:rsidR="00EE3132" w:rsidRPr="00D13F4F" w:rsidRDefault="00EE3132" w:rsidP="00EE3132">
      <w:pPr>
        <w:ind w:right="-285"/>
        <w:rPr>
          <w:sz w:val="28"/>
          <w:szCs w:val="28"/>
        </w:rPr>
      </w:pPr>
      <w:r>
        <w:rPr>
          <w:sz w:val="28"/>
          <w:szCs w:val="28"/>
        </w:rPr>
        <w:t>Г</w:t>
      </w:r>
      <w:r w:rsidRPr="00D13F4F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D13F4F">
        <w:rPr>
          <w:sz w:val="28"/>
          <w:szCs w:val="28"/>
        </w:rPr>
        <w:t xml:space="preserve"> Чамзинского</w:t>
      </w:r>
    </w:p>
    <w:p w:rsidR="00EE3132" w:rsidRPr="00D13F4F" w:rsidRDefault="00EE3132" w:rsidP="00EE3132">
      <w:pPr>
        <w:ind w:right="-285"/>
        <w:rPr>
          <w:sz w:val="28"/>
          <w:szCs w:val="28"/>
        </w:rPr>
      </w:pPr>
      <w:r w:rsidRPr="00D13F4F">
        <w:rPr>
          <w:sz w:val="28"/>
          <w:szCs w:val="28"/>
        </w:rPr>
        <w:t xml:space="preserve">муниципального района                                                                       </w:t>
      </w:r>
      <w:r>
        <w:rPr>
          <w:sz w:val="28"/>
          <w:szCs w:val="28"/>
        </w:rPr>
        <w:t xml:space="preserve"> Р.А. Батеряков</w:t>
      </w:r>
    </w:p>
    <w:p w:rsidR="00EE3132" w:rsidRDefault="00EE3132" w:rsidP="00EE3132">
      <w:pPr>
        <w:pStyle w:val="ConsNormal"/>
        <w:widowControl/>
        <w:ind w:right="-285" w:firstLine="0"/>
        <w:jc w:val="both"/>
        <w:rPr>
          <w:sz w:val="28"/>
          <w:szCs w:val="28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Default="00EE3132" w:rsidP="00EE3132">
      <w:pPr>
        <w:jc w:val="right"/>
        <w:rPr>
          <w:sz w:val="26"/>
          <w:szCs w:val="26"/>
        </w:rPr>
      </w:pPr>
    </w:p>
    <w:p w:rsidR="00EE3132" w:rsidRPr="002D2F1A" w:rsidRDefault="00EE3132" w:rsidP="00EE3132">
      <w:pPr>
        <w:jc w:val="right"/>
        <w:rPr>
          <w:sz w:val="26"/>
          <w:szCs w:val="26"/>
        </w:rPr>
      </w:pPr>
      <w:r w:rsidRPr="002D2F1A">
        <w:rPr>
          <w:sz w:val="26"/>
          <w:szCs w:val="26"/>
        </w:rPr>
        <w:t>Приложение 1</w:t>
      </w:r>
    </w:p>
    <w:p w:rsidR="00EE3132" w:rsidRDefault="00EE3132" w:rsidP="00EE3132">
      <w:pPr>
        <w:jc w:val="right"/>
        <w:rPr>
          <w:bCs/>
          <w:sz w:val="26"/>
          <w:szCs w:val="26"/>
        </w:rPr>
      </w:pPr>
      <w:r w:rsidRPr="002D2F1A">
        <w:rPr>
          <w:bCs/>
          <w:sz w:val="26"/>
          <w:szCs w:val="26"/>
        </w:rPr>
        <w:t xml:space="preserve">к </w:t>
      </w:r>
      <w:r>
        <w:rPr>
          <w:bCs/>
          <w:sz w:val="26"/>
          <w:szCs w:val="26"/>
        </w:rPr>
        <w:t xml:space="preserve">постановлению Администрации </w:t>
      </w:r>
    </w:p>
    <w:p w:rsidR="00EE3132" w:rsidRDefault="00EE3132" w:rsidP="00EE3132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>Чамзинского муниципального района</w:t>
      </w:r>
    </w:p>
    <w:p w:rsidR="00EE3132" w:rsidRPr="002D2F1A" w:rsidRDefault="00EE3132" w:rsidP="00EE3132">
      <w:pPr>
        <w:jc w:val="right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 от «     » _____________2022 г. № ___</w:t>
      </w:r>
    </w:p>
    <w:p w:rsidR="00EE3132" w:rsidRPr="003A595F" w:rsidRDefault="00EE3132" w:rsidP="00EE3132">
      <w:pPr>
        <w:rPr>
          <w:sz w:val="26"/>
          <w:szCs w:val="26"/>
        </w:rPr>
      </w:pPr>
    </w:p>
    <w:p w:rsidR="00EE3132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 w:rsidRPr="003A595F">
        <w:rPr>
          <w:b/>
          <w:sz w:val="26"/>
          <w:szCs w:val="26"/>
        </w:rPr>
        <w:t xml:space="preserve">Перечень услуг и работ по </w:t>
      </w:r>
      <w:r>
        <w:rPr>
          <w:b/>
          <w:sz w:val="26"/>
          <w:szCs w:val="26"/>
        </w:rPr>
        <w:t xml:space="preserve">управлению многоквартирными домами, услуг и работ по содержанию </w:t>
      </w:r>
      <w:r w:rsidRPr="003A595F">
        <w:rPr>
          <w:b/>
          <w:sz w:val="26"/>
          <w:szCs w:val="26"/>
        </w:rPr>
        <w:t>и текущему ремонту общего имущества  многоквартирных домов</w:t>
      </w:r>
      <w:r>
        <w:rPr>
          <w:b/>
          <w:sz w:val="26"/>
          <w:szCs w:val="26"/>
        </w:rPr>
        <w:t>, в отношении которых собственниками не выбран способ управления такими домами.</w:t>
      </w:r>
    </w:p>
    <w:p w:rsidR="00EE3132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МКД </w:t>
      </w:r>
      <w:r w:rsidRPr="003A595F">
        <w:rPr>
          <w:b/>
          <w:sz w:val="26"/>
          <w:szCs w:val="26"/>
        </w:rPr>
        <w:t xml:space="preserve">по адресу: Республика Мордовия, Чамзинский район, </w:t>
      </w:r>
      <w:r>
        <w:rPr>
          <w:b/>
          <w:sz w:val="26"/>
          <w:szCs w:val="26"/>
        </w:rPr>
        <w:t>село Апраксино, ул. Центральная</w:t>
      </w:r>
      <w:r w:rsidRPr="003A595F">
        <w:rPr>
          <w:b/>
          <w:sz w:val="26"/>
          <w:szCs w:val="26"/>
        </w:rPr>
        <w:t>, д.№</w:t>
      </w:r>
      <w:r>
        <w:rPr>
          <w:b/>
          <w:sz w:val="26"/>
          <w:szCs w:val="26"/>
        </w:rPr>
        <w:t>1</w:t>
      </w:r>
      <w:r w:rsidRPr="003A595F">
        <w:rPr>
          <w:b/>
          <w:sz w:val="26"/>
          <w:szCs w:val="26"/>
        </w:rPr>
        <w:t>.</w:t>
      </w:r>
    </w:p>
    <w:p w:rsidR="00EE3132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262"/>
      </w:tblGrid>
      <w:tr w:rsidR="00EE3132" w:rsidRPr="00217455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Годовая плата</w:t>
            </w:r>
          </w:p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1E4494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217455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</w:t>
            </w:r>
            <w:r>
              <w:rPr>
                <w:b/>
                <w:bCs/>
              </w:rPr>
              <w:t xml:space="preserve"> </w:t>
            </w:r>
            <w:r w:rsidRPr="00217455">
              <w:rPr>
                <w:b/>
                <w:bCs/>
              </w:rPr>
              <w:t>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r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ко</w:t>
            </w:r>
            <w:r>
              <w:t>ррозии арматуры, расслаивания, т</w:t>
            </w:r>
            <w:r w:rsidRPr="00217455">
              <w:t>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pPr>
              <w:jc w:val="both"/>
            </w:pPr>
            <w:r>
              <w:t xml:space="preserve">При выявлении нарушений – разработка контрольных шурфов в местах обнаружения дефектов, детальное обследование и составление плана мероприятий </w:t>
            </w:r>
            <w:r>
              <w:lastRenderedPageBreak/>
              <w:t>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C47D77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3A595F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217455">
              <w:rPr>
                <w:b/>
                <w:bCs/>
              </w:rPr>
              <w:t>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наличия, характера и величины трещин в теле перекрытия и в местах </w:t>
            </w:r>
            <w:r w:rsidRPr="00217455">
              <w:lastRenderedPageBreak/>
              <w:t>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1</w:t>
            </w:r>
            <w:r w:rsidRPr="00217455">
              <w:t xml:space="preserve"> раз в </w:t>
            </w:r>
            <w:r w:rsidRPr="00217455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 w:rsidRPr="006241F7">
              <w:t>проверка состояния утеплителя, гидроизоляции и звукоизоляции, адгезии отделочных слоев к конструкциям перекрытия (покрытия)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530208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530208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</w:t>
            </w:r>
            <w:r w:rsidRPr="00217455">
              <w:lastRenderedPageBreak/>
              <w:t xml:space="preserve">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</w:t>
            </w:r>
            <w:r w:rsidRPr="00393B24">
              <w:t>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5E2D37" w:rsidRDefault="00EE3132" w:rsidP="003A6ADA">
            <w:pPr>
              <w:jc w:val="both"/>
            </w:pPr>
            <w:r w:rsidRPr="005E2D37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деформации и повреждений в несущих конструкциях, надежности крепления огражден</w:t>
            </w:r>
            <w:r>
              <w:t>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 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. Работы, выполняемые в целях надлежащего содержания фасадов </w:t>
            </w:r>
            <w:r>
              <w:rPr>
                <w:b/>
                <w:bCs/>
              </w:rPr>
              <w:t xml:space="preserve">и стен </w:t>
            </w:r>
            <w:r w:rsidRPr="00217455">
              <w:rPr>
                <w:b/>
                <w:bCs/>
              </w:rPr>
              <w:t>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отделки фасадов и их отдельных элементов, ослабления св</w:t>
            </w:r>
            <w:r>
              <w:t xml:space="preserve">язи </w:t>
            </w:r>
            <w:r>
              <w:lastRenderedPageBreak/>
              <w:t xml:space="preserve">отделочных слоев со стенами, </w:t>
            </w:r>
            <w:r w:rsidRPr="00C47D77">
              <w:t xml:space="preserve">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2</w:t>
            </w:r>
            <w:r w:rsidRPr="00217455">
              <w:t xml:space="preserve"> раз в </w:t>
            </w:r>
            <w:r w:rsidRPr="00217455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</w:pPr>
            <w:r w:rsidRPr="003B1EF0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плотности притворов входных дверей, самозак</w:t>
            </w:r>
            <w:r>
              <w:t>рывающихся устройств (доводчики, пружины</w:t>
            </w:r>
            <w:r w:rsidRPr="00217455">
              <w:t>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jc w:val="both"/>
            </w:pPr>
            <w: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E924DA" w:rsidRDefault="00EE3132" w:rsidP="003A6ADA">
            <w:pPr>
              <w:jc w:val="both"/>
            </w:pPr>
            <w:r w:rsidRPr="00E924DA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E924DA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  <w:r>
              <w:t xml:space="preserve">По мере необходимости, </w:t>
            </w:r>
            <w:r>
              <w:lastRenderedPageBreak/>
              <w:t>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pStyle w:val="ConsPlusNormal"/>
              <w:jc w:val="both"/>
              <w:rPr>
                <w:szCs w:val="24"/>
              </w:rPr>
            </w:pPr>
            <w:r w:rsidRPr="00C47D77">
              <w:rPr>
                <w:szCs w:val="24"/>
              </w:rPr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</w:t>
            </w:r>
            <w:r>
              <w:rPr>
                <w:szCs w:val="24"/>
              </w:rPr>
              <w:t>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jc w:val="center"/>
            </w:pPr>
            <w:r w:rsidRPr="00C47D77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>
              <w:t xml:space="preserve">проведение восстановительных работ, </w:t>
            </w:r>
            <w:r w:rsidRPr="00217455">
              <w:t>при выявлении повреждений и нарушений - разработка плана восстановительных работ (при необходимости</w:t>
            </w:r>
            <w:r>
              <w:t>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E05FD1" w:rsidRDefault="00EE3132" w:rsidP="003A6ADA">
            <w:pPr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  <w:r w:rsidRPr="00E05FD1">
              <w:rPr>
                <w:b/>
                <w:bCs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7666F8" w:rsidRDefault="00EE3132" w:rsidP="003A6ADA">
            <w:pPr>
              <w:jc w:val="both"/>
            </w:pPr>
            <w:r w:rsidRPr="00775FC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4547FD" w:rsidRDefault="00EE3132" w:rsidP="003A6ADA">
            <w:pPr>
              <w:jc w:val="center"/>
              <w:rPr>
                <w:bCs/>
              </w:rPr>
            </w:pPr>
            <w:r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9. Работы, выполняемые в целях надлежащего содержания внутренней о</w:t>
            </w:r>
            <w:r>
              <w:rPr>
                <w:b/>
                <w:bCs/>
              </w:rPr>
              <w:t>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4547FD" w:rsidRDefault="00EE3132" w:rsidP="003A6ADA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>
              <w:t>п</w:t>
            </w:r>
            <w:r w:rsidRPr="00217455">
              <w:t>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A584E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  <w:r w:rsidRPr="00775FCC">
              <w:rPr>
                <w:b/>
                <w:bCs/>
              </w:rPr>
              <w:t>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По мере необходимости</w:t>
            </w:r>
          </w:p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</w:t>
            </w:r>
            <w:r>
              <w:rPr>
                <w:b/>
                <w:bCs/>
              </w:rPr>
              <w:t xml:space="preserve">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217455">
              <w:rPr>
                <w:b/>
                <w:bCs/>
              </w:rPr>
              <w:t>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I 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6,42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217455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605B5" w:rsidRDefault="00EE3132" w:rsidP="003A6ADA">
            <w:pPr>
              <w:jc w:val="center"/>
              <w:rPr>
                <w:color w:val="000000"/>
              </w:rPr>
            </w:pPr>
            <w:r w:rsidRPr="003605B5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217455">
              <w:rPr>
                <w:b/>
                <w:bCs/>
              </w:rPr>
              <w:t>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постоянный контроль параметров </w:t>
            </w:r>
            <w:r>
              <w:t xml:space="preserve"> </w:t>
            </w:r>
            <w:r w:rsidRPr="00217455">
              <w:t xml:space="preserve">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B5C54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исправности элементов внутренней канализации, канализационных</w:t>
            </w:r>
            <w:r>
              <w:t xml:space="preserve"> вытяжек,</w:t>
            </w:r>
            <w:r w:rsidRPr="003C6687">
              <w:t xml:space="preserve"> внутреннего водостока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4B6091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E4CC1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 xml:space="preserve"> 1</w:t>
            </w: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</w:t>
            </w:r>
            <w:r>
              <w:t>о противопожарного водопровода</w:t>
            </w:r>
            <w:r w:rsidRPr="00217455">
              <w:t>,</w:t>
            </w:r>
            <w:r>
              <w:t xml:space="preserve"> </w:t>
            </w:r>
          </w:p>
          <w:p w:rsidR="00EE3132" w:rsidRPr="00217455" w:rsidRDefault="00EE3132" w:rsidP="003A6ADA">
            <w:pPr>
              <w:jc w:val="both"/>
            </w:pPr>
            <w:r>
              <w:t xml:space="preserve">лифтов, </w:t>
            </w:r>
            <w:r w:rsidRPr="00217455">
              <w:t>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1B1769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1B1769">
              <w:t>контроль состояния и замена вышедших из строя датчиков, проводки и оборудования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CD3E5A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2,46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сухая и влажная уборка тамбуров, холлов, коридоров, галерей,</w:t>
            </w:r>
            <w:r>
              <w:t xml:space="preserve"> лифтовых площадок и лифтовых холлов и кабин,</w:t>
            </w:r>
          </w:p>
          <w:p w:rsidR="00EE3132" w:rsidRPr="00217455" w:rsidRDefault="00EE3132" w:rsidP="003A6ADA">
            <w:pPr>
              <w:jc w:val="both"/>
            </w:pPr>
            <w:r w:rsidRPr="00217455">
              <w:t>лестни</w:t>
            </w:r>
            <w:r>
              <w:t>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2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проведение дератизации и дезинсекции помещений, входящих в состав общего имущества в многоквартирном доме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4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>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3E4CC1" w:rsidRDefault="00EE3132" w:rsidP="003A6ADA">
            <w:pPr>
              <w:jc w:val="center"/>
              <w:rPr>
                <w:bCs/>
              </w:rPr>
            </w:pPr>
            <w:r w:rsidRPr="003E4CC1">
              <w:rPr>
                <w:bCs/>
              </w:rPr>
              <w:t>по мере необходимости</w:t>
            </w:r>
            <w:r>
              <w:rPr>
                <w:bCs/>
              </w:rPr>
              <w:t>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 w:rsidRPr="003E4CC1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708CF">
              <w:rPr>
                <w:color w:val="000000"/>
              </w:rPr>
              <w:t xml:space="preserve">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 w:rsidRPr="00D708CF">
              <w:rPr>
                <w:color w:val="000000"/>
              </w:rPr>
              <w:t xml:space="preserve">1 раз в </w:t>
            </w:r>
            <w:r>
              <w:rPr>
                <w:color w:val="000000"/>
              </w:rPr>
              <w:t>2</w:t>
            </w:r>
            <w:r w:rsidRPr="00D708CF">
              <w:rPr>
                <w:color w:val="000000"/>
              </w:rPr>
              <w:t xml:space="preserve">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D708CF">
              <w:rPr>
                <w:color w:val="000000"/>
              </w:rPr>
              <w:t xml:space="preserve">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Default="00EE3132" w:rsidP="003A6ADA">
            <w:pPr>
              <w:rPr>
                <w:color w:val="000000"/>
              </w:rPr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26105C" w:rsidRDefault="00EE3132" w:rsidP="003A6ADA">
            <w:pPr>
              <w:jc w:val="both"/>
            </w:pPr>
            <w:r w:rsidRPr="0026105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3B1EF0" w:rsidRDefault="00EE3132" w:rsidP="003A6ADA">
            <w:pPr>
              <w:jc w:val="both"/>
            </w:pPr>
            <w:r w:rsidRPr="003B1EF0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3B1EF0" w:rsidRDefault="00EE3132" w:rsidP="003A6ADA">
            <w:pPr>
              <w:jc w:val="both"/>
            </w:pPr>
            <w:r w:rsidRPr="003B1EF0">
              <w:t>прочистка ливневой канализации;</w:t>
            </w:r>
          </w:p>
          <w:p w:rsidR="00EE3132" w:rsidRPr="003B1EF0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уборка крыльца и </w:t>
            </w:r>
            <w:r>
              <w:t>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19. </w:t>
            </w:r>
            <w:r w:rsidRPr="00D708CF">
              <w:rPr>
                <w:b/>
                <w:bCs/>
              </w:rPr>
              <w:t>Работы по обеспечению т</w:t>
            </w:r>
            <w:r>
              <w:rPr>
                <w:b/>
                <w:bCs/>
              </w:rPr>
              <w:t>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AF2B87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</w:t>
            </w:r>
            <w:r>
              <w:rPr>
                <w:bCs/>
              </w:rP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  <w:r w:rsidRPr="00217455">
              <w:rPr>
                <w:b/>
                <w:bCs/>
              </w:rPr>
              <w:t xml:space="preserve">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A56FE6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0355F9">
              <w:rPr>
                <w:b/>
              </w:rPr>
              <w:t>2</w:t>
            </w:r>
            <w:r>
              <w:rPr>
                <w:b/>
              </w:rPr>
              <w:t>1</w:t>
            </w:r>
            <w:r w:rsidRPr="000355F9">
              <w:rPr>
                <w:b/>
              </w:rPr>
              <w:t>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94361D" w:rsidRDefault="00EE3132" w:rsidP="003A6ADA">
            <w:pPr>
              <w:jc w:val="both"/>
              <w:rPr>
                <w:b/>
              </w:rPr>
            </w:pPr>
            <w:r w:rsidRPr="0094361D">
              <w:rPr>
                <w:b/>
              </w:rPr>
              <w:t>2</w:t>
            </w:r>
            <w:r>
              <w:rPr>
                <w:b/>
              </w:rPr>
              <w:t>2</w:t>
            </w:r>
            <w:r w:rsidRPr="0094361D">
              <w:rPr>
                <w:b/>
              </w:rPr>
              <w:t>. Работы и услуги, предусмотренные </w:t>
            </w:r>
            <w:hyperlink r:id="rId207" w:anchor="dst100013" w:history="1">
              <w:r w:rsidRPr="0094361D">
                <w:rPr>
                  <w:b/>
                </w:rPr>
                <w:t>разделами 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>и</w:t>
            </w:r>
            <w:r>
              <w:rPr>
                <w:b/>
              </w:rPr>
              <w:t xml:space="preserve"> </w:t>
            </w:r>
            <w:hyperlink r:id="rId208" w:anchor="dst100095" w:history="1">
              <w:r w:rsidRPr="0094361D">
                <w:rPr>
                  <w:b/>
                </w:rPr>
                <w:t>II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 xml:space="preserve">настоящего перечня, которые могут повлиять на обеспечение условий доступности для инвалидов </w:t>
            </w:r>
            <w:r w:rsidRPr="0094361D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3,36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12,53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D74959">
        <w:rPr>
          <w:b/>
          <w:sz w:val="26"/>
          <w:szCs w:val="26"/>
        </w:rPr>
        <w:t xml:space="preserve"> </w:t>
      </w:r>
      <w:r w:rsidRPr="00D74959">
        <w:rPr>
          <w:sz w:val="26"/>
          <w:szCs w:val="26"/>
        </w:rPr>
        <w:t>услуги и работы по содержанию и ремонту общего имущества</w:t>
      </w:r>
      <w:r>
        <w:rPr>
          <w:sz w:val="26"/>
          <w:szCs w:val="26"/>
        </w:rPr>
        <w:t xml:space="preserve">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3A595F" w:rsidRDefault="00EE3132" w:rsidP="00EE3132">
      <w:pPr>
        <w:rPr>
          <w:sz w:val="26"/>
          <w:szCs w:val="26"/>
        </w:rPr>
      </w:pPr>
    </w:p>
    <w:p w:rsidR="00EE3132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МКД</w:t>
      </w:r>
      <w:r w:rsidRPr="003A595F">
        <w:rPr>
          <w:b/>
          <w:sz w:val="26"/>
          <w:szCs w:val="26"/>
        </w:rPr>
        <w:t xml:space="preserve"> по адресу: Республика Мордовия, Чамзинский район, </w:t>
      </w:r>
      <w:r>
        <w:rPr>
          <w:b/>
          <w:sz w:val="26"/>
          <w:szCs w:val="26"/>
        </w:rPr>
        <w:t>село Апраксино, ул. Центральная</w:t>
      </w:r>
      <w:r w:rsidRPr="003A595F">
        <w:rPr>
          <w:b/>
          <w:sz w:val="26"/>
          <w:szCs w:val="26"/>
        </w:rPr>
        <w:t>, д.№</w:t>
      </w:r>
      <w:r>
        <w:rPr>
          <w:b/>
          <w:sz w:val="26"/>
          <w:szCs w:val="26"/>
        </w:rPr>
        <w:t>2</w:t>
      </w:r>
      <w:r w:rsidRPr="003A595F">
        <w:rPr>
          <w:b/>
          <w:sz w:val="26"/>
          <w:szCs w:val="26"/>
        </w:rPr>
        <w:t>.</w:t>
      </w:r>
    </w:p>
    <w:p w:rsidR="00EE3132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262"/>
      </w:tblGrid>
      <w:tr w:rsidR="00EE3132" w:rsidRPr="00217455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Годовая плата</w:t>
            </w:r>
          </w:p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1E4494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217455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</w:t>
            </w:r>
            <w:r>
              <w:rPr>
                <w:b/>
                <w:bCs/>
              </w:rPr>
              <w:t xml:space="preserve"> </w:t>
            </w:r>
            <w:r w:rsidRPr="00217455">
              <w:rPr>
                <w:b/>
                <w:bCs/>
              </w:rPr>
              <w:t>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r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ко</w:t>
            </w:r>
            <w:r>
              <w:t>ррозии арматуры, расслаивания, т</w:t>
            </w:r>
            <w:r w:rsidRPr="00217455">
              <w:t>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pPr>
              <w:jc w:val="both"/>
            </w:pPr>
            <w:r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C47D77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3A595F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217455">
              <w:rPr>
                <w:b/>
                <w:bCs/>
              </w:rPr>
              <w:t>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наличия, характера и величины трещин в теле </w:t>
            </w:r>
            <w:r w:rsidRPr="00217455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 xml:space="preserve">По мере необходимости, </w:t>
            </w:r>
            <w:r>
              <w:lastRenderedPageBreak/>
              <w:t>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 w:rsidRPr="006241F7">
              <w:t>проверка состояния утеплителя, гидроизоляции и звукоизоляции, адгезии отделочных слоев к конструкциям перекрытия (покрытия)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530208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530208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217455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</w:t>
            </w:r>
            <w:r w:rsidRPr="00393B24">
              <w:t>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5E2D37" w:rsidRDefault="00EE3132" w:rsidP="003A6ADA">
            <w:pPr>
              <w:jc w:val="both"/>
            </w:pPr>
            <w:r w:rsidRPr="005E2D37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деформации и повреждений в несущих конструкциях, надежности крепления огражден</w:t>
            </w:r>
            <w:r>
              <w:t>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 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. Работы, выполняемые в целях надлежащего содержания фасадов </w:t>
            </w:r>
            <w:r>
              <w:rPr>
                <w:b/>
                <w:bCs/>
              </w:rPr>
              <w:t xml:space="preserve">и стен </w:t>
            </w:r>
            <w:r w:rsidRPr="00217455">
              <w:rPr>
                <w:b/>
                <w:bCs/>
              </w:rPr>
              <w:t>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отделки фасадов и их отдельных элементов, ослабления св</w:t>
            </w:r>
            <w:r>
              <w:t xml:space="preserve">язи </w:t>
            </w:r>
            <w:r>
              <w:lastRenderedPageBreak/>
              <w:t xml:space="preserve">отделочных слоев со стенами, </w:t>
            </w:r>
            <w:r w:rsidRPr="00C47D77">
              <w:t xml:space="preserve">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2</w:t>
            </w:r>
            <w:r w:rsidRPr="00217455">
              <w:t xml:space="preserve"> раз в </w:t>
            </w:r>
            <w:r w:rsidRPr="00217455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</w:pPr>
            <w:r w:rsidRPr="003B1EF0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плотности притворов входных дверей, самозак</w:t>
            </w:r>
            <w:r>
              <w:t>рывающихся устройств (доводчики, пружины</w:t>
            </w:r>
            <w:r w:rsidRPr="00217455">
              <w:t>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jc w:val="both"/>
            </w:pPr>
            <w: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E924DA" w:rsidRDefault="00EE3132" w:rsidP="003A6ADA">
            <w:pPr>
              <w:jc w:val="both"/>
            </w:pPr>
            <w:r w:rsidRPr="00E924DA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E924DA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  <w:r>
              <w:t xml:space="preserve">По мере необходимости, </w:t>
            </w:r>
            <w:r>
              <w:lastRenderedPageBreak/>
              <w:t>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pStyle w:val="ConsPlusNormal"/>
              <w:jc w:val="both"/>
              <w:rPr>
                <w:szCs w:val="24"/>
              </w:rPr>
            </w:pPr>
            <w:r w:rsidRPr="00C47D77">
              <w:rPr>
                <w:szCs w:val="24"/>
              </w:rPr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</w:t>
            </w:r>
            <w:r>
              <w:rPr>
                <w:szCs w:val="24"/>
              </w:rPr>
              <w:t>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jc w:val="center"/>
            </w:pPr>
            <w:r w:rsidRPr="00C47D77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>
              <w:t xml:space="preserve">проведение восстановительных работ, </w:t>
            </w:r>
            <w:r w:rsidRPr="00217455">
              <w:t>при выявлении повреждений и нарушений - разработка плана восстановительных работ (при необходимости</w:t>
            </w:r>
            <w:r>
              <w:t>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E05FD1" w:rsidRDefault="00EE3132" w:rsidP="003A6ADA">
            <w:pPr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  <w:r w:rsidRPr="00E05FD1">
              <w:rPr>
                <w:b/>
                <w:bCs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7666F8" w:rsidRDefault="00EE3132" w:rsidP="003A6ADA">
            <w:pPr>
              <w:jc w:val="both"/>
            </w:pPr>
            <w:r w:rsidRPr="00775FC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4547FD" w:rsidRDefault="00EE3132" w:rsidP="003A6ADA">
            <w:pPr>
              <w:jc w:val="center"/>
              <w:rPr>
                <w:bCs/>
              </w:rPr>
            </w:pPr>
            <w:r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9. Работы, выполняемые в целях надлежащего содержания внутренней о</w:t>
            </w:r>
            <w:r>
              <w:rPr>
                <w:b/>
                <w:bCs/>
              </w:rPr>
              <w:t>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4547FD" w:rsidRDefault="00EE3132" w:rsidP="003A6ADA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>
              <w:t>п</w:t>
            </w:r>
            <w:r w:rsidRPr="00217455">
              <w:t>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A584E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  <w:r w:rsidRPr="00775FCC">
              <w:rPr>
                <w:b/>
                <w:bCs/>
              </w:rPr>
              <w:t>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По мере необходимости</w:t>
            </w:r>
          </w:p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</w:t>
            </w:r>
            <w:r>
              <w:rPr>
                <w:b/>
                <w:bCs/>
              </w:rPr>
              <w:t xml:space="preserve">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217455">
              <w:rPr>
                <w:b/>
                <w:bCs/>
              </w:rPr>
              <w:t>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I 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5,72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217455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605B5" w:rsidRDefault="00EE3132" w:rsidP="003A6ADA">
            <w:pPr>
              <w:jc w:val="center"/>
              <w:rPr>
                <w:color w:val="000000"/>
              </w:rPr>
            </w:pPr>
            <w:r w:rsidRPr="003605B5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217455">
              <w:rPr>
                <w:b/>
                <w:bCs/>
              </w:rPr>
              <w:t>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постоянный контроль параметров </w:t>
            </w:r>
            <w:r>
              <w:t xml:space="preserve"> </w:t>
            </w:r>
            <w:r w:rsidRPr="00217455">
              <w:t xml:space="preserve">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B5C54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исправности элементов внутренней канализации, канализационных</w:t>
            </w:r>
            <w:r>
              <w:t xml:space="preserve"> вытяжек,</w:t>
            </w:r>
            <w:r w:rsidRPr="003C6687">
              <w:t xml:space="preserve"> внутреннего водостока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4B6091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E4CC1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 xml:space="preserve"> 1</w:t>
            </w: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</w:t>
            </w:r>
            <w:r>
              <w:t>о противопожарного водопровода</w:t>
            </w:r>
            <w:r w:rsidRPr="00217455">
              <w:t>,</w:t>
            </w:r>
            <w:r>
              <w:t xml:space="preserve"> </w:t>
            </w:r>
          </w:p>
          <w:p w:rsidR="00EE3132" w:rsidRPr="00217455" w:rsidRDefault="00EE3132" w:rsidP="003A6ADA">
            <w:pPr>
              <w:jc w:val="both"/>
            </w:pPr>
            <w:r>
              <w:t xml:space="preserve">лифтов, </w:t>
            </w:r>
            <w:r w:rsidRPr="00217455">
              <w:t>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1B1769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1B1769">
              <w:t>контроль состояния и замена вышедших из строя датчиков, проводки и оборудования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CD3E5A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3,90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сухая и влажная уборка тамбуров, холлов, коридоров, галерей,</w:t>
            </w:r>
            <w:r>
              <w:t xml:space="preserve"> лифтовых площадок и лифтовых холлов и кабин,</w:t>
            </w:r>
          </w:p>
          <w:p w:rsidR="00EE3132" w:rsidRPr="00217455" w:rsidRDefault="00EE3132" w:rsidP="003A6ADA">
            <w:pPr>
              <w:jc w:val="both"/>
            </w:pPr>
            <w:r w:rsidRPr="00217455">
              <w:t>лестни</w:t>
            </w:r>
            <w:r>
              <w:t>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2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проведение дератизации и дезинсекции помещений, входящих в состав общего имущества в многоквартирном доме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4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>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3E4CC1" w:rsidRDefault="00EE3132" w:rsidP="003A6ADA">
            <w:pPr>
              <w:jc w:val="center"/>
              <w:rPr>
                <w:bCs/>
              </w:rPr>
            </w:pPr>
            <w:r w:rsidRPr="003E4CC1">
              <w:rPr>
                <w:bCs/>
              </w:rPr>
              <w:t>по мере необходимости</w:t>
            </w:r>
            <w:r>
              <w:rPr>
                <w:bCs/>
              </w:rPr>
              <w:t>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 w:rsidRPr="003E4CC1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708CF">
              <w:rPr>
                <w:color w:val="000000"/>
              </w:rPr>
              <w:t xml:space="preserve">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 w:rsidRPr="00D708CF">
              <w:rPr>
                <w:color w:val="000000"/>
              </w:rPr>
              <w:t xml:space="preserve">1 раз в </w:t>
            </w:r>
            <w:r>
              <w:rPr>
                <w:color w:val="000000"/>
              </w:rPr>
              <w:t>2</w:t>
            </w:r>
            <w:r w:rsidRPr="00D708CF">
              <w:rPr>
                <w:color w:val="000000"/>
              </w:rPr>
              <w:t xml:space="preserve">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D708CF">
              <w:rPr>
                <w:color w:val="000000"/>
              </w:rPr>
              <w:t xml:space="preserve">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Default="00EE3132" w:rsidP="003A6ADA">
            <w:pPr>
              <w:rPr>
                <w:color w:val="000000"/>
              </w:rPr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26105C" w:rsidRDefault="00EE3132" w:rsidP="003A6ADA">
            <w:pPr>
              <w:jc w:val="both"/>
            </w:pPr>
            <w:r w:rsidRPr="0026105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3B1EF0" w:rsidRDefault="00EE3132" w:rsidP="003A6ADA">
            <w:pPr>
              <w:jc w:val="both"/>
            </w:pPr>
            <w:r w:rsidRPr="003B1EF0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3B1EF0" w:rsidRDefault="00EE3132" w:rsidP="003A6ADA">
            <w:pPr>
              <w:jc w:val="both"/>
            </w:pPr>
            <w:r w:rsidRPr="003B1EF0">
              <w:t>прочистка ливневой канализации;</w:t>
            </w:r>
          </w:p>
          <w:p w:rsidR="00EE3132" w:rsidRPr="003B1EF0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уборка крыльца и </w:t>
            </w:r>
            <w:r>
              <w:t>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19. </w:t>
            </w:r>
            <w:r w:rsidRPr="00D708CF">
              <w:rPr>
                <w:b/>
                <w:bCs/>
              </w:rPr>
              <w:t>Работы по обеспечению т</w:t>
            </w:r>
            <w:r>
              <w:rPr>
                <w:b/>
                <w:bCs/>
              </w:rPr>
              <w:t>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AF2B87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</w:t>
            </w:r>
            <w:r>
              <w:rPr>
                <w:bCs/>
              </w:rP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  <w:r w:rsidRPr="00217455">
              <w:rPr>
                <w:b/>
                <w:bCs/>
              </w:rPr>
              <w:t xml:space="preserve">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A56FE6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0355F9">
              <w:rPr>
                <w:b/>
              </w:rPr>
              <w:t>2</w:t>
            </w:r>
            <w:r>
              <w:rPr>
                <w:b/>
              </w:rPr>
              <w:t>1</w:t>
            </w:r>
            <w:r w:rsidRPr="000355F9">
              <w:rPr>
                <w:b/>
              </w:rPr>
              <w:t>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94361D" w:rsidRDefault="00EE3132" w:rsidP="003A6ADA">
            <w:pPr>
              <w:jc w:val="both"/>
              <w:rPr>
                <w:b/>
              </w:rPr>
            </w:pPr>
            <w:r w:rsidRPr="0094361D">
              <w:rPr>
                <w:b/>
              </w:rPr>
              <w:t>2</w:t>
            </w:r>
            <w:r>
              <w:rPr>
                <w:b/>
              </w:rPr>
              <w:t>2</w:t>
            </w:r>
            <w:r w:rsidRPr="0094361D">
              <w:rPr>
                <w:b/>
              </w:rPr>
              <w:t>. Работы и услуги, предусмотренные </w:t>
            </w:r>
            <w:hyperlink r:id="rId209" w:anchor="dst100013" w:history="1">
              <w:r w:rsidRPr="0094361D">
                <w:rPr>
                  <w:b/>
                </w:rPr>
                <w:t>разделами 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>и</w:t>
            </w:r>
            <w:r>
              <w:rPr>
                <w:b/>
              </w:rPr>
              <w:t xml:space="preserve"> </w:t>
            </w:r>
            <w:hyperlink r:id="rId210" w:anchor="dst100095" w:history="1">
              <w:r w:rsidRPr="0094361D">
                <w:rPr>
                  <w:b/>
                </w:rPr>
                <w:t>II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 xml:space="preserve">настоящего перечня, которые могут повлиять на обеспечение условий доступности для инвалидов </w:t>
            </w:r>
            <w:r w:rsidRPr="0094361D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2,94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12,56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D74959">
        <w:rPr>
          <w:b/>
          <w:sz w:val="26"/>
          <w:szCs w:val="26"/>
        </w:rPr>
        <w:t xml:space="preserve"> </w:t>
      </w:r>
      <w:r w:rsidRPr="00D74959">
        <w:rPr>
          <w:sz w:val="26"/>
          <w:szCs w:val="26"/>
        </w:rPr>
        <w:t>услуги и работы по содержанию и ремонту общего имущества</w:t>
      </w:r>
      <w:r>
        <w:rPr>
          <w:sz w:val="26"/>
          <w:szCs w:val="26"/>
        </w:rPr>
        <w:t xml:space="preserve">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727B9F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МКД</w:t>
      </w:r>
      <w:r w:rsidRPr="003A595F">
        <w:rPr>
          <w:b/>
          <w:sz w:val="26"/>
          <w:szCs w:val="26"/>
        </w:rPr>
        <w:t xml:space="preserve"> по адресу: Республика Мордовия, Чамзинский район, </w:t>
      </w:r>
      <w:r>
        <w:rPr>
          <w:b/>
          <w:sz w:val="26"/>
          <w:szCs w:val="26"/>
        </w:rPr>
        <w:t>село Апраксино, ул. Центральная</w:t>
      </w:r>
      <w:r w:rsidRPr="003A595F">
        <w:rPr>
          <w:b/>
          <w:sz w:val="26"/>
          <w:szCs w:val="26"/>
        </w:rPr>
        <w:t>, д.№</w:t>
      </w:r>
      <w:r>
        <w:rPr>
          <w:b/>
          <w:sz w:val="26"/>
          <w:szCs w:val="26"/>
        </w:rPr>
        <w:t>3</w:t>
      </w:r>
      <w:r w:rsidRPr="003A595F">
        <w:rPr>
          <w:b/>
          <w:sz w:val="26"/>
          <w:szCs w:val="26"/>
        </w:rPr>
        <w:t>.</w:t>
      </w:r>
    </w:p>
    <w:p w:rsidR="00EE3132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34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262"/>
      </w:tblGrid>
      <w:tr w:rsidR="00EE3132" w:rsidRPr="00217455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Годовая плата</w:t>
            </w:r>
          </w:p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1E4494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217455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</w:t>
            </w:r>
            <w:r>
              <w:rPr>
                <w:b/>
                <w:bCs/>
              </w:rPr>
              <w:t xml:space="preserve"> </w:t>
            </w:r>
            <w:r w:rsidRPr="00217455">
              <w:rPr>
                <w:b/>
                <w:bCs/>
              </w:rPr>
              <w:t>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r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ко</w:t>
            </w:r>
            <w:r>
              <w:t>ррозии арматуры, расслаивания, т</w:t>
            </w:r>
            <w:r w:rsidRPr="00217455">
              <w:t>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pPr>
              <w:jc w:val="both"/>
            </w:pPr>
            <w:r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C47D77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262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3A595F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217455">
              <w:rPr>
                <w:b/>
                <w:bCs/>
              </w:rPr>
              <w:t>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наличия, характера и величины трещин в теле </w:t>
            </w:r>
            <w:r w:rsidRPr="00217455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 xml:space="preserve">По мере необходимости, </w:t>
            </w:r>
            <w:r>
              <w:lastRenderedPageBreak/>
              <w:t>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 w:rsidRPr="006241F7">
              <w:t>проверка состояния утеплителя, гидроизоляции и звукоизоляции, адгезии отделочных слоев к конструкциям перекрытия (покрытия)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530208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530208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217455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</w:t>
            </w:r>
            <w:r w:rsidRPr="00393B24">
              <w:t>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5E2D37" w:rsidRDefault="00EE3132" w:rsidP="003A6ADA">
            <w:pPr>
              <w:jc w:val="both"/>
            </w:pPr>
            <w:r w:rsidRPr="005E2D37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деформации и повреждений в несущих конструкциях, надежности крепления огражден</w:t>
            </w:r>
            <w:r>
              <w:t>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 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. Работы, выполняемые в целях надлежащего содержания фасадов </w:t>
            </w:r>
            <w:r>
              <w:rPr>
                <w:b/>
                <w:bCs/>
              </w:rPr>
              <w:t xml:space="preserve">и стен </w:t>
            </w:r>
            <w:r w:rsidRPr="00217455">
              <w:rPr>
                <w:b/>
                <w:bCs/>
              </w:rPr>
              <w:t>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отделки фасадов и их отдельных элементов, ослабления св</w:t>
            </w:r>
            <w:r>
              <w:t xml:space="preserve">язи </w:t>
            </w:r>
            <w:r>
              <w:lastRenderedPageBreak/>
              <w:t xml:space="preserve">отделочных слоев со стенами, </w:t>
            </w:r>
            <w:r w:rsidRPr="00C47D77">
              <w:t xml:space="preserve">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2</w:t>
            </w:r>
            <w:r w:rsidRPr="00217455">
              <w:t xml:space="preserve"> раз в </w:t>
            </w:r>
            <w:r w:rsidRPr="00217455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</w:pPr>
            <w:r w:rsidRPr="003B1EF0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плотности притворов входных дверей, самозак</w:t>
            </w:r>
            <w:r>
              <w:t>рывающихся устройств (доводчики, пружины</w:t>
            </w:r>
            <w:r w:rsidRPr="00217455">
              <w:t>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jc w:val="both"/>
            </w:pPr>
            <w: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E924DA" w:rsidRDefault="00EE3132" w:rsidP="003A6ADA">
            <w:pPr>
              <w:jc w:val="both"/>
            </w:pPr>
            <w:r w:rsidRPr="00E924DA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E924DA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  <w:r>
              <w:t xml:space="preserve">По мере необходимости, </w:t>
            </w:r>
            <w:r>
              <w:lastRenderedPageBreak/>
              <w:t>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pStyle w:val="ConsPlusNormal"/>
              <w:jc w:val="both"/>
              <w:rPr>
                <w:szCs w:val="24"/>
              </w:rPr>
            </w:pPr>
            <w:r w:rsidRPr="00C47D77">
              <w:rPr>
                <w:szCs w:val="24"/>
              </w:rPr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</w:t>
            </w:r>
            <w:r>
              <w:rPr>
                <w:szCs w:val="24"/>
              </w:rPr>
              <w:t>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jc w:val="center"/>
            </w:pPr>
            <w:r w:rsidRPr="00C47D77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>
              <w:t xml:space="preserve">проведение восстановительных работ, </w:t>
            </w:r>
            <w:r w:rsidRPr="00217455">
              <w:t>при выявлении повреждений и нарушений - разработка плана восстановительных работ (при необходимости</w:t>
            </w:r>
            <w:r>
              <w:t>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E05FD1" w:rsidRDefault="00EE3132" w:rsidP="003A6ADA">
            <w:pPr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  <w:r w:rsidRPr="00E05FD1">
              <w:rPr>
                <w:b/>
                <w:bCs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7666F8" w:rsidRDefault="00EE3132" w:rsidP="003A6ADA">
            <w:pPr>
              <w:jc w:val="both"/>
            </w:pPr>
            <w:r w:rsidRPr="00775FC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4547FD" w:rsidRDefault="00EE3132" w:rsidP="003A6ADA">
            <w:pPr>
              <w:jc w:val="center"/>
              <w:rPr>
                <w:bCs/>
              </w:rPr>
            </w:pPr>
            <w:r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9. Работы, выполняемые в целях надлежащего содержания внутренней о</w:t>
            </w:r>
            <w:r>
              <w:rPr>
                <w:b/>
                <w:bCs/>
              </w:rPr>
              <w:t>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4547FD" w:rsidRDefault="00EE3132" w:rsidP="003A6ADA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>
              <w:t>п</w:t>
            </w:r>
            <w:r w:rsidRPr="00217455">
              <w:t>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A584E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  <w:r w:rsidRPr="00775FCC">
              <w:rPr>
                <w:b/>
                <w:bCs/>
              </w:rPr>
              <w:t>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По мере необходимости</w:t>
            </w:r>
          </w:p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</w:t>
            </w:r>
            <w:r>
              <w:rPr>
                <w:b/>
                <w:bCs/>
              </w:rPr>
              <w:t xml:space="preserve">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217455">
              <w:rPr>
                <w:b/>
                <w:bCs/>
              </w:rPr>
              <w:t>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I 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5,06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217455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605B5" w:rsidRDefault="00EE3132" w:rsidP="003A6ADA">
            <w:pPr>
              <w:jc w:val="center"/>
              <w:rPr>
                <w:color w:val="000000"/>
              </w:rPr>
            </w:pPr>
            <w:r w:rsidRPr="003605B5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217455">
              <w:rPr>
                <w:b/>
                <w:bCs/>
              </w:rPr>
              <w:t>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постоянный контроль параметров </w:t>
            </w:r>
            <w:r>
              <w:t xml:space="preserve"> </w:t>
            </w:r>
            <w:r w:rsidRPr="00217455">
              <w:t xml:space="preserve">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B5C54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исправности элементов внутренней канализации, канализационных</w:t>
            </w:r>
            <w:r>
              <w:t xml:space="preserve"> вытяжек,</w:t>
            </w:r>
            <w:r w:rsidRPr="003C6687">
              <w:t xml:space="preserve"> внутреннего водостока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4B6091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E4CC1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 xml:space="preserve"> 1</w:t>
            </w: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</w:t>
            </w:r>
            <w:r>
              <w:t>о противопожарного водопровода</w:t>
            </w:r>
            <w:r w:rsidRPr="00217455">
              <w:t>,</w:t>
            </w:r>
            <w:r>
              <w:t xml:space="preserve"> </w:t>
            </w:r>
          </w:p>
          <w:p w:rsidR="00EE3132" w:rsidRPr="00217455" w:rsidRDefault="00EE3132" w:rsidP="003A6ADA">
            <w:pPr>
              <w:jc w:val="both"/>
            </w:pPr>
            <w:r>
              <w:t xml:space="preserve">лифтов, </w:t>
            </w:r>
            <w:r w:rsidRPr="00217455">
              <w:t>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1B1769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1B1769">
              <w:t>контроль состояния и замена вышедших из строя датчиков, проводки и оборудования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CD3E5A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3,99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сухая и влажная уборка тамбуров, холлов, коридоров, галерей,</w:t>
            </w:r>
            <w:r>
              <w:t xml:space="preserve"> лифтовых площадок и лифтовых холлов и кабин,</w:t>
            </w:r>
          </w:p>
          <w:p w:rsidR="00EE3132" w:rsidRPr="00217455" w:rsidRDefault="00EE3132" w:rsidP="003A6ADA">
            <w:pPr>
              <w:jc w:val="both"/>
            </w:pPr>
            <w:r w:rsidRPr="00217455">
              <w:t>лестни</w:t>
            </w:r>
            <w:r>
              <w:t>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2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проведение дератизации и дезинсекции помещений, входящих в состав общего имущества в многоквартирном доме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4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>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3E4CC1" w:rsidRDefault="00EE3132" w:rsidP="003A6ADA">
            <w:pPr>
              <w:jc w:val="center"/>
              <w:rPr>
                <w:bCs/>
              </w:rPr>
            </w:pPr>
            <w:r w:rsidRPr="003E4CC1">
              <w:rPr>
                <w:bCs/>
              </w:rPr>
              <w:t>по мере необходимости</w:t>
            </w:r>
            <w:r>
              <w:rPr>
                <w:bCs/>
              </w:rPr>
              <w:t>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 w:rsidRPr="003E4CC1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708CF">
              <w:rPr>
                <w:color w:val="000000"/>
              </w:rPr>
              <w:t xml:space="preserve">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 w:rsidRPr="00D708CF">
              <w:rPr>
                <w:color w:val="000000"/>
              </w:rPr>
              <w:t xml:space="preserve">1 раз в </w:t>
            </w:r>
            <w:r>
              <w:rPr>
                <w:color w:val="000000"/>
              </w:rPr>
              <w:t>2</w:t>
            </w:r>
            <w:r w:rsidRPr="00D708CF">
              <w:rPr>
                <w:color w:val="000000"/>
              </w:rPr>
              <w:t xml:space="preserve">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D708CF">
              <w:rPr>
                <w:color w:val="000000"/>
              </w:rPr>
              <w:t xml:space="preserve">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Default="00EE3132" w:rsidP="003A6ADA">
            <w:pPr>
              <w:rPr>
                <w:color w:val="000000"/>
              </w:rPr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26105C" w:rsidRDefault="00EE3132" w:rsidP="003A6ADA">
            <w:pPr>
              <w:jc w:val="both"/>
            </w:pPr>
            <w:r w:rsidRPr="0026105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3B1EF0" w:rsidRDefault="00EE3132" w:rsidP="003A6ADA">
            <w:pPr>
              <w:jc w:val="both"/>
            </w:pPr>
            <w:r w:rsidRPr="003B1EF0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3B1EF0" w:rsidRDefault="00EE3132" w:rsidP="003A6ADA">
            <w:pPr>
              <w:jc w:val="both"/>
            </w:pPr>
            <w:r w:rsidRPr="003B1EF0">
              <w:t>прочистка ливневой канализации;</w:t>
            </w:r>
          </w:p>
          <w:p w:rsidR="00EE3132" w:rsidRPr="003B1EF0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уборка крыльца и </w:t>
            </w:r>
            <w:r>
              <w:t>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19. </w:t>
            </w:r>
            <w:r w:rsidRPr="00D708CF">
              <w:rPr>
                <w:b/>
                <w:bCs/>
              </w:rPr>
              <w:t>Работы по обеспечению т</w:t>
            </w:r>
            <w:r>
              <w:rPr>
                <w:b/>
                <w:bCs/>
              </w:rPr>
              <w:t>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AF2B87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</w:t>
            </w:r>
            <w:r>
              <w:rPr>
                <w:bCs/>
              </w:rP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  <w:r w:rsidRPr="00217455">
              <w:rPr>
                <w:b/>
                <w:bCs/>
              </w:rPr>
              <w:t xml:space="preserve">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A56FE6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0355F9">
              <w:rPr>
                <w:b/>
              </w:rPr>
              <w:t>2</w:t>
            </w:r>
            <w:r>
              <w:rPr>
                <w:b/>
              </w:rPr>
              <w:t>1</w:t>
            </w:r>
            <w:r w:rsidRPr="000355F9">
              <w:rPr>
                <w:b/>
              </w:rPr>
              <w:t>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94361D" w:rsidRDefault="00EE3132" w:rsidP="003A6ADA">
            <w:pPr>
              <w:jc w:val="both"/>
              <w:rPr>
                <w:b/>
              </w:rPr>
            </w:pPr>
            <w:r w:rsidRPr="0094361D">
              <w:rPr>
                <w:b/>
              </w:rPr>
              <w:t>2</w:t>
            </w:r>
            <w:r>
              <w:rPr>
                <w:b/>
              </w:rPr>
              <w:t>2</w:t>
            </w:r>
            <w:r w:rsidRPr="0094361D">
              <w:rPr>
                <w:b/>
              </w:rPr>
              <w:t>. Работы и услуги, предусмотренные </w:t>
            </w:r>
            <w:hyperlink r:id="rId211" w:anchor="dst100013" w:history="1">
              <w:r w:rsidRPr="0094361D">
                <w:rPr>
                  <w:b/>
                </w:rPr>
                <w:t>разделами 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>и</w:t>
            </w:r>
            <w:r>
              <w:rPr>
                <w:b/>
              </w:rPr>
              <w:t xml:space="preserve"> </w:t>
            </w:r>
            <w:hyperlink r:id="rId212" w:anchor="dst100095" w:history="1">
              <w:r w:rsidRPr="0094361D">
                <w:rPr>
                  <w:b/>
                </w:rPr>
                <w:t>II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 xml:space="preserve">настоящего перечня, которые могут повлиять на обеспечение условий доступности для инвалидов </w:t>
            </w:r>
            <w:r w:rsidRPr="0094361D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62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3,48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12,53</w:t>
            </w:r>
          </w:p>
        </w:tc>
        <w:tc>
          <w:tcPr>
            <w:tcW w:w="1262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727B9F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D74959">
        <w:rPr>
          <w:b/>
          <w:sz w:val="26"/>
          <w:szCs w:val="26"/>
        </w:rPr>
        <w:t xml:space="preserve"> </w:t>
      </w:r>
      <w:r w:rsidRPr="00D74959">
        <w:rPr>
          <w:sz w:val="26"/>
          <w:szCs w:val="26"/>
        </w:rPr>
        <w:t>услуги и работы по содержанию и ремонту общего имущества</w:t>
      </w:r>
      <w:r>
        <w:rPr>
          <w:sz w:val="26"/>
          <w:szCs w:val="26"/>
        </w:rPr>
        <w:t xml:space="preserve">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727B9F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МКД</w:t>
      </w:r>
      <w:r w:rsidRPr="003A595F">
        <w:rPr>
          <w:b/>
          <w:sz w:val="26"/>
          <w:szCs w:val="26"/>
        </w:rPr>
        <w:t xml:space="preserve"> по адресу: Республика Мордовия, Чамзинский район, </w:t>
      </w:r>
      <w:r>
        <w:rPr>
          <w:b/>
          <w:sz w:val="26"/>
          <w:szCs w:val="26"/>
        </w:rPr>
        <w:t>село Апраксино, ул. Центральная</w:t>
      </w:r>
      <w:r w:rsidRPr="003A595F">
        <w:rPr>
          <w:b/>
          <w:sz w:val="26"/>
          <w:szCs w:val="26"/>
        </w:rPr>
        <w:t>, д.№</w:t>
      </w:r>
      <w:r w:rsidRPr="00391FE7">
        <w:rPr>
          <w:b/>
          <w:sz w:val="26"/>
          <w:szCs w:val="26"/>
        </w:rPr>
        <w:t>4</w:t>
      </w:r>
      <w:r w:rsidRPr="003A595F">
        <w:rPr>
          <w:b/>
          <w:sz w:val="26"/>
          <w:szCs w:val="26"/>
        </w:rPr>
        <w:t>.</w:t>
      </w:r>
    </w:p>
    <w:p w:rsidR="00EE3132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120"/>
      </w:tblGrid>
      <w:tr w:rsidR="00EE3132" w:rsidRPr="00217455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Годовая плата</w:t>
            </w:r>
          </w:p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217455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  <w:r w:rsidRPr="001E4494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217455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</w:t>
            </w:r>
            <w:r>
              <w:rPr>
                <w:b/>
                <w:bCs/>
              </w:rPr>
              <w:t xml:space="preserve"> </w:t>
            </w:r>
            <w:r w:rsidRPr="00217455">
              <w:rPr>
                <w:b/>
                <w:bCs/>
              </w:rPr>
              <w:t>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592FB2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r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CE5BE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217455">
              <w:t>ко</w:t>
            </w:r>
            <w:r>
              <w:t>ррозии арматуры, расслаивания, т</w:t>
            </w:r>
            <w:r w:rsidRPr="00217455">
              <w:t>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217455" w:rsidRDefault="00EE3132" w:rsidP="003A6ADA">
            <w:pPr>
              <w:jc w:val="both"/>
            </w:pPr>
            <w:r>
              <w:t xml:space="preserve">При выявлении нарушений – разработка контрольных шурфов в местах обнаружения дефектов, детальное обследование и составление плана мероприятий </w:t>
            </w:r>
            <w:r>
              <w:lastRenderedPageBreak/>
              <w:t>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r w:rsidRPr="00C47D77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217455" w:rsidRDefault="00EE3132" w:rsidP="003A6ADA">
            <w:pPr>
              <w:jc w:val="center"/>
            </w:pPr>
          </w:p>
        </w:tc>
      </w:tr>
      <w:tr w:rsidR="00EE3132" w:rsidRPr="00217455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9E4619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Pr="00217455">
              <w:rPr>
                <w:b/>
                <w:bCs/>
              </w:rPr>
              <w:t>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наличия, характера и величины трещин в теле перекрытия и в местах </w:t>
            </w:r>
            <w:r w:rsidRPr="00217455">
              <w:lastRenderedPageBreak/>
              <w:t>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1</w:t>
            </w:r>
            <w:r w:rsidRPr="00217455">
              <w:t xml:space="preserve"> раз в </w:t>
            </w:r>
            <w:r w:rsidRPr="00217455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 w:rsidRPr="006241F7">
              <w:t>проверка состояния утеплителя, гидроизоляции и звукоизоляции, адгезии отделочных слоев к конструкциям перекрытия (покрытия)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530208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530208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</w:t>
            </w:r>
            <w:r w:rsidRPr="00217455">
              <w:lastRenderedPageBreak/>
              <w:t xml:space="preserve">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 xml:space="preserve"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</w:t>
            </w:r>
            <w:r w:rsidRPr="00393B24">
              <w:t>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5E2D37" w:rsidRDefault="00EE3132" w:rsidP="003A6ADA">
            <w:pPr>
              <w:jc w:val="both"/>
            </w:pPr>
            <w:r w:rsidRPr="005E2D37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 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деформации и повреждений в несущих конструкциях, надежности крепления огражден</w:t>
            </w:r>
            <w:r>
              <w:t>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 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. Работы, выполняемые в целях надлежащего содержания фасадов </w:t>
            </w:r>
            <w:r>
              <w:rPr>
                <w:b/>
                <w:bCs/>
              </w:rPr>
              <w:t xml:space="preserve">и стен </w:t>
            </w:r>
            <w:r w:rsidRPr="00217455">
              <w:rPr>
                <w:b/>
                <w:bCs/>
              </w:rPr>
              <w:t>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выявление нарушений отделки фасадов и их отдельных элементов, ослабления св</w:t>
            </w:r>
            <w:r>
              <w:t xml:space="preserve">язи </w:t>
            </w:r>
            <w:r>
              <w:lastRenderedPageBreak/>
              <w:t xml:space="preserve">отделочных слоев со стенами, </w:t>
            </w:r>
            <w:r w:rsidRPr="00C47D77">
              <w:t xml:space="preserve">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lastRenderedPageBreak/>
              <w:t>По мере необходимости, но не реже 2</w:t>
            </w:r>
            <w:r w:rsidRPr="00217455">
              <w:t xml:space="preserve"> раз в </w:t>
            </w:r>
            <w:r w:rsidRPr="00217455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</w:pPr>
            <w:r w:rsidRPr="003B1EF0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плотности притворов входных дверей, самозак</w:t>
            </w:r>
            <w:r>
              <w:t>рывающихся устройств (доводчики, пружины</w:t>
            </w:r>
            <w:r w:rsidRPr="00217455">
              <w:t>)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jc w:val="both"/>
            </w:pPr>
            <w:r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both"/>
            </w:pPr>
            <w: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E924DA" w:rsidRDefault="00EE3132" w:rsidP="003A6ADA">
            <w:pPr>
              <w:jc w:val="both"/>
            </w:pPr>
            <w:r w:rsidRPr="00E924DA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E924DA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</w:p>
          <w:p w:rsidR="00EE3132" w:rsidRPr="00E650D6" w:rsidRDefault="00EE3132" w:rsidP="003A6ADA">
            <w:pPr>
              <w:jc w:val="center"/>
            </w:pPr>
            <w:r>
              <w:t xml:space="preserve">По мере необходимости, </w:t>
            </w:r>
            <w:r>
              <w:lastRenderedPageBreak/>
              <w:t>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pStyle w:val="ConsPlusNormal"/>
              <w:jc w:val="both"/>
              <w:rPr>
                <w:szCs w:val="24"/>
              </w:rPr>
            </w:pPr>
            <w:r w:rsidRPr="00C47D77">
              <w:rPr>
                <w:szCs w:val="24"/>
              </w:rPr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</w:t>
            </w:r>
            <w:r>
              <w:rPr>
                <w:szCs w:val="24"/>
              </w:rPr>
              <w:t>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C47D77" w:rsidRDefault="00EE3132" w:rsidP="003A6ADA">
            <w:pPr>
              <w:jc w:val="center"/>
            </w:pPr>
            <w:r w:rsidRPr="00C47D77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>
              <w:t xml:space="preserve">проведение восстановительных работ, </w:t>
            </w:r>
            <w:r w:rsidRPr="00217455">
              <w:t>при выявлении повреждений и нарушений - разработка плана восстановительных работ (при необходимости</w:t>
            </w:r>
            <w:r>
              <w:t>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E05FD1" w:rsidRDefault="00EE3132" w:rsidP="003A6ADA">
            <w:pPr>
              <w:rPr>
                <w:b/>
                <w:bCs/>
              </w:rPr>
            </w:pPr>
            <w:r>
              <w:rPr>
                <w:b/>
                <w:bCs/>
              </w:rPr>
              <w:t>8.</w:t>
            </w:r>
            <w:r w:rsidRPr="00E05FD1">
              <w:rPr>
                <w:b/>
                <w:bCs/>
              </w:rPr>
              <w:t>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7666F8" w:rsidRDefault="00EE3132" w:rsidP="003A6ADA">
            <w:pPr>
              <w:jc w:val="both"/>
            </w:pPr>
            <w:r w:rsidRPr="00775FC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4547FD" w:rsidRDefault="00EE3132" w:rsidP="003A6ADA">
            <w:pPr>
              <w:jc w:val="center"/>
              <w:rPr>
                <w:bCs/>
              </w:rPr>
            </w:pPr>
            <w:r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9. Работы, выполняемые в целях надлежащего содержания внутренней о</w:t>
            </w:r>
            <w:r>
              <w:rPr>
                <w:b/>
                <w:bCs/>
              </w:rPr>
              <w:t>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4547FD" w:rsidRDefault="00EE3132" w:rsidP="003A6ADA">
            <w:pPr>
              <w:jc w:val="both"/>
              <w:rPr>
                <w:bCs/>
              </w:rPr>
            </w:pPr>
            <w:r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>
              <w:t>п</w:t>
            </w:r>
            <w:r w:rsidRPr="00217455">
              <w:t>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A584E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rPr>
                <w:b/>
                <w:bCs/>
              </w:rPr>
              <w:t>1</w:t>
            </w:r>
            <w:r>
              <w:rPr>
                <w:b/>
                <w:bCs/>
              </w:rPr>
              <w:t>0</w:t>
            </w:r>
            <w:r w:rsidRPr="00775FCC">
              <w:rPr>
                <w:b/>
                <w:bCs/>
              </w:rPr>
              <w:t>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E924DA" w:rsidRDefault="00EE3132" w:rsidP="003A6ADA">
            <w:pPr>
              <w:jc w:val="both"/>
              <w:rPr>
                <w:b/>
                <w:bCs/>
              </w:rPr>
            </w:pPr>
            <w:r w:rsidRPr="00775FC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E650D6" w:rsidRDefault="00EE3132" w:rsidP="003A6ADA">
            <w:pPr>
              <w:jc w:val="center"/>
            </w:pPr>
            <w:r>
              <w:t>По мере необходимости</w:t>
            </w:r>
          </w:p>
          <w:p w:rsidR="00EE3132" w:rsidRPr="00E650D6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</w:t>
            </w:r>
            <w:r>
              <w:rPr>
                <w:b/>
                <w:bCs/>
              </w:rPr>
              <w:t xml:space="preserve">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1</w:t>
            </w:r>
            <w:r w:rsidRPr="00217455">
              <w:rPr>
                <w:b/>
                <w:bCs/>
              </w:rPr>
              <w:t>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Всего по разделу I </w:t>
            </w:r>
            <w:r w:rsidRPr="00217455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6,12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2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2508D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22508D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Default="00EE3132" w:rsidP="003A6ADA">
            <w:pPr>
              <w:jc w:val="center"/>
            </w:pPr>
            <w:r w:rsidRPr="00405800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217455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605B5" w:rsidRDefault="00EE3132" w:rsidP="003A6ADA">
            <w:pPr>
              <w:jc w:val="center"/>
              <w:rPr>
                <w:color w:val="000000"/>
              </w:rPr>
            </w:pPr>
            <w:r w:rsidRPr="003605B5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Pr="00217455">
              <w:rPr>
                <w:b/>
                <w:bCs/>
              </w:rPr>
              <w:t>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постоянный контроль параметров </w:t>
            </w:r>
            <w:r>
              <w:t xml:space="preserve"> </w:t>
            </w:r>
            <w:r w:rsidRPr="00217455">
              <w:t xml:space="preserve">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B5C54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контроль состояния и восстановление исправности элементов внутренней канализации, канализационных</w:t>
            </w:r>
            <w:r>
              <w:t xml:space="preserve"> вытяжек,</w:t>
            </w:r>
            <w:r w:rsidRPr="003C6687">
              <w:t xml:space="preserve"> внутреннего водостока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4B6091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r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17455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3E4CC1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 xml:space="preserve"> 1</w:t>
            </w:r>
            <w:r>
              <w:rPr>
                <w:b/>
                <w:bCs/>
              </w:rPr>
              <w:t>4</w:t>
            </w:r>
            <w:r w:rsidRPr="00217455">
              <w:rPr>
                <w:b/>
                <w:bCs/>
              </w:rPr>
              <w:t>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</w:t>
            </w:r>
            <w:r>
              <w:t>о противопожарного водопровода</w:t>
            </w:r>
            <w:r w:rsidRPr="00217455">
              <w:t>,</w:t>
            </w:r>
            <w:r>
              <w:t xml:space="preserve"> </w:t>
            </w:r>
          </w:p>
          <w:p w:rsidR="00EE3132" w:rsidRPr="00217455" w:rsidRDefault="00EE3132" w:rsidP="003A6ADA">
            <w:pPr>
              <w:jc w:val="both"/>
            </w:pPr>
            <w:r>
              <w:t xml:space="preserve">лифтов, </w:t>
            </w:r>
            <w:r w:rsidRPr="00217455">
              <w:t>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1B1769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1B1769">
              <w:t>контроль состояния и замена вышедших из строя датчиков, проводки и оборудования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217455">
              <w:rPr>
                <w:b/>
                <w:bCs/>
              </w:rPr>
              <w:t>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CD3E5A" w:rsidRDefault="00EE3132" w:rsidP="003A6ADA">
            <w:pPr>
              <w:jc w:val="center"/>
            </w:pPr>
            <w:r>
              <w:t>По мере необходимости, но не реже 2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1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 пункту 1</w:t>
            </w:r>
            <w:r>
              <w:rPr>
                <w:b/>
                <w:bCs/>
              </w:rPr>
              <w:t>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>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</w:pPr>
            <w:r w:rsidRPr="00217455">
              <w:t>сухая и влажная уборка тамбуров, холлов, коридоров, галерей,</w:t>
            </w:r>
            <w:r>
              <w:t xml:space="preserve"> лифтовых площадок и лифтовых холлов и кабин,</w:t>
            </w:r>
          </w:p>
          <w:p w:rsidR="00EE3132" w:rsidRPr="00217455" w:rsidRDefault="00EE3132" w:rsidP="003A6ADA">
            <w:pPr>
              <w:jc w:val="both"/>
            </w:pPr>
            <w:r w:rsidRPr="00217455">
              <w:t>лестни</w:t>
            </w:r>
            <w:r>
              <w:t>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217455" w:rsidRDefault="00EE3132" w:rsidP="003A6ADA">
            <w:pPr>
              <w:autoSpaceDE w:val="0"/>
              <w:autoSpaceDN w:val="0"/>
              <w:adjustRightInd w:val="0"/>
              <w:jc w:val="both"/>
            </w:pPr>
            <w: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center"/>
            </w:pPr>
            <w:r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2</w:t>
            </w:r>
            <w:r w:rsidRPr="00217455">
              <w:t xml:space="preserve"> раз</w:t>
            </w:r>
            <w:r>
              <w:t>а</w:t>
            </w:r>
            <w:r w:rsidRPr="00217455">
              <w:t xml:space="preserve">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проведение дератизации и дезинсекции помещений, входящих в состав общего имущества в многоквартирном доме</w:t>
            </w:r>
            <w: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>
              <w:t>По мере необходимости, но не реже 4</w:t>
            </w:r>
            <w:r w:rsidRPr="00217455">
              <w:t xml:space="preserve">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6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>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3E4CC1" w:rsidRDefault="00EE3132" w:rsidP="003A6ADA">
            <w:pPr>
              <w:jc w:val="center"/>
              <w:rPr>
                <w:bCs/>
              </w:rPr>
            </w:pPr>
            <w:r w:rsidRPr="003E4CC1">
              <w:rPr>
                <w:bCs/>
              </w:rPr>
              <w:t>по мере необходимости</w:t>
            </w:r>
            <w:r>
              <w:rPr>
                <w:bCs/>
              </w:rPr>
              <w:t>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t>По мере необходимости, но не реже 2</w:t>
            </w:r>
            <w:r w:rsidRPr="00217455">
              <w:t xml:space="preserve"> </w:t>
            </w:r>
            <w:r>
              <w:t>раз в месяц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 w:rsidRPr="003E4CC1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  <w:r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п</w:t>
            </w:r>
            <w:r w:rsidRPr="00D708CF">
              <w:rPr>
                <w:color w:val="000000"/>
              </w:rPr>
              <w:t xml:space="preserve">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 w:rsidRPr="00D708CF">
              <w:rPr>
                <w:color w:val="000000"/>
              </w:rPr>
              <w:t xml:space="preserve">1 раз в </w:t>
            </w:r>
            <w:r>
              <w:rPr>
                <w:color w:val="000000"/>
              </w:rPr>
              <w:t>2</w:t>
            </w:r>
            <w:r w:rsidRPr="00D708CF">
              <w:rPr>
                <w:color w:val="000000"/>
              </w:rPr>
              <w:t xml:space="preserve">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D708CF" w:rsidRDefault="00EE3132" w:rsidP="003A6ADA">
            <w:pPr>
              <w:rPr>
                <w:color w:val="000000"/>
              </w:rPr>
            </w:pPr>
            <w:r>
              <w:rPr>
                <w:color w:val="000000"/>
              </w:rPr>
              <w:t>о</w:t>
            </w:r>
            <w:r w:rsidRPr="00D708CF">
              <w:rPr>
                <w:color w:val="000000"/>
              </w:rPr>
              <w:t xml:space="preserve">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Cs/>
              </w:rPr>
            </w:pPr>
            <w:r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Default="00EE3132" w:rsidP="003A6ADA">
            <w:pPr>
              <w:rPr>
                <w:color w:val="000000"/>
              </w:rPr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>итого по пункту 1</w:t>
            </w:r>
            <w:r>
              <w:rPr>
                <w:b/>
                <w:bCs/>
              </w:rPr>
              <w:t>7</w:t>
            </w:r>
            <w:r w:rsidRPr="00217455">
              <w:rPr>
                <w:b/>
                <w:bCs/>
              </w:rPr>
              <w:t xml:space="preserve">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26105C">
              <w:t>очистка от мусора урн, установленных возле подъездов, и их промывка</w:t>
            </w:r>
            <w: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26105C" w:rsidRDefault="00EE3132" w:rsidP="003A6ADA">
            <w:pPr>
              <w:jc w:val="both"/>
            </w:pPr>
            <w:r w:rsidRPr="0026105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3B1EF0" w:rsidRDefault="00EE3132" w:rsidP="003A6ADA">
            <w:pPr>
              <w:jc w:val="both"/>
            </w:pPr>
            <w:r w:rsidRPr="003B1EF0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3B1EF0" w:rsidRDefault="00EE3132" w:rsidP="003A6ADA">
            <w:pPr>
              <w:jc w:val="both"/>
            </w:pPr>
            <w:r w:rsidRPr="003B1EF0">
              <w:t>прочистка ливневой канализации;</w:t>
            </w:r>
          </w:p>
          <w:p w:rsidR="00EE3132" w:rsidRPr="003B1EF0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217455" w:rsidRDefault="00EE3132" w:rsidP="003A6ADA">
            <w:pPr>
              <w:jc w:val="both"/>
            </w:pPr>
            <w:r w:rsidRPr="003B1EF0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</w:pPr>
            <w:r w:rsidRPr="00217455">
              <w:t xml:space="preserve">уборка крыльца и </w:t>
            </w:r>
            <w:r>
              <w:t>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  <w:r w:rsidRPr="00217455">
              <w:t xml:space="preserve">1 раз в </w:t>
            </w:r>
            <w:r>
              <w:t>2</w:t>
            </w:r>
            <w:r w:rsidRPr="00217455">
              <w:t xml:space="preserve"> суток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 w:rsidRPr="00217455">
              <w:rPr>
                <w:b/>
                <w:bCs/>
              </w:rPr>
              <w:t xml:space="preserve">итого по пункту </w:t>
            </w:r>
            <w:r>
              <w:rPr>
                <w:b/>
                <w:bCs/>
              </w:rPr>
              <w:t>18</w:t>
            </w:r>
            <w:r w:rsidRPr="00217455">
              <w:rPr>
                <w:b/>
                <w:bCs/>
              </w:rPr>
              <w:t>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19. </w:t>
            </w:r>
            <w:r w:rsidRPr="00D708CF">
              <w:rPr>
                <w:b/>
                <w:bCs/>
              </w:rPr>
              <w:t>Работы по обеспечению т</w:t>
            </w:r>
            <w:r>
              <w:rPr>
                <w:b/>
                <w:bCs/>
              </w:rPr>
              <w:t>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AF2B87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</w:t>
            </w:r>
            <w:r>
              <w:rPr>
                <w:bCs/>
              </w:rPr>
              <w:t>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AF2B87" w:rsidRDefault="00EE3132" w:rsidP="003A6ADA">
            <w:pPr>
              <w:jc w:val="both"/>
              <w:rPr>
                <w:bCs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20.</w:t>
            </w:r>
            <w:r w:rsidRPr="00217455">
              <w:rPr>
                <w:b/>
                <w:bCs/>
              </w:rPr>
              <w:t xml:space="preserve">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both"/>
              <w:rPr>
                <w:b/>
                <w:bCs/>
              </w:rPr>
            </w:pPr>
            <w:r w:rsidRPr="00A56FE6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0355F9">
              <w:rPr>
                <w:b/>
              </w:rPr>
              <w:t>2</w:t>
            </w:r>
            <w:r>
              <w:rPr>
                <w:b/>
              </w:rPr>
              <w:t>1</w:t>
            </w:r>
            <w:r w:rsidRPr="000355F9">
              <w:rPr>
                <w:b/>
              </w:rPr>
              <w:t>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0355F9" w:rsidRDefault="00EE3132" w:rsidP="003A6ADA">
            <w:pPr>
              <w:jc w:val="both"/>
              <w:rPr>
                <w:b/>
              </w:rPr>
            </w:pPr>
            <w:r w:rsidRPr="00217455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  <w: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94361D" w:rsidRDefault="00EE3132" w:rsidP="003A6ADA">
            <w:pPr>
              <w:jc w:val="both"/>
              <w:rPr>
                <w:b/>
              </w:rPr>
            </w:pPr>
            <w:r w:rsidRPr="0094361D">
              <w:rPr>
                <w:b/>
              </w:rPr>
              <w:t>2</w:t>
            </w:r>
            <w:r>
              <w:rPr>
                <w:b/>
              </w:rPr>
              <w:t>2</w:t>
            </w:r>
            <w:r w:rsidRPr="0094361D">
              <w:rPr>
                <w:b/>
              </w:rPr>
              <w:t>. Работы и услуги, предусмотренные </w:t>
            </w:r>
            <w:hyperlink r:id="rId213" w:anchor="dst100013" w:history="1">
              <w:r w:rsidRPr="0094361D">
                <w:rPr>
                  <w:b/>
                </w:rPr>
                <w:t>разделами 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>и</w:t>
            </w:r>
            <w:r>
              <w:rPr>
                <w:b/>
              </w:rPr>
              <w:t xml:space="preserve"> </w:t>
            </w:r>
            <w:hyperlink r:id="rId214" w:anchor="dst100095" w:history="1">
              <w:r w:rsidRPr="0094361D">
                <w:rPr>
                  <w:b/>
                </w:rPr>
                <w:t>II</w:t>
              </w:r>
            </w:hyperlink>
            <w:r>
              <w:rPr>
                <w:b/>
              </w:rPr>
              <w:t xml:space="preserve"> </w:t>
            </w:r>
            <w:r w:rsidRPr="0094361D">
              <w:rPr>
                <w:b/>
              </w:rPr>
              <w:t xml:space="preserve">настоящего перечня, которые могут повлиять на обеспечение условий доступности для инвалидов </w:t>
            </w:r>
            <w:r w:rsidRPr="0094361D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2,90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217455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217455" w:rsidRDefault="00EE3132" w:rsidP="003A6ADA">
            <w:pPr>
              <w:rPr>
                <w:b/>
                <w:bCs/>
              </w:rPr>
            </w:pPr>
            <w:r w:rsidRPr="00217455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217455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12,52</w:t>
            </w:r>
          </w:p>
        </w:tc>
        <w:tc>
          <w:tcPr>
            <w:tcW w:w="1120" w:type="dxa"/>
          </w:tcPr>
          <w:p w:rsidR="00EE3132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727B9F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>
        <w:rPr>
          <w:sz w:val="26"/>
          <w:szCs w:val="26"/>
        </w:rPr>
        <w:t>*</w:t>
      </w:r>
      <w:r w:rsidRPr="00D74959">
        <w:rPr>
          <w:b/>
          <w:sz w:val="26"/>
          <w:szCs w:val="26"/>
        </w:rPr>
        <w:t xml:space="preserve"> </w:t>
      </w:r>
      <w:r w:rsidRPr="00D74959">
        <w:rPr>
          <w:sz w:val="26"/>
          <w:szCs w:val="26"/>
        </w:rPr>
        <w:t>услуги и работы по содержанию и ремонту общего имущества</w:t>
      </w:r>
      <w:r>
        <w:rPr>
          <w:sz w:val="26"/>
          <w:szCs w:val="26"/>
        </w:rPr>
        <w:t xml:space="preserve">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727B9F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МКД </w:t>
      </w:r>
      <w:r w:rsidRPr="0060302C">
        <w:rPr>
          <w:b/>
          <w:sz w:val="26"/>
          <w:szCs w:val="26"/>
        </w:rPr>
        <w:t>по адресу: Республика Мордовия, Чамзинский район, село Апраксино, ул. Центральная, д.№</w:t>
      </w:r>
      <w:r>
        <w:rPr>
          <w:b/>
          <w:sz w:val="26"/>
          <w:szCs w:val="26"/>
        </w:rPr>
        <w:t>5</w:t>
      </w:r>
      <w:r w:rsidRPr="0060302C">
        <w:rPr>
          <w:b/>
          <w:sz w:val="26"/>
          <w:szCs w:val="26"/>
        </w:rPr>
        <w:t>.</w:t>
      </w:r>
    </w:p>
    <w:p w:rsidR="00EE3132" w:rsidRPr="0060302C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120"/>
      </w:tblGrid>
      <w:tr w:rsidR="00EE3132" w:rsidRPr="0060302C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Годовая плата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60302C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r w:rsidRPr="0060302C"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нарушений – разработка контрольных шурфов в местах обнаружения дефектов, детальное обследование и составление плана мероприятий </w:t>
            </w:r>
            <w:r w:rsidRPr="0060302C">
              <w:lastRenderedPageBreak/>
              <w:t>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наличия, характера и величины трещин в теле перекрытия и в местах </w:t>
            </w:r>
            <w:r w:rsidRPr="0060302C">
              <w:lastRenderedPageBreak/>
              <w:t>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1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монолитными и сборными </w:t>
            </w:r>
            <w:r w:rsidRPr="0060302C">
              <w:lastRenderedPageBreak/>
              <w:t xml:space="preserve">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но не реже 2 раз в год 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отделки фасадов и их отдельных элементов, ослабления связи </w:t>
            </w:r>
            <w:r w:rsidRPr="0060302C">
              <w:lastRenderedPageBreak/>
              <w:t xml:space="preserve">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2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60302C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</w:t>
            </w:r>
            <w:r w:rsidRPr="0060302C">
              <w:lastRenderedPageBreak/>
              <w:t>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autoSpaceDE w:val="0"/>
              <w:jc w:val="both"/>
            </w:pPr>
            <w:r w:rsidRPr="0060302C"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Всего по разделу I </w:t>
            </w:r>
            <w:r w:rsidRPr="0060302C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5,70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color w:val="000000"/>
              </w:rPr>
            </w:pPr>
            <w:r w:rsidRPr="0060302C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r w:rsidRPr="0060302C"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3,</w:t>
            </w:r>
            <w:r>
              <w:rPr>
                <w:b/>
                <w:bCs/>
                <w:color w:val="000000"/>
                <w:sz w:val="26"/>
                <w:szCs w:val="26"/>
              </w:rPr>
              <w:t>60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лестничных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2 раза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4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16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17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60302C" w:rsidRDefault="00EE3132" w:rsidP="003A6ADA">
            <w:pPr>
              <w:jc w:val="both"/>
            </w:pPr>
            <w:r w:rsidRPr="0060302C">
              <w:t>прочистка ливневой канализации;</w:t>
            </w:r>
          </w:p>
          <w:p w:rsidR="00EE3132" w:rsidRPr="0060302C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18.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19. Работы по обеспечению требований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20.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22. Работы и услуги, предусмотренные </w:t>
            </w:r>
            <w:hyperlink r:id="rId215" w:anchor="dst100013" w:history="1">
              <w:r w:rsidRPr="0060302C">
                <w:rPr>
                  <w:b/>
                </w:rPr>
                <w:t>разделами I</w:t>
              </w:r>
            </w:hyperlink>
            <w:r w:rsidRPr="0060302C">
              <w:rPr>
                <w:b/>
              </w:rPr>
              <w:t xml:space="preserve"> и </w:t>
            </w:r>
            <w:hyperlink r:id="rId216" w:anchor="dst100095" w:history="1">
              <w:r w:rsidRPr="0060302C">
                <w:rPr>
                  <w:b/>
                </w:rPr>
                <w:t>II</w:t>
              </w:r>
            </w:hyperlink>
            <w:r w:rsidRPr="0060302C">
              <w:rPr>
                <w:b/>
              </w:rPr>
              <w:t xml:space="preserve"> настоящего перечня, которые могут повлиять на обеспечение условий доступности для инвалидов </w:t>
            </w:r>
            <w:r w:rsidRPr="0060302C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3,26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12,5</w:t>
            </w:r>
            <w:r>
              <w:rPr>
                <w:b/>
                <w:bCs/>
                <w:color w:val="000000"/>
                <w:sz w:val="26"/>
                <w:szCs w:val="26"/>
              </w:rPr>
              <w:t>6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 w:rsidRPr="0060302C">
        <w:rPr>
          <w:sz w:val="26"/>
          <w:szCs w:val="26"/>
        </w:rPr>
        <w:t>*</w:t>
      </w:r>
      <w:r w:rsidRPr="0060302C">
        <w:rPr>
          <w:b/>
          <w:sz w:val="26"/>
          <w:szCs w:val="26"/>
        </w:rPr>
        <w:t xml:space="preserve"> </w:t>
      </w:r>
      <w:r w:rsidRPr="0060302C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МКД </w:t>
      </w:r>
      <w:r w:rsidRPr="0060302C">
        <w:rPr>
          <w:b/>
          <w:sz w:val="26"/>
          <w:szCs w:val="26"/>
        </w:rPr>
        <w:t>по адресу: Республика Мордовия, Чамзинский район, село Апраксино, ул. Центральная, д.№</w:t>
      </w:r>
      <w:r>
        <w:rPr>
          <w:b/>
          <w:sz w:val="26"/>
          <w:szCs w:val="26"/>
        </w:rPr>
        <w:t>6</w:t>
      </w:r>
      <w:r w:rsidRPr="0060302C">
        <w:rPr>
          <w:b/>
          <w:sz w:val="26"/>
          <w:szCs w:val="26"/>
        </w:rPr>
        <w:t>.</w:t>
      </w:r>
    </w:p>
    <w:p w:rsidR="00EE3132" w:rsidRPr="0060302C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120"/>
      </w:tblGrid>
      <w:tr w:rsidR="00EE3132" w:rsidRPr="0060302C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Годовая плата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60302C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r w:rsidRPr="0060302C"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 w:rsidRPr="0060302C"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наличия, характера и величины трещин в теле </w:t>
            </w:r>
            <w:r w:rsidRPr="0060302C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</w:t>
            </w:r>
            <w:r w:rsidRPr="0060302C">
              <w:lastRenderedPageBreak/>
              <w:t>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60302C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но не реже 2 раз в год 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отделки фасадов и их отдельных элементов, ослабления связи </w:t>
            </w:r>
            <w:r w:rsidRPr="0060302C">
              <w:lastRenderedPageBreak/>
              <w:t xml:space="preserve">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2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60302C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</w:t>
            </w:r>
            <w:r w:rsidRPr="0060302C">
              <w:lastRenderedPageBreak/>
              <w:t>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autoSpaceDE w:val="0"/>
              <w:jc w:val="both"/>
            </w:pPr>
            <w:r w:rsidRPr="0060302C"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Всего по разделу I </w:t>
            </w:r>
            <w:r w:rsidRPr="0060302C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7,90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color w:val="000000"/>
              </w:rPr>
            </w:pPr>
            <w:r w:rsidRPr="0060302C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r w:rsidRPr="0060302C"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1,81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лестничных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2 раза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4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16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17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60302C" w:rsidRDefault="00EE3132" w:rsidP="003A6ADA">
            <w:pPr>
              <w:jc w:val="both"/>
            </w:pPr>
            <w:r w:rsidRPr="0060302C">
              <w:t>прочистка ливневой канализации;</w:t>
            </w:r>
          </w:p>
          <w:p w:rsidR="00EE3132" w:rsidRPr="0060302C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18.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19. Работы по обеспечению требований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20.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22. Работы и услуги, предусмотренные </w:t>
            </w:r>
            <w:hyperlink r:id="rId217" w:anchor="dst100013" w:history="1">
              <w:r w:rsidRPr="0060302C">
                <w:rPr>
                  <w:b/>
                </w:rPr>
                <w:t>разделами I</w:t>
              </w:r>
            </w:hyperlink>
            <w:r w:rsidRPr="0060302C">
              <w:rPr>
                <w:b/>
              </w:rPr>
              <w:t xml:space="preserve"> и </w:t>
            </w:r>
            <w:hyperlink r:id="rId218" w:anchor="dst100095" w:history="1">
              <w:r w:rsidRPr="0060302C">
                <w:rPr>
                  <w:b/>
                </w:rPr>
                <w:t>II</w:t>
              </w:r>
            </w:hyperlink>
            <w:r w:rsidRPr="0060302C">
              <w:rPr>
                <w:b/>
              </w:rPr>
              <w:t xml:space="preserve"> настоящего перечня, которые могут повлиять на обеспечение условий доступности для инвалидов </w:t>
            </w:r>
            <w:r w:rsidRPr="0060302C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2,</w:t>
            </w:r>
            <w:r>
              <w:rPr>
                <w:b/>
                <w:bCs/>
                <w:color w:val="000000"/>
                <w:sz w:val="26"/>
                <w:szCs w:val="26"/>
              </w:rPr>
              <w:t>82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12,5</w:t>
            </w:r>
            <w:r>
              <w:rPr>
                <w:b/>
                <w:bCs/>
                <w:color w:val="000000"/>
                <w:sz w:val="26"/>
                <w:szCs w:val="26"/>
              </w:rPr>
              <w:t>3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 w:rsidRPr="0060302C">
        <w:rPr>
          <w:sz w:val="26"/>
          <w:szCs w:val="26"/>
        </w:rPr>
        <w:t>*</w:t>
      </w:r>
      <w:r w:rsidRPr="0060302C">
        <w:rPr>
          <w:b/>
          <w:sz w:val="26"/>
          <w:szCs w:val="26"/>
        </w:rPr>
        <w:t xml:space="preserve"> </w:t>
      </w:r>
      <w:r w:rsidRPr="0060302C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МКД </w:t>
      </w:r>
      <w:r w:rsidRPr="0060302C">
        <w:rPr>
          <w:b/>
          <w:sz w:val="26"/>
          <w:szCs w:val="26"/>
        </w:rPr>
        <w:t xml:space="preserve"> по адресу: Республика Мордовия, Чамзинский район, село Апраксино, ул. Центральная, д.№</w:t>
      </w:r>
      <w:r>
        <w:rPr>
          <w:b/>
          <w:sz w:val="26"/>
          <w:szCs w:val="26"/>
        </w:rPr>
        <w:t>7</w:t>
      </w:r>
      <w:r w:rsidRPr="0060302C">
        <w:rPr>
          <w:b/>
          <w:sz w:val="26"/>
          <w:szCs w:val="26"/>
        </w:rPr>
        <w:t>.</w:t>
      </w:r>
    </w:p>
    <w:p w:rsidR="00EE3132" w:rsidRPr="0060302C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120"/>
      </w:tblGrid>
      <w:tr w:rsidR="00EE3132" w:rsidRPr="0060302C" w:rsidTr="00547DD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Годовая плата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60302C" w:rsidTr="00547DD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547DD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r w:rsidRPr="0060302C"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 w:rsidRPr="0060302C"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547DD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наличия, характера и величины трещин в теле </w:t>
            </w:r>
            <w:r w:rsidRPr="0060302C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</w:t>
            </w:r>
            <w:r w:rsidRPr="0060302C">
              <w:lastRenderedPageBreak/>
              <w:t>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60302C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но не реже 2 раз в год 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отделки фасадов и их отдельных элементов, ослабления связи </w:t>
            </w:r>
            <w:r w:rsidRPr="0060302C">
              <w:lastRenderedPageBreak/>
              <w:t xml:space="preserve">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2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60302C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</w:t>
            </w:r>
            <w:r w:rsidRPr="0060302C">
              <w:lastRenderedPageBreak/>
              <w:t>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autoSpaceDE w:val="0"/>
              <w:jc w:val="both"/>
            </w:pPr>
            <w:r w:rsidRPr="0060302C"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Всего по разделу I </w:t>
            </w:r>
            <w:r w:rsidRPr="0060302C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6,</w:t>
            </w:r>
            <w:r>
              <w:rPr>
                <w:b/>
                <w:bCs/>
                <w:color w:val="000000"/>
                <w:sz w:val="26"/>
                <w:szCs w:val="26"/>
              </w:rPr>
              <w:t>00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color w:val="000000"/>
              </w:rPr>
            </w:pPr>
            <w:r w:rsidRPr="0060302C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r w:rsidRPr="0060302C"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3,</w:t>
            </w:r>
            <w:r>
              <w:rPr>
                <w:b/>
                <w:bCs/>
                <w:color w:val="000000"/>
                <w:sz w:val="26"/>
                <w:szCs w:val="26"/>
              </w:rPr>
              <w:t>33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лестничных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2 раза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4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16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17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60302C" w:rsidRDefault="00EE3132" w:rsidP="003A6ADA">
            <w:pPr>
              <w:jc w:val="both"/>
            </w:pPr>
            <w:r w:rsidRPr="0060302C">
              <w:t>прочистка ливневой канализации;</w:t>
            </w:r>
          </w:p>
          <w:p w:rsidR="00EE3132" w:rsidRPr="0060302C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18.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19. Работы по обеспечению требований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20.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22. Работы и услуги, предусмотренные </w:t>
            </w:r>
            <w:hyperlink r:id="rId219" w:anchor="dst100013" w:history="1">
              <w:r w:rsidRPr="0060302C">
                <w:rPr>
                  <w:b/>
                </w:rPr>
                <w:t>разделами I</w:t>
              </w:r>
            </w:hyperlink>
            <w:r w:rsidRPr="0060302C">
              <w:rPr>
                <w:b/>
              </w:rPr>
              <w:t xml:space="preserve"> и </w:t>
            </w:r>
            <w:hyperlink r:id="rId220" w:anchor="dst100095" w:history="1">
              <w:r w:rsidRPr="0060302C">
                <w:rPr>
                  <w:b/>
                </w:rPr>
                <w:t>II</w:t>
              </w:r>
            </w:hyperlink>
            <w:r w:rsidRPr="0060302C">
              <w:rPr>
                <w:b/>
              </w:rPr>
              <w:t xml:space="preserve"> настоящего перечня, которые могут повлиять на обеспечение условий доступности для инвалидов </w:t>
            </w:r>
            <w:r w:rsidRPr="0060302C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3,20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60302C" w:rsidTr="00547DD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12,5</w:t>
            </w:r>
            <w:r>
              <w:rPr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 w:rsidRPr="0060302C">
        <w:rPr>
          <w:sz w:val="26"/>
          <w:szCs w:val="26"/>
        </w:rPr>
        <w:t>*</w:t>
      </w:r>
      <w:r w:rsidRPr="0060302C">
        <w:rPr>
          <w:b/>
          <w:sz w:val="26"/>
          <w:szCs w:val="26"/>
        </w:rPr>
        <w:t xml:space="preserve"> </w:t>
      </w:r>
      <w:r w:rsidRPr="0060302C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right" w:pos="9355"/>
        </w:tabs>
        <w:jc w:val="right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МКД </w:t>
      </w:r>
      <w:r w:rsidRPr="0060302C">
        <w:rPr>
          <w:b/>
          <w:sz w:val="26"/>
          <w:szCs w:val="26"/>
        </w:rPr>
        <w:t>по адресу: Республика Мордовия, Чамзинский район, село Апраксино, ул. Центральная, д.№</w:t>
      </w:r>
      <w:r>
        <w:rPr>
          <w:b/>
          <w:sz w:val="26"/>
          <w:szCs w:val="26"/>
        </w:rPr>
        <w:t>9</w:t>
      </w:r>
      <w:r w:rsidRPr="0060302C">
        <w:rPr>
          <w:b/>
          <w:sz w:val="26"/>
          <w:szCs w:val="26"/>
        </w:rPr>
        <w:t>.</w:t>
      </w:r>
    </w:p>
    <w:p w:rsidR="00EE3132" w:rsidRPr="0060302C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08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993"/>
      </w:tblGrid>
      <w:tr w:rsidR="00EE3132" w:rsidRPr="0060302C" w:rsidTr="00801950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Годовая плата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60302C" w:rsidTr="00801950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801950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r w:rsidRPr="0060302C"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801950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801950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801950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 w:rsidRPr="0060302C"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801950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801950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наличия, характера и величины трещин в теле </w:t>
            </w:r>
            <w:r w:rsidRPr="0060302C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</w:t>
            </w:r>
            <w:r w:rsidRPr="0060302C">
              <w:lastRenderedPageBreak/>
              <w:t>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60302C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но не реже 2 раз в год 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отделки фасадов и их отдельных элементов, ослабления связи </w:t>
            </w:r>
            <w:r w:rsidRPr="0060302C">
              <w:lastRenderedPageBreak/>
              <w:t xml:space="preserve">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2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60302C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</w:t>
            </w:r>
            <w:r w:rsidRPr="0060302C">
              <w:lastRenderedPageBreak/>
              <w:t>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autoSpaceDE w:val="0"/>
              <w:jc w:val="both"/>
            </w:pPr>
            <w:r w:rsidRPr="0060302C"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Всего по разделу I </w:t>
            </w:r>
            <w:r w:rsidRPr="0060302C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5,93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color w:val="000000"/>
              </w:rPr>
            </w:pPr>
            <w:r w:rsidRPr="0060302C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r w:rsidRPr="0060302C"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3,5</w:t>
            </w:r>
            <w:r>
              <w:rPr>
                <w:b/>
                <w:bCs/>
                <w:color w:val="000000"/>
                <w:sz w:val="26"/>
                <w:szCs w:val="26"/>
              </w:rPr>
              <w:t>1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лестничных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2 раза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4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16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17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60302C" w:rsidRDefault="00EE3132" w:rsidP="003A6ADA">
            <w:pPr>
              <w:jc w:val="both"/>
            </w:pPr>
            <w:r w:rsidRPr="0060302C">
              <w:t>прочистка ливневой канализации;</w:t>
            </w:r>
          </w:p>
          <w:p w:rsidR="00EE3132" w:rsidRPr="0060302C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18.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19. Работы по обеспечению требований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20.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22. Работы и услуги, предусмотренные </w:t>
            </w:r>
            <w:hyperlink r:id="rId221" w:anchor="dst100013" w:history="1">
              <w:r w:rsidRPr="0060302C">
                <w:rPr>
                  <w:b/>
                </w:rPr>
                <w:t>разделами I</w:t>
              </w:r>
            </w:hyperlink>
            <w:r w:rsidRPr="0060302C">
              <w:rPr>
                <w:b/>
              </w:rPr>
              <w:t xml:space="preserve"> и </w:t>
            </w:r>
            <w:hyperlink r:id="rId222" w:anchor="dst100095" w:history="1">
              <w:r w:rsidRPr="0060302C">
                <w:rPr>
                  <w:b/>
                </w:rPr>
                <w:t>II</w:t>
              </w:r>
            </w:hyperlink>
            <w:r w:rsidRPr="0060302C">
              <w:rPr>
                <w:b/>
              </w:rPr>
              <w:t xml:space="preserve"> настоящего перечня, которые могут повлиять на обеспечение условий доступности для инвалидов </w:t>
            </w:r>
            <w:r w:rsidRPr="0060302C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3,11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60302C" w:rsidTr="00801950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12,5</w:t>
            </w:r>
            <w:r>
              <w:rPr>
                <w:b/>
                <w:bCs/>
                <w:color w:val="000000"/>
                <w:sz w:val="26"/>
                <w:szCs w:val="26"/>
              </w:rPr>
              <w:t>4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 w:rsidRPr="0060302C">
        <w:rPr>
          <w:sz w:val="26"/>
          <w:szCs w:val="26"/>
        </w:rPr>
        <w:t>*</w:t>
      </w:r>
      <w:r w:rsidRPr="0060302C">
        <w:rPr>
          <w:b/>
          <w:sz w:val="26"/>
          <w:szCs w:val="26"/>
        </w:rPr>
        <w:t xml:space="preserve"> </w:t>
      </w:r>
      <w:r w:rsidRPr="0060302C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МКД </w:t>
      </w:r>
      <w:r w:rsidRPr="0060302C">
        <w:rPr>
          <w:b/>
          <w:sz w:val="26"/>
          <w:szCs w:val="26"/>
        </w:rPr>
        <w:t>по адресу: Республика Мордовия, Чамзинский район, село Апраксино, ул. Центральная, д.№</w:t>
      </w:r>
      <w:r>
        <w:rPr>
          <w:b/>
          <w:sz w:val="26"/>
          <w:szCs w:val="26"/>
        </w:rPr>
        <w:t>17</w:t>
      </w:r>
      <w:r w:rsidRPr="0060302C">
        <w:rPr>
          <w:b/>
          <w:sz w:val="26"/>
          <w:szCs w:val="26"/>
        </w:rPr>
        <w:t>.</w:t>
      </w:r>
    </w:p>
    <w:p w:rsidR="00EE3132" w:rsidRPr="0060302C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1120"/>
      </w:tblGrid>
      <w:tr w:rsidR="00EE3132" w:rsidRPr="0060302C" w:rsidTr="00EE3132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Годовая плата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60302C" w:rsidTr="00EE3132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EE3132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r w:rsidRPr="0060302C"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EE3132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EE3132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EE3132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 w:rsidRPr="0060302C"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EE3132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EE3132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наличия, характера и величины трещин в теле </w:t>
            </w:r>
            <w:r w:rsidRPr="0060302C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</w:t>
            </w:r>
            <w:r w:rsidRPr="0060302C">
              <w:lastRenderedPageBreak/>
              <w:t>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60302C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но не реже 2 раз в год 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отделки фасадов и их отдельных элементов, ослабления связи </w:t>
            </w:r>
            <w:r w:rsidRPr="0060302C">
              <w:lastRenderedPageBreak/>
              <w:t xml:space="preserve">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2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60302C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</w:t>
            </w:r>
            <w:r w:rsidRPr="0060302C">
              <w:lastRenderedPageBreak/>
              <w:t>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autoSpaceDE w:val="0"/>
              <w:jc w:val="both"/>
            </w:pPr>
            <w:r w:rsidRPr="0060302C"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Всего по разделу I </w:t>
            </w:r>
            <w:r w:rsidRPr="0060302C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6,</w:t>
            </w:r>
            <w:r>
              <w:rPr>
                <w:b/>
                <w:bCs/>
                <w:color w:val="000000"/>
                <w:sz w:val="26"/>
                <w:szCs w:val="26"/>
              </w:rPr>
              <w:t>24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color w:val="000000"/>
              </w:rPr>
            </w:pPr>
            <w:r w:rsidRPr="0060302C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r w:rsidRPr="0060302C"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2,75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лестничных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2 раза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4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16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17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60302C" w:rsidRDefault="00EE3132" w:rsidP="003A6ADA">
            <w:pPr>
              <w:jc w:val="both"/>
            </w:pPr>
            <w:r w:rsidRPr="0060302C">
              <w:t>прочистка ливневой канализации;</w:t>
            </w:r>
          </w:p>
          <w:p w:rsidR="00EE3132" w:rsidRPr="0060302C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18.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19. Работы по обеспечению требований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20.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22. Работы и услуги, предусмотренные </w:t>
            </w:r>
            <w:hyperlink r:id="rId223" w:anchor="dst100013" w:history="1">
              <w:r w:rsidRPr="0060302C">
                <w:rPr>
                  <w:b/>
                </w:rPr>
                <w:t>разделами I</w:t>
              </w:r>
            </w:hyperlink>
            <w:r w:rsidRPr="0060302C">
              <w:rPr>
                <w:b/>
              </w:rPr>
              <w:t xml:space="preserve"> и </w:t>
            </w:r>
            <w:hyperlink r:id="rId224" w:anchor="dst100095" w:history="1">
              <w:r w:rsidRPr="0060302C">
                <w:rPr>
                  <w:b/>
                </w:rPr>
                <w:t>II</w:t>
              </w:r>
            </w:hyperlink>
            <w:r w:rsidRPr="0060302C">
              <w:rPr>
                <w:b/>
              </w:rPr>
              <w:t xml:space="preserve"> настоящего перечня, которые могут повлиять на обеспечение условий доступности для инвалидов </w:t>
            </w:r>
            <w:r w:rsidRPr="0060302C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120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3,49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60302C" w:rsidTr="00EE3132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12,</w:t>
            </w:r>
            <w:r>
              <w:rPr>
                <w:b/>
                <w:bCs/>
                <w:color w:val="000000"/>
                <w:sz w:val="26"/>
                <w:szCs w:val="26"/>
              </w:rPr>
              <w:t>49</w:t>
            </w:r>
          </w:p>
        </w:tc>
        <w:tc>
          <w:tcPr>
            <w:tcW w:w="1120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 w:rsidRPr="0060302C">
        <w:rPr>
          <w:sz w:val="26"/>
          <w:szCs w:val="26"/>
        </w:rPr>
        <w:t>*</w:t>
      </w:r>
      <w:r w:rsidRPr="0060302C">
        <w:rPr>
          <w:b/>
          <w:sz w:val="26"/>
          <w:szCs w:val="26"/>
        </w:rPr>
        <w:t xml:space="preserve"> </w:t>
      </w:r>
      <w:r w:rsidRPr="0060302C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EE3132" w:rsidRPr="0060302C" w:rsidRDefault="00EE3132" w:rsidP="00EE3132">
      <w:pPr>
        <w:tabs>
          <w:tab w:val="right" w:pos="9355"/>
        </w:tabs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МКД</w:t>
      </w:r>
      <w:r w:rsidRPr="0060302C">
        <w:rPr>
          <w:b/>
          <w:sz w:val="26"/>
          <w:szCs w:val="26"/>
        </w:rPr>
        <w:t xml:space="preserve"> по адресу: Республика Мордовия, Чамзинский район, село Апраксино, ул. Центральная, д.№</w:t>
      </w:r>
      <w:r>
        <w:rPr>
          <w:b/>
          <w:sz w:val="26"/>
          <w:szCs w:val="26"/>
        </w:rPr>
        <w:t>19</w:t>
      </w:r>
      <w:r w:rsidRPr="0060302C">
        <w:rPr>
          <w:b/>
          <w:sz w:val="26"/>
          <w:szCs w:val="26"/>
        </w:rPr>
        <w:t>.</w:t>
      </w:r>
    </w:p>
    <w:p w:rsidR="00EE3132" w:rsidRPr="0060302C" w:rsidRDefault="00EE3132" w:rsidP="00EE3132">
      <w:pPr>
        <w:tabs>
          <w:tab w:val="right" w:pos="9355"/>
        </w:tabs>
        <w:rPr>
          <w:b/>
          <w:sz w:val="26"/>
          <w:szCs w:val="26"/>
        </w:rPr>
      </w:pPr>
    </w:p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3701"/>
        <w:gridCol w:w="2126"/>
        <w:gridCol w:w="1701"/>
        <w:gridCol w:w="1559"/>
        <w:gridCol w:w="993"/>
      </w:tblGrid>
      <w:tr w:rsidR="00EE3132" w:rsidRPr="0060302C" w:rsidTr="00FC59ED">
        <w:trPr>
          <w:trHeight w:val="144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Наименование работ и услуг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Периодичность выполнения работ и услуг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Годовая плата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(рублей)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b/>
                <w:bCs/>
              </w:rPr>
              <w:t>Стоимость на 1 кв. м общей площади (рублей в месяц)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rPr>
                <w:rFonts w:eastAsia="Calibri"/>
                <w:b/>
              </w:rPr>
              <w:t>Объем работ и услуг</w:t>
            </w:r>
          </w:p>
        </w:tc>
      </w:tr>
      <w:tr w:rsidR="00EE3132" w:rsidRPr="0060302C" w:rsidTr="00FC59ED">
        <w:trPr>
          <w:trHeight w:val="169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I. Работы, необходимые для надлежащего содержания несущих конструкций (фундаментов, стен, колонн, столбов, перекрытий, и т.д.) и не несущих конструкций  (перегородок, внутренней отделки, полов ) МКД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FFFF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highlight w:val="yellow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FC59ED">
        <w:trPr>
          <w:trHeight w:val="528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1. Работы, выполняемые в отношении всех видов фундаментов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r w:rsidRPr="0060302C">
              <w:t>Устранение повреждений железобетонных фундаментов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Восстановление (ремонт) отмоски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FC59ED">
        <w:trPr>
          <w:trHeight w:val="39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признаков неравномерных осадок фундаментов всех типов;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FC59ED">
        <w:trPr>
          <w:trHeight w:val="60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t>коррозии арматуры, расслаивания, трещин, выпучивания, отклонения по вертикали в домах с бетонными, ж/б и каменными фундаментами;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FC59ED">
        <w:trPr>
          <w:trHeight w:val="600"/>
        </w:trPr>
        <w:tc>
          <w:tcPr>
            <w:tcW w:w="3701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нарушений – разработка контрольных шурфов в местах обнаружения дефектов, детальное обследование и </w:t>
            </w:r>
            <w:r w:rsidRPr="0060302C">
              <w:lastRenderedPageBreak/>
              <w:t>составление плана мероприятий по устранению причин нарушения и восстановлению эксплуатационных свойств конструкций.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FC59ED">
        <w:trPr>
          <w:trHeight w:val="885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r w:rsidRPr="0060302C">
              <w:lastRenderedPageBreak/>
              <w:t>Проверка состояния гидроизоляции фундаментов и систем водоотвода фундамента. При выявлении восстановление водоотвода. При выявлении нарушений - восстановление их работоспособности.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</w:pPr>
          </w:p>
        </w:tc>
      </w:tr>
      <w:tr w:rsidR="00EE3132" w:rsidRPr="0060302C" w:rsidTr="00FC59ED">
        <w:trPr>
          <w:trHeight w:val="360"/>
        </w:trPr>
        <w:tc>
          <w:tcPr>
            <w:tcW w:w="3701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57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2. Работы, выполняемые в зданиях с подвалами: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5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температурно-влажностного режима подвальных помещений и при выявлении нарушений устранение причин его нарушения;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3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78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2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3. Работы, выполняемые в целях надлежащего содержания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нарушений условий эксплуатации, несанкционированных изменений конструктивного решения, выявления прогибов, трещин и колебаний;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4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наличия, характера и величины трещин в теле </w:t>
            </w:r>
            <w:r w:rsidRPr="0060302C">
              <w:lastRenderedPageBreak/>
              <w:t>перекрытия и в местах примыканий к стенам, отслоения защитного слоя бетона и оголения арматуры, коррозии арматуры в домах с перекрытиями и покрытиями из монолитного железобетона и сборных железобетонных плит;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</w:t>
            </w:r>
            <w:r w:rsidRPr="0060302C">
              <w:lastRenderedPageBreak/>
              <w:t>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2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 xml:space="preserve">выявление наличия, характера и величины трещин, смещения плит одной относительно другой по высоте, отслоения выравнивающего слоя в заделке швов, следов протечек или промерзаний на плитах и на стенах в местах опирания, отслоения защитного слоя бетона и оголения арматуры, коррозии арматуры в домах с перекрытиями и покрытиями из сборного железобетонного настила;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199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проверка состояния утеплителя, гидроизоляции и звукоизоляции, адгезии отделочных слоев к конструкциям перекрытия (покрытия);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6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4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4. Работы, выполняемые в целях надлежащего содержания балок (ригелей) перекрытий и покрытий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выявление нарушений условий эксплуатации, несанкционированных изменений конструктивного решения, устойчивости, прогибов, колебаний и трещин;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поверхностных отколов и отслоения защитного слоя бетона в растянутой зоне, оголения и коррозии арматуры, крупных выбоин и сколов бетона в сжатой зоне в домах с </w:t>
            </w:r>
            <w:r w:rsidRPr="0060302C">
              <w:lastRenderedPageBreak/>
              <w:t xml:space="preserve">монолитными и сборными железобетонными балками перекрытий и покрытий;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40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выявление коррозии с уменьшением площади сечения несущих элементов, потери местной устойчивости конструкций (выпучивание стенок и поясов балок), трещин в основном материале элементов в домах со стальными балками перекрытий и покрытий;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47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57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5. Работы, выполняемые в целях надлежащего содержания крыш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кровли на отсутствие протечек;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молниезащитных устройств, заземления мачт и другого оборудования, расположенного на крыше;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457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выявление деформации и повреждений несущих кровельных конструкций, креплений элементов несущих конструкций крыши, водоотводящих устройств и оборудования, слуховых окон, выходов на крыши, осадочных и температурных швов, водоприемных воронок внутреннего водостока;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1144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проверка состояния защитных бетонных плит и ограждений, фильтрующей способности дренирующего слоя, мест опирания железобетонных коробов и других элементов на эксплуатируемых крышах;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112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rPr>
                <w:color w:val="333333"/>
                <w:shd w:val="clear" w:color="auto" w:fill="FFFFFF"/>
              </w:rPr>
              <w:lastRenderedPageBreak/>
              <w:t>контроль состояния оборудования или устройств, предотвращающих образование наледи и сосулек;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и водоотводящих устройств от мусора, грязи и наледи, препятствующих стоку дождевых и талых вод;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и при необходимости очистка кровли от скопления снега и наледи;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4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 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2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6. Работы, выполняемые в целях надлежащего содержания лестниц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2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деформации и повреждений в несущих конструкциях, надежности крепления ограждений, выбоин и сколов в ступенях;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08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наличия и параметров трещин в сопряжениях маршевых плит с несущими конструкциями, оголения и коррозии арматуры, нарушения связей в отдельных проступях в домах с железобетонными лестницами;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но не реже 2 раз в год 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54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при выявлении повреждений и нарушений - разработка плана восстановительных работ (при необходимости), проведение восстановительных работ;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6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7. Работы, выполняемые в целях надлежащего содержания фасадов и стен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98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отделки фасадов и их отдельных элементов, ослабления связи </w:t>
            </w:r>
            <w:r w:rsidRPr="0060302C">
              <w:lastRenderedPageBreak/>
              <w:t xml:space="preserve">отделочных слоев со стенами, нарушений сплошности и герметичности наружных водостоков;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lastRenderedPageBreak/>
              <w:t xml:space="preserve">По мере необходимости, но не реже 2 раз в </w:t>
            </w:r>
            <w:r w:rsidRPr="0060302C">
              <w:lastRenderedPageBreak/>
              <w:t>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контроль состояния и работоспособности подсветки информационных знаков, входов в подъезды (домовые знаки и т.д.);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72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нарушений и эксплуатационных качеств несущих конструкций, гидроизоляции, элементов металлических ограждений на балконах, лоджиях и козырьках;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34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контроль состояния и восстановление или замена отдельных элементов крылец и зонтов над входами в здание, в подвалы и над балконами;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7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плотности притворов входных дверей, самозакрывающихся устройств (доводчики, пружины);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22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both"/>
            </w:pPr>
            <w:r w:rsidRPr="0060302C"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 из несущих и самонесущих панелей, из крупноразмерных блоков;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выявление повреждений в кладке, наличия и характера трещин, выветривания, отклонения от вертикали и </w:t>
            </w:r>
            <w:r w:rsidRPr="0060302C">
              <w:lastRenderedPageBreak/>
              <w:t xml:space="preserve">выпучивания отдельных участков стен, нарушения связей между отдельными конструкциями в домах со стенами из мелких блоков, искусственных и естественных камней; 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</w:p>
          <w:p w:rsidR="00EE3132" w:rsidRPr="0060302C" w:rsidRDefault="00EE3132" w:rsidP="003A6ADA">
            <w:pPr>
              <w:jc w:val="center"/>
            </w:pPr>
            <w:r w:rsidRPr="0060302C">
              <w:t xml:space="preserve">По мере необходимости, </w:t>
            </w:r>
            <w:r w:rsidRPr="0060302C">
              <w:lastRenderedPageBreak/>
              <w:t>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8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autoSpaceDE w:val="0"/>
              <w:jc w:val="both"/>
            </w:pPr>
            <w:r w:rsidRPr="0060302C">
              <w:lastRenderedPageBreak/>
              <w:t>в случае выявления повреждений и нарушений - составление плана мероприятий по инструментальному обследованию стен, восстановлению проектных условий их эксплуатации и его выполнение;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09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восстановительных работ, при выявлении повреждений и нарушений - разработка плана восстановительных работ (при необходимости).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7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171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8.Работы, выполняемые в целях надлежащего содержания перегородок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 xml:space="preserve">выявление зыбкости, выпучивания, наличия трещин в теле перегородок и в местах сопряжения между собой и с капитальными стенами, перекрытиями, отопительными панелями, дверными коробками, в местах установки санитарно-технических приборов и прохождения различных трубопроводов;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звукоизоляции и огнезащиты;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6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8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9. Работы, выполняемые в целях надлежащего содержания внутренней отделки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lastRenderedPageBreak/>
              <w:t>проверка состояния внутренней отделки;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6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- устранение выявленных нарушений.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9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9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10. Работы, выполняемые в целях надлежащего содержания полов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10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11.  Работы, выполняемые в целях надлежащего содержания оконных и дверных заполнений помещений, относящихся к общему имуществу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13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многоквартирном доме;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11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Всего по разделу I </w:t>
            </w:r>
            <w:r w:rsidRPr="0060302C">
              <w:rPr>
                <w:b/>
                <w:bCs/>
              </w:rPr>
              <w:lastRenderedPageBreak/>
              <w:t>(конструктивные элементы)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6,</w:t>
            </w:r>
            <w:r>
              <w:rPr>
                <w:b/>
                <w:bCs/>
                <w:color w:val="000000"/>
                <w:sz w:val="26"/>
                <w:szCs w:val="26"/>
              </w:rPr>
              <w:t>47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Раздел 2. 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12. Работы, выполняемые в целях надлежащего содержания систем вентиляции и дымоудаления многоквартирных домов: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техническое обслуживание и сезонное управление оборудованием систем вентиляции и дымоудаления, определение работоспособности оборудования и элементов систем;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состояния, выявление и устранение причин недопустимых вибраций и шума при работе вентиляционной установки;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и обеспечение исправного состояния систем автоматического дымоудаления;</w:t>
            </w:r>
          </w:p>
        </w:tc>
        <w:tc>
          <w:tcPr>
            <w:tcW w:w="2126" w:type="dxa"/>
            <w:shd w:val="clear" w:color="auto" w:fill="auto"/>
            <w:noWrap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устранение неплотностей в вентиляционных каналах и шахтах, устранение засоров в каналах, устранение неисправностей шиберов и дроссель-клапанов в вытяжных шахтах, зонтов над шахтами и дефлекторов, замена дефективных вытяжных решеток и их креплений;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color w:val="000000"/>
              </w:rPr>
            </w:pPr>
            <w:r w:rsidRPr="0060302C">
              <w:rPr>
                <w:color w:val="000000"/>
              </w:rPr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12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13. Общие работы, выполняемые для надлежащего содержания систем водоснабжения (холодного), и водоотведения в многоквартирных домах: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54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проверка исправности, работоспособности, регулировка и техническое обслуживание насосов, запорной арматуры, контрольно-измерительных приборов, автоматических регуляторов и устройств, коллективных (общедомовых) приборов учета, расширительных баков и элементов, скрытых от постоянного наблюдения (разводящих трубопроводов и оборудования на чердаках, в подвалах и каналах);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0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постоянный контроль параметров   воды (давления, расхода) и незамедлительное принятие мер к восстановлению требуемых параметров водоснабжения и герметичности систем;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контроль состояния и замена неисправных контрольно-измерительных приборов (манометров, термометров и т.п.)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7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контроль состояния и восстановление исправности элементов внутренней канализации, канализационных вытяжек,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переключение в целях надежной эксплуатации режимов работы внутреннего водостока, гидравлического затвора внутреннего водостока;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r w:rsidRPr="0060302C">
              <w:t>промывка участков водопровода после выполнения ремонтно-строительных работ на водопроводе;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В течении 5 дней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промывка систем водоснабжения для удаления накипно-коррозионных отложений.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13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 xml:space="preserve"> 14. Работы, выполняемые в целях надлежащего содержания электрооборудования, радио- и телекоммуникационного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179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заземления оболочки электрокабеля, оборудования (насосы, щитовые вентиляторы и др.), замеры сопротивления изоляции проводов, трубопроводов и восстановление цепей заземления по результатам проверки;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проверка и обеспечение работоспособности устройств защитного отключения;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356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техническое обслуживание и ремонт силовых и осветительных установок, электрических установок систем дымоудаления, систем автоматической пожарной сигнализации, внутреннего противопожарного водопровода, 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лифтов, элементов молниезащиты и внутридомовых электросетей, очистка клемм и соединений в групповых щитках и распределительных шкафах, наладка электрооборудования;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002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rFonts w:ascii="Verdana" w:hAnsi="Verdana"/>
                <w:sz w:val="21"/>
                <w:szCs w:val="21"/>
              </w:rPr>
            </w:pPr>
            <w:r w:rsidRPr="0060302C">
              <w:t>контроль состояния и замена вышедших из строя датчиков, проводки и оборудования.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14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28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15. Работы, выполняемые в целях надлежащего содержания систем внутридомового газового оборудования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проверки состояния системы внутридомового газового оборудования и ее отдельных элементов;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организация технического обслуживания и ремонта систем контроля загазованности помещений;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1 раза в год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4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при выявлении нарушений и неисправностей внутридомового газового оборудования, систем дымоудаления и вентиляции, способных повлечь скопление газа в помещениях, - организация проведения работ по их устранению.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 пункту 15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37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Всего по разделу   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2,45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III. Работы по содержанию иного общего имущества 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16.  Работы по содержанию помещений, входящих в состав общего имущества в многоквартирном доме: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</w:rPr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12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сухая и влажная уборка тамбуров, холлов, коридоров, галерей, лифтовых площадок и лифтовых холлов и кабин,</w:t>
            </w:r>
          </w:p>
          <w:p w:rsidR="00EE3132" w:rsidRPr="0060302C" w:rsidRDefault="00EE3132" w:rsidP="003A6ADA">
            <w:pPr>
              <w:jc w:val="both"/>
            </w:pPr>
            <w:r w:rsidRPr="0060302C">
              <w:t>лестничных площадок и маршей, пандусов;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Сухая – 1 раз в неделю; влажная – 2 раза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478"/>
        </w:trPr>
        <w:tc>
          <w:tcPr>
            <w:tcW w:w="3701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autoSpaceDE w:val="0"/>
              <w:autoSpaceDN w:val="0"/>
              <w:adjustRightInd w:val="0"/>
              <w:jc w:val="both"/>
            </w:pPr>
            <w:r w:rsidRPr="0060302C"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1 раз в 2 месяца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мытье окон;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2 раза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931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проведение дератизации и дезинсекции помещений, входящих в состав общего имущества в многоквартирном доме.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4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16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rFonts w:ascii="Arial CYR" w:hAnsi="Arial CYR" w:cs="Arial CYR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2331"/>
        </w:trPr>
        <w:tc>
          <w:tcPr>
            <w:tcW w:w="3701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17. 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 (далее - придомовая территория), в холодный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79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lastRenderedPageBreak/>
              <w:t>очистка крышек люков колодцев и пожарных гидрантов от снега и льда толщиной слоя свыше 5 см;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bCs/>
              </w:rPr>
              <w:t>по мере необходимости, но не реже 2 раз 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273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сдвигание свежевыпавшего снега и очистка придомовой территории от снега и льда при наличии колейности свыше 5 см;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3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t>По мере необходимости, но не реже 2 раз в месяц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очистка придомовой территории от наледи и льда;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  <w:r w:rsidRPr="0060302C">
              <w:rPr>
                <w:bCs/>
              </w:rPr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посыпка территории песком или смесью песка с хлоридами 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 во время гололеда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hideMark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rPr>
                <w:color w:val="000000"/>
              </w:rPr>
              <w:t xml:space="preserve">очистка от наледи и льда крылец и пешеходных дорожек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Cs/>
              </w:rPr>
            </w:pPr>
            <w:r w:rsidRPr="0060302C">
              <w:rPr>
                <w:color w:val="000000"/>
              </w:rPr>
              <w:t>1 раз в 2 суток, 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</w:tcPr>
          <w:p w:rsidR="00EE3132" w:rsidRPr="0060302C" w:rsidRDefault="00EE3132" w:rsidP="003A6ADA">
            <w:pPr>
              <w:rPr>
                <w:color w:val="000000"/>
              </w:rPr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итого по пункту 17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45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 xml:space="preserve"> 18. Работы по содержанию придомовой территории в теплый период года: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подметание и уборка придомовой территории; 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15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очистка от мусора урн, установленных возле подъездов, и их промывка;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057"/>
        </w:trPr>
        <w:tc>
          <w:tcPr>
            <w:tcW w:w="3701" w:type="dxa"/>
            <w:shd w:val="clear" w:color="FFFFCC" w:fill="FFFFFF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Уборка мусора с газонов 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от листьев, сучьев, мусора — 2 раза в сезон; от случайного мусора 1  раз в неделю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45"/>
        </w:trPr>
        <w:tc>
          <w:tcPr>
            <w:tcW w:w="3701" w:type="dxa"/>
            <w:shd w:val="clear" w:color="FFFFCC" w:fill="FFFFFF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 xml:space="preserve"> выкашивание газонов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3 раза в сезон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345"/>
        </w:trPr>
        <w:tc>
          <w:tcPr>
            <w:tcW w:w="3701" w:type="dxa"/>
            <w:shd w:val="clear" w:color="FFFFCC" w:fill="FFFFFF"/>
          </w:tcPr>
          <w:p w:rsidR="00EE3132" w:rsidRPr="0060302C" w:rsidRDefault="00EE3132" w:rsidP="003A6ADA">
            <w:pPr>
              <w:jc w:val="both"/>
            </w:pPr>
            <w:r w:rsidRPr="0060302C">
              <w:t>прочистка ливневой канализации;</w:t>
            </w:r>
          </w:p>
          <w:p w:rsidR="00EE3132" w:rsidRPr="0060302C" w:rsidRDefault="00EE3132" w:rsidP="003A6ADA">
            <w:pPr>
              <w:jc w:val="both"/>
            </w:pP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</w:pPr>
            <w:r w:rsidRPr="0060302C">
              <w:t>уборка крыльца и площадки перед входом в подъезд и приямка.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  <w:r w:rsidRPr="0060302C">
              <w:t>1 раз в 2 суток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итого по пункту 18.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19. Работы по обеспечению требований пожарной безопасности: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rPr>
                <w:bCs/>
              </w:rPr>
              <w:t>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защиты;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необходимости, но не реже 2 раз в год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Cs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rPr>
                <w:b/>
                <w:bCs/>
              </w:rPr>
              <w:t>20. 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населения.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  <w:bCs/>
              </w:rPr>
            </w:pPr>
            <w:r w:rsidRPr="0060302C">
              <w:t>оказание услуг по заявкам населения по предотвращению аварийных ситуаций и обеспечению благоприятных условий проживания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21. 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1200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  <w:r w:rsidRPr="0060302C">
              <w:t>По мере необходимости</w:t>
            </w: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557"/>
        </w:trPr>
        <w:tc>
          <w:tcPr>
            <w:tcW w:w="3701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both"/>
              <w:rPr>
                <w:b/>
              </w:rPr>
            </w:pPr>
            <w:r w:rsidRPr="0060302C">
              <w:rPr>
                <w:b/>
              </w:rPr>
              <w:t>22. Работы и услуги, предусмотренные </w:t>
            </w:r>
            <w:hyperlink r:id="rId225" w:anchor="dst100013" w:history="1">
              <w:r w:rsidRPr="0060302C">
                <w:rPr>
                  <w:b/>
                </w:rPr>
                <w:t>разделами I</w:t>
              </w:r>
            </w:hyperlink>
            <w:r w:rsidRPr="0060302C">
              <w:rPr>
                <w:b/>
              </w:rPr>
              <w:t xml:space="preserve"> и </w:t>
            </w:r>
            <w:hyperlink r:id="rId226" w:anchor="dst100095" w:history="1">
              <w:r w:rsidRPr="0060302C">
                <w:rPr>
                  <w:b/>
                </w:rPr>
                <w:t>II</w:t>
              </w:r>
            </w:hyperlink>
            <w:r w:rsidRPr="0060302C">
              <w:rPr>
                <w:b/>
              </w:rPr>
              <w:t xml:space="preserve"> настоящего перечня, которые могут повлиять на обеспечение условий доступности для инвалидов </w:t>
            </w:r>
            <w:r w:rsidRPr="0060302C">
              <w:rPr>
                <w:b/>
              </w:rPr>
              <w:lastRenderedPageBreak/>
              <w:t>помещения многоквартирного дома, выполняются с учетом обеспечения такого доступа.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:rsidR="00EE3132" w:rsidRPr="0060302C" w:rsidRDefault="00EE3132" w:rsidP="003A6ADA">
            <w:pPr>
              <w:rPr>
                <w:rFonts w:ascii="Calibri" w:hAnsi="Calibri"/>
                <w:color w:val="000000"/>
                <w:sz w:val="22"/>
                <w:szCs w:val="22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lastRenderedPageBreak/>
              <w:t>Итого по разделу III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3,56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</w:tr>
      <w:tr w:rsidR="00EE3132" w:rsidRPr="0060302C" w:rsidTr="00FC59ED">
        <w:trPr>
          <w:trHeight w:val="65"/>
        </w:trPr>
        <w:tc>
          <w:tcPr>
            <w:tcW w:w="3701" w:type="dxa"/>
            <w:shd w:val="clear" w:color="auto" w:fill="auto"/>
            <w:noWrap/>
            <w:vAlign w:val="bottom"/>
            <w:hideMark/>
          </w:tcPr>
          <w:p w:rsidR="00EE3132" w:rsidRPr="0060302C" w:rsidRDefault="00EE3132" w:rsidP="003A6ADA">
            <w:pPr>
              <w:rPr>
                <w:b/>
                <w:bCs/>
              </w:rPr>
            </w:pPr>
            <w:r w:rsidRPr="0060302C">
              <w:rPr>
                <w:b/>
                <w:bCs/>
              </w:rPr>
              <w:t>Всего размер платы</w:t>
            </w:r>
          </w:p>
        </w:tc>
        <w:tc>
          <w:tcPr>
            <w:tcW w:w="2126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color w:val="FF0000"/>
              </w:rPr>
            </w:pPr>
          </w:p>
        </w:tc>
        <w:tc>
          <w:tcPr>
            <w:tcW w:w="1701" w:type="dxa"/>
            <w:vAlign w:val="center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60302C">
              <w:rPr>
                <w:b/>
                <w:bCs/>
                <w:color w:val="000000"/>
                <w:sz w:val="26"/>
                <w:szCs w:val="26"/>
              </w:rPr>
              <w:t>12,</w:t>
            </w:r>
            <w:r>
              <w:rPr>
                <w:b/>
                <w:bCs/>
                <w:color w:val="000000"/>
                <w:sz w:val="26"/>
                <w:szCs w:val="26"/>
              </w:rPr>
              <w:t>48</w:t>
            </w:r>
          </w:p>
        </w:tc>
        <w:tc>
          <w:tcPr>
            <w:tcW w:w="993" w:type="dxa"/>
          </w:tcPr>
          <w:p w:rsidR="00EE3132" w:rsidRPr="0060302C" w:rsidRDefault="00EE3132" w:rsidP="003A6ADA">
            <w:pPr>
              <w:jc w:val="center"/>
              <w:rPr>
                <w:b/>
                <w:bCs/>
                <w:color w:val="000000"/>
                <w:szCs w:val="28"/>
              </w:rPr>
            </w:pPr>
          </w:p>
        </w:tc>
      </w:tr>
    </w:tbl>
    <w:p w:rsidR="00EE3132" w:rsidRDefault="00EE3132" w:rsidP="00EE3132">
      <w:pPr>
        <w:tabs>
          <w:tab w:val="left" w:pos="7710"/>
        </w:tabs>
        <w:jc w:val="both"/>
        <w:rPr>
          <w:sz w:val="26"/>
          <w:szCs w:val="26"/>
        </w:rPr>
      </w:pPr>
      <w:r w:rsidRPr="0060302C">
        <w:rPr>
          <w:sz w:val="26"/>
          <w:szCs w:val="26"/>
        </w:rPr>
        <w:t>*</w:t>
      </w:r>
      <w:r w:rsidRPr="0060302C">
        <w:rPr>
          <w:b/>
          <w:sz w:val="26"/>
          <w:szCs w:val="26"/>
        </w:rPr>
        <w:t xml:space="preserve"> </w:t>
      </w:r>
      <w:r w:rsidRPr="0060302C">
        <w:rPr>
          <w:sz w:val="26"/>
          <w:szCs w:val="26"/>
        </w:rPr>
        <w:t>услуги и работы по содержанию и ремонту общего имущества в многоквартирном доме выполняются в соответствии с действующим законодательством с наибольшей выгодой в интересах Собственника (пользователя) и определяются в соответствии с технической документацией на многоквартирный дом.</w:t>
      </w:r>
    </w:p>
    <w:p w:rsidR="00FC59ED" w:rsidRDefault="00FC59ED" w:rsidP="00EE3132">
      <w:pPr>
        <w:tabs>
          <w:tab w:val="left" w:pos="7710"/>
        </w:tabs>
        <w:jc w:val="both"/>
        <w:rPr>
          <w:sz w:val="26"/>
          <w:szCs w:val="26"/>
        </w:rPr>
      </w:pPr>
    </w:p>
    <w:p w:rsidR="00FC59ED" w:rsidRDefault="00FC59ED" w:rsidP="00FC59ED">
      <w:pPr>
        <w:ind w:left="930"/>
        <w:jc w:val="center"/>
        <w:rPr>
          <w:sz w:val="28"/>
          <w:szCs w:val="28"/>
        </w:rPr>
      </w:pPr>
    </w:p>
    <w:p w:rsidR="00FC59ED" w:rsidRPr="001C6D1E" w:rsidRDefault="00FC59ED" w:rsidP="00FC59ED">
      <w:pPr>
        <w:ind w:left="930"/>
        <w:jc w:val="center"/>
        <w:rPr>
          <w:sz w:val="28"/>
          <w:szCs w:val="28"/>
        </w:rPr>
      </w:pPr>
      <w:r w:rsidRPr="001C6D1E">
        <w:rPr>
          <w:sz w:val="28"/>
          <w:szCs w:val="28"/>
        </w:rPr>
        <w:t>Администрация Чамзинского муниципального района</w:t>
      </w:r>
    </w:p>
    <w:p w:rsidR="00FC59ED" w:rsidRPr="000E35B5" w:rsidRDefault="00FC59ED" w:rsidP="00FC59ED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Республики Мордовия</w:t>
      </w:r>
    </w:p>
    <w:p w:rsidR="00FC59ED" w:rsidRPr="000E35B5" w:rsidRDefault="00FC59ED" w:rsidP="00FC59ED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ПОСТАНОВЛЕНИЕ</w:t>
      </w:r>
    </w:p>
    <w:p w:rsidR="00FC59ED" w:rsidRPr="000E35B5" w:rsidRDefault="00FC59ED" w:rsidP="00FC59ED">
      <w:pPr>
        <w:rPr>
          <w:sz w:val="28"/>
          <w:szCs w:val="28"/>
        </w:rPr>
      </w:pPr>
      <w:r w:rsidRPr="000E35B5">
        <w:rPr>
          <w:sz w:val="28"/>
          <w:szCs w:val="28"/>
        </w:rPr>
        <w:t>«</w:t>
      </w:r>
      <w:r>
        <w:rPr>
          <w:sz w:val="28"/>
          <w:szCs w:val="28"/>
        </w:rPr>
        <w:t xml:space="preserve">31 </w:t>
      </w:r>
      <w:r w:rsidRPr="000E35B5">
        <w:rPr>
          <w:sz w:val="28"/>
          <w:szCs w:val="28"/>
        </w:rPr>
        <w:t xml:space="preserve">» </w:t>
      </w:r>
      <w:r>
        <w:rPr>
          <w:sz w:val="28"/>
          <w:szCs w:val="28"/>
        </w:rPr>
        <w:t>августа  2022</w:t>
      </w:r>
      <w:r w:rsidRPr="000E35B5">
        <w:rPr>
          <w:sz w:val="28"/>
          <w:szCs w:val="28"/>
        </w:rPr>
        <w:t>г.</w:t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</w:r>
      <w:r w:rsidRPr="000E35B5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650</w:t>
      </w:r>
    </w:p>
    <w:p w:rsidR="00FC59ED" w:rsidRPr="000E35B5" w:rsidRDefault="00FC59ED" w:rsidP="00FC59ED">
      <w:pPr>
        <w:jc w:val="center"/>
        <w:rPr>
          <w:sz w:val="28"/>
          <w:szCs w:val="28"/>
        </w:rPr>
      </w:pPr>
      <w:r w:rsidRPr="000E35B5">
        <w:rPr>
          <w:sz w:val="28"/>
          <w:szCs w:val="28"/>
        </w:rPr>
        <w:t>р.п.Чамзинка</w:t>
      </w:r>
    </w:p>
    <w:p w:rsidR="00FC59ED" w:rsidRPr="000E35B5" w:rsidRDefault="00FC59ED" w:rsidP="00FC59ED">
      <w:pPr>
        <w:jc w:val="center"/>
        <w:rPr>
          <w:b/>
          <w:sz w:val="28"/>
          <w:szCs w:val="28"/>
        </w:rPr>
      </w:pPr>
      <w:r w:rsidRPr="000E35B5">
        <w:rPr>
          <w:b/>
          <w:sz w:val="28"/>
          <w:szCs w:val="28"/>
        </w:rPr>
        <w:t>О внес</w:t>
      </w:r>
      <w:r>
        <w:rPr>
          <w:b/>
          <w:sz w:val="28"/>
          <w:szCs w:val="28"/>
        </w:rPr>
        <w:t>ении изменений в постановление А</w:t>
      </w:r>
      <w:r w:rsidRPr="000E35B5">
        <w:rPr>
          <w:b/>
          <w:sz w:val="28"/>
          <w:szCs w:val="28"/>
        </w:rPr>
        <w:t>дминистрации Чамзинского муниципального района от 28.01.2017г. №56 «Об утверждении муниципальной программы «Социальная</w:t>
      </w:r>
      <w:r>
        <w:rPr>
          <w:b/>
          <w:sz w:val="28"/>
          <w:szCs w:val="28"/>
        </w:rPr>
        <w:t xml:space="preserve"> поддержка граждан» на 2017-2025</w:t>
      </w:r>
      <w:r w:rsidRPr="000E35B5">
        <w:rPr>
          <w:b/>
          <w:sz w:val="28"/>
          <w:szCs w:val="28"/>
        </w:rPr>
        <w:t xml:space="preserve"> годы»</w:t>
      </w:r>
    </w:p>
    <w:p w:rsidR="00FC59ED" w:rsidRPr="00263CEF" w:rsidRDefault="00FC59ED" w:rsidP="00FC59ED">
      <w:pPr>
        <w:ind w:right="-285"/>
        <w:jc w:val="both"/>
        <w:rPr>
          <w:sz w:val="28"/>
          <w:szCs w:val="28"/>
        </w:rPr>
      </w:pPr>
      <w:r w:rsidRPr="00263CEF">
        <w:rPr>
          <w:sz w:val="28"/>
          <w:szCs w:val="28"/>
        </w:rPr>
        <w:t xml:space="preserve">    Руководствуясь </w:t>
      </w:r>
      <w:r>
        <w:rPr>
          <w:sz w:val="28"/>
          <w:szCs w:val="28"/>
        </w:rPr>
        <w:t>ст. 179 Бюджетного кодекса РФ, А</w:t>
      </w:r>
      <w:r w:rsidRPr="00263CEF">
        <w:rPr>
          <w:sz w:val="28"/>
          <w:szCs w:val="28"/>
        </w:rPr>
        <w:t>дминистрация Чамзинского муниципального района</w:t>
      </w:r>
    </w:p>
    <w:p w:rsidR="00FC59ED" w:rsidRPr="00263CEF" w:rsidRDefault="00FC59ED" w:rsidP="00FC59ED">
      <w:pPr>
        <w:ind w:right="-285"/>
        <w:jc w:val="center"/>
        <w:rPr>
          <w:sz w:val="28"/>
          <w:szCs w:val="28"/>
        </w:rPr>
      </w:pPr>
      <w:r w:rsidRPr="00263CEF">
        <w:rPr>
          <w:sz w:val="28"/>
          <w:szCs w:val="28"/>
        </w:rPr>
        <w:t>ПОСТАНОВЛЯЕТ:</w:t>
      </w:r>
    </w:p>
    <w:p w:rsidR="00FC59ED" w:rsidRDefault="00FC59ED" w:rsidP="00FF129A">
      <w:pPr>
        <w:pStyle w:val="a6"/>
        <w:numPr>
          <w:ilvl w:val="0"/>
          <w:numId w:val="6"/>
        </w:numPr>
        <w:spacing w:after="200" w:line="276" w:lineRule="auto"/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Внести изменение в </w:t>
      </w:r>
      <w:r w:rsidRPr="00CF6C13">
        <w:rPr>
          <w:sz w:val="28"/>
          <w:szCs w:val="28"/>
        </w:rPr>
        <w:t>постановление Администрации Чамзинского муниципального района от 28.01.2017г. №56 «Об утверждении муниципальной программы «Социальная поддержка граждан» на 2017-2025 годы»</w:t>
      </w:r>
      <w:r>
        <w:rPr>
          <w:sz w:val="28"/>
          <w:szCs w:val="28"/>
        </w:rPr>
        <w:t xml:space="preserve">, </w:t>
      </w:r>
      <w:r w:rsidRPr="00CF6C13">
        <w:rPr>
          <w:sz w:val="28"/>
          <w:szCs w:val="28"/>
        </w:rPr>
        <w:t xml:space="preserve">Пункт 1 постановления </w:t>
      </w:r>
      <w:r>
        <w:rPr>
          <w:sz w:val="28"/>
          <w:szCs w:val="28"/>
        </w:rPr>
        <w:t>изложив</w:t>
      </w:r>
      <w:r w:rsidRPr="00CF6C13">
        <w:rPr>
          <w:sz w:val="28"/>
          <w:szCs w:val="28"/>
        </w:rPr>
        <w:t xml:space="preserve"> в следующей редакции</w:t>
      </w:r>
      <w:r>
        <w:rPr>
          <w:sz w:val="28"/>
          <w:szCs w:val="28"/>
        </w:rPr>
        <w:t>:</w:t>
      </w:r>
    </w:p>
    <w:p w:rsidR="00FC59ED" w:rsidRDefault="00FC59ED" w:rsidP="00FC59ED">
      <w:pPr>
        <w:pStyle w:val="a6"/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>« Утвердить муниципальную программу «Социальная поддержка граждан».</w:t>
      </w:r>
    </w:p>
    <w:p w:rsidR="00FC59ED" w:rsidRDefault="00FC59ED" w:rsidP="00FF129A">
      <w:pPr>
        <w:pStyle w:val="a6"/>
        <w:numPr>
          <w:ilvl w:val="0"/>
          <w:numId w:val="6"/>
        </w:numPr>
        <w:spacing w:after="200" w:line="276" w:lineRule="auto"/>
        <w:ind w:left="426" w:right="-285"/>
        <w:jc w:val="both"/>
        <w:rPr>
          <w:sz w:val="28"/>
          <w:szCs w:val="28"/>
        </w:rPr>
      </w:pPr>
      <w:r w:rsidRPr="00AC585D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следующие </w:t>
      </w:r>
      <w:r w:rsidRPr="00AC585D">
        <w:rPr>
          <w:sz w:val="28"/>
          <w:szCs w:val="28"/>
        </w:rPr>
        <w:t>изменения в муниципальную программу</w:t>
      </w:r>
      <w:r>
        <w:rPr>
          <w:sz w:val="28"/>
          <w:szCs w:val="28"/>
        </w:rPr>
        <w:t xml:space="preserve"> </w:t>
      </w:r>
      <w:r w:rsidRPr="00095416">
        <w:rPr>
          <w:sz w:val="28"/>
          <w:szCs w:val="28"/>
        </w:rPr>
        <w:t>«Социальная поддержка граждан»</w:t>
      </w:r>
      <w:r w:rsidRPr="00AC585D">
        <w:rPr>
          <w:sz w:val="28"/>
          <w:szCs w:val="28"/>
        </w:rPr>
        <w:t>:</w:t>
      </w:r>
    </w:p>
    <w:p w:rsidR="00FC59ED" w:rsidRPr="00DF7509" w:rsidRDefault="00FC59ED" w:rsidP="00FF129A">
      <w:pPr>
        <w:pStyle w:val="a6"/>
        <w:numPr>
          <w:ilvl w:val="1"/>
          <w:numId w:val="6"/>
        </w:numPr>
        <w:spacing w:after="200" w:line="276" w:lineRule="auto"/>
        <w:ind w:left="426" w:right="-285"/>
        <w:jc w:val="both"/>
        <w:rPr>
          <w:sz w:val="28"/>
          <w:szCs w:val="28"/>
        </w:rPr>
      </w:pPr>
      <w:r w:rsidRPr="00095416">
        <w:rPr>
          <w:sz w:val="28"/>
          <w:szCs w:val="28"/>
        </w:rPr>
        <w:t>Слова «Социальная поддержка граждан» на 2017-2025 годы» по тексту заменить словами «Социальная поддержка граждан»</w:t>
      </w:r>
      <w:r>
        <w:rPr>
          <w:sz w:val="28"/>
          <w:szCs w:val="28"/>
        </w:rPr>
        <w:t>.</w:t>
      </w:r>
    </w:p>
    <w:p w:rsidR="00FC59ED" w:rsidRPr="00AC585D" w:rsidRDefault="00FC59ED" w:rsidP="00FF129A">
      <w:pPr>
        <w:pStyle w:val="a6"/>
        <w:numPr>
          <w:ilvl w:val="1"/>
          <w:numId w:val="6"/>
        </w:numPr>
        <w:spacing w:after="200" w:line="276" w:lineRule="auto"/>
        <w:ind w:left="426" w:right="-285"/>
        <w:jc w:val="both"/>
        <w:rPr>
          <w:sz w:val="28"/>
          <w:szCs w:val="28"/>
        </w:rPr>
      </w:pPr>
      <w:r w:rsidRPr="00AC585D">
        <w:rPr>
          <w:sz w:val="28"/>
          <w:szCs w:val="28"/>
        </w:rPr>
        <w:t>Паспорт программы изложить в новой редакции (прилагается).</w:t>
      </w:r>
    </w:p>
    <w:p w:rsidR="00FC59ED" w:rsidRDefault="00FC59ED" w:rsidP="00FF129A">
      <w:pPr>
        <w:pStyle w:val="a6"/>
        <w:numPr>
          <w:ilvl w:val="1"/>
          <w:numId w:val="6"/>
        </w:numPr>
        <w:spacing w:after="200" w:line="276" w:lineRule="auto"/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>Раздел 3 муниципальной программы «</w:t>
      </w:r>
      <w:r w:rsidRPr="00CF6C13">
        <w:rPr>
          <w:sz w:val="28"/>
          <w:szCs w:val="28"/>
        </w:rPr>
        <w:t>Обоснование объема финансовых ресурсов, необходимых для реализации муниципальной Программы</w:t>
      </w:r>
      <w:r>
        <w:rPr>
          <w:sz w:val="28"/>
          <w:szCs w:val="28"/>
        </w:rPr>
        <w:t>» дополнить словами:</w:t>
      </w:r>
    </w:p>
    <w:p w:rsidR="00FC59ED" w:rsidRDefault="00FC59ED" w:rsidP="00FC59ED">
      <w:pPr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9B7172">
        <w:rPr>
          <w:sz w:val="28"/>
          <w:szCs w:val="28"/>
        </w:rPr>
        <w:t xml:space="preserve"> «в 2026 году –</w:t>
      </w:r>
      <w:r>
        <w:rPr>
          <w:sz w:val="28"/>
          <w:szCs w:val="28"/>
        </w:rPr>
        <w:t xml:space="preserve"> 0,</w:t>
      </w:r>
      <w:r w:rsidRPr="009B7172">
        <w:rPr>
          <w:sz w:val="28"/>
          <w:szCs w:val="28"/>
        </w:rPr>
        <w:t xml:space="preserve"> </w:t>
      </w:r>
    </w:p>
    <w:p w:rsidR="00FC59ED" w:rsidRPr="00AC585D" w:rsidRDefault="00FC59ED" w:rsidP="00FC59ED">
      <w:pPr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AC585D">
        <w:rPr>
          <w:sz w:val="28"/>
          <w:szCs w:val="28"/>
        </w:rPr>
        <w:t>из средств районного бюджета –</w:t>
      </w:r>
      <w:r>
        <w:rPr>
          <w:sz w:val="28"/>
          <w:szCs w:val="28"/>
        </w:rPr>
        <w:t xml:space="preserve"> 0,</w:t>
      </w:r>
      <w:r w:rsidRPr="00AC585D">
        <w:rPr>
          <w:sz w:val="28"/>
          <w:szCs w:val="28"/>
        </w:rPr>
        <w:t xml:space="preserve">  </w:t>
      </w:r>
    </w:p>
    <w:p w:rsidR="00FC59ED" w:rsidRPr="009B7172" w:rsidRDefault="00FC59ED" w:rsidP="00FC59ED">
      <w:pPr>
        <w:pStyle w:val="a6"/>
        <w:ind w:left="426" w:right="-285"/>
        <w:jc w:val="both"/>
        <w:rPr>
          <w:sz w:val="28"/>
          <w:szCs w:val="28"/>
        </w:rPr>
      </w:pPr>
      <w:r w:rsidRPr="009B7172">
        <w:rPr>
          <w:sz w:val="28"/>
          <w:szCs w:val="28"/>
        </w:rPr>
        <w:t>из средств республиканского бюджета Республики Мордовия –</w:t>
      </w:r>
      <w:r>
        <w:rPr>
          <w:sz w:val="28"/>
          <w:szCs w:val="28"/>
        </w:rPr>
        <w:t xml:space="preserve"> 0,</w:t>
      </w:r>
    </w:p>
    <w:p w:rsidR="00FC59ED" w:rsidRPr="00615A85" w:rsidRDefault="00FC59ED" w:rsidP="00FC59ED">
      <w:pPr>
        <w:pStyle w:val="a6"/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>из внебюджетных средств - 0».</w:t>
      </w:r>
    </w:p>
    <w:p w:rsidR="00FC59ED" w:rsidRPr="00A41F11" w:rsidRDefault="00FC59ED" w:rsidP="00FC59ED">
      <w:pPr>
        <w:ind w:left="-142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A41F11">
        <w:rPr>
          <w:sz w:val="28"/>
          <w:szCs w:val="28"/>
        </w:rPr>
        <w:t xml:space="preserve">2.4 </w:t>
      </w:r>
      <w:r>
        <w:rPr>
          <w:sz w:val="28"/>
          <w:szCs w:val="28"/>
        </w:rPr>
        <w:t xml:space="preserve"> </w:t>
      </w:r>
      <w:r w:rsidRPr="00A41F11">
        <w:rPr>
          <w:sz w:val="28"/>
          <w:szCs w:val="28"/>
        </w:rPr>
        <w:t>А</w:t>
      </w:r>
      <w:r>
        <w:rPr>
          <w:sz w:val="28"/>
          <w:szCs w:val="28"/>
        </w:rPr>
        <w:t>бзац 3 Приложения 2 к муниципальной программе «</w:t>
      </w:r>
      <w:r w:rsidRPr="00A41F11">
        <w:rPr>
          <w:sz w:val="28"/>
          <w:szCs w:val="28"/>
        </w:rPr>
        <w:t xml:space="preserve">Обоснование объема финансовых ресурсов, необходимых для реализации подпрограммы </w:t>
      </w:r>
      <w:r w:rsidRPr="00A41F11">
        <w:rPr>
          <w:sz w:val="28"/>
          <w:szCs w:val="28"/>
        </w:rPr>
        <w:lastRenderedPageBreak/>
        <w:t xml:space="preserve">«Повышение эффективности муниципальной поддержки социально ориентированных некоммерческих организаций» </w:t>
      </w:r>
      <w:r>
        <w:rPr>
          <w:sz w:val="28"/>
          <w:szCs w:val="28"/>
        </w:rPr>
        <w:t>изложить в следующей редакции: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Pr="00A41F11">
        <w:rPr>
          <w:sz w:val="28"/>
          <w:szCs w:val="28"/>
        </w:rPr>
        <w:t xml:space="preserve">Объём бюджетных ассигнований по подпрограмме  муниципальной Программы составит, в том числе: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из средств  районного бюджета: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2017 году – 1 400,0 тыс.рублей</w:t>
      </w:r>
    </w:p>
    <w:p w:rsidR="00FC59ED" w:rsidRPr="00A41F11" w:rsidRDefault="00FC59ED" w:rsidP="00FC59ED">
      <w:pPr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2018 году – 1 305,0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2019 году – 1 250,0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2020 году – 1 300,0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2021 году – 1 300,0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2022 году – 1 300,0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2023 году – 1 300,0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2024 году – 1 300,0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2025 году – 1 300,0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2026 году -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из средств республиканского бюджета: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2017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2018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2019 году –  0,0  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2020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2021 году –  0,0  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2022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2023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2024 году –  0,0  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2025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2026году –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</w:p>
    <w:p w:rsidR="00FC59ED" w:rsidRPr="00A41F11" w:rsidRDefault="00FC59ED" w:rsidP="00FC59ED">
      <w:pPr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из внебюджетных средств: </w:t>
      </w:r>
    </w:p>
    <w:p w:rsidR="00FC59ED" w:rsidRPr="00A41F11" w:rsidRDefault="00FC59ED" w:rsidP="00FC59ED">
      <w:pPr>
        <w:ind w:left="426" w:right="-285"/>
        <w:jc w:val="both"/>
        <w:rPr>
          <w:sz w:val="28"/>
          <w:szCs w:val="28"/>
        </w:rPr>
      </w:pP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2017 году –  1 955,0   тыс.рублей</w:t>
      </w:r>
    </w:p>
    <w:p w:rsidR="00FC59ED" w:rsidRPr="00A41F11" w:rsidRDefault="00FC59ED" w:rsidP="00FC59ED">
      <w:pPr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2018 году –  1 955,0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2019 году –  0,0  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2020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2021 году –  0,0  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2022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2023 году –  0,0   тыс.рублей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 xml:space="preserve">в 2024 году –  0,0   тыс.рублей </w:t>
      </w:r>
    </w:p>
    <w:p w:rsidR="00FC59ED" w:rsidRPr="00A41F11" w:rsidRDefault="00FC59ED" w:rsidP="00FC59ED">
      <w:pPr>
        <w:tabs>
          <w:tab w:val="left" w:pos="3780"/>
        </w:tabs>
        <w:ind w:left="426" w:right="-285"/>
        <w:jc w:val="both"/>
        <w:rPr>
          <w:sz w:val="28"/>
          <w:szCs w:val="28"/>
        </w:rPr>
      </w:pPr>
      <w:r w:rsidRPr="00A41F11">
        <w:rPr>
          <w:sz w:val="28"/>
          <w:szCs w:val="28"/>
        </w:rPr>
        <w:t>в 2025 году –  0,0   тыс.рублей</w:t>
      </w:r>
    </w:p>
    <w:p w:rsidR="00FC59ED" w:rsidRDefault="00FC59ED" w:rsidP="00FC59ED">
      <w:pPr>
        <w:ind w:left="426" w:right="-285"/>
        <w:jc w:val="both"/>
        <w:rPr>
          <w:sz w:val="28"/>
          <w:szCs w:val="28"/>
        </w:rPr>
      </w:pPr>
      <w:r>
        <w:rPr>
          <w:sz w:val="28"/>
          <w:szCs w:val="28"/>
        </w:rPr>
        <w:t>в 2026году-</w:t>
      </w:r>
    </w:p>
    <w:p w:rsidR="00FC59ED" w:rsidRPr="00A41F11" w:rsidRDefault="00FC59ED" w:rsidP="00FC59ED">
      <w:pPr>
        <w:ind w:left="426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2.5.</w:t>
      </w:r>
      <w:r w:rsidRPr="00615A85">
        <w:rPr>
          <w:sz w:val="28"/>
          <w:szCs w:val="28"/>
        </w:rPr>
        <w:t>Паспорт подпрограммы «Организация отдыха и оздоровления детей» муниципальной программы «Социальная поддержка граждан» изложить в новой редакции (прилагается).</w:t>
      </w:r>
    </w:p>
    <w:p w:rsidR="00FC59ED" w:rsidRDefault="00FC59ED" w:rsidP="00FC59ED">
      <w:pPr>
        <w:ind w:left="-142" w:right="-285"/>
        <w:jc w:val="both"/>
      </w:pPr>
      <w:r>
        <w:rPr>
          <w:sz w:val="28"/>
          <w:szCs w:val="28"/>
        </w:rPr>
        <w:t xml:space="preserve">         </w:t>
      </w:r>
      <w:r w:rsidRPr="00615A85">
        <w:rPr>
          <w:sz w:val="28"/>
          <w:szCs w:val="28"/>
        </w:rPr>
        <w:t xml:space="preserve">2.6 </w:t>
      </w:r>
      <w:r>
        <w:rPr>
          <w:sz w:val="28"/>
          <w:szCs w:val="28"/>
        </w:rPr>
        <w:t>Абзац 3 «</w:t>
      </w:r>
      <w:r w:rsidRPr="00615A85">
        <w:rPr>
          <w:sz w:val="28"/>
          <w:szCs w:val="28"/>
        </w:rPr>
        <w:t>Обоснование объема финансовых ресурсов, необходимых для реализации подпрограммы «Организация отдыха и оздоровления детей» муниципальной программы</w:t>
      </w:r>
      <w:r>
        <w:rPr>
          <w:sz w:val="28"/>
          <w:szCs w:val="28"/>
        </w:rPr>
        <w:t>» изложить в следующей редакции:</w:t>
      </w:r>
      <w:r w:rsidRPr="00615A85">
        <w:t xml:space="preserve">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>
        <w:t>«</w:t>
      </w:r>
      <w:r w:rsidRPr="00615A85">
        <w:rPr>
          <w:sz w:val="28"/>
          <w:szCs w:val="28"/>
        </w:rPr>
        <w:t xml:space="preserve">Объем финансовых ресурсов, необходимых для реализации подпрограммы «Организация отдыха и оздоровления детей» муниципальной программы,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составит: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- в 2017 году -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 бюджета – 1 450,5 тыс. рублей;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1171,1 тыс. руб.;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-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2018 году -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1283,4 тыс. рублей;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1180,5 тыс. руб.;   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-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2019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1479,5 тыс. рублей;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1087,0 тыс. руб.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-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2020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  0,0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  1102,8 тыс. руб.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-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2021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 2175,0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-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2022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 2270,0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 1102,8   тыс. руб.           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-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2023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 2370,0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–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lastRenderedPageBreak/>
        <w:t>- в 2024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 2471,0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–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2025 году –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районного бюджета –  2580,0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республиканского бюджета Республики Мордовия –  1102,8  тыс. руб.                               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–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- в 2026 году –</w:t>
      </w:r>
      <w:r>
        <w:rPr>
          <w:sz w:val="28"/>
          <w:szCs w:val="28"/>
        </w:rPr>
        <w:t>0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средств районного бюджета – </w:t>
      </w:r>
      <w:r>
        <w:rPr>
          <w:sz w:val="28"/>
          <w:szCs w:val="28"/>
        </w:rPr>
        <w:t>0</w:t>
      </w:r>
      <w:r w:rsidRPr="00615A85">
        <w:rPr>
          <w:sz w:val="28"/>
          <w:szCs w:val="28"/>
        </w:rPr>
        <w:t xml:space="preserve"> 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>из средств республиканского бюджета Республики Мордовия –</w:t>
      </w:r>
      <w:r>
        <w:rPr>
          <w:sz w:val="28"/>
          <w:szCs w:val="28"/>
        </w:rPr>
        <w:t xml:space="preserve"> 0</w:t>
      </w:r>
      <w:r w:rsidRPr="00615A85">
        <w:rPr>
          <w:sz w:val="28"/>
          <w:szCs w:val="28"/>
        </w:rPr>
        <w:t xml:space="preserve">  </w:t>
      </w:r>
    </w:p>
    <w:p w:rsidR="00FC59ED" w:rsidRDefault="00FC59ED" w:rsidP="00FC59ED">
      <w:pPr>
        <w:ind w:left="-142" w:right="-285"/>
        <w:jc w:val="both"/>
        <w:rPr>
          <w:sz w:val="28"/>
          <w:szCs w:val="28"/>
        </w:rPr>
      </w:pPr>
      <w:r w:rsidRPr="00615A85">
        <w:rPr>
          <w:sz w:val="28"/>
          <w:szCs w:val="28"/>
        </w:rPr>
        <w:t xml:space="preserve">из внебюджетных средств </w:t>
      </w:r>
      <w:r>
        <w:rPr>
          <w:sz w:val="28"/>
          <w:szCs w:val="28"/>
        </w:rPr>
        <w:t>– 0».</w:t>
      </w:r>
    </w:p>
    <w:p w:rsidR="00FC59ED" w:rsidRPr="00615A85" w:rsidRDefault="00FC59ED" w:rsidP="00FC59ED">
      <w:pPr>
        <w:ind w:left="-142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2.7.</w:t>
      </w:r>
      <w:r w:rsidRPr="00EE01A0">
        <w:t xml:space="preserve"> </w:t>
      </w:r>
      <w:r w:rsidRPr="00EE01A0">
        <w:rPr>
          <w:sz w:val="28"/>
          <w:szCs w:val="28"/>
        </w:rPr>
        <w:t>Приложение 4</w:t>
      </w:r>
      <w:r>
        <w:rPr>
          <w:sz w:val="28"/>
          <w:szCs w:val="28"/>
        </w:rPr>
        <w:t xml:space="preserve"> «</w:t>
      </w:r>
      <w:r w:rsidRPr="00EE01A0">
        <w:rPr>
          <w:sz w:val="28"/>
          <w:szCs w:val="28"/>
        </w:rPr>
        <w:t>Ресурсное обеспечение реализации муниципальной программы «Социальная поддержка граждан"</w:t>
      </w:r>
      <w:r>
        <w:rPr>
          <w:sz w:val="28"/>
          <w:szCs w:val="28"/>
        </w:rPr>
        <w:t xml:space="preserve"> дополнить 2026г.</w:t>
      </w:r>
    </w:p>
    <w:p w:rsidR="00FC59ED" w:rsidRPr="00EE01A0" w:rsidRDefault="00FC59ED" w:rsidP="00FC59ED">
      <w:pPr>
        <w:ind w:left="-142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3. Контроль за исполнением настоящего постановления возложить на заместителя Главы Чамзинского муниципального района Махаеву Т.В.</w:t>
      </w:r>
    </w:p>
    <w:p w:rsidR="00FC59ED" w:rsidRPr="00EE01A0" w:rsidRDefault="00FC59ED" w:rsidP="00FC59ED">
      <w:pPr>
        <w:ind w:left="-142" w:right="-2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</w:t>
      </w:r>
      <w:r w:rsidRPr="00EE01A0">
        <w:rPr>
          <w:sz w:val="28"/>
          <w:szCs w:val="28"/>
        </w:rPr>
        <w:t xml:space="preserve"> Настоящее постановление вступает в силу после </w:t>
      </w:r>
      <w:r>
        <w:rPr>
          <w:sz w:val="28"/>
          <w:szCs w:val="28"/>
        </w:rPr>
        <w:t xml:space="preserve">дня </w:t>
      </w:r>
      <w:r w:rsidRPr="00EE01A0">
        <w:rPr>
          <w:sz w:val="28"/>
          <w:szCs w:val="28"/>
        </w:rPr>
        <w:t xml:space="preserve">его официального опубликования в Информационном бюллетене Чамзинского муниципального района. </w:t>
      </w:r>
    </w:p>
    <w:p w:rsidR="00FC59ED" w:rsidRDefault="00FC59ED" w:rsidP="00FC59ED">
      <w:pPr>
        <w:ind w:left="-142" w:right="-285"/>
        <w:jc w:val="both"/>
        <w:rPr>
          <w:sz w:val="28"/>
          <w:szCs w:val="28"/>
        </w:rPr>
      </w:pPr>
    </w:p>
    <w:p w:rsidR="00FC59ED" w:rsidRPr="000E35B5" w:rsidRDefault="00FC59ED" w:rsidP="00FC59ED">
      <w:pPr>
        <w:ind w:left="-142"/>
        <w:jc w:val="both"/>
        <w:rPr>
          <w:sz w:val="28"/>
          <w:szCs w:val="28"/>
        </w:rPr>
      </w:pPr>
    </w:p>
    <w:p w:rsidR="00FC59ED" w:rsidRPr="000E35B5" w:rsidRDefault="00FC59ED" w:rsidP="00FC59ED">
      <w:pPr>
        <w:ind w:left="-142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Pr="000E35B5">
        <w:rPr>
          <w:sz w:val="28"/>
          <w:szCs w:val="28"/>
        </w:rPr>
        <w:t xml:space="preserve"> Чамзинского</w:t>
      </w:r>
    </w:p>
    <w:p w:rsidR="00FC59ED" w:rsidRDefault="00FC59ED" w:rsidP="00FC59ED">
      <w:pPr>
        <w:ind w:left="-142"/>
        <w:jc w:val="both"/>
        <w:rPr>
          <w:sz w:val="28"/>
          <w:szCs w:val="28"/>
        </w:rPr>
      </w:pPr>
      <w:r w:rsidRPr="000E35B5">
        <w:rPr>
          <w:sz w:val="28"/>
          <w:szCs w:val="28"/>
        </w:rPr>
        <w:t xml:space="preserve">муниципального района                                                </w:t>
      </w:r>
      <w:r>
        <w:rPr>
          <w:sz w:val="28"/>
          <w:szCs w:val="28"/>
        </w:rPr>
        <w:t xml:space="preserve">                    Р.А. Батеряков</w:t>
      </w:r>
    </w:p>
    <w:p w:rsidR="00FC59ED" w:rsidRDefault="00FC59ED" w:rsidP="00FC59ED">
      <w:pPr>
        <w:ind w:left="-142"/>
        <w:rPr>
          <w:sz w:val="28"/>
          <w:szCs w:val="28"/>
        </w:rPr>
      </w:pPr>
    </w:p>
    <w:p w:rsidR="00FC59ED" w:rsidRDefault="00FC59ED" w:rsidP="00FC59ED">
      <w:pPr>
        <w:ind w:left="-142"/>
        <w:rPr>
          <w:sz w:val="28"/>
          <w:szCs w:val="28"/>
        </w:rPr>
      </w:pPr>
    </w:p>
    <w:p w:rsidR="00FC59ED" w:rsidRDefault="00FC59ED" w:rsidP="00FC59ED">
      <w:pPr>
        <w:ind w:left="-142"/>
        <w:rPr>
          <w:sz w:val="28"/>
          <w:szCs w:val="28"/>
        </w:rPr>
      </w:pPr>
    </w:p>
    <w:p w:rsidR="00FC59ED" w:rsidRDefault="00FC59ED" w:rsidP="00FC59ED">
      <w:pPr>
        <w:ind w:left="-142"/>
        <w:rPr>
          <w:sz w:val="28"/>
          <w:szCs w:val="28"/>
        </w:rPr>
      </w:pPr>
    </w:p>
    <w:p w:rsidR="00FC59ED" w:rsidRDefault="00FC59ED" w:rsidP="00FC59ED">
      <w:pPr>
        <w:ind w:left="-142"/>
        <w:rPr>
          <w:sz w:val="28"/>
          <w:szCs w:val="28"/>
        </w:rPr>
      </w:pPr>
    </w:p>
    <w:p w:rsidR="00FC59ED" w:rsidRPr="00DF7509" w:rsidRDefault="00FC59ED" w:rsidP="00FC59ED">
      <w:pPr>
        <w:ind w:left="-142"/>
        <w:jc w:val="center"/>
        <w:rPr>
          <w:sz w:val="28"/>
          <w:szCs w:val="28"/>
        </w:rPr>
      </w:pPr>
    </w:p>
    <w:p w:rsidR="00FC59ED" w:rsidRPr="00DF7509" w:rsidRDefault="00FC59ED" w:rsidP="00FC59ED">
      <w:pPr>
        <w:tabs>
          <w:tab w:val="center" w:pos="4950"/>
        </w:tabs>
        <w:ind w:left="-142"/>
        <w:jc w:val="right"/>
        <w:rPr>
          <w:sz w:val="28"/>
          <w:szCs w:val="28"/>
        </w:rPr>
      </w:pPr>
      <w:r w:rsidRPr="00DF7509">
        <w:rPr>
          <w:sz w:val="28"/>
          <w:szCs w:val="28"/>
        </w:rPr>
        <w:t xml:space="preserve">                                            </w:t>
      </w:r>
      <w:r w:rsidRPr="00DF7509">
        <w:rPr>
          <w:sz w:val="28"/>
          <w:szCs w:val="28"/>
        </w:rPr>
        <w:tab/>
        <w:t xml:space="preserve">                                                         Приложение №1 </w:t>
      </w:r>
    </w:p>
    <w:p w:rsidR="00FC59ED" w:rsidRPr="00DF7509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  <w:r w:rsidRPr="00DF7509">
        <w:rPr>
          <w:bCs/>
          <w:color w:val="26282F"/>
          <w:sz w:val="28"/>
          <w:szCs w:val="28"/>
        </w:rPr>
        <w:t>Паспорт</w:t>
      </w:r>
      <w:r w:rsidRPr="00DF7509">
        <w:rPr>
          <w:bCs/>
          <w:color w:val="26282F"/>
          <w:sz w:val="28"/>
          <w:szCs w:val="28"/>
        </w:rPr>
        <w:br/>
        <w:t xml:space="preserve">    подпрограммы «Развитие мер социальной поддержки отдельных категорий граждан» муниципальной  программы </w:t>
      </w:r>
    </w:p>
    <w:p w:rsidR="00FC59ED" w:rsidRPr="00DF7509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  <w:r w:rsidRPr="00DF7509">
        <w:rPr>
          <w:bCs/>
          <w:color w:val="26282F"/>
          <w:sz w:val="28"/>
          <w:szCs w:val="28"/>
        </w:rPr>
        <w:t xml:space="preserve"> «Социальная поддержка граждан» </w:t>
      </w:r>
    </w:p>
    <w:p w:rsidR="00FC59ED" w:rsidRPr="00DF7509" w:rsidRDefault="00FC59ED" w:rsidP="00FC59ED">
      <w:pPr>
        <w:ind w:left="-142"/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360"/>
        <w:gridCol w:w="6563"/>
      </w:tblGrid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Ответственный исполнитель подпрограммы муниципальной Программы</w:t>
            </w:r>
          </w:p>
          <w:p w:rsidR="00FC59ED" w:rsidRPr="00DF7509" w:rsidRDefault="00FC59ED" w:rsidP="00FC59ED">
            <w:pPr>
              <w:ind w:left="-142"/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Управление по социальной работе </w:t>
            </w:r>
          </w:p>
          <w:p w:rsidR="00FC59ED" w:rsidRPr="00DF7509" w:rsidRDefault="00FC59ED" w:rsidP="00FC59ED">
            <w:pPr>
              <w:ind w:left="-142"/>
            </w:pPr>
            <w:r w:rsidRPr="00DF7509">
              <w:rPr>
                <w:sz w:val="28"/>
                <w:szCs w:val="28"/>
              </w:rPr>
              <w:t>администрации Чамзинского муниципального района</w:t>
            </w:r>
          </w:p>
        </w:tc>
      </w:tr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lastRenderedPageBreak/>
              <w:t>Цель подпрограммы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  <w:p w:rsidR="00FC59ED" w:rsidRPr="00DF7509" w:rsidRDefault="00FC59ED" w:rsidP="00FC59ED">
            <w:pPr>
              <w:ind w:left="-142"/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повышение уровня жизни и социальной защищенности граждан - получателей мер социальной поддержки</w:t>
            </w:r>
          </w:p>
        </w:tc>
      </w:tr>
      <w:tr w:rsidR="00FC59ED" w:rsidRPr="00DF7509" w:rsidTr="00FC59ED">
        <w:trPr>
          <w:trHeight w:val="1427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Задачи подпрограммы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Программы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повышение доступности и качества государственных услуг в сфере предоставления мер социальной поддержки населению на основе адресности их предоставления</w:t>
            </w:r>
          </w:p>
          <w:p w:rsidR="00FC59ED" w:rsidRPr="00DF7509" w:rsidRDefault="00FC59ED" w:rsidP="00FC59ED">
            <w:pPr>
              <w:ind w:left="-142"/>
            </w:pPr>
          </w:p>
        </w:tc>
      </w:tr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Задачи подпрограммы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 xml:space="preserve">муниципальной  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Программы</w:t>
            </w: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повышение охвата малоимущих граждан программами предоставления мер социальной поддержки;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повышение доступности и качества услуг в сфере предоставления мер социальной поддержки населению на основе  адресности их предоставления</w:t>
            </w:r>
          </w:p>
          <w:p w:rsidR="00FC59ED" w:rsidRPr="00DF7509" w:rsidRDefault="00FC59ED" w:rsidP="00FC59ED">
            <w:pPr>
              <w:ind w:left="-142"/>
            </w:pPr>
          </w:p>
        </w:tc>
      </w:tr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 xml:space="preserve">Целевые индикаторы и показатели подпрограммы 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  <w:p w:rsidR="00FC59ED" w:rsidRPr="00DF7509" w:rsidRDefault="00FC59ED" w:rsidP="00FC59ED">
            <w:pPr>
              <w:ind w:left="-142"/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удельный вес малоимущих граждан, получающих меры социальной поддержки в соответствии с нормативными  правовыми;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уровень предоставления мер социальной поддержки отдельным категориям граждан в денежной форме</w:t>
            </w:r>
          </w:p>
        </w:tc>
      </w:tr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 xml:space="preserve">Этапы и сроки реализации подпрограммы  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Программы</w:t>
            </w:r>
          </w:p>
          <w:p w:rsidR="00FC59ED" w:rsidRPr="00DF7509" w:rsidRDefault="00FC59ED" w:rsidP="00FC59ED">
            <w:pPr>
              <w:ind w:left="-142"/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2017 - 2026 годы без деления на этапы</w:t>
            </w:r>
          </w:p>
        </w:tc>
      </w:tr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bookmarkStart w:id="18" w:name="sub_2108"/>
            <w:r w:rsidRPr="00DF7509">
              <w:rPr>
                <w:bCs/>
                <w:color w:val="26282F"/>
                <w:sz w:val="28"/>
                <w:szCs w:val="28"/>
              </w:rPr>
              <w:t xml:space="preserve">Объемы бюджетных ассигнований подпрограммы 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Программы</w:t>
            </w:r>
            <w:bookmarkEnd w:id="18"/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из средств  районного бюджета: 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2017 году – 15,0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2018 году – 15,0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2019 году – 5,0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2020 году –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2021 году –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2022 году –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2023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2024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2025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в 2026 году - 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из средств республиканского бюджета: 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в 2017 году –  0,0 тыс.рублей 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2018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2019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lastRenderedPageBreak/>
              <w:t>в 2020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2021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2022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2023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2024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2025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2026году-</w:t>
            </w:r>
          </w:p>
          <w:p w:rsidR="00FC59ED" w:rsidRPr="00DF7509" w:rsidRDefault="00FC59ED" w:rsidP="00FC59ED">
            <w:pPr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из внебюджетных средств: 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 xml:space="preserve">в 2017 году –  0,0 тыс.рублей 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2018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2019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2020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2021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2022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2023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2024 году –   0,0 тыс.рублей</w:t>
            </w:r>
          </w:p>
          <w:p w:rsidR="00FC59ED" w:rsidRPr="00DF7509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2025 году –   0,0 тыс.рублей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в 2026году-</w:t>
            </w:r>
          </w:p>
        </w:tc>
      </w:tr>
      <w:tr w:rsidR="00FC59ED" w:rsidRPr="00DF7509" w:rsidTr="00FC59ED"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lastRenderedPageBreak/>
              <w:t xml:space="preserve">Ожидаемые результаты реализации подпрограммы 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DF7509">
              <w:rPr>
                <w:bCs/>
                <w:color w:val="26282F"/>
                <w:sz w:val="28"/>
                <w:szCs w:val="28"/>
              </w:rPr>
              <w:t>Программы</w:t>
            </w:r>
          </w:p>
          <w:p w:rsidR="00FC59ED" w:rsidRPr="00DF7509" w:rsidRDefault="00FC59ED" w:rsidP="00FC59ED">
            <w:pPr>
              <w:ind w:left="-142"/>
            </w:pPr>
          </w:p>
        </w:tc>
        <w:tc>
          <w:tcPr>
            <w:tcW w:w="6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DF7509">
              <w:rPr>
                <w:sz w:val="28"/>
                <w:szCs w:val="28"/>
              </w:rPr>
              <w:t>снижение бедности отдельных категорий граждан - получателей мер социальной поддержки;</w:t>
            </w:r>
          </w:p>
          <w:p w:rsidR="00FC59ED" w:rsidRPr="00DF7509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/>
                <w:sz w:val="26"/>
                <w:szCs w:val="26"/>
              </w:rPr>
            </w:pPr>
            <w:r w:rsidRPr="00DF7509">
              <w:rPr>
                <w:sz w:val="28"/>
                <w:szCs w:val="28"/>
              </w:rPr>
              <w:t>охват малоимущих граждан программами государственной социальной поддержки</w:t>
            </w:r>
          </w:p>
        </w:tc>
      </w:tr>
    </w:tbl>
    <w:p w:rsidR="00FC59ED" w:rsidRPr="00A41F11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Default="00FC59ED" w:rsidP="00FC59ED">
      <w:pPr>
        <w:ind w:left="-142"/>
        <w:jc w:val="right"/>
        <w:rPr>
          <w:b/>
          <w:sz w:val="28"/>
          <w:szCs w:val="28"/>
        </w:rPr>
      </w:pPr>
    </w:p>
    <w:p w:rsidR="00FC59ED" w:rsidRPr="00A41F11" w:rsidRDefault="00FC59ED" w:rsidP="00FC59ED">
      <w:pPr>
        <w:ind w:left="-142"/>
        <w:jc w:val="right"/>
        <w:rPr>
          <w:sz w:val="28"/>
          <w:szCs w:val="28"/>
        </w:rPr>
      </w:pPr>
      <w:r w:rsidRPr="00A41F11">
        <w:rPr>
          <w:sz w:val="28"/>
          <w:szCs w:val="28"/>
        </w:rPr>
        <w:t xml:space="preserve">             </w:t>
      </w:r>
    </w:p>
    <w:p w:rsidR="00FC59ED" w:rsidRPr="00A41F11" w:rsidRDefault="00FC59ED" w:rsidP="00FC59ED">
      <w:pPr>
        <w:ind w:left="-142"/>
        <w:jc w:val="right"/>
        <w:rPr>
          <w:sz w:val="28"/>
          <w:szCs w:val="28"/>
        </w:rPr>
      </w:pPr>
      <w:r w:rsidRPr="00A41F11">
        <w:rPr>
          <w:sz w:val="28"/>
          <w:szCs w:val="28"/>
        </w:rPr>
        <w:t>Приложение №2</w:t>
      </w:r>
    </w:p>
    <w:p w:rsidR="00FC59ED" w:rsidRPr="00A41F11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</w:p>
    <w:p w:rsidR="00FC59ED" w:rsidRPr="00A41F11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  <w:r w:rsidRPr="00A41F11">
        <w:rPr>
          <w:bCs/>
          <w:color w:val="26282F"/>
          <w:sz w:val="28"/>
          <w:szCs w:val="28"/>
        </w:rPr>
        <w:t>Паспорт подпрограммы</w:t>
      </w:r>
      <w:r w:rsidRPr="00A41F11">
        <w:rPr>
          <w:bCs/>
          <w:color w:val="26282F"/>
          <w:sz w:val="28"/>
          <w:szCs w:val="28"/>
        </w:rPr>
        <w:br/>
        <w:t xml:space="preserve">«Повышение эффективности государственной поддержки социально ориентированных некоммерческих организаций» муниципальной  программы </w:t>
      </w:r>
    </w:p>
    <w:p w:rsidR="00FC59ED" w:rsidRPr="00A41F11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  <w:r w:rsidRPr="00A41F11">
        <w:rPr>
          <w:bCs/>
          <w:color w:val="26282F"/>
          <w:sz w:val="28"/>
          <w:szCs w:val="28"/>
        </w:rPr>
        <w:t xml:space="preserve"> «Социальная поддержка граждан» </w:t>
      </w:r>
    </w:p>
    <w:p w:rsidR="00FC59ED" w:rsidRPr="00A41F11" w:rsidRDefault="00FC59ED" w:rsidP="00FC59ED">
      <w:pPr>
        <w:ind w:left="-142"/>
      </w:pPr>
    </w:p>
    <w:tbl>
      <w:tblPr>
        <w:tblW w:w="10080" w:type="dxa"/>
        <w:tblInd w:w="108" w:type="dxa"/>
        <w:tblBorders>
          <w:top w:val="single" w:sz="4" w:space="0" w:color="auto"/>
        </w:tblBorders>
        <w:tblLook w:val="0000"/>
      </w:tblPr>
      <w:tblGrid>
        <w:gridCol w:w="3060"/>
        <w:gridCol w:w="20"/>
        <w:gridCol w:w="7000"/>
      </w:tblGrid>
      <w:tr w:rsidR="00FC59ED" w:rsidRPr="00A41F11" w:rsidTr="003A6ADA">
        <w:trPr>
          <w:trHeight w:val="70"/>
        </w:trPr>
        <w:tc>
          <w:tcPr>
            <w:tcW w:w="3060" w:type="dxa"/>
            <w:tcBorders>
              <w:left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7020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Ответственный исполнитель подпрограммы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 xml:space="preserve">муниципальной </w:t>
            </w:r>
            <w:r w:rsidRPr="00A41F11">
              <w:rPr>
                <w:bCs/>
                <w:color w:val="26282F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0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lastRenderedPageBreak/>
              <w:t xml:space="preserve">Управление по социальной работе 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/>
                <w:sz w:val="26"/>
                <w:szCs w:val="26"/>
              </w:rPr>
            </w:pPr>
            <w:r w:rsidRPr="00A41F11">
              <w:rPr>
                <w:sz w:val="28"/>
                <w:szCs w:val="28"/>
              </w:rPr>
              <w:t>администрации Чамзинского муниципального района</w:t>
            </w: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/>
                <w:sz w:val="26"/>
                <w:szCs w:val="26"/>
              </w:rPr>
            </w:pP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/>
                <w:sz w:val="26"/>
                <w:szCs w:val="26"/>
              </w:rPr>
            </w:pP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/>
                <w:sz w:val="26"/>
                <w:szCs w:val="26"/>
              </w:rPr>
            </w:pP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465"/>
        </w:trPr>
        <w:tc>
          <w:tcPr>
            <w:tcW w:w="3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Цели подпрограммы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муниципальной  Программы</w:t>
            </w: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</w:tc>
        <w:tc>
          <w:tcPr>
            <w:tcW w:w="7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создание и развитие условий для эффективной деятельности социально ориентированных некоммерческих организаций, а также использование их возможностей для увеличения объема и повышения качества социальных услуг, оказываемых гражданам, проживающим на территории Чамзинского муниципального района</w:t>
            </w: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358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 xml:space="preserve">Задачи подпрограммы </w:t>
            </w:r>
          </w:p>
          <w:p w:rsidR="00FC59ED" w:rsidRPr="00A41F11" w:rsidRDefault="00FC59ED" w:rsidP="00FC59ED">
            <w:pPr>
              <w:ind w:left="-142"/>
            </w:pPr>
            <w:r w:rsidRPr="00A41F11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  <w:rPr>
                <w:bCs/>
                <w:color w:val="26282F"/>
                <w:sz w:val="28"/>
                <w:szCs w:val="28"/>
              </w:rPr>
            </w:pP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совершенствование законодательства, регулирующего деятельность социально ориентированных некоммерческих организаций;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привлечение социально ориентированных некоммерческих организаций к решению задач социально-экономического, культурного развития Чамзинского муниципального района;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поддержка на конкурентной основе социально ориентированных некоммерческих организаций за счет средств бюджета, направленная на достижение конкретных значений показателей результативности инновационных программ и проектов указанных организаций;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развитие благотворительной деятельности граждан и организаций, а также стимулирование и распространение добровольческой деятельности (волонтерства);</w:t>
            </w: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увеличение числа социально ориентированных некоммерческих организаций, взаимодействующих с исполнительными органами местного самоуправления в решении социальных задач;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повышение информированности населения о</w:t>
            </w:r>
          </w:p>
          <w:p w:rsidR="00FC59ED" w:rsidRPr="00A41F11" w:rsidRDefault="00FC59ED" w:rsidP="00FC59ED">
            <w:pPr>
              <w:ind w:left="-142"/>
            </w:pPr>
            <w:r w:rsidRPr="00A41F11">
              <w:rPr>
                <w:sz w:val="28"/>
                <w:szCs w:val="28"/>
              </w:rPr>
              <w:t>деятельности социально ориентированных некоммерческих организаций и формирование благоприятного информационного пространства в сфере их деятельности</w:t>
            </w: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6120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lastRenderedPageBreak/>
              <w:t>Целевые индикаторы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 xml:space="preserve">и показатели подпрограммы 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муниципальной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 - количество социально ориентированных некоммерческих организаций, осуществляющих деятельность по социальной поддержке  и защите граждан, получивших муниципальную финансовую поддержку из районного бюджета;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количество социально ориентированных некоммерческих организаций, которым оказана финансовая поддержка;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увеличение объема целевых поступлений, получаемых социально ориентированными некоммерческими организациями от коммерческих организаций и граждан;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степень информированности жителей района о деятельности общественного сектора;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rFonts w:ascii="Arial" w:hAnsi="Arial"/>
                <w:sz w:val="26"/>
                <w:szCs w:val="26"/>
              </w:rPr>
            </w:pPr>
            <w:r w:rsidRPr="00A41F11">
              <w:rPr>
                <w:sz w:val="28"/>
                <w:szCs w:val="28"/>
              </w:rPr>
              <w:t>- количество граждан, принимающих участие в деятельности социально ориентированных некоммерческих организаций</w:t>
            </w:r>
          </w:p>
          <w:p w:rsidR="00FC59ED" w:rsidRPr="00A41F11" w:rsidRDefault="00FC59ED" w:rsidP="00FC59ED">
            <w:pPr>
              <w:tabs>
                <w:tab w:val="left" w:pos="1200"/>
              </w:tabs>
              <w:ind w:left="-142"/>
            </w:pP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96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 xml:space="preserve">Этапы и сроки реализации подпрограммы 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ind w:left="-142"/>
            </w:pPr>
            <w:r w:rsidRPr="00A41F11">
              <w:rPr>
                <w:sz w:val="28"/>
                <w:szCs w:val="28"/>
              </w:rPr>
              <w:t>2017 - 2026 годы без деления на этапы</w:t>
            </w: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ind w:left="-142"/>
            </w:pPr>
          </w:p>
          <w:p w:rsidR="00FC59ED" w:rsidRPr="00A41F11" w:rsidRDefault="00FC59ED" w:rsidP="00FC59ED">
            <w:pPr>
              <w:tabs>
                <w:tab w:val="left" w:pos="1200"/>
              </w:tabs>
              <w:ind w:left="-142"/>
              <w:rPr>
                <w:sz w:val="28"/>
                <w:szCs w:val="28"/>
              </w:rPr>
            </w:pP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 xml:space="preserve">Объемы бюджетных ассигнований подпрограммы 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Объём бюджетных ассигнований по подпрограмме  муниципальной Программы составит, в том числе: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из средств  районного бюджета: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2017 году – 1 400,0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2018 году – 1 305,0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2019 году – 1 250,0 тыс. 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2020 году – 1 300,0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2021 году – 1 300,0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2022 году – 1 300,0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2023 году – 1 300,0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2024 году – 1 300,0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2025 году – 1 300,0 тыс.рублей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2026 году-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из средств республиканского бюджета: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2017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2018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2019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lastRenderedPageBreak/>
              <w:t xml:space="preserve">в 2020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2021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2022 году –   0,0 тыс.рублей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2023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2024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2025 году –   0,0 тыс.рублей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2026году-                     </w:t>
            </w:r>
          </w:p>
          <w:p w:rsidR="00FC59ED" w:rsidRPr="00A41F11" w:rsidRDefault="00FC59ED" w:rsidP="00FC59ED">
            <w:pPr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из внебюджетных средств: </w:t>
            </w:r>
          </w:p>
          <w:p w:rsidR="00FC59ED" w:rsidRPr="00A41F11" w:rsidRDefault="00FC59ED" w:rsidP="00FC59ED">
            <w:pPr>
              <w:ind w:left="-142"/>
              <w:rPr>
                <w:sz w:val="28"/>
                <w:szCs w:val="28"/>
              </w:rPr>
            </w:pP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2017 году –   1 955,0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2018 году –   1 955,0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2019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2020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2021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2022 году –   0,0 тыс.рублей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2023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2024 году –   0,0 тыс.рублей                      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в 2025 году –   0,0 тыс.рублей </w:t>
            </w:r>
          </w:p>
          <w:p w:rsidR="00FC59ED" w:rsidRPr="00A41F11" w:rsidRDefault="00FC59ED" w:rsidP="00FC59ED">
            <w:pPr>
              <w:tabs>
                <w:tab w:val="left" w:pos="120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в 2026году-</w:t>
            </w:r>
          </w:p>
          <w:p w:rsidR="00FC59ED" w:rsidRPr="00A41F11" w:rsidRDefault="00FC59ED" w:rsidP="00FC59ED">
            <w:pPr>
              <w:tabs>
                <w:tab w:val="left" w:pos="1200"/>
              </w:tabs>
              <w:ind w:left="-142"/>
            </w:pPr>
          </w:p>
        </w:tc>
      </w:tr>
      <w:tr w:rsidR="00FC59ED" w:rsidRPr="00A41F11" w:rsidTr="003A6ADA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55"/>
        </w:trPr>
        <w:tc>
          <w:tcPr>
            <w:tcW w:w="3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  <w:p w:rsidR="00FC59ED" w:rsidRPr="00A41F11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Cs/>
                <w:color w:val="26282F"/>
                <w:sz w:val="28"/>
                <w:szCs w:val="28"/>
              </w:rPr>
            </w:pPr>
            <w:r w:rsidRPr="00A41F11">
              <w:rPr>
                <w:bCs/>
                <w:color w:val="26282F"/>
                <w:sz w:val="28"/>
                <w:szCs w:val="28"/>
              </w:rPr>
              <w:t>муниципальной  Программы</w:t>
            </w:r>
          </w:p>
        </w:tc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принятие нормативных правовых актов Чамзинского муниципального района, регулирующих деятельность социально ориентированных некоммерческих организаций;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- прирост количества социально ориентированных некоммерческих организаций, осуществляющих деятельность по социальной поддержке и защите граждан, получивших   муниципальную   финансовую 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поддержку  населения;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увеличение средней численности граждан, принимающих участие в деятельности социально ориентированных некоммерческих организаций (10 120 чел. в 2025 г.);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прирост числа социально ориентированных некоммерческих организаций, которым оказана финансовая поддержка (10 ед. в 2025 г.);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увеличение числа социально ориентированных некоммерческих организаций, которым оказана поддержка в нефинансовых формах (20 ед. в 2025 г.);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>- прирост доли целевых поступлений, получаемых социально ориентированными некоммерческими организациями от коммерческих организаций и граждан (к уровню предыдущего года), на 5%;</w:t>
            </w:r>
          </w:p>
          <w:p w:rsidR="00FC59ED" w:rsidRPr="00A41F11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A41F11">
              <w:rPr>
                <w:sz w:val="28"/>
                <w:szCs w:val="28"/>
              </w:rPr>
              <w:t xml:space="preserve">- увеличение степени информированности жителей </w:t>
            </w:r>
            <w:r w:rsidRPr="00A41F11">
              <w:rPr>
                <w:sz w:val="28"/>
                <w:szCs w:val="28"/>
              </w:rPr>
              <w:lastRenderedPageBreak/>
              <w:t>республики о деятельности социально ориентированных некоммерческих организаций (к уровню предыдущего года) до 3%</w:t>
            </w:r>
          </w:p>
        </w:tc>
      </w:tr>
    </w:tbl>
    <w:p w:rsidR="00FC59ED" w:rsidRDefault="00FC59ED" w:rsidP="00FC59ED">
      <w:pPr>
        <w:widowControl w:val="0"/>
        <w:autoSpaceDE w:val="0"/>
        <w:autoSpaceDN w:val="0"/>
        <w:adjustRightInd w:val="0"/>
        <w:ind w:left="-142"/>
        <w:jc w:val="right"/>
        <w:outlineLvl w:val="0"/>
        <w:rPr>
          <w:bCs/>
          <w:color w:val="26282F"/>
          <w:sz w:val="28"/>
          <w:szCs w:val="28"/>
        </w:rPr>
      </w:pPr>
    </w:p>
    <w:p w:rsidR="00FC59ED" w:rsidRDefault="00FC59ED" w:rsidP="00FC59ED">
      <w:pPr>
        <w:widowControl w:val="0"/>
        <w:autoSpaceDE w:val="0"/>
        <w:autoSpaceDN w:val="0"/>
        <w:adjustRightInd w:val="0"/>
        <w:ind w:left="-142"/>
        <w:jc w:val="right"/>
        <w:outlineLvl w:val="0"/>
        <w:rPr>
          <w:bCs/>
          <w:color w:val="26282F"/>
          <w:sz w:val="28"/>
          <w:szCs w:val="28"/>
        </w:rPr>
      </w:pPr>
    </w:p>
    <w:p w:rsidR="00FC59ED" w:rsidRDefault="00FC59ED" w:rsidP="00FC59ED">
      <w:pPr>
        <w:widowControl w:val="0"/>
        <w:autoSpaceDE w:val="0"/>
        <w:autoSpaceDN w:val="0"/>
        <w:adjustRightInd w:val="0"/>
        <w:ind w:left="-142"/>
        <w:jc w:val="right"/>
        <w:outlineLvl w:val="0"/>
        <w:rPr>
          <w:bCs/>
          <w:color w:val="26282F"/>
          <w:sz w:val="28"/>
          <w:szCs w:val="28"/>
        </w:rPr>
      </w:pPr>
    </w:p>
    <w:p w:rsidR="00FC59ED" w:rsidRDefault="00FC59ED" w:rsidP="00FC59ED">
      <w:pPr>
        <w:widowControl w:val="0"/>
        <w:autoSpaceDE w:val="0"/>
        <w:autoSpaceDN w:val="0"/>
        <w:adjustRightInd w:val="0"/>
        <w:ind w:left="-142"/>
        <w:jc w:val="right"/>
        <w:outlineLvl w:val="0"/>
        <w:rPr>
          <w:bCs/>
          <w:color w:val="26282F"/>
          <w:sz w:val="28"/>
          <w:szCs w:val="28"/>
        </w:rPr>
      </w:pPr>
    </w:p>
    <w:p w:rsidR="00FC59ED" w:rsidRPr="00615A85" w:rsidRDefault="00FC59ED" w:rsidP="00FC59ED">
      <w:pPr>
        <w:widowControl w:val="0"/>
        <w:autoSpaceDE w:val="0"/>
        <w:autoSpaceDN w:val="0"/>
        <w:adjustRightInd w:val="0"/>
        <w:ind w:left="-142"/>
        <w:jc w:val="right"/>
        <w:outlineLvl w:val="0"/>
        <w:rPr>
          <w:bCs/>
          <w:color w:val="26282F"/>
          <w:sz w:val="28"/>
          <w:szCs w:val="28"/>
        </w:rPr>
      </w:pPr>
      <w:r w:rsidRPr="00615A85">
        <w:rPr>
          <w:bCs/>
          <w:color w:val="26282F"/>
          <w:sz w:val="28"/>
          <w:szCs w:val="28"/>
        </w:rPr>
        <w:t>Приложение № 3</w:t>
      </w:r>
    </w:p>
    <w:p w:rsidR="00FC59ED" w:rsidRPr="00615A85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  <w:r w:rsidRPr="00615A85">
        <w:rPr>
          <w:bCs/>
          <w:color w:val="26282F"/>
          <w:sz w:val="28"/>
          <w:szCs w:val="28"/>
        </w:rPr>
        <w:t>Паспорт подпрограммы</w:t>
      </w:r>
      <w:r w:rsidRPr="00615A85">
        <w:rPr>
          <w:bCs/>
          <w:color w:val="26282F"/>
          <w:sz w:val="28"/>
          <w:szCs w:val="28"/>
        </w:rPr>
        <w:br/>
        <w:t>«Организация отдыха и оздоровления детей» муниципальной программы</w:t>
      </w:r>
    </w:p>
    <w:p w:rsidR="00FC59ED" w:rsidRPr="00615A85" w:rsidRDefault="00FC59ED" w:rsidP="00FC59ED">
      <w:pPr>
        <w:widowControl w:val="0"/>
        <w:autoSpaceDE w:val="0"/>
        <w:autoSpaceDN w:val="0"/>
        <w:adjustRightInd w:val="0"/>
        <w:spacing w:before="108" w:after="108"/>
        <w:ind w:left="-142"/>
        <w:jc w:val="center"/>
        <w:outlineLvl w:val="0"/>
        <w:rPr>
          <w:bCs/>
          <w:color w:val="26282F"/>
          <w:sz w:val="28"/>
          <w:szCs w:val="28"/>
        </w:rPr>
      </w:pPr>
      <w:r w:rsidRPr="00615A85">
        <w:rPr>
          <w:bCs/>
          <w:color w:val="26282F"/>
          <w:sz w:val="28"/>
          <w:szCs w:val="28"/>
        </w:rPr>
        <w:t xml:space="preserve">«Социальная поддержка граждан» </w:t>
      </w:r>
    </w:p>
    <w:p w:rsidR="00FC59ED" w:rsidRPr="00615A85" w:rsidRDefault="00FC59ED" w:rsidP="00FC59ED">
      <w:pPr>
        <w:ind w:left="-142"/>
        <w:rPr>
          <w:b/>
        </w:rPr>
      </w:pPr>
    </w:p>
    <w:p w:rsidR="00FC59ED" w:rsidRPr="00615A85" w:rsidRDefault="00FC59ED" w:rsidP="00FC59ED">
      <w:pPr>
        <w:ind w:left="-142"/>
        <w:rPr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754"/>
        <w:gridCol w:w="6453"/>
      </w:tblGrid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Ответственный исполнитель подпрограммы муниципальной Программы 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</w:p>
        </w:tc>
      </w:tr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Цели подпрограммы</w:t>
            </w:r>
          </w:p>
          <w:p w:rsidR="00FC59ED" w:rsidRPr="00615A85" w:rsidRDefault="00FC59ED" w:rsidP="00FC59ED">
            <w:pPr>
              <w:ind w:left="-142"/>
              <w:rPr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создание в Чамзинском муниципальном районе правовых, экономических и организационных условий, необходимых для полноценного отдыха и оздоровления детей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</w:p>
        </w:tc>
      </w:tr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Задачи подпрограммы</w:t>
            </w:r>
          </w:p>
          <w:p w:rsidR="00FC59ED" w:rsidRPr="00615A85" w:rsidRDefault="00FC59ED" w:rsidP="00FC59ED">
            <w:pPr>
              <w:ind w:left="-142"/>
              <w:rPr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сохранение и развитие инфраструктуры системы детского отдыха и оздоровления;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обеспечение безопасности детей в период их пребывания в оздоровительных лагерях;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создание условий для духовного и физического развития детей во время пребывания в лагерях и оздоровления;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обеспечение отдыха и оздоровления детей, оказавшихся в трудной жизненной ситуации</w:t>
            </w:r>
          </w:p>
        </w:tc>
      </w:tr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Целевые индикаторы и   показатели</w:t>
            </w:r>
            <w:r w:rsidRPr="00615A85">
              <w:rPr>
                <w:rFonts w:ascii="Arial" w:hAnsi="Arial"/>
                <w:kern w:val="2"/>
                <w:sz w:val="28"/>
                <w:szCs w:val="28"/>
              </w:rPr>
              <w:t xml:space="preserve"> </w:t>
            </w:r>
            <w:r w:rsidRPr="00615A85">
              <w:rPr>
                <w:kern w:val="2"/>
                <w:sz w:val="28"/>
                <w:szCs w:val="28"/>
              </w:rPr>
              <w:t>муниципальной</w:t>
            </w:r>
            <w:r w:rsidRPr="00615A85">
              <w:rPr>
                <w:sz w:val="28"/>
                <w:szCs w:val="28"/>
              </w:rPr>
              <w:t xml:space="preserve"> Программы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охват детей различными формами отдыха и оздоровления в течение года (от общей численности детей в возрасте от 7 до 17 лет);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доля детей, отдохнувших в стационарных детских оздоровительных лагерях, в общей численности детей, отдохнувших в течение года;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доля детей, отдохнувших в санаторных учреждениях, расположенных на территории Чамзинского муниципального района, в общей численности детей, отдохнувших в течение года;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- доля детей - участников специализированных (профильных) смен в общей численности детей, </w:t>
            </w:r>
            <w:r w:rsidRPr="00615A85">
              <w:rPr>
                <w:sz w:val="28"/>
                <w:szCs w:val="28"/>
              </w:rPr>
              <w:lastRenderedPageBreak/>
              <w:t>отдохнувших в течение года;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- доля оздоровленных детей, находящихся в трудной жизненной ситуации, в общей численности детей, находящихся в трудной жизненной ситуации, подлежащих оздоровлению</w:t>
            </w:r>
          </w:p>
        </w:tc>
      </w:tr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ind w:left="-142"/>
              <w:rPr>
                <w:kern w:val="2"/>
                <w:sz w:val="28"/>
                <w:szCs w:val="28"/>
              </w:rPr>
            </w:pPr>
          </w:p>
          <w:p w:rsidR="00FC59ED" w:rsidRPr="00615A85" w:rsidRDefault="00FC59ED" w:rsidP="00FC59ED">
            <w:pPr>
              <w:ind w:left="-142"/>
              <w:rPr>
                <w:kern w:val="2"/>
                <w:sz w:val="28"/>
                <w:szCs w:val="28"/>
              </w:rPr>
            </w:pPr>
          </w:p>
          <w:p w:rsidR="00FC59ED" w:rsidRPr="00615A85" w:rsidRDefault="00FC59ED" w:rsidP="00FC59ED">
            <w:pPr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Сроки и этапы реализации </w:t>
            </w:r>
          </w:p>
          <w:p w:rsidR="00FC59ED" w:rsidRPr="00615A85" w:rsidRDefault="00FC59ED" w:rsidP="00FC59ED">
            <w:pPr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</w:p>
          <w:p w:rsidR="00FC59ED" w:rsidRPr="00615A85" w:rsidRDefault="00FC59ED" w:rsidP="00FC59ED">
            <w:pPr>
              <w:ind w:left="-142"/>
            </w:pP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2017-2026 годы без деления на этапы</w:t>
            </w:r>
          </w:p>
        </w:tc>
      </w:tr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615A85">
              <w:rPr>
                <w:bCs/>
                <w:color w:val="26282F"/>
                <w:sz w:val="28"/>
                <w:szCs w:val="28"/>
              </w:rPr>
              <w:t>Объемы бюджетных ассигнований подпрограммы</w:t>
            </w:r>
            <w:r w:rsidRPr="00615A85">
              <w:rPr>
                <w:rFonts w:ascii="Arial" w:hAnsi="Arial"/>
                <w:kern w:val="2"/>
                <w:sz w:val="28"/>
                <w:szCs w:val="28"/>
              </w:rPr>
              <w:t xml:space="preserve"> </w:t>
            </w:r>
            <w:r w:rsidRPr="00615A85">
              <w:rPr>
                <w:kern w:val="2"/>
                <w:sz w:val="28"/>
                <w:szCs w:val="28"/>
              </w:rPr>
              <w:t>муниципальной Программы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объем финансовых ресурсов, необходимых для реализации подпрограммы, составляет, в том числе:</w:t>
            </w:r>
          </w:p>
          <w:p w:rsidR="00FC59ED" w:rsidRPr="00615A85" w:rsidRDefault="00FC59ED" w:rsidP="00FC59ED">
            <w:pPr>
              <w:ind w:left="-142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из средств районного бюджета:</w:t>
            </w:r>
          </w:p>
          <w:p w:rsidR="00FC59ED" w:rsidRPr="00615A85" w:rsidRDefault="00FC59ED" w:rsidP="00FC59ED">
            <w:pPr>
              <w:ind w:left="-142"/>
              <w:rPr>
                <w:sz w:val="28"/>
                <w:szCs w:val="28"/>
              </w:rPr>
            </w:pP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2017 год – 1 450</w:t>
            </w:r>
            <w:r w:rsidRPr="00615A85">
              <w:rPr>
                <w:sz w:val="28"/>
                <w:szCs w:val="28"/>
              </w:rPr>
              <w:t>,5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 </w:t>
            </w:r>
            <w:r w:rsidRPr="00615A85">
              <w:rPr>
                <w:kern w:val="2"/>
                <w:sz w:val="28"/>
                <w:szCs w:val="28"/>
              </w:rPr>
              <w:t xml:space="preserve">2018 год – </w:t>
            </w:r>
            <w:r w:rsidRPr="00615A85">
              <w:rPr>
                <w:sz w:val="28"/>
                <w:szCs w:val="28"/>
              </w:rPr>
              <w:t>1 283,4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2019 год – 1479,5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2020 год –0,0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2021 год –2175 ,0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2022 год – 2270,0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 </w:t>
            </w:r>
            <w:r w:rsidRPr="00615A85">
              <w:rPr>
                <w:kern w:val="2"/>
                <w:sz w:val="28"/>
                <w:szCs w:val="28"/>
              </w:rPr>
              <w:t>2023 год –2370,0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2024 год –2471 ,0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2025 год – 2580,0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2026 год -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из средств республиканского бюджета: 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в 2017 году –  1171,1  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в 2018 году –  1180,5  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в 2019 году –  1087,0   тыс.рублей 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в 2020 году –  1102,8   тыс.рублей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kern w:val="2"/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в 2021 году –  1102,8   тыс.рублей 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615A85">
              <w:rPr>
                <w:kern w:val="2"/>
                <w:sz w:val="28"/>
                <w:szCs w:val="28"/>
              </w:rPr>
              <w:t xml:space="preserve">      в 2022 году –  1102,8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 в 2023 году –</w:t>
            </w:r>
            <w:r w:rsidRPr="00615A85">
              <w:rPr>
                <w:kern w:val="2"/>
                <w:sz w:val="28"/>
                <w:szCs w:val="28"/>
              </w:rPr>
              <w:t xml:space="preserve">1102,8   </w:t>
            </w:r>
            <w:r w:rsidRPr="00615A85">
              <w:rPr>
                <w:sz w:val="28"/>
                <w:szCs w:val="28"/>
              </w:rPr>
              <w:t>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 в 2024 году – </w:t>
            </w:r>
            <w:r w:rsidRPr="00615A85">
              <w:rPr>
                <w:kern w:val="2"/>
                <w:sz w:val="28"/>
                <w:szCs w:val="28"/>
              </w:rPr>
              <w:t xml:space="preserve">1102,8  </w:t>
            </w:r>
            <w:r w:rsidRPr="00615A85">
              <w:rPr>
                <w:sz w:val="28"/>
                <w:szCs w:val="28"/>
              </w:rPr>
              <w:t xml:space="preserve">тыс.рублей 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 в 2025 году –  </w:t>
            </w:r>
            <w:r w:rsidRPr="00615A85">
              <w:rPr>
                <w:kern w:val="2"/>
                <w:sz w:val="28"/>
                <w:szCs w:val="28"/>
              </w:rPr>
              <w:t xml:space="preserve">1102,8   </w:t>
            </w:r>
            <w:r w:rsidRPr="00615A85">
              <w:rPr>
                <w:sz w:val="28"/>
                <w:szCs w:val="28"/>
              </w:rPr>
              <w:t xml:space="preserve"> тыс.рублей   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 в 2026году-</w:t>
            </w:r>
          </w:p>
          <w:p w:rsidR="00FC59ED" w:rsidRPr="00615A85" w:rsidRDefault="00FC59ED" w:rsidP="00FC59ED">
            <w:pPr>
              <w:tabs>
                <w:tab w:val="left" w:pos="3780"/>
              </w:tabs>
              <w:ind w:left="-142"/>
              <w:rPr>
                <w:sz w:val="28"/>
                <w:szCs w:val="28"/>
              </w:rPr>
            </w:pPr>
          </w:p>
          <w:p w:rsidR="00FC59ED" w:rsidRPr="00615A85" w:rsidRDefault="00FC59ED" w:rsidP="00FC59ED">
            <w:pPr>
              <w:ind w:left="-142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из внебюджетных средств: </w:t>
            </w:r>
          </w:p>
          <w:p w:rsidR="00FC59ED" w:rsidRPr="00615A85" w:rsidRDefault="00FC59ED" w:rsidP="00FC59ED">
            <w:pPr>
              <w:ind w:left="-142"/>
              <w:rPr>
                <w:sz w:val="28"/>
                <w:szCs w:val="28"/>
              </w:rPr>
            </w:pP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2017 году –  0,0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2018 году –  0,0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2019 году –  0,0   тыс.рублей 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2020 году –  0,0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2021 году –  0,0   тыс.рублей 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2022 году –  0,0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lastRenderedPageBreak/>
              <w:t xml:space="preserve">     в 2023 году –  0,0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2024 году –  0,0   тыс.рублей 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2025 году –  0,0   тыс.рублей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 xml:space="preserve">     в 2026году-</w:t>
            </w:r>
          </w:p>
          <w:p w:rsidR="00FC59ED" w:rsidRPr="00615A85" w:rsidRDefault="00FC59ED" w:rsidP="00FC59ED">
            <w:pPr>
              <w:ind w:left="-142"/>
              <w:jc w:val="both"/>
              <w:rPr>
                <w:sz w:val="28"/>
                <w:szCs w:val="28"/>
              </w:rPr>
            </w:pPr>
          </w:p>
        </w:tc>
      </w:tr>
      <w:tr w:rsidR="00FC59ED" w:rsidRPr="00615A85" w:rsidTr="00FC59ED">
        <w:tc>
          <w:tcPr>
            <w:tcW w:w="3754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b/>
                <w:sz w:val="28"/>
                <w:szCs w:val="28"/>
              </w:rPr>
            </w:pPr>
            <w:r w:rsidRPr="00615A85">
              <w:rPr>
                <w:bCs/>
                <w:color w:val="26282F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  <w:r w:rsidRPr="00615A85">
              <w:rPr>
                <w:kern w:val="2"/>
                <w:sz w:val="28"/>
                <w:szCs w:val="28"/>
              </w:rPr>
              <w:t xml:space="preserve"> муниципальной Программы</w:t>
            </w:r>
          </w:p>
        </w:tc>
        <w:tc>
          <w:tcPr>
            <w:tcW w:w="6453" w:type="dxa"/>
          </w:tcPr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сохранение имеющейся в Чамзинском муниципальном районе инфраструктуры детского отдыха;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совершенствование порядка организации детского отдыха и оздоровления;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сохранение положительной динамики числа детей, охваченных различными формами отдыха и оздоровления, в том числе детей, оказавшихся в трудной жизненной ситуации;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снижение заболеваемости детского населения республики, прежде всего детей школьного возраста;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снижение числа преступлений, совершенных несовершеннолетними;</w:t>
            </w:r>
          </w:p>
          <w:p w:rsidR="00FC59ED" w:rsidRPr="00615A85" w:rsidRDefault="00FC59ED" w:rsidP="00FC59ED">
            <w:pPr>
              <w:widowControl w:val="0"/>
              <w:autoSpaceDE w:val="0"/>
              <w:autoSpaceDN w:val="0"/>
              <w:adjustRightInd w:val="0"/>
              <w:ind w:left="-142"/>
              <w:jc w:val="both"/>
              <w:rPr>
                <w:sz w:val="28"/>
                <w:szCs w:val="28"/>
              </w:rPr>
            </w:pPr>
            <w:r w:rsidRPr="00615A85">
              <w:rPr>
                <w:sz w:val="28"/>
                <w:szCs w:val="28"/>
              </w:rPr>
              <w:t>освоение новых эффективных форм организации отдыха и оздоровления детей.</w:t>
            </w:r>
          </w:p>
        </w:tc>
      </w:tr>
    </w:tbl>
    <w:p w:rsidR="00FC59ED" w:rsidRPr="00615A85" w:rsidRDefault="00FC59ED" w:rsidP="00FC59ED">
      <w:pPr>
        <w:ind w:left="-142"/>
        <w:rPr>
          <w:sz w:val="28"/>
          <w:szCs w:val="28"/>
        </w:rPr>
      </w:pPr>
    </w:p>
    <w:p w:rsidR="00801950" w:rsidRPr="00522B3C" w:rsidRDefault="00801950" w:rsidP="00801950">
      <w:pPr>
        <w:jc w:val="center"/>
        <w:rPr>
          <w:sz w:val="28"/>
          <w:szCs w:val="28"/>
        </w:rPr>
      </w:pPr>
      <w:r w:rsidRPr="00522B3C">
        <w:rPr>
          <w:sz w:val="28"/>
          <w:szCs w:val="28"/>
        </w:rPr>
        <w:t>Администрация Чамзинского муниципального района</w:t>
      </w:r>
    </w:p>
    <w:p w:rsidR="00801950" w:rsidRDefault="00801950" w:rsidP="0080195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801950" w:rsidRPr="00D55893" w:rsidRDefault="00801950" w:rsidP="00801950">
      <w:pPr>
        <w:jc w:val="center"/>
        <w:rPr>
          <w:sz w:val="28"/>
          <w:szCs w:val="28"/>
        </w:rPr>
      </w:pPr>
      <w:r w:rsidRPr="00D55893">
        <w:rPr>
          <w:sz w:val="28"/>
          <w:szCs w:val="28"/>
        </w:rPr>
        <w:t>ПОСТАНОВЛЕНИЕ</w:t>
      </w:r>
    </w:p>
    <w:p w:rsidR="00801950" w:rsidRDefault="00801950" w:rsidP="00801950">
      <w:pPr>
        <w:rPr>
          <w:sz w:val="28"/>
          <w:szCs w:val="28"/>
        </w:rPr>
      </w:pPr>
      <w:r>
        <w:rPr>
          <w:sz w:val="28"/>
          <w:szCs w:val="28"/>
        </w:rPr>
        <w:t xml:space="preserve">   «31»  августа  2022 г.                                                                              № 651</w:t>
      </w:r>
    </w:p>
    <w:p w:rsidR="00801950" w:rsidRPr="004210E4" w:rsidRDefault="00801950" w:rsidP="00801950">
      <w:pPr>
        <w:jc w:val="center"/>
        <w:rPr>
          <w:sz w:val="28"/>
          <w:szCs w:val="28"/>
        </w:rPr>
      </w:pPr>
      <w:r w:rsidRPr="004210E4">
        <w:rPr>
          <w:sz w:val="28"/>
          <w:szCs w:val="28"/>
        </w:rPr>
        <w:t>р.п.Чамзинка</w:t>
      </w:r>
    </w:p>
    <w:p w:rsidR="00801950" w:rsidRPr="00522B3C" w:rsidRDefault="00801950" w:rsidP="00801950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</w:p>
    <w:p w:rsidR="00801950" w:rsidRDefault="00801950" w:rsidP="0080195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постановление Администрации Чамзинского муниципального района от 14.07.2020г. № 370 « Об утверждении муниципальной программы «Укрепление общественного здоровья  в Чамзинском муниципальном районе»  на 2020-2024 годы</w:t>
      </w:r>
    </w:p>
    <w:p w:rsidR="00801950" w:rsidRDefault="00801950" w:rsidP="00801950">
      <w:pPr>
        <w:ind w:right="-284"/>
        <w:jc w:val="both"/>
        <w:rPr>
          <w:sz w:val="28"/>
          <w:szCs w:val="28"/>
        </w:rPr>
      </w:pPr>
      <w:r w:rsidRPr="007117E1">
        <w:rPr>
          <w:sz w:val="28"/>
          <w:szCs w:val="28"/>
        </w:rPr>
        <w:t xml:space="preserve"> </w:t>
      </w:r>
    </w:p>
    <w:p w:rsidR="00801950" w:rsidRPr="007117E1" w:rsidRDefault="00801950" w:rsidP="00801950">
      <w:pPr>
        <w:ind w:right="-284" w:firstLine="567"/>
        <w:jc w:val="both"/>
        <w:rPr>
          <w:sz w:val="28"/>
          <w:szCs w:val="28"/>
        </w:rPr>
      </w:pPr>
      <w:r w:rsidRPr="007117E1">
        <w:rPr>
          <w:sz w:val="28"/>
          <w:szCs w:val="28"/>
        </w:rPr>
        <w:t>В рамках реализации Национального проекта «Демография», федерального проекта «Укрепление общественного здоровья» для достижения показателей</w:t>
      </w:r>
      <w:r>
        <w:rPr>
          <w:sz w:val="28"/>
          <w:szCs w:val="28"/>
        </w:rPr>
        <w:t>,</w:t>
      </w:r>
      <w:r w:rsidRPr="007117E1">
        <w:rPr>
          <w:sz w:val="28"/>
          <w:szCs w:val="28"/>
        </w:rPr>
        <w:t xml:space="preserve"> содержащихся в заключенных межведомственных соглашениях от 20 декабря 2018 года по достижению целевых показателей установленных в Республике Мордовия в рамках реализации Национального проекта «Демография»</w:t>
      </w:r>
      <w:r>
        <w:rPr>
          <w:sz w:val="28"/>
          <w:szCs w:val="28"/>
        </w:rPr>
        <w:t>,</w:t>
      </w:r>
      <w:r w:rsidRPr="007117E1">
        <w:rPr>
          <w:sz w:val="28"/>
          <w:szCs w:val="28"/>
        </w:rPr>
        <w:t xml:space="preserve"> направленных на снижение смертности и увеличения продолжительности жизни трудоспособного населения Республики Мордовия, </w:t>
      </w:r>
      <w:r>
        <w:rPr>
          <w:sz w:val="28"/>
          <w:szCs w:val="28"/>
        </w:rPr>
        <w:t>А</w:t>
      </w:r>
      <w:r w:rsidRPr="007117E1">
        <w:rPr>
          <w:sz w:val="28"/>
          <w:szCs w:val="28"/>
        </w:rPr>
        <w:t>дминистрация Чамзинского муниципального района</w:t>
      </w:r>
    </w:p>
    <w:p w:rsidR="00801950" w:rsidRDefault="00801950" w:rsidP="00801950">
      <w:pPr>
        <w:tabs>
          <w:tab w:val="left" w:pos="2565"/>
        </w:tabs>
        <w:ind w:right="-284"/>
        <w:jc w:val="center"/>
        <w:rPr>
          <w:sz w:val="28"/>
          <w:szCs w:val="28"/>
        </w:rPr>
      </w:pPr>
    </w:p>
    <w:p w:rsidR="00801950" w:rsidRDefault="00801950" w:rsidP="00801950">
      <w:pPr>
        <w:tabs>
          <w:tab w:val="left" w:pos="2565"/>
        </w:tabs>
        <w:ind w:right="-284"/>
        <w:jc w:val="center"/>
        <w:rPr>
          <w:sz w:val="28"/>
          <w:szCs w:val="28"/>
        </w:rPr>
      </w:pPr>
      <w:r w:rsidRPr="007117E1">
        <w:rPr>
          <w:sz w:val="28"/>
          <w:szCs w:val="28"/>
        </w:rPr>
        <w:t>ПОСТАНОВЛЯЕТ:</w:t>
      </w:r>
    </w:p>
    <w:p w:rsidR="00801950" w:rsidRDefault="00801950" w:rsidP="00801950">
      <w:pPr>
        <w:tabs>
          <w:tab w:val="left" w:pos="2565"/>
        </w:tabs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801950" w:rsidRDefault="00801950" w:rsidP="00801950">
      <w:pPr>
        <w:tabs>
          <w:tab w:val="left" w:pos="2565"/>
        </w:tabs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</w:t>
      </w:r>
      <w:r w:rsidRPr="00B6168C">
        <w:rPr>
          <w:sz w:val="28"/>
          <w:szCs w:val="28"/>
        </w:rPr>
        <w:t xml:space="preserve">Внести </w:t>
      </w:r>
      <w:r>
        <w:rPr>
          <w:sz w:val="28"/>
          <w:szCs w:val="28"/>
        </w:rPr>
        <w:t xml:space="preserve">следующие </w:t>
      </w:r>
      <w:r w:rsidRPr="00B6168C">
        <w:rPr>
          <w:sz w:val="28"/>
          <w:szCs w:val="28"/>
        </w:rPr>
        <w:t xml:space="preserve">изменения в </w:t>
      </w:r>
      <w:r>
        <w:rPr>
          <w:sz w:val="28"/>
          <w:szCs w:val="28"/>
        </w:rPr>
        <w:t>постановление А</w:t>
      </w:r>
      <w:r w:rsidRPr="00B6168C">
        <w:rPr>
          <w:sz w:val="28"/>
          <w:szCs w:val="28"/>
        </w:rPr>
        <w:t>дминистрации Чамзинского муниципального района от 14.07.2020г.№370 «Об утверждении муниципальной программы «Укрепление общественного здоровья</w:t>
      </w:r>
      <w:r>
        <w:rPr>
          <w:sz w:val="28"/>
          <w:szCs w:val="28"/>
        </w:rPr>
        <w:t>» на 2020-2024годы:</w:t>
      </w:r>
    </w:p>
    <w:p w:rsidR="00801950" w:rsidRDefault="00801950" w:rsidP="00801950">
      <w:pPr>
        <w:tabs>
          <w:tab w:val="left" w:pos="2565"/>
        </w:tabs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1.1 Пункт 1 постановления изложить в следующей редакции:</w:t>
      </w:r>
    </w:p>
    <w:p w:rsidR="00801950" w:rsidRDefault="00801950" w:rsidP="00801950">
      <w:pPr>
        <w:tabs>
          <w:tab w:val="left" w:pos="2565"/>
        </w:tabs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Утвердить муниципальную программу </w:t>
      </w:r>
      <w:r w:rsidRPr="007A6887">
        <w:rPr>
          <w:sz w:val="28"/>
          <w:szCs w:val="28"/>
        </w:rPr>
        <w:t>«Укр</w:t>
      </w:r>
      <w:r>
        <w:rPr>
          <w:sz w:val="28"/>
          <w:szCs w:val="28"/>
        </w:rPr>
        <w:t>епление общественного здоровья».</w:t>
      </w:r>
    </w:p>
    <w:p w:rsidR="00801950" w:rsidRDefault="00801950" w:rsidP="00801950">
      <w:pPr>
        <w:tabs>
          <w:tab w:val="left" w:pos="2565"/>
        </w:tabs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1.2 Паспорт муниципальной программы изложить в новой редакции (прилагается).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801950" w:rsidRDefault="00801950" w:rsidP="00801950">
      <w:pPr>
        <w:tabs>
          <w:tab w:val="left" w:pos="2565"/>
        </w:tabs>
        <w:ind w:right="-284"/>
        <w:jc w:val="both"/>
        <w:rPr>
          <w:sz w:val="28"/>
          <w:szCs w:val="28"/>
        </w:rPr>
      </w:pPr>
      <w:r>
        <w:rPr>
          <w:sz w:val="28"/>
          <w:szCs w:val="28"/>
        </w:rPr>
        <w:t>1.3</w:t>
      </w:r>
      <w:r w:rsidRPr="000579FB">
        <w:t xml:space="preserve"> </w:t>
      </w:r>
      <w:r w:rsidRPr="005F4D36">
        <w:rPr>
          <w:sz w:val="28"/>
          <w:szCs w:val="28"/>
        </w:rPr>
        <w:t xml:space="preserve">Раздел </w:t>
      </w:r>
      <w:r>
        <w:t>«</w:t>
      </w:r>
      <w:r w:rsidRPr="000579FB">
        <w:rPr>
          <w:sz w:val="28"/>
          <w:szCs w:val="28"/>
        </w:rPr>
        <w:t>Сроки и этапы реал</w:t>
      </w:r>
      <w:r>
        <w:rPr>
          <w:sz w:val="28"/>
          <w:szCs w:val="28"/>
        </w:rPr>
        <w:t xml:space="preserve">изации муниципальной программы </w:t>
      </w:r>
      <w:r w:rsidRPr="000579FB">
        <w:rPr>
          <w:sz w:val="28"/>
          <w:szCs w:val="28"/>
        </w:rPr>
        <w:t>«Укрепление общественного здоровья»</w:t>
      </w:r>
      <w:r>
        <w:rPr>
          <w:sz w:val="28"/>
          <w:szCs w:val="28"/>
        </w:rPr>
        <w:t xml:space="preserve"> изложить в следующей редакции: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right="-284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Pr="003B0B0F">
        <w:rPr>
          <w:sz w:val="28"/>
          <w:szCs w:val="28"/>
        </w:rPr>
        <w:t>Региональная программа реализуется в 2020-2025 годах, разбивается на 6 этапов по годам: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right="-284" w:firstLine="720"/>
        <w:jc w:val="both"/>
        <w:rPr>
          <w:sz w:val="28"/>
          <w:szCs w:val="28"/>
        </w:rPr>
      </w:pPr>
      <w:r w:rsidRPr="003B0B0F">
        <w:rPr>
          <w:sz w:val="28"/>
          <w:szCs w:val="28"/>
        </w:rPr>
        <w:t>1 этап - 10 апреля 2020 г. - 31 декабря 2020 г.;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right="-284" w:firstLine="720"/>
        <w:jc w:val="both"/>
        <w:rPr>
          <w:sz w:val="28"/>
          <w:szCs w:val="28"/>
        </w:rPr>
      </w:pPr>
      <w:r w:rsidRPr="003B0B0F">
        <w:rPr>
          <w:sz w:val="28"/>
          <w:szCs w:val="28"/>
        </w:rPr>
        <w:t>2 этап - 1 января 2021 г. - 31 декабря 2021 г.;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B0B0F">
        <w:rPr>
          <w:sz w:val="28"/>
          <w:szCs w:val="28"/>
        </w:rPr>
        <w:t>3 этап - 1 января 2022 г. - 31 декабря 2022 г.;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B0B0F">
        <w:rPr>
          <w:sz w:val="28"/>
          <w:szCs w:val="28"/>
        </w:rPr>
        <w:t>4 этап - 1 января 2023 г. - 31 декабря 2023 г.;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B0B0F">
        <w:rPr>
          <w:sz w:val="28"/>
          <w:szCs w:val="28"/>
        </w:rPr>
        <w:t>5 этап - 1 января 2024 г. - 31 декабря 2024 г.</w:t>
      </w:r>
    </w:p>
    <w:p w:rsidR="00801950" w:rsidRPr="003B0B0F" w:rsidRDefault="00801950" w:rsidP="00801950">
      <w:pPr>
        <w:widowControl w:val="0"/>
        <w:suppressAutoHyphens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3B0B0F">
        <w:rPr>
          <w:sz w:val="28"/>
          <w:szCs w:val="28"/>
        </w:rPr>
        <w:t>6 этап - 1 января 2025 г. - 31 декабря 2025 г.</w:t>
      </w:r>
      <w:r>
        <w:rPr>
          <w:sz w:val="28"/>
          <w:szCs w:val="28"/>
        </w:rPr>
        <w:t>».</w:t>
      </w:r>
    </w:p>
    <w:p w:rsidR="00801950" w:rsidRPr="007117E1" w:rsidRDefault="00801950" w:rsidP="00801950">
      <w:pPr>
        <w:pStyle w:val="230"/>
        <w:shd w:val="clear" w:color="auto" w:fill="auto"/>
        <w:tabs>
          <w:tab w:val="left" w:pos="1523"/>
        </w:tabs>
        <w:spacing w:before="0" w:after="0" w:line="240" w:lineRule="auto"/>
        <w:ind w:right="40"/>
        <w:jc w:val="both"/>
        <w:rPr>
          <w:sz w:val="28"/>
          <w:szCs w:val="28"/>
          <w:shd w:val="clear" w:color="auto" w:fill="FFFFFF"/>
        </w:rPr>
      </w:pPr>
    </w:p>
    <w:p w:rsidR="00801950" w:rsidRDefault="00801950" w:rsidP="00801950">
      <w:pPr>
        <w:tabs>
          <w:tab w:val="left" w:pos="378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1.4  «Перечень основных мероприятий муниципальной программы» изложить в новой редакции (прилагается).</w:t>
      </w:r>
    </w:p>
    <w:p w:rsidR="00801950" w:rsidRDefault="00801950" w:rsidP="00801950">
      <w:pPr>
        <w:jc w:val="both"/>
        <w:rPr>
          <w:sz w:val="28"/>
          <w:szCs w:val="28"/>
        </w:rPr>
      </w:pPr>
      <w:r w:rsidRPr="007117E1">
        <w:rPr>
          <w:sz w:val="28"/>
          <w:szCs w:val="28"/>
        </w:rPr>
        <w:t xml:space="preserve">     </w:t>
      </w:r>
      <w:r>
        <w:rPr>
          <w:sz w:val="28"/>
          <w:szCs w:val="28"/>
        </w:rPr>
        <w:t>2</w:t>
      </w:r>
      <w:r w:rsidRPr="007117E1">
        <w:rPr>
          <w:sz w:val="28"/>
          <w:szCs w:val="28"/>
        </w:rPr>
        <w:t xml:space="preserve">. </w:t>
      </w:r>
      <w:r w:rsidRPr="0008447B">
        <w:rPr>
          <w:sz w:val="28"/>
          <w:szCs w:val="28"/>
        </w:rPr>
        <w:t>Контроль за исполнением настоящего постанов</w:t>
      </w:r>
      <w:r>
        <w:rPr>
          <w:sz w:val="28"/>
          <w:szCs w:val="28"/>
        </w:rPr>
        <w:t>ления возложить на заместителя Г</w:t>
      </w:r>
      <w:r w:rsidRPr="0008447B">
        <w:rPr>
          <w:sz w:val="28"/>
          <w:szCs w:val="28"/>
        </w:rPr>
        <w:t>лавы Чамзинского муниципального района</w:t>
      </w:r>
      <w:r>
        <w:rPr>
          <w:sz w:val="28"/>
          <w:szCs w:val="28"/>
        </w:rPr>
        <w:t xml:space="preserve"> Махаеву Т.В.</w:t>
      </w:r>
    </w:p>
    <w:p w:rsidR="00801950" w:rsidRDefault="00801950" w:rsidP="008019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3.</w:t>
      </w:r>
      <w:r w:rsidRPr="0008447B">
        <w:rPr>
          <w:sz w:val="28"/>
          <w:szCs w:val="28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801950" w:rsidRDefault="00801950" w:rsidP="00801950">
      <w:pPr>
        <w:jc w:val="both"/>
        <w:rPr>
          <w:sz w:val="28"/>
          <w:szCs w:val="28"/>
        </w:rPr>
      </w:pPr>
    </w:p>
    <w:p w:rsidR="00801950" w:rsidRDefault="00801950" w:rsidP="00801950">
      <w:pPr>
        <w:jc w:val="both"/>
        <w:rPr>
          <w:sz w:val="28"/>
          <w:szCs w:val="28"/>
        </w:rPr>
      </w:pPr>
    </w:p>
    <w:p w:rsidR="00801950" w:rsidRPr="007117E1" w:rsidRDefault="00801950" w:rsidP="00801950">
      <w:pPr>
        <w:jc w:val="both"/>
        <w:rPr>
          <w:sz w:val="28"/>
          <w:szCs w:val="28"/>
        </w:rPr>
      </w:pPr>
      <w:r w:rsidRPr="007117E1">
        <w:rPr>
          <w:sz w:val="28"/>
          <w:szCs w:val="28"/>
        </w:rPr>
        <w:t xml:space="preserve">Глава Чамзинского </w:t>
      </w: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  <w:r w:rsidRPr="007117E1">
        <w:rPr>
          <w:sz w:val="28"/>
          <w:szCs w:val="28"/>
        </w:rPr>
        <w:t>муниципального района</w:t>
      </w:r>
      <w:r w:rsidRPr="007117E1"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 xml:space="preserve">        </w:t>
      </w:r>
      <w:r w:rsidRPr="007117E1">
        <w:rPr>
          <w:sz w:val="28"/>
          <w:szCs w:val="28"/>
        </w:rPr>
        <w:t xml:space="preserve">   </w:t>
      </w:r>
      <w:r>
        <w:rPr>
          <w:sz w:val="28"/>
          <w:szCs w:val="28"/>
        </w:rPr>
        <w:t>Р.А. Батеряков</w:t>
      </w: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6340BA" w:rsidRDefault="006340BA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790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801950" w:rsidRDefault="00801950" w:rsidP="00801950">
      <w:pPr>
        <w:tabs>
          <w:tab w:val="left" w:pos="7905"/>
        </w:tabs>
        <w:jc w:val="both"/>
        <w:rPr>
          <w:sz w:val="28"/>
          <w:szCs w:val="28"/>
        </w:rPr>
      </w:pPr>
    </w:p>
    <w:p w:rsidR="00801950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Pr="007117E1" w:rsidRDefault="00801950" w:rsidP="00801950">
      <w:pPr>
        <w:tabs>
          <w:tab w:val="left" w:pos="6960"/>
        </w:tabs>
        <w:jc w:val="both"/>
        <w:rPr>
          <w:sz w:val="28"/>
          <w:szCs w:val="28"/>
        </w:rPr>
      </w:pPr>
    </w:p>
    <w:p w:rsidR="00801950" w:rsidRPr="00A87B6D" w:rsidRDefault="00801950" w:rsidP="00801950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8"/>
          <w:szCs w:val="28"/>
        </w:rPr>
      </w:pPr>
      <w:r w:rsidRPr="00A87B6D">
        <w:rPr>
          <w:rFonts w:eastAsiaTheme="minorEastAsia"/>
          <w:b/>
          <w:sz w:val="28"/>
          <w:szCs w:val="28"/>
        </w:rPr>
        <w:t>ПАСПОРТНАЯ ЧАСТЬ</w:t>
      </w:r>
    </w:p>
    <w:p w:rsidR="00801950" w:rsidRPr="00A87B6D" w:rsidRDefault="00801950" w:rsidP="00801950">
      <w:pPr>
        <w:widowControl w:val="0"/>
        <w:autoSpaceDE w:val="0"/>
        <w:autoSpaceDN w:val="0"/>
        <w:adjustRightInd w:val="0"/>
        <w:jc w:val="both"/>
        <w:rPr>
          <w:rFonts w:ascii="Arial" w:eastAsiaTheme="minorEastAsia" w:hAnsi="Arial" w:cs="Arial"/>
          <w:sz w:val="20"/>
          <w:szCs w:val="20"/>
        </w:rPr>
      </w:pPr>
    </w:p>
    <w:tbl>
      <w:tblPr>
        <w:tblW w:w="9751" w:type="dxa"/>
        <w:tblInd w:w="147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62"/>
        <w:gridCol w:w="3438"/>
        <w:gridCol w:w="7"/>
        <w:gridCol w:w="5744"/>
      </w:tblGrid>
      <w:tr w:rsidR="00801950" w:rsidRPr="00A87B6D" w:rsidTr="00801950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 xml:space="preserve"> 1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Наименование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8"/>
                <w:szCs w:val="28"/>
              </w:rPr>
            </w:pPr>
            <w:r w:rsidRPr="00A87B6D">
              <w:rPr>
                <w:rFonts w:eastAsiaTheme="minorEastAsia"/>
                <w:bCs/>
                <w:sz w:val="28"/>
                <w:szCs w:val="28"/>
              </w:rPr>
              <w:t>«Укрепление общественного здоровья »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</w:p>
        </w:tc>
      </w:tr>
      <w:tr w:rsidR="00801950" w:rsidRPr="00A87B6D" w:rsidTr="00801950">
        <w:trPr>
          <w:trHeight w:val="798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87B6D">
              <w:rPr>
                <w:sz w:val="28"/>
                <w:szCs w:val="28"/>
              </w:rPr>
              <w:t>2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Cs/>
                <w:sz w:val="28"/>
                <w:szCs w:val="28"/>
              </w:rPr>
            </w:pPr>
            <w:r w:rsidRPr="00A87B6D">
              <w:rPr>
                <w:rFonts w:eastAsiaTheme="minorEastAsia"/>
                <w:bCs/>
                <w:sz w:val="28"/>
                <w:szCs w:val="28"/>
              </w:rPr>
              <w:t>2020 - 2025 годы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</w:p>
        </w:tc>
      </w:tr>
      <w:tr w:rsidR="00801950" w:rsidRPr="00A87B6D" w:rsidTr="00801950">
        <w:trPr>
          <w:trHeight w:val="18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 3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Ответственный исполнитель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Администрация Чамзинского муниципального района</w:t>
            </w:r>
          </w:p>
        </w:tc>
      </w:tr>
      <w:tr w:rsidR="00801950" w:rsidRPr="00A87B6D" w:rsidTr="00801950">
        <w:trPr>
          <w:trHeight w:val="11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             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87B6D">
              <w:rPr>
                <w:sz w:val="28"/>
                <w:szCs w:val="28"/>
              </w:rPr>
              <w:t>4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Участники муниципальной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8"/>
                <w:szCs w:val="28"/>
              </w:rPr>
            </w:pPr>
            <w:r w:rsidRPr="00A87B6D">
              <w:rPr>
                <w:rFonts w:cs="Arial"/>
                <w:sz w:val="28"/>
                <w:szCs w:val="28"/>
              </w:rPr>
              <w:t>Администрации городских и сельских поселений; ГБУЗ «Комсомольская больница»; ГКУ «Социальная защита населения Чамзинского муниципального района»</w:t>
            </w:r>
          </w:p>
        </w:tc>
      </w:tr>
      <w:tr w:rsidR="00801950" w:rsidRPr="00A87B6D" w:rsidTr="00801950">
        <w:trPr>
          <w:trHeight w:val="5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rFonts w:ascii="Arial" w:hAnsi="Arial" w:cs="Arial"/>
                <w:sz w:val="18"/>
                <w:szCs w:val="18"/>
              </w:rPr>
              <w:t xml:space="preserve">  </w:t>
            </w:r>
            <w:r w:rsidRPr="00A87B6D">
              <w:rPr>
                <w:sz w:val="28"/>
                <w:szCs w:val="28"/>
              </w:rPr>
              <w:t>5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eastAsiaTheme="minorEastAsia"/>
                <w:b/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Параметры финансового обеспечения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ind w:firstLine="34"/>
              <w:jc w:val="both"/>
              <w:rPr>
                <w:rFonts w:eastAsiaTheme="minorEastAsia"/>
                <w:i/>
                <w:sz w:val="28"/>
                <w:szCs w:val="28"/>
              </w:rPr>
            </w:pPr>
            <w:r w:rsidRPr="00A87B6D">
              <w:rPr>
                <w:rFonts w:eastAsiaTheme="minorEastAsia"/>
                <w:color w:val="000000"/>
                <w:sz w:val="28"/>
                <w:szCs w:val="28"/>
              </w:rPr>
              <w:t xml:space="preserve">Реализация муниципальной программы       осуществляется за счет средств бюджета городского округа (муниципального района)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color w:val="000000"/>
                <w:sz w:val="28"/>
                <w:szCs w:val="28"/>
              </w:rPr>
              <w:t xml:space="preserve">Объем финансирования мероприятий, определенных муниципальной </w:t>
            </w:r>
            <w:r w:rsidRPr="00A87B6D">
              <w:rPr>
                <w:rFonts w:eastAsiaTheme="minorEastAsia"/>
                <w:sz w:val="28"/>
                <w:szCs w:val="28"/>
              </w:rPr>
              <w:t xml:space="preserve">программой, составляет – 294,8  тыс. руб., в том числе по годам:                                      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2020 год – 294,8 тыс. руб.,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2021 год – 0 тыс. руб.,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2022 год – 0 тыс. руб.,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2023 год – 0 тыс. руб.,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2024 год – 0 тыс. руб.,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2025 год- </w:t>
            </w: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jc w:val="both"/>
              <w:rPr>
                <w:rFonts w:eastAsiaTheme="minorEastAsia"/>
                <w:sz w:val="28"/>
                <w:szCs w:val="28"/>
              </w:rPr>
            </w:pPr>
          </w:p>
        </w:tc>
      </w:tr>
      <w:tr w:rsidR="00801950" w:rsidRPr="00A87B6D" w:rsidTr="00801950">
        <w:trPr>
          <w:trHeight w:val="357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 xml:space="preserve"> 6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Цель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cs="Arial"/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Снижение смертности трудоспособного населения Чамзинского муниципального района за счет обеспечения увеличения доли граждан, ведущих здоровый образ жизни и формирования среды, способствующей ведению гражданами здорового образа жизни, включая здоровое питание, защиту от табачного дыма, снижение потребления алкоголя; а также за счет мотивирования граждан к ведению здорового образа жизни посредством информационно-коммуникационной кампании.</w:t>
            </w:r>
          </w:p>
        </w:tc>
      </w:tr>
      <w:tr w:rsidR="00801950" w:rsidRPr="00A87B6D" w:rsidTr="00801950">
        <w:trPr>
          <w:trHeight w:val="834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 xml:space="preserve"> 7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Задачи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1. Формирование среды, способствующей ведению гражданами здорового образа жизни, включая здоровое питание, защиту от табачного дыма, снижение потребления алкоголя.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  <w:highlight w:val="yellow"/>
              </w:rPr>
            </w:pPr>
            <w:r w:rsidRPr="00A87B6D">
              <w:rPr>
                <w:sz w:val="28"/>
                <w:szCs w:val="28"/>
              </w:rPr>
              <w:t>2.Мотивирование граждан к ведению здорового образа жизни посредством проведения информационно-коммуникационной кампании, а также вовлечения граждан и некоммерческих организаций в мероприятия по укреплению общественного здоровья</w:t>
            </w:r>
          </w:p>
        </w:tc>
      </w:tr>
      <w:tr w:rsidR="00801950" w:rsidRPr="00A87B6D" w:rsidTr="00801950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87B6D">
              <w:rPr>
                <w:sz w:val="28"/>
                <w:szCs w:val="28"/>
              </w:rPr>
              <w:t>8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Целевые индикаторы (показатели) реализации программы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 Розничные продажи алкогольной продукции на душу населения (в литрах этанола)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2020 год -5,6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2021 год -5,6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2022 год -5,5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2023 год -5,4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2024 год -4,4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 xml:space="preserve"> Смертность мужчин в возрасте 16-59 лет (на 100 тыс. населения</w:t>
            </w:r>
            <w:r w:rsidRPr="00A87B6D"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  <w:t>)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A87B6D">
              <w:rPr>
                <w:rFonts w:eastAsiaTheme="minorEastAsia"/>
                <w:color w:val="000000" w:themeColor="text1"/>
                <w:sz w:val="28"/>
                <w:szCs w:val="28"/>
              </w:rPr>
              <w:t>2020 год – 572,2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A87B6D">
              <w:rPr>
                <w:rFonts w:eastAsiaTheme="minorEastAsia"/>
                <w:color w:val="000000" w:themeColor="text1"/>
                <w:sz w:val="28"/>
                <w:szCs w:val="28"/>
              </w:rPr>
              <w:t>2021 год – 552,5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A87B6D">
              <w:rPr>
                <w:rFonts w:eastAsiaTheme="minorEastAsia"/>
                <w:color w:val="000000" w:themeColor="text1"/>
                <w:sz w:val="28"/>
                <w:szCs w:val="28"/>
              </w:rPr>
              <w:t>2022 год – 531,4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A87B6D">
              <w:rPr>
                <w:rFonts w:eastAsiaTheme="minorEastAsia"/>
                <w:color w:val="000000" w:themeColor="text1"/>
                <w:sz w:val="28"/>
                <w:szCs w:val="28"/>
              </w:rPr>
              <w:t>2023 год – 507,1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color w:val="000000" w:themeColor="text1"/>
                <w:sz w:val="28"/>
                <w:szCs w:val="28"/>
              </w:rPr>
            </w:pPr>
            <w:r w:rsidRPr="00A87B6D">
              <w:rPr>
                <w:rFonts w:eastAsiaTheme="minorEastAsia"/>
                <w:color w:val="000000" w:themeColor="text1"/>
                <w:sz w:val="28"/>
                <w:szCs w:val="28"/>
              </w:rPr>
              <w:t>2024 год – 481,7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color w:val="000000" w:themeColor="text1"/>
                <w:sz w:val="20"/>
                <w:szCs w:val="20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С</w:t>
            </w:r>
            <w:r w:rsidRPr="00A87B6D">
              <w:rPr>
                <w:rFonts w:eastAsia="Arial Unicode MS"/>
                <w:sz w:val="28"/>
                <w:szCs w:val="28"/>
                <w:u w:color="000000"/>
              </w:rPr>
              <w:t>мертность женщин в возрасте 16-54 лет (на 100 тыс. населения)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2020 год – 146,5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lastRenderedPageBreak/>
              <w:t>2021 год – 136,1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2022 год – 125,7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2023 год – 115,6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2024 год – 105,6</w:t>
            </w:r>
          </w:p>
        </w:tc>
      </w:tr>
      <w:tr w:rsidR="00801950" w:rsidRPr="00A87B6D" w:rsidTr="00801950">
        <w:trPr>
          <w:trHeight w:val="14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 xml:space="preserve"> 9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Ожидаемые конечные результаты реализации программы и показатели социально-экономической эффективности</w:t>
            </w:r>
          </w:p>
        </w:tc>
        <w:tc>
          <w:tcPr>
            <w:tcW w:w="5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-снижение к 2024 году смертности мужчин в возрасте 16-59 лет до 481,7 на 100 тыс. населения;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-снижение к 2024 году смертности женщин в возрасте 16-54 лет до 105,6 на 100 тыс. населения;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  <w:r w:rsidRPr="00A87B6D">
              <w:rPr>
                <w:rFonts w:eastAsiaTheme="minorEastAsia"/>
                <w:sz w:val="28"/>
                <w:szCs w:val="28"/>
              </w:rPr>
              <w:t>-снижения розничных продаж алкогольной продукции на душу населения до 5,4 литров этанола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Theme="minorEastAsia"/>
                <w:sz w:val="28"/>
                <w:szCs w:val="28"/>
              </w:rPr>
            </w:pPr>
          </w:p>
          <w:p w:rsidR="00801950" w:rsidRPr="00A87B6D" w:rsidRDefault="00801950" w:rsidP="003A6ADA">
            <w:pPr>
              <w:tabs>
                <w:tab w:val="left" w:pos="1234"/>
              </w:tabs>
              <w:ind w:right="23"/>
              <w:jc w:val="both"/>
              <w:rPr>
                <w:sz w:val="28"/>
                <w:szCs w:val="28"/>
              </w:rPr>
            </w:pPr>
          </w:p>
        </w:tc>
      </w:tr>
      <w:tr w:rsidR="00801950" w:rsidRPr="00A87B6D" w:rsidTr="0080195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2"/>
        </w:trPr>
        <w:tc>
          <w:tcPr>
            <w:tcW w:w="562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10</w:t>
            </w:r>
          </w:p>
        </w:tc>
        <w:tc>
          <w:tcPr>
            <w:tcW w:w="3445" w:type="dxa"/>
            <w:gridSpan w:val="2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spacing w:line="360" w:lineRule="atLeast"/>
              <w:jc w:val="both"/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Система организации управления и контроль за исполнением программы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153"/>
              <w:jc w:val="both"/>
              <w:rPr>
                <w:rFonts w:ascii="Arial" w:eastAsiaTheme="minorEastAsia" w:hAnsi="Arial" w:cs="Arial"/>
                <w:sz w:val="20"/>
                <w:szCs w:val="20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44" w:type="dxa"/>
          </w:tcPr>
          <w:p w:rsidR="00801950" w:rsidRPr="00A87B6D" w:rsidRDefault="00801950" w:rsidP="003A6ADA">
            <w:pPr>
              <w:rPr>
                <w:sz w:val="28"/>
                <w:szCs w:val="28"/>
              </w:rPr>
            </w:pPr>
            <w:r w:rsidRPr="00A87B6D">
              <w:rPr>
                <w:sz w:val="28"/>
                <w:szCs w:val="28"/>
              </w:rPr>
              <w:t>Участники программы представляют в срок до 20 декабря текущего года, в Министерство здравоохранения Республики Мордовия отчеты о ходе реализации программы. Министерство здравоохранения Республики Мордовия ежегодно в срок до 1 февраля представляет в Министерство экономики, торговли и предпринимательства Республики Мордовия и Министерство финансов Республики Мордовия информацию о ходе финансирования программы с внесением предложений по совершенствованию  реализации программы.</w:t>
            </w:r>
          </w:p>
        </w:tc>
      </w:tr>
    </w:tbl>
    <w:p w:rsidR="00801950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Pr="00A87B6D" w:rsidRDefault="00801950" w:rsidP="00801950">
      <w:pPr>
        <w:widowControl w:val="0"/>
        <w:tabs>
          <w:tab w:val="left" w:pos="7530"/>
        </w:tabs>
        <w:autoSpaceDE w:val="0"/>
        <w:autoSpaceDN w:val="0"/>
        <w:adjustRightInd w:val="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b/>
          <w:sz w:val="28"/>
          <w:szCs w:val="28"/>
        </w:rPr>
        <w:tab/>
      </w:r>
      <w:r w:rsidRPr="00A87B6D">
        <w:rPr>
          <w:rFonts w:eastAsiaTheme="minorEastAsia"/>
          <w:sz w:val="28"/>
          <w:szCs w:val="28"/>
        </w:rPr>
        <w:t>Приложение 2</w:t>
      </w:r>
    </w:p>
    <w:p w:rsidR="00801950" w:rsidRPr="00A87B6D" w:rsidRDefault="00801950" w:rsidP="00801950">
      <w:pPr>
        <w:widowControl w:val="0"/>
        <w:autoSpaceDE w:val="0"/>
        <w:autoSpaceDN w:val="0"/>
        <w:adjustRightInd w:val="0"/>
        <w:jc w:val="both"/>
        <w:rPr>
          <w:rFonts w:eastAsiaTheme="minorEastAsia"/>
          <w:b/>
          <w:sz w:val="28"/>
          <w:szCs w:val="28"/>
        </w:rPr>
      </w:pPr>
    </w:p>
    <w:p w:rsidR="00801950" w:rsidRPr="00A87B6D" w:rsidRDefault="00801950" w:rsidP="00801950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8"/>
          <w:szCs w:val="28"/>
        </w:rPr>
      </w:pPr>
      <w:r w:rsidRPr="00A87B6D">
        <w:rPr>
          <w:rFonts w:eastAsiaTheme="minorEastAsia"/>
          <w:b/>
          <w:sz w:val="28"/>
          <w:szCs w:val="28"/>
        </w:rPr>
        <w:t>ПЕРЕЧЕНЬ</w:t>
      </w:r>
    </w:p>
    <w:p w:rsidR="00801950" w:rsidRPr="00A87B6D" w:rsidRDefault="00801950" w:rsidP="00801950">
      <w:pPr>
        <w:widowControl w:val="0"/>
        <w:autoSpaceDE w:val="0"/>
        <w:autoSpaceDN w:val="0"/>
        <w:adjustRightInd w:val="0"/>
        <w:jc w:val="center"/>
        <w:rPr>
          <w:rFonts w:eastAsiaTheme="minorEastAsia"/>
          <w:b/>
          <w:sz w:val="28"/>
          <w:szCs w:val="28"/>
        </w:rPr>
      </w:pPr>
      <w:r w:rsidRPr="00A87B6D">
        <w:rPr>
          <w:rFonts w:eastAsiaTheme="minorEastAsia"/>
          <w:b/>
          <w:sz w:val="28"/>
          <w:szCs w:val="28"/>
        </w:rPr>
        <w:t>ОСНОВНЫХ МЕРОПРИЯТИЙ МУНИЦИПАЛЬНОЙ ПРОГРАММЫ</w:t>
      </w:r>
    </w:p>
    <w:p w:rsidR="00801950" w:rsidRPr="00A87B6D" w:rsidRDefault="00801950" w:rsidP="00801950">
      <w:pPr>
        <w:widowControl w:val="0"/>
        <w:autoSpaceDE w:val="0"/>
        <w:autoSpaceDN w:val="0"/>
        <w:adjustRightInd w:val="0"/>
        <w:jc w:val="center"/>
        <w:rPr>
          <w:rFonts w:eastAsiaTheme="minorEastAsia"/>
          <w:sz w:val="28"/>
          <w:szCs w:val="28"/>
        </w:rPr>
      </w:pPr>
    </w:p>
    <w:tbl>
      <w:tblPr>
        <w:tblStyle w:val="af4"/>
        <w:tblW w:w="10031" w:type="dxa"/>
        <w:tblLayout w:type="fixed"/>
        <w:tblLook w:val="04A0"/>
      </w:tblPr>
      <w:tblGrid>
        <w:gridCol w:w="357"/>
        <w:gridCol w:w="2019"/>
        <w:gridCol w:w="1560"/>
        <w:gridCol w:w="1275"/>
        <w:gridCol w:w="851"/>
        <w:gridCol w:w="850"/>
        <w:gridCol w:w="993"/>
        <w:gridCol w:w="708"/>
        <w:gridCol w:w="709"/>
        <w:gridCol w:w="709"/>
      </w:tblGrid>
      <w:tr w:rsidR="00801950" w:rsidRPr="00A87B6D" w:rsidTr="003A6ADA">
        <w:trPr>
          <w:trHeight w:val="605"/>
        </w:trPr>
        <w:tc>
          <w:tcPr>
            <w:tcW w:w="357" w:type="dxa"/>
            <w:vMerge w:val="restart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№ п/п</w:t>
            </w:r>
          </w:p>
        </w:tc>
        <w:tc>
          <w:tcPr>
            <w:tcW w:w="2019" w:type="dxa"/>
            <w:vMerge w:val="restart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  <w:r w:rsidRPr="00A87B6D">
              <w:t xml:space="preserve">Наименование основного мероприятия муниципальной программы 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  <w:r w:rsidRPr="00A87B6D">
              <w:t xml:space="preserve"> </w:t>
            </w:r>
          </w:p>
        </w:tc>
        <w:tc>
          <w:tcPr>
            <w:tcW w:w="1560" w:type="dxa"/>
            <w:vMerge w:val="restart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  <w:r w:rsidRPr="00A87B6D">
              <w:t>Срок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начала реализации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окончания реализации</w:t>
            </w:r>
          </w:p>
        </w:tc>
        <w:tc>
          <w:tcPr>
            <w:tcW w:w="1275" w:type="dxa"/>
            <w:vMerge w:val="restart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Ответственные лица за исполнение мероприятия.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</w:pPr>
          </w:p>
        </w:tc>
        <w:tc>
          <w:tcPr>
            <w:tcW w:w="4820" w:type="dxa"/>
            <w:gridSpan w:val="6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left="-150" w:right="-121"/>
              <w:jc w:val="center"/>
            </w:pPr>
            <w:r w:rsidRPr="00A87B6D">
              <w:t>Объемы и источники финансирования</w:t>
            </w: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  <w:vMerge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019" w:type="dxa"/>
            <w:vMerge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vMerge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  <w:vMerge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87B6D">
              <w:rPr>
                <w:rFonts w:ascii="Arial" w:hAnsi="Arial" w:cs="Arial"/>
              </w:rPr>
              <w:t>294,8 т.р.</w:t>
            </w: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2021г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0</w:t>
            </w: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2022г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0</w:t>
            </w: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2023г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0</w:t>
            </w: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2024г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A87B6D">
              <w:rPr>
                <w:rFonts w:ascii="Arial" w:hAnsi="Arial" w:cs="Arial"/>
              </w:rPr>
              <w:t>0</w:t>
            </w: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0</w:t>
            </w:r>
          </w:p>
        </w:tc>
      </w:tr>
      <w:tr w:rsidR="00801950" w:rsidRPr="00A87B6D" w:rsidTr="003A6ADA">
        <w:trPr>
          <w:trHeight w:val="643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Создание единой городской среды, поддерживающей здоровье на протяжении всей жизни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       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2020-2025г.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Главы поселений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1039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Повышение информированности населения и людей, принимающих решения в вопросах здоровья и ответственности за здоровье на протяжении всей жизни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2020-2025г.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 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1174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Профилактика инфекционных (ВИЧ-инфекция и туберкулез) и неинфекционных социально-значимых заболеваний, снижение смертности, медицинская помощь населению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2020-2025г.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43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Мониторинг здоровья населения. Оценка эффективности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2020-2025г.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1039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Участие района в сети европейского бюро ВОЗ «Здоровые города» и в национальной сети «Здоровые города, районы и поселки». Обмен опытом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516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Связи с общественностью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134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Редакционно-издательская деятельность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>Проведение разъяснительной работы с руководителями муниципальных организаций о необходимости своевременного прохождения работниками диспансеризации и профилактических медицинских осмотров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 представители организаций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Проведение мероприятий на территории </w:t>
            </w:r>
            <w:r w:rsidRPr="00A87B6D">
              <w:lastRenderedPageBreak/>
              <w:t>муниципального района по снижению смертности от внешних причин (организация мест для купания, содержание дорожного покрытия муниципальных дорог в надлежащем состоянии, проведение профилактических мероприятий в социально неблагополучных семьях и тд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Администрация Чамзинск</w:t>
            </w:r>
            <w:r w:rsidRPr="00A87B6D">
              <w:lastRenderedPageBreak/>
              <w:t>ого муниципального района,администрация городских и сельских поселений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10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Проведение мероприятий направленных на развитие благотворительности и добровольческой (волонтерской) деятельности по мотивированию граждан к ведению здорового образа жизни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Размещение информации, направленной на мотивирование граждан к ведению здорового образа жизни, включая здоровое питание и отказ от вредных привычек, в печатных и электронных районных средствах </w:t>
            </w:r>
            <w:r w:rsidRPr="00A87B6D">
              <w:lastRenderedPageBreak/>
              <w:t>массовой информации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12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>Проведение мероприятий направленных на борьбу со злоупотреблением алкоголя и его суррогатов, в том числе с самогоноварением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>Организация и участие администрации муниципального района в акциях, флешмобах, днях здоровья, направленных на мотивирование граждан к ведению здорового образа жизни и профилактике заболеваний.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>Проведение мероприятий в учреждениях образования муниципального района по формированию у детей и молодежи приверженности к ведению здорового образа жизни включая здоровое питание и отказ от вредных привычек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 xml:space="preserve">Осуществление технического, творческого, административного обеспечения мероприятий, по мотивированию </w:t>
            </w:r>
            <w:r w:rsidRPr="00A87B6D">
              <w:rPr>
                <w:shd w:val="clear" w:color="auto" w:fill="FFFFFF"/>
              </w:rPr>
              <w:lastRenderedPageBreak/>
              <w:t>граждан к ведению здорового образа жизни профилактике заболеваний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</w:t>
            </w:r>
            <w:r w:rsidRPr="00A87B6D">
              <w:lastRenderedPageBreak/>
              <w:t>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16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>Осуществление технического, творческого, административного обеспечения мероприятий, по мотивированию граждан к ведению здорового образа жизни профилактике заболеваний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shd w:val="clear" w:color="auto" w:fill="FFFFFF"/>
              </w:rPr>
              <w:t>Оказывать содействие в доставке граждан муниципального района к месту проведения мероприятий по мотивированию граждан к ведению здорового образа жизни и профилактике заболеваний.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городских и сельских поселений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В сфере демографического развития- снижение уровня смертности до значений 13,3% на 1000 жителей 481,7- 2024 году или 572,2 на 100000жителей в 2020г.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19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Создание условий для трудовой деятельности женщин, включая 100% </w:t>
            </w:r>
            <w:r w:rsidRPr="00A87B6D">
              <w:rPr>
                <w:shd w:val="clear" w:color="auto" w:fill="FFFFFF"/>
              </w:rPr>
              <w:lastRenderedPageBreak/>
              <w:t>доступность дошкольного образования детей до 3 лет.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Администрация            Чамзинского муниципального </w:t>
            </w:r>
            <w:r w:rsidRPr="00A87B6D">
              <w:lastRenderedPageBreak/>
              <w:t>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20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Проводить диспансеризацию определенных групп населения с подвозом к месту проведения диспансеризации и обратно, охват не менее 21% населения старше 65 лет.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старшего поколения о развитии современных форм социального обслуживания.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Для укрепления здоровья пожилых людей в районе увеличить количество  групп здоровья в количестве с 4-х в 2020году, до 8 групп в 2024 году.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     Постоянно проводить пропаганду к здоровому образу жизни исключая вредные привычки к алкоголю и табакокурению,4</w:t>
            </w:r>
            <w:r w:rsidRPr="00A87B6D">
              <w:rPr>
                <w:shd w:val="clear" w:color="auto" w:fill="FFFFFF"/>
              </w:rPr>
              <w:lastRenderedPageBreak/>
              <w:t>-5 публикаций в год.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Администрация Чамзинского муниципального района,ГБУЗ РМ «Комсомольская </w:t>
            </w:r>
            <w:r w:rsidRPr="00A87B6D">
              <w:lastRenderedPageBreak/>
              <w:t>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24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Проводить информационно – просветительские  мероприятия по пропаганде семейных ценностей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Снижение смертности населения трудоспособного возраста от злокачественных новообразований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Достижение 100% охвата населения профилактическими осмотрами на злокачественные новообразования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Повышение мотивации населения к посещению смотровых кабинетов, прохождению профилактических осмотров, плановых флюорографических обследований.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через СМИ о ранних признаках развития злокачественных новообразований.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Администрация Чамзинского муниципального района,ГБУЗ РМ «Комсомольская </w:t>
            </w:r>
            <w:r w:rsidRPr="00A87B6D">
              <w:lastRenderedPageBreak/>
              <w:t>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29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Снижение смертности населения трудоспособного возраста от болезней системы кровообращения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i/>
              </w:rPr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30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Организация выездов врачебных бригад с целью профилактических осмотров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Совершенствование системы раннего выявления и лечения острого коронарного синдрома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Повышение квалификации медицинских работников скорой помощи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Проведение разбора всех случаев смертности населения района с анализом причин их развития, качества проводимых медицинских осмотров перед их развитием, возможности их предотвращения.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Анализ случаев смерти от острых нарушений мозгового кровообращения на дому и в условиях стационара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</w:t>
            </w:r>
            <w:r w:rsidRPr="00A87B6D">
              <w:lastRenderedPageBreak/>
              <w:t>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lastRenderedPageBreak/>
              <w:t xml:space="preserve">Организация </w:t>
            </w:r>
            <w:r w:rsidRPr="00A87B6D">
              <w:rPr>
                <w:shd w:val="clear" w:color="auto" w:fill="FFFFFF"/>
              </w:rPr>
              <w:lastRenderedPageBreak/>
              <w:t>работы кабинетов доврачебной помощи, где каждый желающий может измерить артериальное давление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ГБУЗ РМ «Комсомольская ЦРБ»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36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Организация занятий с пациентами группы риска в школе «Гипертоническая болезнь»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Проведение акции «Знай свое давление» среди населения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о факторах риска развития болезней органов дыхания и формирования приверженности к здоровому образу жизни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39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Инициирование социальной рекламы, публикаций в СМИ по профилактике гриппа, ОРЗ, кароновируса.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40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Профилактика распираторных </w:t>
            </w:r>
            <w:r w:rsidRPr="00A87B6D">
              <w:rPr>
                <w:shd w:val="clear" w:color="auto" w:fill="FFFFFF"/>
              </w:rPr>
              <w:lastRenderedPageBreak/>
              <w:t>инфекций,путем иммунизации населения от гриппа,пневмококковой инфекции и кароновируса,в первую очередь в группах риска.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 xml:space="preserve">Администрация </w:t>
            </w:r>
            <w:r w:rsidRPr="00A87B6D">
              <w:lastRenderedPageBreak/>
              <w:t>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 xml:space="preserve">        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Повышение качества диспансерного наблюдения и ведения пациентов с хронической обструктивной болезнью сердца и бронхиальной астмой 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Обязательный диспансерный учет пациентов перенесших пневмонию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Осуществление мероприятий по совершенствованию лечебно-эвакуационного обеспечения пострадавших от ДТП и производственных травм согласно Федеральной программе «Безопасность дорожного движения»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Участие медицинских работников в работе районных комиссий по </w:t>
            </w:r>
            <w:r w:rsidRPr="00A87B6D">
              <w:rPr>
                <w:shd w:val="clear" w:color="auto" w:fill="FFFFFF"/>
              </w:rPr>
              <w:lastRenderedPageBreak/>
              <w:t>вопросам профилактики, гибели и травматизма людей при ДТП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</w:t>
            </w:r>
            <w:r w:rsidRPr="00A87B6D">
              <w:lastRenderedPageBreak/>
              <w:t>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Раннее выявление лиц с неврозоподобными состояниями путем анкетирования, профилактических осмотров психиатра.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Организация семинаров для педагогов, социальных работников по профилактике суицидов среди детей и подростков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Проведение профилактических осмотров населения, жителям района в селах, не обращающихся за медицинской помощью 2 и более лет.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rFonts w:eastAsia="Arial"/>
              </w:rPr>
              <w:t>Оценка результатов проведенной диспансеризации определенных групп взрослого населения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49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rFonts w:eastAsia="Arial"/>
              </w:rPr>
              <w:t>Проведение комплекса мероприятий, направленных на мотивацию самосохранительного поведения у населения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50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 Плановая помощь в преодолении потребления табака в первичном звене здравоохранения; организация службы помощи при ожирении и диетической коррекции факторов риска; организация и проведение массовых мероприятий по выявлению факторов риска у населения.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Обеспечить укомплектованность Кабинета медицинской профилактики Комсомольской поликлиники.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 xml:space="preserve">ГБУЗ РМ «Комсомольская ЦРБ» 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Добиваться устранения дефицита специалистов,  укрепления материально-технической базы Кабинета медицинской профилактики ГБУЗ Республики Мордовия «Комсомольская ЦРБ.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Систематически использовать и размещать на официальном сайте ГБУЗ Республики Мордовия «Комсомольская ЦРБ  актуальную </w:t>
            </w:r>
            <w:r w:rsidRPr="00A87B6D">
              <w:rPr>
                <w:shd w:val="clear" w:color="auto" w:fill="FFFFFF"/>
              </w:rPr>
              <w:lastRenderedPageBreak/>
              <w:t>информацию по вопросам профилактики  заболеваний, формирования здорового образа жизни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Организовать проведение Дней открытых дверей для населения по вопросам здорового образа жизни, рационального питания и физической активности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Шире привлекать волонтерские, молодежные, общественные, религиозные организации и профессиональные сообщества к популяризации здорового образа жизни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Продолжить проводить лекции, силами врачей психиатров-наркологов, о вреде потребления табака для детей, родителей педагогов в учебных заведениях района.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Усилить контроль за продажей спиртосодержащей продукции в аптечных организациях и </w:t>
            </w:r>
            <w:r w:rsidRPr="00A87B6D">
              <w:rPr>
                <w:shd w:val="clear" w:color="auto" w:fill="FFFFFF"/>
              </w:rPr>
              <w:lastRenderedPageBreak/>
              <w:t>торговой сети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Проводить работу по выявлению лиц, страдающих пьянством и алкоголизмом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59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Проводить семинары с целью обеспечения преемственности в работе специалистов различного профиля по раннему выявлению больных с наркопатологией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60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Совместно с педиатрической службой проводить работу в неблагополучных семьях, где родители страдают алкоголизмом и пьянством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Активно осуществлять работу по профилактике наркопатологии и алкоголизма на предприятиях района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</w:t>
            </w:r>
            <w:r w:rsidRPr="00A87B6D">
              <w:lastRenderedPageBreak/>
              <w:t>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rPr>
                <w:rFonts w:eastAsia="Arial"/>
              </w:rPr>
              <w:t xml:space="preserve">Принимать активное участие </w:t>
            </w:r>
            <w:r w:rsidRPr="00A87B6D">
              <w:rPr>
                <w:rFonts w:eastAsia="Arial"/>
              </w:rPr>
              <w:lastRenderedPageBreak/>
              <w:t>в профилактических акциях «Сообщи, где торгуют смертью», «Без наркотиков».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lastRenderedPageBreak/>
              <w:t>Администрация Чамзинск</w:t>
            </w:r>
            <w:r w:rsidRPr="00A87B6D">
              <w:lastRenderedPageBreak/>
              <w:t>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о принципах здорового образа жизни с целью снижения риска развития нарушения углеводного обмена  с привлечением СМИ ( публикация в СМИ -  1раз в 6 месяцев).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Выявление групп риска с ранними нарушениями углеводного обмена на диспансерно-поликлиническом этапе, оценка групп риска и уменьшение степени риска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ind w:firstLine="708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о принципах здорового питания с целью снижения риска развития йоддефицитных заболеваний с привлечением СМИ ( публикации в СМИ - 1раз в 6 месяцев).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Проведение анкетирования </w:t>
            </w:r>
            <w:r w:rsidRPr="00A87B6D">
              <w:rPr>
                <w:shd w:val="clear" w:color="auto" w:fill="FFFFFF"/>
              </w:rPr>
              <w:lastRenderedPageBreak/>
              <w:t>населения (с привлечением волонтеров) для определения информированности населения о последствиях йододефицита и мерах профилактики.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lastRenderedPageBreak/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  <w:r w:rsidRPr="00A87B6D">
              <w:lastRenderedPageBreak/>
              <w:t xml:space="preserve">Администрация </w:t>
            </w:r>
            <w:r w:rsidRPr="00A87B6D">
              <w:lastRenderedPageBreak/>
              <w:t>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67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о последствиях и мерах профилактики йододефицита с целью снижения риска развития йоддефицитных заболеваний  на диспансерно-поликлиническом этапе.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68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Обеспечить 100% госпитализацию в РКВД больных заразными формами сифилиса, клинически подозрительных в течении 24 часов с момента выявления.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69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 Совершенствовать проведение работы по противовенерической пропаганде и половому воспитанию в школах района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70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 xml:space="preserve">Обеспечивать полноценное и своевременное обследование членов семей и </w:t>
            </w:r>
            <w:r w:rsidRPr="00A87B6D">
              <w:rPr>
                <w:shd w:val="clear" w:color="auto" w:fill="FFFFFF"/>
              </w:rPr>
              <w:lastRenderedPageBreak/>
              <w:t>контактных венерическими заболеваниями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</w:t>
            </w:r>
            <w:r w:rsidRPr="00A87B6D">
              <w:lastRenderedPageBreak/>
              <w:t>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71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Проведение диспансеризации детей и подростков, беременных женщин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ГБУЗ РМ «Комсомольская ЦРБ»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72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Распространение среди населения знаний о понятии и правилах проведения гигиены полости рта, о здоровом образе жизни.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73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Информирование населения о правильной каждодневной гигиене полости рта и способах поддержания их в здоровом состоянии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74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На регулярной основе (4 раза в год) проводить школы для волонтеров по основным направлениям ЗОЖ и профилактики социально-значимых заболеваний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</w:t>
            </w:r>
            <w:r w:rsidRPr="00A87B6D">
              <w:lastRenderedPageBreak/>
              <w:t>5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lastRenderedPageBreak/>
              <w:t>Оказание информационной, административной и материально-</w:t>
            </w:r>
            <w:r w:rsidRPr="00A87B6D">
              <w:rPr>
                <w:shd w:val="clear" w:color="auto" w:fill="FFFFFF"/>
              </w:rPr>
              <w:lastRenderedPageBreak/>
              <w:t>технической поддержки добровольческим организациям в рамках реализации мероприятий по общественному здоровью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</w:t>
            </w:r>
            <w:r w:rsidRPr="00A87B6D">
              <w:lastRenderedPageBreak/>
              <w:t>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801950" w:rsidRPr="00A87B6D" w:rsidTr="003A6ADA">
        <w:trPr>
          <w:trHeight w:val="68"/>
        </w:trPr>
        <w:tc>
          <w:tcPr>
            <w:tcW w:w="357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76</w:t>
            </w:r>
          </w:p>
        </w:tc>
        <w:tc>
          <w:tcPr>
            <w:tcW w:w="201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rPr>
                <w:shd w:val="clear" w:color="auto" w:fill="FFFFFF"/>
              </w:rPr>
            </w:pPr>
            <w:r w:rsidRPr="00A87B6D">
              <w:rPr>
                <w:shd w:val="clear" w:color="auto" w:fill="FFFFFF"/>
              </w:rPr>
              <w:t>Назначение ответственных за взаимодействие с волонтерскими организациями и лечебными учреждениями, назначение ответственных за волонтерскую деятельность по пропаганде ЗОЖ в учебных заведениях и трудовых коллективах</w:t>
            </w:r>
          </w:p>
        </w:tc>
        <w:tc>
          <w:tcPr>
            <w:tcW w:w="156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A87B6D">
              <w:t>2020-2025г</w:t>
            </w:r>
          </w:p>
        </w:tc>
        <w:tc>
          <w:tcPr>
            <w:tcW w:w="1275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  <w:r w:rsidRPr="00A87B6D">
              <w:t>Администрация Чамзинского муниципального района,ГБУЗ РМ «Комсомольская ЦРБ»</w:t>
            </w:r>
          </w:p>
        </w:tc>
        <w:tc>
          <w:tcPr>
            <w:tcW w:w="851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0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3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</w:tcPr>
          <w:p w:rsidR="00801950" w:rsidRPr="00A87B6D" w:rsidRDefault="00801950" w:rsidP="003A6ADA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801950" w:rsidRDefault="00801950" w:rsidP="00801950"/>
    <w:p w:rsidR="00FC59ED" w:rsidRDefault="00FC59ED" w:rsidP="00FC59ED">
      <w:pPr>
        <w:ind w:left="-142"/>
      </w:pPr>
    </w:p>
    <w:p w:rsidR="00FC59ED" w:rsidRPr="0060302C" w:rsidRDefault="00FC59ED" w:rsidP="00FC59ED">
      <w:pPr>
        <w:tabs>
          <w:tab w:val="left" w:pos="7710"/>
        </w:tabs>
        <w:ind w:left="-142"/>
        <w:jc w:val="both"/>
        <w:rPr>
          <w:sz w:val="26"/>
          <w:szCs w:val="26"/>
        </w:rPr>
      </w:pPr>
    </w:p>
    <w:p w:rsidR="00EE3132" w:rsidRPr="0060302C" w:rsidRDefault="00EE3132" w:rsidP="00FC59ED">
      <w:pPr>
        <w:tabs>
          <w:tab w:val="left" w:pos="7710"/>
        </w:tabs>
        <w:ind w:left="-142"/>
        <w:jc w:val="both"/>
        <w:rPr>
          <w:sz w:val="26"/>
          <w:szCs w:val="26"/>
        </w:rPr>
      </w:pPr>
    </w:p>
    <w:p w:rsidR="00EE3132" w:rsidRPr="0060302C" w:rsidRDefault="00EE3132" w:rsidP="00FC59ED">
      <w:pPr>
        <w:tabs>
          <w:tab w:val="left" w:pos="7710"/>
        </w:tabs>
        <w:ind w:left="-142"/>
        <w:jc w:val="both"/>
        <w:rPr>
          <w:sz w:val="26"/>
          <w:szCs w:val="26"/>
        </w:rPr>
      </w:pPr>
    </w:p>
    <w:p w:rsidR="00EE3132" w:rsidRPr="00727B9F" w:rsidRDefault="00EE3132" w:rsidP="00FC59ED">
      <w:pPr>
        <w:tabs>
          <w:tab w:val="left" w:pos="7710"/>
        </w:tabs>
        <w:ind w:left="-142"/>
        <w:jc w:val="both"/>
        <w:rPr>
          <w:sz w:val="26"/>
          <w:szCs w:val="26"/>
        </w:rPr>
      </w:pPr>
    </w:p>
    <w:p w:rsidR="00EE3132" w:rsidRPr="00D13F4F" w:rsidRDefault="00EE3132" w:rsidP="00FC59ED">
      <w:pPr>
        <w:pStyle w:val="ConsNormal"/>
        <w:widowControl/>
        <w:ind w:left="-142" w:right="-285" w:firstLine="0"/>
        <w:jc w:val="both"/>
        <w:rPr>
          <w:sz w:val="28"/>
          <w:szCs w:val="28"/>
        </w:rPr>
      </w:pPr>
    </w:p>
    <w:p w:rsidR="00B43FEF" w:rsidRPr="003D157B" w:rsidRDefault="00B43FEF" w:rsidP="00FC59ED">
      <w:pPr>
        <w:ind w:left="-142"/>
        <w:jc w:val="both"/>
        <w:rPr>
          <w:b/>
          <w:sz w:val="28"/>
          <w:szCs w:val="28"/>
        </w:rPr>
      </w:pPr>
    </w:p>
    <w:p w:rsidR="00B43FEF" w:rsidRPr="003D157B" w:rsidRDefault="00B43FEF" w:rsidP="00FC59ED">
      <w:pPr>
        <w:ind w:left="-142"/>
        <w:rPr>
          <w:b/>
        </w:rPr>
      </w:pPr>
    </w:p>
    <w:p w:rsidR="00B43FEF" w:rsidRDefault="00B43FEF" w:rsidP="00FC59ED">
      <w:pPr>
        <w:ind w:left="-142"/>
      </w:pPr>
    </w:p>
    <w:p w:rsidR="00B43FEF" w:rsidRDefault="00B43FEF" w:rsidP="00FC59ED">
      <w:pPr>
        <w:ind w:left="-142"/>
      </w:pPr>
    </w:p>
    <w:p w:rsidR="00B43FEF" w:rsidRDefault="00B43FEF" w:rsidP="00FC59ED">
      <w:pPr>
        <w:ind w:left="-142"/>
      </w:pPr>
    </w:p>
    <w:p w:rsidR="00B43FEF" w:rsidRDefault="00B43FEF" w:rsidP="00FC59ED">
      <w:pPr>
        <w:ind w:left="-142"/>
      </w:pPr>
    </w:p>
    <w:p w:rsidR="001B59BD" w:rsidRDefault="001B59BD" w:rsidP="00FC59ED">
      <w:pPr>
        <w:ind w:left="-142"/>
        <w:jc w:val="both"/>
        <w:rPr>
          <w:b/>
        </w:rPr>
      </w:pPr>
    </w:p>
    <w:p w:rsidR="001B59BD" w:rsidRDefault="001B59BD" w:rsidP="00FC59ED">
      <w:pPr>
        <w:ind w:left="-142"/>
        <w:jc w:val="both"/>
        <w:rPr>
          <w:b/>
        </w:rPr>
      </w:pPr>
    </w:p>
    <w:p w:rsidR="001B59BD" w:rsidRDefault="001B59BD" w:rsidP="00FC59ED">
      <w:pPr>
        <w:ind w:left="-142"/>
        <w:jc w:val="both"/>
        <w:rPr>
          <w:b/>
        </w:rPr>
      </w:pPr>
    </w:p>
    <w:p w:rsidR="001B59BD" w:rsidRDefault="001B59BD" w:rsidP="00FC59ED">
      <w:pPr>
        <w:ind w:left="-142"/>
        <w:jc w:val="both"/>
        <w:rPr>
          <w:b/>
        </w:rPr>
      </w:pPr>
    </w:p>
    <w:p w:rsidR="00E7692A" w:rsidRDefault="00E7692A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CD7AB1">
      <w:pPr>
        <w:ind w:left="-567" w:right="-4920"/>
        <w:jc w:val="both"/>
        <w:rPr>
          <w:b/>
        </w:rPr>
      </w:pPr>
      <w:r w:rsidRPr="00475B51">
        <w:rPr>
          <w:b/>
        </w:rPr>
        <w:t xml:space="preserve">Чамзинского муниципального района </w:t>
      </w:r>
      <w:r w:rsidR="00947FF3">
        <w:rPr>
          <w:b/>
        </w:rPr>
        <w:t xml:space="preserve">      </w:t>
      </w:r>
      <w:bookmarkStart w:id="19" w:name="_GoBack"/>
      <w:bookmarkEnd w:id="19"/>
      <w:r>
        <w:rPr>
          <w:b/>
        </w:rPr>
        <w:t xml:space="preserve">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CD7AB1">
      <w:pPr>
        <w:ind w:left="-567"/>
        <w:jc w:val="both"/>
        <w:rPr>
          <w:b/>
        </w:rPr>
      </w:pP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>адрес: р.п. Чамзинка, ул. Победы, д. 1</w:t>
      </w:r>
    </w:p>
    <w:p w:rsidR="001471BF" w:rsidRPr="00475B51" w:rsidRDefault="001471BF" w:rsidP="00CD7AB1">
      <w:pPr>
        <w:ind w:left="-567"/>
        <w:jc w:val="both"/>
        <w:rPr>
          <w:b/>
        </w:rPr>
      </w:pPr>
      <w:r w:rsidRPr="00475B51">
        <w:rPr>
          <w:b/>
        </w:rPr>
        <w:t xml:space="preserve">эл.почта: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r w:rsidRPr="00475B51">
        <w:rPr>
          <w:b/>
          <w:lang w:val="en-US"/>
        </w:rPr>
        <w:t>ru</w:t>
      </w:r>
    </w:p>
    <w:p w:rsidR="002E0945" w:rsidRPr="007D1B8D" w:rsidRDefault="001471BF" w:rsidP="00CD7AB1">
      <w:pPr>
        <w:tabs>
          <w:tab w:val="left" w:pos="8010"/>
        </w:tabs>
        <w:ind w:left="-567"/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E7692A"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129A" w:rsidRDefault="00FF129A" w:rsidP="002F337A">
      <w:r>
        <w:separator/>
      </w:r>
    </w:p>
  </w:endnote>
  <w:endnote w:type="continuationSeparator" w:id="0">
    <w:p w:rsidR="00FF129A" w:rsidRDefault="00FF129A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5671"/>
      <w:docPartObj>
        <w:docPartGallery w:val="Page Numbers (Bottom of Page)"/>
        <w:docPartUnique/>
      </w:docPartObj>
    </w:sdtPr>
    <w:sdtContent>
      <w:p w:rsidR="00547DD2" w:rsidRDefault="00547DD2">
        <w:pPr>
          <w:pStyle w:val="af0"/>
          <w:jc w:val="center"/>
        </w:pPr>
        <w:fldSimple w:instr=" PAGE   \* MERGEFORMAT ">
          <w:r>
            <w:rPr>
              <w:noProof/>
            </w:rPr>
            <w:t>17</w:t>
          </w:r>
        </w:fldSimple>
      </w:p>
    </w:sdtContent>
  </w:sdt>
  <w:p w:rsidR="00547DD2" w:rsidRDefault="00547DD2">
    <w:pPr>
      <w:pStyle w:val="af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>
    <w:pPr>
      <w:pStyle w:val="af0"/>
      <w:framePr w:wrap="around" w:vAnchor="text" w:hAnchor="margin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547DD2" w:rsidRDefault="00547DD2">
    <w:pPr>
      <w:pStyle w:val="af0"/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823428"/>
      <w:docPartObj>
        <w:docPartGallery w:val="Page Numbers (Bottom of Page)"/>
        <w:docPartUnique/>
      </w:docPartObj>
    </w:sdtPr>
    <w:sdtContent>
      <w:p w:rsidR="00547DD2" w:rsidRDefault="00547DD2">
        <w:pPr>
          <w:pStyle w:val="af0"/>
          <w:jc w:val="center"/>
        </w:pPr>
        <w:fldSimple w:instr=" PAGE   \* MERGEFORMAT ">
          <w:r>
            <w:rPr>
              <w:noProof/>
            </w:rPr>
            <w:t>50</w:t>
          </w:r>
        </w:fldSimple>
      </w:p>
    </w:sdtContent>
  </w:sdt>
  <w:p w:rsidR="00547DD2" w:rsidRDefault="00547DD2">
    <w:pPr>
      <w:pStyle w:val="af0"/>
      <w:ind w:right="360" w:firstLine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E7692A">
    <w:pPr>
      <w:pStyle w:val="af0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547DD2" w:rsidRDefault="00547DD2" w:rsidP="00E7692A">
    <w:pPr>
      <w:pStyle w:val="af0"/>
      <w:ind w:right="360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5672"/>
      <w:docPartObj>
        <w:docPartGallery w:val="Page Numbers (Bottom of Page)"/>
        <w:docPartUnique/>
      </w:docPartObj>
    </w:sdtPr>
    <w:sdtContent>
      <w:p w:rsidR="00547DD2" w:rsidRDefault="00547DD2">
        <w:pPr>
          <w:pStyle w:val="af0"/>
          <w:jc w:val="center"/>
        </w:pPr>
        <w:fldSimple w:instr=" PAGE   \* MERGEFORMAT ">
          <w:r>
            <w:rPr>
              <w:noProof/>
            </w:rPr>
            <w:t>57</w:t>
          </w:r>
        </w:fldSimple>
      </w:p>
    </w:sdtContent>
  </w:sdt>
  <w:p w:rsidR="00547DD2" w:rsidRDefault="00547DD2" w:rsidP="00E7692A">
    <w:pPr>
      <w:pStyle w:val="af0"/>
      <w:ind w:right="360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E7692A">
    <w:pPr>
      <w:pStyle w:val="af0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547DD2" w:rsidRDefault="00547DD2" w:rsidP="00E7692A">
    <w:pPr>
      <w:pStyle w:val="af0"/>
      <w:ind w:right="360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E7692A">
    <w:pPr>
      <w:pStyle w:val="af0"/>
      <w:ind w:right="360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5670"/>
      <w:docPartObj>
        <w:docPartGallery w:val="Page Numbers (Bottom of Page)"/>
        <w:docPartUnique/>
      </w:docPartObj>
    </w:sdtPr>
    <w:sdtContent>
      <w:p w:rsidR="00547DD2" w:rsidRDefault="00547DD2">
        <w:pPr>
          <w:pStyle w:val="af0"/>
          <w:jc w:val="center"/>
        </w:pPr>
        <w:fldSimple w:instr=" PAGE   \* MERGEFORMAT ">
          <w:r w:rsidR="006340BA">
            <w:rPr>
              <w:noProof/>
            </w:rPr>
            <w:t>338</w:t>
          </w:r>
        </w:fldSimple>
      </w:p>
    </w:sdtContent>
  </w:sdt>
  <w:p w:rsidR="00547DD2" w:rsidRDefault="00547DD2">
    <w:pPr>
      <w:pStyle w:val="af0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129A" w:rsidRDefault="00FF129A" w:rsidP="002F337A">
      <w:r>
        <w:separator/>
      </w:r>
    </w:p>
  </w:footnote>
  <w:footnote w:type="continuationSeparator" w:id="0">
    <w:p w:rsidR="00FF129A" w:rsidRDefault="00FF129A" w:rsidP="002F3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E7692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547DD2" w:rsidRDefault="00547DD2" w:rsidP="00E7692A">
    <w:pPr>
      <w:pStyle w:val="ae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Pr="00E74082" w:rsidRDefault="00547DD2" w:rsidP="00E7692A">
    <w:pPr>
      <w:pStyle w:val="ae"/>
      <w:framePr w:wrap="around" w:vAnchor="text" w:hAnchor="margin" w:xAlign="right" w:y="1"/>
      <w:rPr>
        <w:rStyle w:val="affffffe"/>
        <w:sz w:val="22"/>
        <w:szCs w:val="22"/>
      </w:rPr>
    </w:pPr>
    <w:r w:rsidRPr="00E74082">
      <w:rPr>
        <w:rStyle w:val="affffffe"/>
        <w:sz w:val="22"/>
        <w:szCs w:val="22"/>
      </w:rPr>
      <w:fldChar w:fldCharType="begin"/>
    </w:r>
    <w:r w:rsidRPr="00E74082">
      <w:rPr>
        <w:rStyle w:val="affffffe"/>
        <w:sz w:val="22"/>
        <w:szCs w:val="22"/>
      </w:rPr>
      <w:instrText xml:space="preserve">PAGE  </w:instrText>
    </w:r>
    <w:r w:rsidRPr="00E74082">
      <w:rPr>
        <w:rStyle w:val="affffffe"/>
        <w:sz w:val="22"/>
        <w:szCs w:val="22"/>
      </w:rPr>
      <w:fldChar w:fldCharType="separate"/>
    </w:r>
    <w:r>
      <w:rPr>
        <w:rStyle w:val="affffffe"/>
        <w:noProof/>
        <w:sz w:val="22"/>
        <w:szCs w:val="22"/>
      </w:rPr>
      <w:t>17</w:t>
    </w:r>
    <w:r w:rsidRPr="00E74082">
      <w:rPr>
        <w:rStyle w:val="affffffe"/>
        <w:sz w:val="22"/>
        <w:szCs w:val="22"/>
      </w:rPr>
      <w:fldChar w:fldCharType="end"/>
    </w:r>
  </w:p>
  <w:p w:rsidR="00547DD2" w:rsidRPr="00E74082" w:rsidRDefault="00547DD2" w:rsidP="00E7692A">
    <w:pPr>
      <w:pStyle w:val="ae"/>
      <w:ind w:right="360"/>
      <w:rPr>
        <w:sz w:val="22"/>
        <w:szCs w:val="2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845147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547DD2" w:rsidRDefault="00547DD2">
    <w:pPr>
      <w:pStyle w:val="ae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845147">
    <w:pPr>
      <w:pStyle w:val="ae"/>
      <w:ind w:right="360"/>
      <w:jc w:val="cent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3A6ADA">
    <w:pPr>
      <w:pStyle w:val="ae"/>
      <w:framePr w:wrap="around" w:vAnchor="text" w:hAnchor="margin" w:xAlign="right" w:y="1"/>
      <w:rPr>
        <w:rStyle w:val="affffffe"/>
      </w:rPr>
    </w:pPr>
    <w:r>
      <w:rPr>
        <w:rStyle w:val="affffffe"/>
      </w:rPr>
      <w:fldChar w:fldCharType="begin"/>
    </w:r>
    <w:r>
      <w:rPr>
        <w:rStyle w:val="affffffe"/>
      </w:rPr>
      <w:instrText xml:space="preserve">PAGE  </w:instrText>
    </w:r>
    <w:r>
      <w:rPr>
        <w:rStyle w:val="affffffe"/>
      </w:rPr>
      <w:fldChar w:fldCharType="end"/>
    </w:r>
  </w:p>
  <w:p w:rsidR="00547DD2" w:rsidRDefault="00547DD2" w:rsidP="003A6ADA">
    <w:pPr>
      <w:pStyle w:val="ae"/>
      <w:ind w:right="360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DD2" w:rsidRDefault="00547DD2" w:rsidP="003A6ADA">
    <w:pPr>
      <w:pStyle w:val="ae"/>
      <w:framePr w:wrap="around" w:vAnchor="text" w:hAnchor="margin" w:xAlign="right" w:y="1"/>
      <w:rPr>
        <w:rStyle w:val="affffffe"/>
      </w:rPr>
    </w:pPr>
  </w:p>
  <w:p w:rsidR="00547DD2" w:rsidRDefault="00547DD2" w:rsidP="003A6ADA">
    <w:pPr>
      <w:pStyle w:val="ae"/>
      <w:ind w:right="360"/>
    </w:pPr>
  </w:p>
  <w:p w:rsidR="00547DD2" w:rsidRDefault="00547DD2" w:rsidP="003A6ADA">
    <w:pPr>
      <w:pStyle w:val="ae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3"/>
    <w:multiLevelType w:val="multilevel"/>
    <w:tmpl w:val="00000003"/>
    <w:name w:val="WW8Num2"/>
    <w:styleLink w:val="4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4"/>
    <w:multiLevelType w:val="multilevel"/>
    <w:tmpl w:val="00000004"/>
    <w:name w:val="WW8Num4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4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">
    <w:nsid w:val="00000005"/>
    <w:multiLevelType w:val="multilevel"/>
    <w:tmpl w:val="00000005"/>
    <w:name w:val="WW8Num5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">
    <w:nsid w:val="00000006"/>
    <w:multiLevelType w:val="multilevel"/>
    <w:tmpl w:val="515CBD12"/>
    <w:name w:val="WW8Num6"/>
    <w:lvl w:ilvl="0">
      <w:start w:val="1"/>
      <w:numFmt w:val="decimal"/>
      <w:lvlText w:val="%1."/>
      <w:lvlJc w:val="left"/>
      <w:pPr>
        <w:tabs>
          <w:tab w:val="num" w:pos="1049"/>
        </w:tabs>
        <w:ind w:left="1049" w:hanging="34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."/>
      <w:lvlJc w:val="left"/>
      <w:pPr>
        <w:tabs>
          <w:tab w:val="num" w:pos="2109"/>
        </w:tabs>
        <w:ind w:left="2109" w:hanging="720"/>
      </w:pPr>
    </w:lvl>
    <w:lvl w:ilvl="2">
      <w:start w:val="1"/>
      <w:numFmt w:val="decimal"/>
      <w:lvlText w:val="%1.%2.%3."/>
      <w:lvlJc w:val="left"/>
      <w:pPr>
        <w:tabs>
          <w:tab w:val="num" w:pos="2109"/>
        </w:tabs>
        <w:ind w:left="2109" w:hanging="720"/>
      </w:pPr>
    </w:lvl>
    <w:lvl w:ilvl="3">
      <w:start w:val="1"/>
      <w:numFmt w:val="decimal"/>
      <w:lvlText w:val="%1.%2.%3.%4."/>
      <w:lvlJc w:val="left"/>
      <w:pPr>
        <w:tabs>
          <w:tab w:val="num" w:pos="2469"/>
        </w:tabs>
        <w:ind w:left="2469" w:hanging="1080"/>
      </w:pPr>
    </w:lvl>
    <w:lvl w:ilvl="4">
      <w:start w:val="1"/>
      <w:numFmt w:val="decimal"/>
      <w:lvlText w:val="%1.%2.%3.%4.%5."/>
      <w:lvlJc w:val="left"/>
      <w:pPr>
        <w:tabs>
          <w:tab w:val="num" w:pos="2469"/>
        </w:tabs>
        <w:ind w:left="2469" w:hanging="1080"/>
      </w:pPr>
    </w:lvl>
    <w:lvl w:ilvl="5">
      <w:start w:val="1"/>
      <w:numFmt w:val="decimal"/>
      <w:lvlText w:val="%1.%2.%3.%4.%5.%6."/>
      <w:lvlJc w:val="left"/>
      <w:pPr>
        <w:tabs>
          <w:tab w:val="num" w:pos="2829"/>
        </w:tabs>
        <w:ind w:left="282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189"/>
        </w:tabs>
        <w:ind w:left="31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189"/>
        </w:tabs>
        <w:ind w:left="318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549"/>
        </w:tabs>
        <w:ind w:left="3549" w:hanging="2160"/>
      </w:pPr>
    </w:lvl>
  </w:abstractNum>
  <w:abstractNum w:abstractNumId="5">
    <w:nsid w:val="00000007"/>
    <w:multiLevelType w:val="multilevel"/>
    <w:tmpl w:val="00000007"/>
    <w:name w:val="WW8Num7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">
    <w:nsid w:val="00000008"/>
    <w:multiLevelType w:val="multilevel"/>
    <w:tmpl w:val="EA267A20"/>
    <w:name w:val="WW8Num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2">
      <w:start w:val="39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/>
      </w:rPr>
    </w:lvl>
  </w:abstractNum>
  <w:abstractNum w:abstractNumId="8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>
    <w:nsid w:val="00000010"/>
    <w:multiLevelType w:val="multilevel"/>
    <w:tmpl w:val="B0B6C718"/>
    <w:name w:val="WW8Num16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lvlText w:val="%1.%2."/>
      <w:lvlJc w:val="left"/>
      <w:pPr>
        <w:tabs>
          <w:tab w:val="num" w:pos="622"/>
        </w:tabs>
        <w:ind w:left="622" w:hanging="480"/>
      </w:pPr>
    </w:lvl>
    <w:lvl w:ilvl="2">
      <w:start w:val="1"/>
      <w:numFmt w:val="decimal"/>
      <w:lvlText w:val="%1.%2.%3."/>
      <w:lvlJc w:val="left"/>
      <w:pPr>
        <w:tabs>
          <w:tab w:val="num" w:pos="1620"/>
        </w:tabs>
        <w:ind w:left="162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0">
    <w:nsid w:val="00000012"/>
    <w:multiLevelType w:val="multilevel"/>
    <w:tmpl w:val="00000012"/>
    <w:name w:val="WW8Num18"/>
    <w:lvl w:ilvl="0">
      <w:start w:val="7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3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1">
    <w:nsid w:val="00000013"/>
    <w:multiLevelType w:val="multilevel"/>
    <w:tmpl w:val="00000013"/>
    <w:name w:val="WW8Num19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b w:val="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b w:val="0"/>
      </w:rPr>
    </w:lvl>
  </w:abstractNum>
  <w:abstractNum w:abstractNumId="1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3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14">
    <w:nsid w:val="6DD96461"/>
    <w:multiLevelType w:val="multilevel"/>
    <w:tmpl w:val="A96C482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"/>
      <w:lvlJc w:val="left"/>
      <w:pPr>
        <w:ind w:left="1230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5" w:hanging="2160"/>
      </w:pPr>
      <w:rPr>
        <w:rFonts w:hint="default"/>
      </w:rPr>
    </w:lvl>
  </w:abstractNum>
  <w:abstractNum w:abstractNumId="15">
    <w:nsid w:val="7DEC2848"/>
    <w:multiLevelType w:val="multilevel"/>
    <w:tmpl w:val="E3D891AA"/>
    <w:styleLink w:val="4"/>
    <w:lvl w:ilvl="0">
      <w:start w:val="2"/>
      <w:numFmt w:val="decimal"/>
      <w:lvlText w:val="%1."/>
      <w:lvlJc w:val="left"/>
      <w:pPr>
        <w:ind w:left="170" w:hanging="17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0"/>
  </w:num>
  <w:num w:numId="4">
    <w:abstractNumId w:val="1"/>
  </w:num>
  <w:num w:numId="5">
    <w:abstractNumId w:val="15"/>
  </w:num>
  <w:num w:numId="6">
    <w:abstractNumId w:val="1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08"/>
  <w:drawingGridHorizontalSpacing w:val="120"/>
  <w:displayHorizontalDrawingGridEvery w:val="2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1682E"/>
    <w:rsid w:val="00017339"/>
    <w:rsid w:val="00017F44"/>
    <w:rsid w:val="00044508"/>
    <w:rsid w:val="0005141B"/>
    <w:rsid w:val="0005761C"/>
    <w:rsid w:val="00073725"/>
    <w:rsid w:val="00080C71"/>
    <w:rsid w:val="0008597F"/>
    <w:rsid w:val="000A6079"/>
    <w:rsid w:val="000B5436"/>
    <w:rsid w:val="000C28CC"/>
    <w:rsid w:val="000C5A32"/>
    <w:rsid w:val="000E5623"/>
    <w:rsid w:val="000F799D"/>
    <w:rsid w:val="0012046C"/>
    <w:rsid w:val="00123C85"/>
    <w:rsid w:val="00142CA0"/>
    <w:rsid w:val="00143C02"/>
    <w:rsid w:val="0014535B"/>
    <w:rsid w:val="001471BF"/>
    <w:rsid w:val="00153863"/>
    <w:rsid w:val="00163463"/>
    <w:rsid w:val="0018187D"/>
    <w:rsid w:val="00185339"/>
    <w:rsid w:val="001915E6"/>
    <w:rsid w:val="001A3188"/>
    <w:rsid w:val="001B59BD"/>
    <w:rsid w:val="001D4497"/>
    <w:rsid w:val="001E3F3C"/>
    <w:rsid w:val="001E40E4"/>
    <w:rsid w:val="001E494C"/>
    <w:rsid w:val="00203708"/>
    <w:rsid w:val="002054AA"/>
    <w:rsid w:val="00207427"/>
    <w:rsid w:val="00215D1F"/>
    <w:rsid w:val="002166F7"/>
    <w:rsid w:val="00216F18"/>
    <w:rsid w:val="00224E99"/>
    <w:rsid w:val="00227CBD"/>
    <w:rsid w:val="002408DB"/>
    <w:rsid w:val="00242F8F"/>
    <w:rsid w:val="00265411"/>
    <w:rsid w:val="00276622"/>
    <w:rsid w:val="00281B59"/>
    <w:rsid w:val="00283655"/>
    <w:rsid w:val="00287AC3"/>
    <w:rsid w:val="00287E6E"/>
    <w:rsid w:val="00294BB9"/>
    <w:rsid w:val="002C6B9C"/>
    <w:rsid w:val="002E0945"/>
    <w:rsid w:val="002F337A"/>
    <w:rsid w:val="002F6E58"/>
    <w:rsid w:val="00311DA4"/>
    <w:rsid w:val="003311BE"/>
    <w:rsid w:val="003444A4"/>
    <w:rsid w:val="00362E74"/>
    <w:rsid w:val="003646AA"/>
    <w:rsid w:val="00392CB4"/>
    <w:rsid w:val="003975CA"/>
    <w:rsid w:val="003A6ADA"/>
    <w:rsid w:val="003B3F6A"/>
    <w:rsid w:val="003B7E1C"/>
    <w:rsid w:val="003C7A8D"/>
    <w:rsid w:val="003D02CC"/>
    <w:rsid w:val="0040031E"/>
    <w:rsid w:val="0040079D"/>
    <w:rsid w:val="00414BA4"/>
    <w:rsid w:val="004255C6"/>
    <w:rsid w:val="004360FD"/>
    <w:rsid w:val="00452068"/>
    <w:rsid w:val="004778EF"/>
    <w:rsid w:val="00483FA2"/>
    <w:rsid w:val="004878C5"/>
    <w:rsid w:val="004A15E2"/>
    <w:rsid w:val="004A3DDD"/>
    <w:rsid w:val="004C221C"/>
    <w:rsid w:val="004C7C7D"/>
    <w:rsid w:val="004C7E8C"/>
    <w:rsid w:val="004E5AB0"/>
    <w:rsid w:val="004F624D"/>
    <w:rsid w:val="00500885"/>
    <w:rsid w:val="0050327F"/>
    <w:rsid w:val="00507B53"/>
    <w:rsid w:val="005104A5"/>
    <w:rsid w:val="00525D5C"/>
    <w:rsid w:val="00546B14"/>
    <w:rsid w:val="00547DD2"/>
    <w:rsid w:val="005653A6"/>
    <w:rsid w:val="005705B4"/>
    <w:rsid w:val="0057237F"/>
    <w:rsid w:val="005742CF"/>
    <w:rsid w:val="005870E1"/>
    <w:rsid w:val="005C2F2E"/>
    <w:rsid w:val="005C6A6D"/>
    <w:rsid w:val="005D4A1E"/>
    <w:rsid w:val="005E043B"/>
    <w:rsid w:val="006340BA"/>
    <w:rsid w:val="006362CD"/>
    <w:rsid w:val="00642F71"/>
    <w:rsid w:val="006722C0"/>
    <w:rsid w:val="00677E9C"/>
    <w:rsid w:val="006833EC"/>
    <w:rsid w:val="006A3AD3"/>
    <w:rsid w:val="006B00CB"/>
    <w:rsid w:val="006B7852"/>
    <w:rsid w:val="006D0785"/>
    <w:rsid w:val="006D2FC8"/>
    <w:rsid w:val="006D4FF7"/>
    <w:rsid w:val="006E00E8"/>
    <w:rsid w:val="006E02D6"/>
    <w:rsid w:val="006E2763"/>
    <w:rsid w:val="006E6686"/>
    <w:rsid w:val="006E67CC"/>
    <w:rsid w:val="0070217D"/>
    <w:rsid w:val="0071504C"/>
    <w:rsid w:val="0071564B"/>
    <w:rsid w:val="0071621E"/>
    <w:rsid w:val="00716484"/>
    <w:rsid w:val="0072180A"/>
    <w:rsid w:val="007229C0"/>
    <w:rsid w:val="00731690"/>
    <w:rsid w:val="00731802"/>
    <w:rsid w:val="00740CF0"/>
    <w:rsid w:val="007438FD"/>
    <w:rsid w:val="00765CF5"/>
    <w:rsid w:val="007668F3"/>
    <w:rsid w:val="00774B83"/>
    <w:rsid w:val="00781128"/>
    <w:rsid w:val="007811D4"/>
    <w:rsid w:val="007A1EED"/>
    <w:rsid w:val="007A5B2C"/>
    <w:rsid w:val="007C0E93"/>
    <w:rsid w:val="007C1C01"/>
    <w:rsid w:val="007D1B8D"/>
    <w:rsid w:val="007D5226"/>
    <w:rsid w:val="007E12B8"/>
    <w:rsid w:val="007F6812"/>
    <w:rsid w:val="00801950"/>
    <w:rsid w:val="00813260"/>
    <w:rsid w:val="00832D26"/>
    <w:rsid w:val="00834119"/>
    <w:rsid w:val="00835AF2"/>
    <w:rsid w:val="008437AC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941F1"/>
    <w:rsid w:val="008A1774"/>
    <w:rsid w:val="008A496A"/>
    <w:rsid w:val="008B028E"/>
    <w:rsid w:val="008B1C9F"/>
    <w:rsid w:val="008B294A"/>
    <w:rsid w:val="008B40CE"/>
    <w:rsid w:val="008B6921"/>
    <w:rsid w:val="008C3CA5"/>
    <w:rsid w:val="008E59AD"/>
    <w:rsid w:val="008E7036"/>
    <w:rsid w:val="00902DD3"/>
    <w:rsid w:val="009141AF"/>
    <w:rsid w:val="0092030A"/>
    <w:rsid w:val="00921AAF"/>
    <w:rsid w:val="009230BC"/>
    <w:rsid w:val="0093343F"/>
    <w:rsid w:val="00935C12"/>
    <w:rsid w:val="00947FF3"/>
    <w:rsid w:val="009537E2"/>
    <w:rsid w:val="00954FC6"/>
    <w:rsid w:val="009639C0"/>
    <w:rsid w:val="00983D35"/>
    <w:rsid w:val="0098463E"/>
    <w:rsid w:val="00991452"/>
    <w:rsid w:val="00995AF4"/>
    <w:rsid w:val="009A35BF"/>
    <w:rsid w:val="009A493A"/>
    <w:rsid w:val="009A7E2F"/>
    <w:rsid w:val="009C56D5"/>
    <w:rsid w:val="009C6FC7"/>
    <w:rsid w:val="009D2A08"/>
    <w:rsid w:val="009E6CA3"/>
    <w:rsid w:val="009F0A2E"/>
    <w:rsid w:val="00A05C8F"/>
    <w:rsid w:val="00A05D1C"/>
    <w:rsid w:val="00A21570"/>
    <w:rsid w:val="00A22BAD"/>
    <w:rsid w:val="00A25128"/>
    <w:rsid w:val="00A43DD9"/>
    <w:rsid w:val="00A53712"/>
    <w:rsid w:val="00A55090"/>
    <w:rsid w:val="00A576F2"/>
    <w:rsid w:val="00A64A36"/>
    <w:rsid w:val="00A80911"/>
    <w:rsid w:val="00A82B63"/>
    <w:rsid w:val="00A85663"/>
    <w:rsid w:val="00A917D0"/>
    <w:rsid w:val="00A9193D"/>
    <w:rsid w:val="00A94E94"/>
    <w:rsid w:val="00AE139D"/>
    <w:rsid w:val="00AE201D"/>
    <w:rsid w:val="00AE4715"/>
    <w:rsid w:val="00AF6443"/>
    <w:rsid w:val="00B018AF"/>
    <w:rsid w:val="00B07EE8"/>
    <w:rsid w:val="00B22772"/>
    <w:rsid w:val="00B26028"/>
    <w:rsid w:val="00B31287"/>
    <w:rsid w:val="00B41F93"/>
    <w:rsid w:val="00B43FEF"/>
    <w:rsid w:val="00B44CC4"/>
    <w:rsid w:val="00B451A9"/>
    <w:rsid w:val="00B550EF"/>
    <w:rsid w:val="00B579BD"/>
    <w:rsid w:val="00B616AA"/>
    <w:rsid w:val="00B66AF9"/>
    <w:rsid w:val="00B74B3A"/>
    <w:rsid w:val="00B754FC"/>
    <w:rsid w:val="00B757A9"/>
    <w:rsid w:val="00B7799F"/>
    <w:rsid w:val="00B8204B"/>
    <w:rsid w:val="00B9756C"/>
    <w:rsid w:val="00BA70E5"/>
    <w:rsid w:val="00BC2217"/>
    <w:rsid w:val="00BD09EA"/>
    <w:rsid w:val="00BD38F4"/>
    <w:rsid w:val="00BD74D5"/>
    <w:rsid w:val="00BE3464"/>
    <w:rsid w:val="00BE67CB"/>
    <w:rsid w:val="00BF2FFF"/>
    <w:rsid w:val="00C01C2F"/>
    <w:rsid w:val="00C03E3E"/>
    <w:rsid w:val="00C07155"/>
    <w:rsid w:val="00C32863"/>
    <w:rsid w:val="00C35077"/>
    <w:rsid w:val="00C55DDD"/>
    <w:rsid w:val="00C56CC7"/>
    <w:rsid w:val="00C57A78"/>
    <w:rsid w:val="00C6031E"/>
    <w:rsid w:val="00C61EDA"/>
    <w:rsid w:val="00C73B8D"/>
    <w:rsid w:val="00C81EC2"/>
    <w:rsid w:val="00C844FD"/>
    <w:rsid w:val="00C84C62"/>
    <w:rsid w:val="00C87A69"/>
    <w:rsid w:val="00C93BAF"/>
    <w:rsid w:val="00CA2922"/>
    <w:rsid w:val="00CA56F2"/>
    <w:rsid w:val="00CC349B"/>
    <w:rsid w:val="00CC521E"/>
    <w:rsid w:val="00CC53B1"/>
    <w:rsid w:val="00CC5BC9"/>
    <w:rsid w:val="00CC5ED4"/>
    <w:rsid w:val="00CD7AB1"/>
    <w:rsid w:val="00CF06D9"/>
    <w:rsid w:val="00CF6634"/>
    <w:rsid w:val="00CF6E60"/>
    <w:rsid w:val="00D03FC5"/>
    <w:rsid w:val="00D06899"/>
    <w:rsid w:val="00D12867"/>
    <w:rsid w:val="00D146C4"/>
    <w:rsid w:val="00D357FA"/>
    <w:rsid w:val="00D54BE7"/>
    <w:rsid w:val="00D60682"/>
    <w:rsid w:val="00D63206"/>
    <w:rsid w:val="00D6609C"/>
    <w:rsid w:val="00D67497"/>
    <w:rsid w:val="00D75592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F3EBC"/>
    <w:rsid w:val="00DF58C3"/>
    <w:rsid w:val="00DF7201"/>
    <w:rsid w:val="00E11EE3"/>
    <w:rsid w:val="00E34879"/>
    <w:rsid w:val="00E34C5F"/>
    <w:rsid w:val="00E60A17"/>
    <w:rsid w:val="00E62D8E"/>
    <w:rsid w:val="00E6405D"/>
    <w:rsid w:val="00E72930"/>
    <w:rsid w:val="00E7692A"/>
    <w:rsid w:val="00EB5AB6"/>
    <w:rsid w:val="00EB7419"/>
    <w:rsid w:val="00EC05F5"/>
    <w:rsid w:val="00EC3D47"/>
    <w:rsid w:val="00ED343C"/>
    <w:rsid w:val="00EE125D"/>
    <w:rsid w:val="00EE3132"/>
    <w:rsid w:val="00EF12E8"/>
    <w:rsid w:val="00F02E97"/>
    <w:rsid w:val="00F12AA2"/>
    <w:rsid w:val="00F166CC"/>
    <w:rsid w:val="00F179A1"/>
    <w:rsid w:val="00F31D4A"/>
    <w:rsid w:val="00F540D6"/>
    <w:rsid w:val="00F801B8"/>
    <w:rsid w:val="00F83741"/>
    <w:rsid w:val="00F83D1D"/>
    <w:rsid w:val="00F86993"/>
    <w:rsid w:val="00F96696"/>
    <w:rsid w:val="00FA0ADB"/>
    <w:rsid w:val="00FA4657"/>
    <w:rsid w:val="00FB3F6F"/>
    <w:rsid w:val="00FC59ED"/>
    <w:rsid w:val="00FD13C3"/>
    <w:rsid w:val="00FF129A"/>
    <w:rsid w:val="00FF1D05"/>
    <w:rsid w:val="00F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HTML Preformatted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0">
    <w:name w:val="heading 4"/>
    <w:basedOn w:val="3"/>
    <w:next w:val="a"/>
    <w:link w:val="41"/>
    <w:qFormat/>
    <w:rsid w:val="00010BFF"/>
    <w:pPr>
      <w:outlineLvl w:val="3"/>
    </w:pPr>
  </w:style>
  <w:style w:type="paragraph" w:styleId="5">
    <w:name w:val="heading 5"/>
    <w:basedOn w:val="a"/>
    <w:next w:val="a"/>
    <w:link w:val="50"/>
    <w:qFormat/>
    <w:rsid w:val="00EE3132"/>
    <w:pPr>
      <w:spacing w:before="240" w:after="60"/>
      <w:outlineLvl w:val="4"/>
    </w:pPr>
    <w:rPr>
      <w:b/>
      <w:bCs/>
      <w:i/>
      <w:iCs/>
      <w:sz w:val="26"/>
      <w:szCs w:val="26"/>
      <w:lang/>
    </w:r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3C85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1">
    <w:name w:val="Заголовок 4 Знак"/>
    <w:basedOn w:val="a0"/>
    <w:link w:val="40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link w:val="a7"/>
    <w:uiPriority w:val="99"/>
    <w:qFormat/>
    <w:rsid w:val="00010BFF"/>
    <w:pPr>
      <w:ind w:left="720"/>
      <w:contextualSpacing/>
    </w:pPr>
  </w:style>
  <w:style w:type="character" w:customStyle="1" w:styleId="a8">
    <w:name w:val="Цветовое выделение"/>
    <w:rsid w:val="00010BFF"/>
    <w:rPr>
      <w:b/>
      <w:bCs/>
      <w:color w:val="26282F"/>
    </w:rPr>
  </w:style>
  <w:style w:type="character" w:customStyle="1" w:styleId="a9">
    <w:name w:val="Гипертекстовая ссылка"/>
    <w:qFormat/>
    <w:rsid w:val="00010BFF"/>
    <w:rPr>
      <w:b w:val="0"/>
      <w:bCs w:val="0"/>
      <w:color w:val="106BBE"/>
    </w:rPr>
  </w:style>
  <w:style w:type="paragraph" w:customStyle="1" w:styleId="aa">
    <w:name w:val="Нормальный (таблица)"/>
    <w:basedOn w:val="a"/>
    <w:next w:val="a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b">
    <w:name w:val="Таблицы (моноширинный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Прижатый влево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d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e">
    <w:name w:val="header"/>
    <w:basedOn w:val="a"/>
    <w:link w:val="af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">
    <w:name w:val="Верхний колонтитул Знак"/>
    <w:basedOn w:val="a0"/>
    <w:link w:val="ae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footer"/>
    <w:basedOn w:val="a"/>
    <w:link w:val="af1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1">
    <w:name w:val="Нижний колонтитул Знак"/>
    <w:basedOn w:val="a0"/>
    <w:link w:val="af0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2">
    <w:name w:val="Balloon Text"/>
    <w:basedOn w:val="a"/>
    <w:link w:val="af3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4">
    <w:name w:val="Table Grid"/>
    <w:basedOn w:val="a1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5">
    <w:name w:val="Strong"/>
    <w:uiPriority w:val="22"/>
    <w:qFormat/>
    <w:rsid w:val="00010BFF"/>
    <w:rPr>
      <w:b/>
      <w:bCs/>
    </w:rPr>
  </w:style>
  <w:style w:type="character" w:customStyle="1" w:styleId="af6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7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8">
    <w:name w:val="Внимание: криминал!!"/>
    <w:basedOn w:val="af7"/>
    <w:next w:val="a"/>
    <w:uiPriority w:val="99"/>
    <w:rsid w:val="00010BFF"/>
  </w:style>
  <w:style w:type="paragraph" w:customStyle="1" w:styleId="af9">
    <w:name w:val="Внимание: недобросовестность!"/>
    <w:basedOn w:val="af7"/>
    <w:next w:val="a"/>
    <w:rsid w:val="00010BFF"/>
  </w:style>
  <w:style w:type="character" w:customStyle="1" w:styleId="afa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b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c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d">
    <w:name w:val="Основное меню (преемственное)"/>
    <w:basedOn w:val="a"/>
    <w:next w:val="a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e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f">
    <w:name w:val="Заголовок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0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1">
    <w:name w:val="Заголовок своего сообщения"/>
    <w:uiPriority w:val="99"/>
    <w:rsid w:val="00010BFF"/>
  </w:style>
  <w:style w:type="paragraph" w:customStyle="1" w:styleId="aff2">
    <w:name w:val="Заголовок статьи"/>
    <w:basedOn w:val="a"/>
    <w:next w:val="a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3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4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5">
    <w:name w:val="Заголовок ЭР (правое окно)"/>
    <w:basedOn w:val="aff4"/>
    <w:next w:val="a"/>
    <w:uiPriority w:val="99"/>
    <w:rsid w:val="00010BFF"/>
    <w:pPr>
      <w:spacing w:after="0"/>
      <w:jc w:val="left"/>
    </w:pPr>
  </w:style>
  <w:style w:type="paragraph" w:customStyle="1" w:styleId="aff6">
    <w:name w:val="Интерактивный заголовок"/>
    <w:basedOn w:val="aff7"/>
    <w:next w:val="a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8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9">
    <w:name w:val="Информация об изменениях"/>
    <w:basedOn w:val="aff8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справка)"/>
    <w:basedOn w:val="a"/>
    <w:next w:val="a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b">
    <w:name w:val="Комментарий"/>
    <w:basedOn w:val="affa"/>
    <w:next w:val="a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c">
    <w:name w:val="Информация об изменениях документа"/>
    <w:basedOn w:val="affb"/>
    <w:next w:val="a"/>
    <w:rsid w:val="00010BFF"/>
    <w:rPr>
      <w:i/>
      <w:iCs/>
    </w:rPr>
  </w:style>
  <w:style w:type="paragraph" w:customStyle="1" w:styleId="affd">
    <w:name w:val="Текст (лев. подпись)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e">
    <w:name w:val="Колонтитул (левый)"/>
    <w:basedOn w:val="affd"/>
    <w:next w:val="a"/>
    <w:rsid w:val="00010BFF"/>
    <w:rPr>
      <w:sz w:val="14"/>
      <w:szCs w:val="14"/>
    </w:rPr>
  </w:style>
  <w:style w:type="paragraph" w:customStyle="1" w:styleId="afff">
    <w:name w:val="Текст (прав. подпись)"/>
    <w:basedOn w:val="a"/>
    <w:next w:val="a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0">
    <w:name w:val="Колонтитул (правый)"/>
    <w:basedOn w:val="afff"/>
    <w:next w:val="a"/>
    <w:rsid w:val="00010BFF"/>
    <w:rPr>
      <w:sz w:val="14"/>
      <w:szCs w:val="14"/>
    </w:rPr>
  </w:style>
  <w:style w:type="paragraph" w:customStyle="1" w:styleId="afff1">
    <w:name w:val="Комментарий пользователя"/>
    <w:basedOn w:val="affb"/>
    <w:next w:val="a"/>
    <w:rsid w:val="00010BFF"/>
    <w:pPr>
      <w:jc w:val="left"/>
    </w:pPr>
    <w:rPr>
      <w:shd w:val="clear" w:color="auto" w:fill="FFDFE0"/>
    </w:rPr>
  </w:style>
  <w:style w:type="paragraph" w:customStyle="1" w:styleId="afff2">
    <w:name w:val="Куда обратиться?"/>
    <w:basedOn w:val="af7"/>
    <w:next w:val="a"/>
    <w:rsid w:val="00010BFF"/>
  </w:style>
  <w:style w:type="paragraph" w:customStyle="1" w:styleId="afff3">
    <w:name w:val="Моноширинны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4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5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6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7">
    <w:name w:val="Необходимые документы"/>
    <w:basedOn w:val="af7"/>
    <w:next w:val="a"/>
    <w:rsid w:val="00010BFF"/>
    <w:pPr>
      <w:ind w:firstLine="118"/>
    </w:pPr>
  </w:style>
  <w:style w:type="paragraph" w:customStyle="1" w:styleId="afff8">
    <w:name w:val="Оглавление"/>
    <w:basedOn w:val="ab"/>
    <w:next w:val="a"/>
    <w:rsid w:val="00010BFF"/>
    <w:pPr>
      <w:ind w:left="140"/>
    </w:pPr>
  </w:style>
  <w:style w:type="character" w:customStyle="1" w:styleId="afff9">
    <w:name w:val="Опечатки"/>
    <w:uiPriority w:val="99"/>
    <w:rsid w:val="00010BFF"/>
    <w:rPr>
      <w:color w:val="FF0000"/>
    </w:rPr>
  </w:style>
  <w:style w:type="paragraph" w:customStyle="1" w:styleId="afffa">
    <w:name w:val="Переменная часть"/>
    <w:basedOn w:val="afd"/>
    <w:next w:val="a"/>
    <w:rsid w:val="00010BFF"/>
    <w:rPr>
      <w:sz w:val="18"/>
      <w:szCs w:val="18"/>
    </w:rPr>
  </w:style>
  <w:style w:type="paragraph" w:customStyle="1" w:styleId="afffb">
    <w:name w:val="Подвал для информации об изменениях"/>
    <w:basedOn w:val="1"/>
    <w:next w:val="a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c">
    <w:name w:val="Подзаголовок для информации об изменениях"/>
    <w:basedOn w:val="aff8"/>
    <w:next w:val="a"/>
    <w:uiPriority w:val="99"/>
    <w:rsid w:val="00010BFF"/>
    <w:rPr>
      <w:b/>
      <w:bCs/>
    </w:rPr>
  </w:style>
  <w:style w:type="paragraph" w:customStyle="1" w:styleId="afffd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e">
    <w:name w:val="Постоянная часть"/>
    <w:basedOn w:val="afd"/>
    <w:next w:val="a"/>
    <w:rsid w:val="00010BFF"/>
    <w:rPr>
      <w:sz w:val="20"/>
      <w:szCs w:val="20"/>
    </w:rPr>
  </w:style>
  <w:style w:type="paragraph" w:customStyle="1" w:styleId="affff">
    <w:name w:val="Пример."/>
    <w:basedOn w:val="af7"/>
    <w:next w:val="a"/>
    <w:rsid w:val="00010BFF"/>
  </w:style>
  <w:style w:type="paragraph" w:customStyle="1" w:styleId="affff0">
    <w:name w:val="Примечание."/>
    <w:basedOn w:val="af7"/>
    <w:next w:val="a"/>
    <w:rsid w:val="00010BFF"/>
  </w:style>
  <w:style w:type="character" w:customStyle="1" w:styleId="affff1">
    <w:name w:val="Продолжение ссылки"/>
    <w:uiPriority w:val="99"/>
    <w:rsid w:val="00010BFF"/>
  </w:style>
  <w:style w:type="paragraph" w:customStyle="1" w:styleId="affff2">
    <w:name w:val="Словарная статья"/>
    <w:basedOn w:val="a"/>
    <w:next w:val="a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3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4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5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6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7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8">
    <w:name w:val="Текст в таблице"/>
    <w:basedOn w:val="aa"/>
    <w:next w:val="a"/>
    <w:rsid w:val="00010BFF"/>
    <w:pPr>
      <w:ind w:firstLine="500"/>
    </w:pPr>
    <w:rPr>
      <w:rFonts w:ascii="Arial" w:hAnsi="Arial" w:cs="Arial"/>
    </w:rPr>
  </w:style>
  <w:style w:type="paragraph" w:customStyle="1" w:styleId="affff9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a">
    <w:name w:val="Технический комментарий"/>
    <w:basedOn w:val="a"/>
    <w:next w:val="a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b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c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d">
    <w:name w:val="Центрированный (таблица)"/>
    <w:basedOn w:val="aa"/>
    <w:next w:val="a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7">
    <w:name w:val="Title"/>
    <w:basedOn w:val="a"/>
    <w:next w:val="a"/>
    <w:link w:val="affffe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e">
    <w:name w:val="Название Знак"/>
    <w:basedOn w:val="a0"/>
    <w:link w:val="aff7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f">
    <w:name w:val="Body Text Indent"/>
    <w:basedOn w:val="a"/>
    <w:link w:val="afffff0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0">
    <w:name w:val="Основной текст с отступом Знак"/>
    <w:basedOn w:val="a0"/>
    <w:link w:val="afffff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1">
    <w:name w:val="endnote text"/>
    <w:basedOn w:val="a"/>
    <w:link w:val="afffff2"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2">
    <w:name w:val="Текст концевой сноски Знак"/>
    <w:basedOn w:val="a0"/>
    <w:link w:val="afffff1"/>
    <w:rsid w:val="00010BFF"/>
    <w:rPr>
      <w:rFonts w:ascii="Calibri" w:eastAsia="Calibri" w:hAnsi="Calibri" w:cs="Calibri"/>
      <w:sz w:val="20"/>
      <w:szCs w:val="20"/>
    </w:rPr>
  </w:style>
  <w:style w:type="character" w:styleId="afffff3">
    <w:name w:val="endnote reference"/>
    <w:basedOn w:val="a0"/>
    <w:rsid w:val="00010BFF"/>
    <w:rPr>
      <w:vertAlign w:val="superscript"/>
    </w:rPr>
  </w:style>
  <w:style w:type="character" w:styleId="afffff4">
    <w:name w:val="FollowedHyperlink"/>
    <w:basedOn w:val="a0"/>
    <w:rsid w:val="00010BFF"/>
    <w:rPr>
      <w:color w:val="800080"/>
      <w:u w:val="single"/>
    </w:rPr>
  </w:style>
  <w:style w:type="paragraph" w:styleId="afffff5">
    <w:name w:val="annotation text"/>
    <w:basedOn w:val="a"/>
    <w:link w:val="afffff6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6">
    <w:name w:val="Текст примечания Знак"/>
    <w:basedOn w:val="a0"/>
    <w:link w:val="afffff5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7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8">
    <w:name w:val="annotation subject"/>
    <w:basedOn w:val="afffff5"/>
    <w:next w:val="afffff5"/>
    <w:link w:val="afffff9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9">
    <w:name w:val="Тема примечания Знак"/>
    <w:basedOn w:val="afffff6"/>
    <w:link w:val="afffff8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a">
    <w:name w:val="Placeholder Text"/>
    <w:basedOn w:val="a0"/>
    <w:uiPriority w:val="99"/>
    <w:semiHidden/>
    <w:rsid w:val="00010BFF"/>
    <w:rPr>
      <w:color w:val="808080"/>
    </w:rPr>
  </w:style>
  <w:style w:type="paragraph" w:styleId="afffffb">
    <w:name w:val="footnote text"/>
    <w:aliases w:val="single space,footnote text"/>
    <w:basedOn w:val="a"/>
    <w:link w:val="afffffc"/>
    <w:rsid w:val="00010BFF"/>
    <w:rPr>
      <w:sz w:val="20"/>
      <w:szCs w:val="20"/>
    </w:rPr>
  </w:style>
  <w:style w:type="character" w:customStyle="1" w:styleId="afffffc">
    <w:name w:val="Текст сноски Знак"/>
    <w:aliases w:val="single space Знак,footnote text Знак"/>
    <w:basedOn w:val="a0"/>
    <w:link w:val="afffffb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d">
    <w:name w:val="footnote reference"/>
    <w:basedOn w:val="a0"/>
    <w:rsid w:val="00010BFF"/>
    <w:rPr>
      <w:vertAlign w:val="superscript"/>
    </w:rPr>
  </w:style>
  <w:style w:type="paragraph" w:styleId="afffffe">
    <w:name w:val="Body Text"/>
    <w:basedOn w:val="a"/>
    <w:link w:val="affffff"/>
    <w:uiPriority w:val="99"/>
    <w:unhideWhenUsed/>
    <w:rsid w:val="00010BFF"/>
    <w:pPr>
      <w:spacing w:after="120"/>
    </w:pPr>
  </w:style>
  <w:style w:type="character" w:customStyle="1" w:styleId="affffff">
    <w:name w:val="Основной текст Знак"/>
    <w:basedOn w:val="a0"/>
    <w:link w:val="afffffe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uiPriority w:val="99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0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1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2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uiPriority w:val="99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uiPriority w:val="99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uiPriority w:val="99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4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4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3">
    <w:name w:val="Таблица"/>
    <w:basedOn w:val="a"/>
    <w:qFormat/>
    <w:rsid w:val="00C87A69"/>
    <w:rPr>
      <w:color w:val="000000"/>
    </w:rPr>
  </w:style>
  <w:style w:type="table" w:customStyle="1" w:styleId="42">
    <w:name w:val="Сетка таблицы4"/>
    <w:basedOn w:val="a1"/>
    <w:next w:val="af4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1">
    <w:name w:val="Сетка таблицы5"/>
    <w:basedOn w:val="a1"/>
    <w:next w:val="af4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4">
    <w:name w:val="Emphasis"/>
    <w:basedOn w:val="a0"/>
    <w:uiPriority w:val="20"/>
    <w:qFormat/>
    <w:rsid w:val="00D60682"/>
    <w:rPr>
      <w:i/>
      <w:iCs/>
    </w:rPr>
  </w:style>
  <w:style w:type="paragraph" w:styleId="affffff5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6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7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8">
    <w:name w:val="Подпись к таблице_"/>
    <w:basedOn w:val="a0"/>
    <w:link w:val="affffff9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a">
    <w:name w:val="Другое_"/>
    <w:basedOn w:val="a0"/>
    <w:link w:val="affffffb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7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9">
    <w:name w:val="Подпись к таблице"/>
    <w:basedOn w:val="a"/>
    <w:link w:val="affffff8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b">
    <w:name w:val="Другое"/>
    <w:basedOn w:val="a"/>
    <w:link w:val="affffffa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c">
    <w:name w:val="Subtitle"/>
    <w:basedOn w:val="afffffe"/>
    <w:next w:val="afffffe"/>
    <w:link w:val="affffffd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d">
    <w:name w:val="Подзаголовок Знак"/>
    <w:basedOn w:val="a0"/>
    <w:link w:val="affffffc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e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f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uiPriority w:val="99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uiPriority w:val="99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0">
    <w:name w:val="Символ нумерации"/>
    <w:rsid w:val="00A21570"/>
  </w:style>
  <w:style w:type="paragraph" w:customStyle="1" w:styleId="afffffff1">
    <w:basedOn w:val="a"/>
    <w:next w:val="afffffe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2">
    <w:name w:val="List"/>
    <w:basedOn w:val="afffffe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3">
    <w:name w:val="Содержимое врезки"/>
    <w:basedOn w:val="afffffe"/>
    <w:rsid w:val="00A21570"/>
    <w:pPr>
      <w:suppressAutoHyphens/>
    </w:pPr>
    <w:rPr>
      <w:lang w:eastAsia="ar-SA"/>
    </w:rPr>
  </w:style>
  <w:style w:type="paragraph" w:customStyle="1" w:styleId="afffffff4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5">
    <w:name w:val="Заголовок таблицы"/>
    <w:basedOn w:val="afffffff4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3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6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7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8">
    <w:name w:val="Заголовок"/>
    <w:basedOn w:val="afd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character" w:customStyle="1" w:styleId="FontStyle11">
    <w:name w:val="Font Style11"/>
    <w:basedOn w:val="a0"/>
    <w:uiPriority w:val="99"/>
    <w:rsid w:val="007E12B8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basedOn w:val="a0"/>
    <w:uiPriority w:val="99"/>
    <w:rsid w:val="007E12B8"/>
    <w:rPr>
      <w:rFonts w:ascii="Times New Roman" w:hAnsi="Times New Roman" w:cs="Times New Roman"/>
      <w:sz w:val="18"/>
      <w:szCs w:val="18"/>
    </w:rPr>
  </w:style>
  <w:style w:type="paragraph" w:customStyle="1" w:styleId="TextBasTxt">
    <w:name w:val="TextBasTxt"/>
    <w:basedOn w:val="a"/>
    <w:rsid w:val="00B018AF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character" w:customStyle="1" w:styleId="blk">
    <w:name w:val="blk"/>
    <w:basedOn w:val="a0"/>
    <w:rsid w:val="00B018AF"/>
  </w:style>
  <w:style w:type="paragraph" w:customStyle="1" w:styleId="112">
    <w:name w:val="Без интервала11"/>
    <w:uiPriority w:val="99"/>
    <w:rsid w:val="00A5371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"/>
    <w:rsid w:val="00A53712"/>
    <w:pPr>
      <w:autoSpaceDE w:val="0"/>
      <w:autoSpaceDN w:val="0"/>
      <w:ind w:firstLine="567"/>
      <w:jc w:val="both"/>
    </w:pPr>
  </w:style>
  <w:style w:type="character" w:customStyle="1" w:styleId="a7">
    <w:name w:val="Абзац списка Знак"/>
    <w:link w:val="a6"/>
    <w:rsid w:val="00A5371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fff9">
    <w:name w:val="наименование"/>
    <w:basedOn w:val="a"/>
    <w:rsid w:val="00A53712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fffffa">
    <w:name w:val="Plain Text"/>
    <w:basedOn w:val="a"/>
    <w:link w:val="afffffffb"/>
    <w:rsid w:val="00A53712"/>
    <w:rPr>
      <w:rFonts w:ascii="Courier New" w:eastAsia="Calibri" w:hAnsi="Courier New"/>
      <w:sz w:val="20"/>
      <w:szCs w:val="20"/>
    </w:rPr>
  </w:style>
  <w:style w:type="character" w:customStyle="1" w:styleId="afffffffb">
    <w:name w:val="Текст Знак"/>
    <w:basedOn w:val="a0"/>
    <w:link w:val="afffffffa"/>
    <w:rsid w:val="00A53712"/>
    <w:rPr>
      <w:rFonts w:ascii="Courier New" w:eastAsia="Calibri" w:hAnsi="Courier New" w:cs="Times New Roman"/>
      <w:sz w:val="20"/>
      <w:szCs w:val="20"/>
      <w:lang w:eastAsia="ru-RU"/>
    </w:rPr>
  </w:style>
  <w:style w:type="character" w:customStyle="1" w:styleId="xdexpressionboxxddatabindingui">
    <w:name w:val="xdexpressionbox xddatabindingui"/>
    <w:rsid w:val="00A53712"/>
  </w:style>
  <w:style w:type="paragraph" w:customStyle="1" w:styleId="afffffffc">
    <w:name w:val="основной"/>
    <w:basedOn w:val="a"/>
    <w:rsid w:val="00A53712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adress">
    <w:name w:val="adress"/>
    <w:basedOn w:val="a"/>
    <w:rsid w:val="00A53712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styleId="afffffffd">
    <w:name w:val="Revision"/>
    <w:hidden/>
    <w:uiPriority w:val="99"/>
    <w:semiHidden/>
    <w:rsid w:val="00A537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Tahoma14">
    <w:name w:val="Стиль Tahoma 14 пт полужирный"/>
    <w:uiPriority w:val="99"/>
    <w:rsid w:val="00A53712"/>
    <w:rPr>
      <w:rFonts w:ascii="Times New Roman" w:hAnsi="Times New Roman"/>
      <w:b/>
      <w:sz w:val="28"/>
    </w:rPr>
  </w:style>
  <w:style w:type="character" w:customStyle="1" w:styleId="mail-message-sender-email">
    <w:name w:val="mail-message-sender-email"/>
    <w:basedOn w:val="a0"/>
    <w:rsid w:val="00A53712"/>
  </w:style>
  <w:style w:type="paragraph" w:customStyle="1" w:styleId="1f7">
    <w:name w:val="Текст1"/>
    <w:basedOn w:val="a"/>
    <w:rsid w:val="00A53712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35">
    <w:name w:val="Без интервала3"/>
    <w:basedOn w:val="a"/>
    <w:rsid w:val="00D75592"/>
    <w:rPr>
      <w:rFonts w:ascii="Calibri" w:hAnsi="Calibri"/>
      <w:szCs w:val="32"/>
      <w:lang w:val="en-US" w:eastAsia="en-US"/>
    </w:rPr>
  </w:style>
  <w:style w:type="paragraph" w:customStyle="1" w:styleId="44">
    <w:name w:val="Без интервала4"/>
    <w:rsid w:val="00DF58C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u">
    <w:name w:val="u"/>
    <w:basedOn w:val="a"/>
    <w:rsid w:val="004A3DDD"/>
    <w:pPr>
      <w:ind w:firstLine="435"/>
      <w:jc w:val="both"/>
    </w:pPr>
  </w:style>
  <w:style w:type="paragraph" w:customStyle="1" w:styleId="52">
    <w:name w:val="Без интервала5"/>
    <w:rsid w:val="004A3DD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b">
    <w:name w:val="Абзац списка2"/>
    <w:basedOn w:val="a"/>
    <w:rsid w:val="004A3DD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1f8">
    <w:name w:val="Заголовок1"/>
    <w:basedOn w:val="aff7"/>
    <w:next w:val="affffffc"/>
    <w:link w:val="afffffffe"/>
    <w:qFormat/>
    <w:rsid w:val="004A3DDD"/>
    <w:pPr>
      <w:keepNext/>
      <w:suppressAutoHyphens/>
      <w:spacing w:before="240" w:after="120"/>
      <w:contextualSpacing w:val="0"/>
    </w:pPr>
    <w:rPr>
      <w:rFonts w:ascii="Times New Roman" w:eastAsia="MS Mincho" w:hAnsi="Times New Roman" w:cs="Tahoma"/>
      <w:spacing w:val="0"/>
      <w:kern w:val="0"/>
      <w:sz w:val="28"/>
      <w:szCs w:val="28"/>
      <w:lang w:eastAsia="ar-SA"/>
    </w:rPr>
  </w:style>
  <w:style w:type="character" w:customStyle="1" w:styleId="afffffffe">
    <w:name w:val="Заголовок Знак"/>
    <w:link w:val="1f8"/>
    <w:rsid w:val="004A3DDD"/>
    <w:rPr>
      <w:rFonts w:ascii="Times New Roman" w:eastAsia="MS Mincho" w:hAnsi="Times New Roman" w:cs="Tahoma"/>
      <w:sz w:val="28"/>
      <w:szCs w:val="28"/>
      <w:lang w:eastAsia="ar-SA"/>
    </w:rPr>
  </w:style>
  <w:style w:type="paragraph" w:customStyle="1" w:styleId="affffffff">
    <w:name w:val="Перечень с номером"/>
    <w:basedOn w:val="a"/>
    <w:rsid w:val="004A3DDD"/>
    <w:pPr>
      <w:tabs>
        <w:tab w:val="num" w:pos="1440"/>
      </w:tabs>
      <w:spacing w:before="120"/>
      <w:ind w:left="1440" w:hanging="360"/>
      <w:jc w:val="both"/>
    </w:pPr>
    <w:rPr>
      <w:sz w:val="28"/>
      <w:szCs w:val="20"/>
    </w:rPr>
  </w:style>
  <w:style w:type="character" w:customStyle="1" w:styleId="BodyTextIndentChar">
    <w:name w:val="Body Text Indent Char"/>
    <w:locked/>
    <w:rsid w:val="004A3DDD"/>
    <w:rPr>
      <w:rFonts w:ascii="Century Gothic" w:hAnsi="Century Gothic" w:cs="Century Gothic"/>
      <w:color w:val="000000"/>
      <w:sz w:val="24"/>
      <w:szCs w:val="24"/>
      <w:lang w:val="ru-RU" w:eastAsia="ar-SA" w:bidi="ar-SA"/>
    </w:rPr>
  </w:style>
  <w:style w:type="paragraph" w:customStyle="1" w:styleId="45">
    <w:name w:val="Название4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47">
    <w:name w:val="Указатель4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paragraph" w:customStyle="1" w:styleId="36">
    <w:name w:val="Название3"/>
    <w:basedOn w:val="a"/>
    <w:rsid w:val="004A3DDD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37">
    <w:name w:val="Указатель3"/>
    <w:basedOn w:val="a"/>
    <w:rsid w:val="004A3DDD"/>
    <w:pPr>
      <w:suppressLineNumbers/>
      <w:suppressAutoHyphens/>
    </w:pPr>
    <w:rPr>
      <w:rFonts w:ascii="Arial" w:hAnsi="Arial" w:cs="Tahoma"/>
      <w:sz w:val="20"/>
      <w:lang w:eastAsia="ar-SA"/>
    </w:rPr>
  </w:style>
  <w:style w:type="character" w:customStyle="1" w:styleId="WW8Num17z3">
    <w:name w:val="WW8Num17z3"/>
    <w:rsid w:val="004A3DDD"/>
    <w:rPr>
      <w:rFonts w:ascii="Symbol" w:hAnsi="Symbol" w:hint="default"/>
    </w:rPr>
  </w:style>
  <w:style w:type="character" w:customStyle="1" w:styleId="2c">
    <w:name w:val="Основной шрифт абзаца2"/>
    <w:rsid w:val="004A3DDD"/>
  </w:style>
  <w:style w:type="character" w:customStyle="1" w:styleId="71">
    <w:name w:val="Основной шрифт абзаца7"/>
    <w:rsid w:val="004A3DDD"/>
  </w:style>
  <w:style w:type="character" w:customStyle="1" w:styleId="WW8Num5z4">
    <w:name w:val="WW8Num5z4"/>
    <w:rsid w:val="004A3DDD"/>
  </w:style>
  <w:style w:type="character" w:customStyle="1" w:styleId="WW8Num7z2">
    <w:name w:val="WW8Num7z2"/>
    <w:rsid w:val="004A3DDD"/>
  </w:style>
  <w:style w:type="character" w:customStyle="1" w:styleId="WW8Num2z4">
    <w:name w:val="WW8Num2z4"/>
    <w:rsid w:val="004A3DDD"/>
  </w:style>
  <w:style w:type="character" w:customStyle="1" w:styleId="101">
    <w:name w:val="Знак Знак10"/>
    <w:locked/>
    <w:rsid w:val="004A3DDD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38">
    <w:name w:val="Body Text 3"/>
    <w:basedOn w:val="a"/>
    <w:link w:val="39"/>
    <w:unhideWhenUsed/>
    <w:rsid w:val="004A3DDD"/>
    <w:pPr>
      <w:spacing w:after="120"/>
    </w:pPr>
    <w:rPr>
      <w:sz w:val="16"/>
      <w:szCs w:val="16"/>
    </w:rPr>
  </w:style>
  <w:style w:type="character" w:customStyle="1" w:styleId="39">
    <w:name w:val="Основной текст 3 Знак"/>
    <w:basedOn w:val="a0"/>
    <w:link w:val="38"/>
    <w:rsid w:val="004A3DD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s37">
    <w:name w:val="s_37"/>
    <w:basedOn w:val="a"/>
    <w:rsid w:val="00452068"/>
    <w:pPr>
      <w:spacing w:before="100" w:beforeAutospacing="1" w:after="100" w:afterAutospacing="1"/>
    </w:pPr>
  </w:style>
  <w:style w:type="character" w:customStyle="1" w:styleId="80">
    <w:name w:val="Заголовок 8 Знак"/>
    <w:basedOn w:val="a0"/>
    <w:link w:val="8"/>
    <w:uiPriority w:val="9"/>
    <w:semiHidden/>
    <w:rsid w:val="00123C85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customStyle="1" w:styleId="western">
    <w:name w:val="western"/>
    <w:basedOn w:val="a"/>
    <w:rsid w:val="008437AC"/>
    <w:pPr>
      <w:spacing w:before="100" w:beforeAutospacing="1" w:after="100" w:afterAutospacing="1"/>
    </w:pPr>
  </w:style>
  <w:style w:type="character" w:customStyle="1" w:styleId="affffffff0">
    <w:name w:val="???????? ?????????"/>
    <w:rsid w:val="008437AC"/>
    <w:rPr>
      <w:b/>
      <w:bCs/>
      <w:color w:val="000080"/>
    </w:rPr>
  </w:style>
  <w:style w:type="character" w:customStyle="1" w:styleId="affffffff1">
    <w:name w:val="?????????????? ??????"/>
    <w:rsid w:val="008437AC"/>
    <w:rPr>
      <w:b w:val="0"/>
      <w:bCs w:val="0"/>
      <w:color w:val="008000"/>
    </w:rPr>
  </w:style>
  <w:style w:type="character" w:customStyle="1" w:styleId="affffffff2">
    <w:name w:val="???????? ?????????????? ??????"/>
    <w:rsid w:val="008437AC"/>
    <w:rPr>
      <w:b w:val="0"/>
      <w:bCs w:val="0"/>
      <w:color w:val="008000"/>
      <w:u w:val="single"/>
    </w:rPr>
  </w:style>
  <w:style w:type="character" w:customStyle="1" w:styleId="affffffff3">
    <w:name w:val="????????? ?????? ?????????"/>
    <w:rsid w:val="008437AC"/>
    <w:rPr>
      <w:b w:val="0"/>
      <w:bCs w:val="0"/>
      <w:color w:val="000080"/>
    </w:rPr>
  </w:style>
  <w:style w:type="character" w:customStyle="1" w:styleId="affffffff4">
    <w:name w:val="????????? /????? ?????????"/>
    <w:rsid w:val="008437AC"/>
    <w:rPr>
      <w:b w:val="0"/>
      <w:bCs w:val="0"/>
      <w:color w:val="FF0000"/>
    </w:rPr>
  </w:style>
  <w:style w:type="character" w:customStyle="1" w:styleId="affffffff5">
    <w:name w:val="????????? ?????"/>
    <w:rsid w:val="008437AC"/>
    <w:rPr>
      <w:b w:val="0"/>
      <w:bCs w:val="0"/>
      <w:color w:val="000080"/>
    </w:rPr>
  </w:style>
  <w:style w:type="character" w:customStyle="1" w:styleId="affffffff6">
    <w:name w:val="?? ??????? ? ????"/>
    <w:rsid w:val="008437AC"/>
    <w:rPr>
      <w:b w:val="0"/>
      <w:bCs w:val="0"/>
      <w:color w:val="008080"/>
    </w:rPr>
  </w:style>
  <w:style w:type="character" w:customStyle="1" w:styleId="affffffff7">
    <w:name w:val="???/????"/>
    <w:rsid w:val="008437AC"/>
    <w:rPr>
      <w:color w:val="FF0000"/>
    </w:rPr>
  </w:style>
  <w:style w:type="character" w:customStyle="1" w:styleId="affffffff8">
    <w:name w:val="??????????? ??????"/>
    <w:rsid w:val="008437AC"/>
    <w:rPr>
      <w:b w:val="0"/>
      <w:bCs w:val="0"/>
      <w:color w:val="008000"/>
    </w:rPr>
  </w:style>
  <w:style w:type="character" w:customStyle="1" w:styleId="affffffff9">
    <w:name w:val="????????? ????????"/>
    <w:rsid w:val="008437AC"/>
    <w:rPr>
      <w:b w:val="0"/>
      <w:bCs w:val="0"/>
      <w:color w:val="000080"/>
    </w:rPr>
  </w:style>
  <w:style w:type="character" w:customStyle="1" w:styleId="affffffffa">
    <w:name w:val="????????? ????????. ??????????? ????????"/>
    <w:rsid w:val="008437AC"/>
    <w:rPr>
      <w:color w:val="0000FF"/>
    </w:rPr>
  </w:style>
  <w:style w:type="character" w:customStyle="1" w:styleId="affffffffb">
    <w:name w:val="????????? ????????. ????????? ????????"/>
    <w:rsid w:val="008437AC"/>
    <w:rPr>
      <w:strike/>
      <w:color w:val="808000"/>
    </w:rPr>
  </w:style>
  <w:style w:type="character" w:customStyle="1" w:styleId="affffffffc">
    <w:name w:val="??????? ????"/>
    <w:rsid w:val="008437AC"/>
    <w:rPr>
      <w:b w:val="0"/>
      <w:bCs w:val="0"/>
      <w:strike/>
      <w:color w:val="808000"/>
    </w:rPr>
  </w:style>
  <w:style w:type="character" w:customStyle="1" w:styleId="-0">
    <w:name w:val="Èíòåðíåò-ññûëêà"/>
    <w:rsid w:val="008437AC"/>
    <w:rPr>
      <w:color w:val="000080"/>
      <w:u w:val="single"/>
    </w:rPr>
  </w:style>
  <w:style w:type="paragraph" w:customStyle="1" w:styleId="affffffffd">
    <w:basedOn w:val="afd"/>
    <w:next w:val="a"/>
    <w:rsid w:val="008437AC"/>
    <w:pPr>
      <w:suppressAutoHyphens/>
      <w:autoSpaceDN/>
      <w:adjustRightInd/>
      <w:ind w:firstLine="0"/>
    </w:pPr>
    <w:rPr>
      <w:rFonts w:ascii="Arial" w:eastAsia="Arial" w:hAnsi="Arial" w:cs="Arial"/>
      <w:b/>
      <w:bCs/>
      <w:color w:val="C0C0C0"/>
      <w:kern w:val="1"/>
      <w:sz w:val="24"/>
      <w:szCs w:val="24"/>
      <w:lang w:eastAsia="hi-IN" w:bidi="hi-IN"/>
    </w:rPr>
  </w:style>
  <w:style w:type="paragraph" w:customStyle="1" w:styleId="113">
    <w:name w:val="Заголовок 11"/>
    <w:basedOn w:val="a"/>
    <w:next w:val="a"/>
    <w:rsid w:val="008437AC"/>
    <w:pPr>
      <w:widowControl w:val="0"/>
      <w:tabs>
        <w:tab w:val="num" w:pos="432"/>
      </w:tabs>
      <w:suppressAutoHyphens/>
      <w:autoSpaceDE w:val="0"/>
      <w:spacing w:before="108" w:after="108"/>
      <w:ind w:left="432" w:hanging="432"/>
      <w:jc w:val="center"/>
      <w:outlineLvl w:val="0"/>
    </w:pPr>
    <w:rPr>
      <w:rFonts w:ascii="Arial" w:eastAsia="Arial" w:hAnsi="Arial" w:cs="Arial"/>
      <w:b/>
      <w:bCs/>
      <w:color w:val="000080"/>
      <w:kern w:val="1"/>
      <w:lang w:eastAsia="hi-IN" w:bidi="hi-IN"/>
    </w:rPr>
  </w:style>
  <w:style w:type="paragraph" w:customStyle="1" w:styleId="213">
    <w:name w:val="Заголовок 21"/>
    <w:basedOn w:val="113"/>
    <w:next w:val="a"/>
    <w:rsid w:val="008437AC"/>
    <w:pPr>
      <w:tabs>
        <w:tab w:val="clear" w:pos="432"/>
        <w:tab w:val="num" w:pos="576"/>
      </w:tabs>
      <w:spacing w:before="0" w:after="0"/>
      <w:ind w:left="576" w:hanging="576"/>
      <w:jc w:val="both"/>
      <w:outlineLvl w:val="1"/>
    </w:pPr>
    <w:rPr>
      <w:b w:val="0"/>
      <w:bCs w:val="0"/>
      <w:color w:val="auto"/>
    </w:rPr>
  </w:style>
  <w:style w:type="paragraph" w:customStyle="1" w:styleId="311">
    <w:name w:val="Заголовок 31"/>
    <w:basedOn w:val="213"/>
    <w:next w:val="a"/>
    <w:rsid w:val="008437AC"/>
    <w:pPr>
      <w:tabs>
        <w:tab w:val="clear" w:pos="576"/>
        <w:tab w:val="num" w:pos="720"/>
      </w:tabs>
      <w:ind w:left="720" w:hanging="720"/>
      <w:outlineLvl w:val="2"/>
    </w:pPr>
  </w:style>
  <w:style w:type="paragraph" w:customStyle="1" w:styleId="410">
    <w:name w:val="Заголовок 41"/>
    <w:basedOn w:val="311"/>
    <w:next w:val="a"/>
    <w:rsid w:val="008437AC"/>
    <w:pPr>
      <w:tabs>
        <w:tab w:val="clear" w:pos="720"/>
        <w:tab w:val="num" w:pos="864"/>
      </w:tabs>
      <w:ind w:left="864" w:hanging="864"/>
      <w:outlineLvl w:val="3"/>
    </w:pPr>
  </w:style>
  <w:style w:type="paragraph" w:customStyle="1" w:styleId="affffffffe">
    <w:name w:val="Внимание: Криминал!!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paragraph" w:customStyle="1" w:styleId="afffffffff">
    <w:name w:val="Интерфейс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color w:val="ECE9D8"/>
      <w:kern w:val="1"/>
      <w:sz w:val="22"/>
      <w:lang w:eastAsia="hi-IN" w:bidi="hi-IN"/>
    </w:rPr>
  </w:style>
  <w:style w:type="paragraph" w:customStyle="1" w:styleId="afffffffff0">
    <w:name w:val="??????"/>
    <w:basedOn w:val="a"/>
    <w:next w:val="a"/>
    <w:rsid w:val="008437AC"/>
    <w:pPr>
      <w:widowControl w:val="0"/>
      <w:suppressAutoHyphens/>
      <w:autoSpaceDE w:val="0"/>
      <w:jc w:val="both"/>
    </w:pPr>
    <w:rPr>
      <w:rFonts w:ascii="Arial" w:eastAsia="Arial" w:hAnsi="Arial" w:cs="Arial"/>
      <w:kern w:val="1"/>
      <w:lang w:eastAsia="hi-IN" w:bidi="hi-IN"/>
    </w:rPr>
  </w:style>
  <w:style w:type="numbering" w:customStyle="1" w:styleId="114">
    <w:name w:val="Нет списка11"/>
    <w:next w:val="a2"/>
    <w:semiHidden/>
    <w:unhideWhenUsed/>
    <w:rsid w:val="008437AC"/>
  </w:style>
  <w:style w:type="numbering" w:customStyle="1" w:styleId="2d">
    <w:name w:val="Нет списка2"/>
    <w:next w:val="a2"/>
    <w:uiPriority w:val="99"/>
    <w:semiHidden/>
    <w:unhideWhenUsed/>
    <w:rsid w:val="008437AC"/>
  </w:style>
  <w:style w:type="paragraph" w:customStyle="1" w:styleId="font5">
    <w:name w:val="font5"/>
    <w:basedOn w:val="a"/>
    <w:rsid w:val="008437AC"/>
    <w:pPr>
      <w:spacing w:before="100" w:beforeAutospacing="1" w:after="100" w:afterAutospacing="1"/>
    </w:pPr>
    <w:rPr>
      <w:b/>
      <w:bCs/>
      <w:color w:val="000000"/>
      <w:sz w:val="28"/>
      <w:szCs w:val="28"/>
    </w:rPr>
  </w:style>
  <w:style w:type="numbering" w:customStyle="1" w:styleId="3a">
    <w:name w:val="Нет списка3"/>
    <w:next w:val="a2"/>
    <w:uiPriority w:val="99"/>
    <w:semiHidden/>
    <w:unhideWhenUsed/>
    <w:rsid w:val="008437AC"/>
  </w:style>
  <w:style w:type="paragraph" w:customStyle="1" w:styleId="xl175">
    <w:name w:val="xl175"/>
    <w:basedOn w:val="a"/>
    <w:rsid w:val="008437AC"/>
    <w:pPr>
      <w:spacing w:before="100" w:beforeAutospacing="1" w:after="100" w:afterAutospacing="1"/>
      <w:textAlignment w:val="top"/>
    </w:pPr>
    <w:rPr>
      <w:b/>
      <w:bCs/>
      <w:color w:val="000000"/>
    </w:rPr>
  </w:style>
  <w:style w:type="numbering" w:customStyle="1" w:styleId="48">
    <w:name w:val="Нет списка4"/>
    <w:next w:val="a2"/>
    <w:uiPriority w:val="99"/>
    <w:semiHidden/>
    <w:unhideWhenUsed/>
    <w:rsid w:val="008437AC"/>
  </w:style>
  <w:style w:type="paragraph" w:customStyle="1" w:styleId="61">
    <w:name w:val="Без интервала6"/>
    <w:rsid w:val="004C7E8C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3b">
    <w:name w:val="Абзац списка3"/>
    <w:basedOn w:val="a"/>
    <w:rsid w:val="004C7E8C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102">
    <w:name w:val="Знак Знак10"/>
    <w:locked/>
    <w:rsid w:val="004C7E8C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EE3132"/>
    <w:rPr>
      <w:rFonts w:ascii="Times New Roman" w:eastAsia="Times New Roman" w:hAnsi="Times New Roman" w:cs="Times New Roman"/>
      <w:b/>
      <w:bCs/>
      <w:i/>
      <w:iCs/>
      <w:sz w:val="26"/>
      <w:szCs w:val="26"/>
      <w:lang/>
    </w:rPr>
  </w:style>
  <w:style w:type="paragraph" w:customStyle="1" w:styleId="afffffffff1">
    <w:name w:val="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f9">
    <w:name w:val="Стиль1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</w:pPr>
    <w:rPr>
      <w:b/>
      <w:sz w:val="28"/>
      <w:lang w:eastAsia="ar-SA"/>
    </w:rPr>
  </w:style>
  <w:style w:type="paragraph" w:customStyle="1" w:styleId="2e">
    <w:name w:val="Стиль2"/>
    <w:basedOn w:val="a"/>
    <w:rsid w:val="00EE3132"/>
    <w:pPr>
      <w:keepNext/>
      <w:keepLines/>
      <w:widowControl w:val="0"/>
      <w:suppressLineNumbers/>
      <w:tabs>
        <w:tab w:val="num" w:pos="432"/>
      </w:tabs>
      <w:suppressAutoHyphens/>
      <w:spacing w:after="60"/>
      <w:jc w:val="both"/>
    </w:pPr>
    <w:rPr>
      <w:b/>
      <w:szCs w:val="20"/>
      <w:lang w:eastAsia="ar-SA"/>
    </w:rPr>
  </w:style>
  <w:style w:type="paragraph" w:customStyle="1" w:styleId="3c">
    <w:name w:val="Стиль3"/>
    <w:basedOn w:val="210"/>
    <w:rsid w:val="00EE3132"/>
    <w:pPr>
      <w:widowControl w:val="0"/>
      <w:tabs>
        <w:tab w:val="num" w:pos="432"/>
        <w:tab w:val="left" w:pos="1307"/>
      </w:tabs>
      <w:ind w:left="1080" w:firstLine="0"/>
      <w:textAlignment w:val="baseline"/>
    </w:pPr>
    <w:rPr>
      <w:szCs w:val="20"/>
    </w:rPr>
  </w:style>
  <w:style w:type="paragraph" w:customStyle="1" w:styleId="214">
    <w:name w:val="Основной текст 21"/>
    <w:basedOn w:val="a"/>
    <w:rsid w:val="00EE3132"/>
    <w:pPr>
      <w:suppressAutoHyphens/>
      <w:jc w:val="both"/>
    </w:pPr>
    <w:rPr>
      <w:sz w:val="28"/>
      <w:szCs w:val="26"/>
      <w:lang w:eastAsia="ar-SA"/>
    </w:rPr>
  </w:style>
  <w:style w:type="paragraph" w:customStyle="1" w:styleId="2-11">
    <w:name w:val="содержание2-11"/>
    <w:basedOn w:val="a"/>
    <w:rsid w:val="00EE3132"/>
    <w:pPr>
      <w:suppressAutoHyphens/>
      <w:spacing w:after="60"/>
      <w:jc w:val="both"/>
    </w:pPr>
    <w:rPr>
      <w:lang w:eastAsia="ar-SA"/>
    </w:rPr>
  </w:style>
  <w:style w:type="paragraph" w:customStyle="1" w:styleId="1fa">
    <w:name w:val="Маркированный список1"/>
    <w:basedOn w:val="a"/>
    <w:rsid w:val="00EE3132"/>
    <w:pPr>
      <w:widowControl w:val="0"/>
      <w:suppressAutoHyphens/>
      <w:spacing w:after="60"/>
      <w:jc w:val="both"/>
    </w:pPr>
    <w:rPr>
      <w:lang w:eastAsia="ar-SA"/>
    </w:rPr>
  </w:style>
  <w:style w:type="paragraph" w:customStyle="1" w:styleId="3d">
    <w:name w:val="Стиль3 Знак Знак"/>
    <w:basedOn w:val="21"/>
    <w:rsid w:val="00EE3132"/>
    <w:pPr>
      <w:tabs>
        <w:tab w:val="num" w:pos="1600"/>
        <w:tab w:val="left" w:pos="2880"/>
      </w:tabs>
      <w:autoSpaceDE/>
      <w:autoSpaceDN/>
      <w:spacing w:after="0" w:line="240" w:lineRule="auto"/>
      <w:ind w:left="1600" w:hanging="720"/>
      <w:jc w:val="both"/>
      <w:textAlignment w:val="baseline"/>
    </w:pPr>
    <w:rPr>
      <w:sz w:val="24"/>
      <w:szCs w:val="24"/>
      <w:lang/>
    </w:rPr>
  </w:style>
  <w:style w:type="paragraph" w:styleId="afffffffff2">
    <w:name w:val="caption"/>
    <w:basedOn w:val="a"/>
    <w:qFormat/>
    <w:rsid w:val="00EE3132"/>
    <w:pPr>
      <w:jc w:val="center"/>
    </w:pPr>
    <w:rPr>
      <w:b/>
      <w:sz w:val="28"/>
      <w:szCs w:val="20"/>
    </w:rPr>
  </w:style>
  <w:style w:type="paragraph" w:customStyle="1" w:styleId="ConsPlusNormal1">
    <w:name w:val="ConsPlusNormal Знак"/>
    <w:rsid w:val="00EE313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SimSun" w:hAnsi="Arial" w:cs="Arial"/>
      <w:sz w:val="24"/>
      <w:szCs w:val="20"/>
      <w:lang w:eastAsia="ru-RU"/>
    </w:rPr>
  </w:style>
  <w:style w:type="character" w:customStyle="1" w:styleId="ConsPlusNormal2">
    <w:name w:val="ConsPlusNormal Знак Знак"/>
    <w:locked/>
    <w:rsid w:val="00EE3132"/>
    <w:rPr>
      <w:rFonts w:ascii="Arial" w:eastAsia="SimSun" w:hAnsi="Arial" w:cs="Arial"/>
      <w:sz w:val="24"/>
      <w:lang w:val="ru-RU" w:eastAsia="ru-RU" w:bidi="ar-SA"/>
    </w:rPr>
  </w:style>
  <w:style w:type="paragraph" w:customStyle="1" w:styleId="ConsPlusDocList">
    <w:name w:val="ConsPlusDocList"/>
    <w:uiPriority w:val="99"/>
    <w:rsid w:val="00EE313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fff3">
    <w:name w:val="Абзац_пост"/>
    <w:basedOn w:val="a"/>
    <w:rsid w:val="00EE3132"/>
    <w:pPr>
      <w:spacing w:before="120"/>
      <w:ind w:firstLine="720"/>
      <w:jc w:val="both"/>
    </w:pPr>
    <w:rPr>
      <w:sz w:val="26"/>
    </w:rPr>
  </w:style>
  <w:style w:type="paragraph" w:customStyle="1" w:styleId="afffffffff4">
    <w:name w:val="Дата и номер"/>
    <w:basedOn w:val="a"/>
    <w:next w:val="a"/>
    <w:rsid w:val="00EE3132"/>
    <w:pPr>
      <w:tabs>
        <w:tab w:val="left" w:pos="8100"/>
      </w:tabs>
      <w:ind w:firstLine="720"/>
      <w:jc w:val="both"/>
    </w:pPr>
    <w:rPr>
      <w:bCs/>
      <w:sz w:val="26"/>
    </w:rPr>
  </w:style>
  <w:style w:type="character" w:customStyle="1" w:styleId="1fb">
    <w:name w:val="Текст сноски Знак1"/>
    <w:basedOn w:val="a0"/>
    <w:uiPriority w:val="99"/>
    <w:rsid w:val="00EE3132"/>
    <w:rPr>
      <w:kern w:val="1"/>
      <w:lang w:eastAsia="ar-SA"/>
    </w:rPr>
  </w:style>
  <w:style w:type="character" w:customStyle="1" w:styleId="1fc">
    <w:name w:val="Текст выноски Знак1"/>
    <w:uiPriority w:val="99"/>
    <w:semiHidden/>
    <w:rsid w:val="00EE313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fffffffff5">
    <w:name w:val="Исполнитель"/>
    <w:basedOn w:val="afffffffff3"/>
    <w:rsid w:val="00EE3132"/>
    <w:pPr>
      <w:tabs>
        <w:tab w:val="left" w:pos="2880"/>
      </w:tabs>
      <w:spacing w:before="0"/>
      <w:ind w:left="2880" w:hanging="2160"/>
    </w:pPr>
  </w:style>
  <w:style w:type="paragraph" w:customStyle="1" w:styleId="afffffffff6">
    <w:name w:val="Рассылка"/>
    <w:basedOn w:val="afffffffff3"/>
    <w:rsid w:val="00EE3132"/>
    <w:pPr>
      <w:tabs>
        <w:tab w:val="left" w:pos="2160"/>
      </w:tabs>
      <w:spacing w:before="0"/>
      <w:ind w:left="2160" w:hanging="1440"/>
    </w:pPr>
  </w:style>
  <w:style w:type="paragraph" w:customStyle="1" w:styleId="3---">
    <w:name w:val="3---"/>
    <w:basedOn w:val="a"/>
    <w:rsid w:val="00EE3132"/>
    <w:pPr>
      <w:spacing w:before="120" w:after="120"/>
      <w:jc w:val="both"/>
    </w:pPr>
    <w:rPr>
      <w:szCs w:val="20"/>
    </w:rPr>
  </w:style>
  <w:style w:type="paragraph" w:customStyle="1" w:styleId="Aacaoiino">
    <w:name w:val="Aacao_iino"/>
    <w:basedOn w:val="a"/>
    <w:rsid w:val="00EE3132"/>
    <w:pPr>
      <w:overflowPunct w:val="0"/>
      <w:autoSpaceDE w:val="0"/>
      <w:autoSpaceDN w:val="0"/>
      <w:adjustRightInd w:val="0"/>
      <w:spacing w:before="120"/>
      <w:ind w:firstLine="720"/>
      <w:jc w:val="both"/>
      <w:textAlignment w:val="baseline"/>
    </w:pPr>
    <w:rPr>
      <w:sz w:val="26"/>
      <w:szCs w:val="26"/>
    </w:rPr>
  </w:style>
  <w:style w:type="paragraph" w:customStyle="1" w:styleId="FR1">
    <w:name w:val="FR1"/>
    <w:rsid w:val="00EE3132"/>
    <w:pPr>
      <w:widowControl w:val="0"/>
      <w:autoSpaceDE w:val="0"/>
      <w:autoSpaceDN w:val="0"/>
      <w:adjustRightInd w:val="0"/>
      <w:spacing w:before="3100" w:after="0" w:line="240" w:lineRule="auto"/>
      <w:jc w:val="center"/>
    </w:pPr>
    <w:rPr>
      <w:rFonts w:ascii="Times New Roman" w:eastAsia="Times New Roman" w:hAnsi="Times New Roman" w:cs="Times New Roman"/>
      <w:sz w:val="64"/>
      <w:szCs w:val="20"/>
      <w:lang w:eastAsia="ru-RU"/>
    </w:rPr>
  </w:style>
  <w:style w:type="character" w:customStyle="1" w:styleId="afffffffff7">
    <w:name w:val="Символ сноски"/>
    <w:rsid w:val="00EE3132"/>
    <w:rPr>
      <w:vertAlign w:val="superscript"/>
    </w:rPr>
  </w:style>
  <w:style w:type="paragraph" w:customStyle="1" w:styleId="1fd">
    <w:name w:val="Цитата1"/>
    <w:basedOn w:val="a"/>
    <w:rsid w:val="00EE3132"/>
    <w:pPr>
      <w:widowControl w:val="0"/>
      <w:suppressAutoHyphens/>
      <w:ind w:left="113" w:right="113" w:firstLine="709"/>
      <w:jc w:val="both"/>
    </w:pPr>
    <w:rPr>
      <w:rFonts w:ascii="Arial" w:eastAsia="Lucida Sans Unicode" w:hAnsi="Arial"/>
    </w:rPr>
  </w:style>
  <w:style w:type="paragraph" w:customStyle="1" w:styleId="center1">
    <w:name w:val="center1"/>
    <w:basedOn w:val="a"/>
    <w:rsid w:val="00EE3132"/>
    <w:pPr>
      <w:widowControl w:val="0"/>
      <w:suppressAutoHyphens/>
      <w:spacing w:before="60" w:after="60"/>
      <w:jc w:val="center"/>
    </w:pPr>
    <w:rPr>
      <w:rFonts w:ascii="Verdana" w:eastAsia="Lucida Sans Unicode" w:hAnsi="Verdana"/>
      <w:sz w:val="18"/>
      <w:szCs w:val="18"/>
    </w:rPr>
  </w:style>
  <w:style w:type="paragraph" w:customStyle="1" w:styleId="Heading">
    <w:name w:val="Heading"/>
    <w:rsid w:val="00EE3132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ar-SA"/>
    </w:rPr>
  </w:style>
  <w:style w:type="paragraph" w:customStyle="1" w:styleId="312">
    <w:name w:val="Основной текст 31"/>
    <w:basedOn w:val="a"/>
    <w:rsid w:val="00EE3132"/>
    <w:pPr>
      <w:widowControl w:val="0"/>
      <w:suppressAutoHyphens/>
      <w:spacing w:after="120"/>
    </w:pPr>
    <w:rPr>
      <w:rFonts w:ascii="Arial" w:eastAsia="Lucida Sans Unicode" w:hAnsi="Arial"/>
      <w:sz w:val="16"/>
      <w:szCs w:val="16"/>
    </w:rPr>
  </w:style>
  <w:style w:type="paragraph" w:customStyle="1" w:styleId="Char">
    <w:name w:val="Char Знак Знак"/>
    <w:basedOn w:val="a"/>
    <w:rsid w:val="00EE313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ffffffff8">
    <w:name w:val="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normal0">
    <w:name w:val="consnormal"/>
    <w:basedOn w:val="a"/>
    <w:rsid w:val="00EE3132"/>
    <w:pPr>
      <w:autoSpaceDE w:val="0"/>
      <w:autoSpaceDN w:val="0"/>
      <w:ind w:right="19772" w:firstLine="720"/>
    </w:pPr>
    <w:rPr>
      <w:rFonts w:ascii="Arial" w:eastAsia="Calibri" w:hAnsi="Arial" w:cs="Arial"/>
      <w:sz w:val="20"/>
      <w:szCs w:val="20"/>
    </w:rPr>
  </w:style>
  <w:style w:type="paragraph" w:customStyle="1" w:styleId="afffffffff9">
    <w:name w:val="Знак Знак Знак Знак Знак Знак Знак Знак Знак Знак"/>
    <w:basedOn w:val="a"/>
    <w:rsid w:val="00EE313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WW8Num11z0">
    <w:name w:val="WW8Num11z0"/>
    <w:rsid w:val="00EE3132"/>
    <w:rPr>
      <w:rFonts w:ascii="Courier New" w:hAnsi="Courier New" w:cs="Courier New"/>
    </w:rPr>
  </w:style>
  <w:style w:type="character" w:customStyle="1" w:styleId="WW8Num11z2">
    <w:name w:val="WW8Num11z2"/>
    <w:rsid w:val="00EE3132"/>
    <w:rPr>
      <w:rFonts w:ascii="Wingdings" w:hAnsi="Wingdings"/>
    </w:rPr>
  </w:style>
  <w:style w:type="character" w:customStyle="1" w:styleId="WW8Num11z3">
    <w:name w:val="WW8Num11z3"/>
    <w:rsid w:val="00EE3132"/>
    <w:rPr>
      <w:rFonts w:ascii="Symbol" w:hAnsi="Symbol"/>
    </w:rPr>
  </w:style>
  <w:style w:type="character" w:customStyle="1" w:styleId="WW8Num21z0">
    <w:name w:val="WW8Num21z0"/>
    <w:rsid w:val="00EE3132"/>
    <w:rPr>
      <w:rFonts w:ascii="Wingdings" w:hAnsi="Wingdings"/>
    </w:rPr>
  </w:style>
  <w:style w:type="character" w:customStyle="1" w:styleId="WW8Num21z1">
    <w:name w:val="WW8Num21z1"/>
    <w:rsid w:val="00EE3132"/>
    <w:rPr>
      <w:rFonts w:ascii="Courier New" w:hAnsi="Courier New"/>
    </w:rPr>
  </w:style>
  <w:style w:type="character" w:customStyle="1" w:styleId="WW8Num21z3">
    <w:name w:val="WW8Num21z3"/>
    <w:rsid w:val="00EE3132"/>
    <w:rPr>
      <w:rFonts w:ascii="Symbol" w:hAnsi="Symbol"/>
    </w:rPr>
  </w:style>
  <w:style w:type="character" w:customStyle="1" w:styleId="WW8Num25z0">
    <w:name w:val="WW8Num25z0"/>
    <w:rsid w:val="00EE3132"/>
    <w:rPr>
      <w:rFonts w:ascii="Times New Roman" w:eastAsia="Times New Roman" w:hAnsi="Times New Roman" w:cs="Times New Roman"/>
    </w:rPr>
  </w:style>
  <w:style w:type="character" w:customStyle="1" w:styleId="WW8Num25z2">
    <w:name w:val="WW8Num25z2"/>
    <w:rsid w:val="00EE3132"/>
    <w:rPr>
      <w:rFonts w:ascii="Wingdings" w:hAnsi="Wingdings"/>
    </w:rPr>
  </w:style>
  <w:style w:type="character" w:customStyle="1" w:styleId="WW8Num25z3">
    <w:name w:val="WW8Num25z3"/>
    <w:rsid w:val="00EE3132"/>
    <w:rPr>
      <w:rFonts w:ascii="Symbol" w:hAnsi="Symbol"/>
    </w:rPr>
  </w:style>
  <w:style w:type="character" w:customStyle="1" w:styleId="WW8Num25z4">
    <w:name w:val="WW8Num25z4"/>
    <w:rsid w:val="00EE3132"/>
    <w:rPr>
      <w:rFonts w:ascii="Courier New" w:hAnsi="Courier New"/>
    </w:rPr>
  </w:style>
  <w:style w:type="character" w:customStyle="1" w:styleId="WW8Num26z0">
    <w:name w:val="WW8Num26z0"/>
    <w:rsid w:val="00EE3132"/>
    <w:rPr>
      <w:rFonts w:ascii="Symbol" w:hAnsi="Symbol"/>
    </w:rPr>
  </w:style>
  <w:style w:type="character" w:customStyle="1" w:styleId="WW8Num26z1">
    <w:name w:val="WW8Num26z1"/>
    <w:rsid w:val="00EE3132"/>
    <w:rPr>
      <w:rFonts w:ascii="Wingdings" w:hAnsi="Wingdings"/>
    </w:rPr>
  </w:style>
  <w:style w:type="character" w:customStyle="1" w:styleId="WW8Num26z2">
    <w:name w:val="WW8Num26z2"/>
    <w:rsid w:val="00EE3132"/>
    <w:rPr>
      <w:rFonts w:ascii="Times New Roman" w:eastAsia="Times New Roman" w:hAnsi="Times New Roman" w:cs="Times New Roman"/>
    </w:rPr>
  </w:style>
  <w:style w:type="character" w:customStyle="1" w:styleId="WW8Num26z4">
    <w:name w:val="WW8Num26z4"/>
    <w:rsid w:val="00EE3132"/>
    <w:rPr>
      <w:rFonts w:ascii="Courier New" w:hAnsi="Courier New"/>
    </w:rPr>
  </w:style>
  <w:style w:type="character" w:customStyle="1" w:styleId="WW8Num29z0">
    <w:name w:val="WW8Num29z0"/>
    <w:rsid w:val="00EE3132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EE3132"/>
    <w:rPr>
      <w:rFonts w:ascii="Courier New" w:hAnsi="Courier New"/>
    </w:rPr>
  </w:style>
  <w:style w:type="character" w:customStyle="1" w:styleId="WW8Num29z2">
    <w:name w:val="WW8Num29z2"/>
    <w:rsid w:val="00EE3132"/>
    <w:rPr>
      <w:rFonts w:ascii="Wingdings" w:hAnsi="Wingdings"/>
    </w:rPr>
  </w:style>
  <w:style w:type="character" w:customStyle="1" w:styleId="WW8Num29z3">
    <w:name w:val="WW8Num29z3"/>
    <w:rsid w:val="00EE3132"/>
    <w:rPr>
      <w:rFonts w:ascii="Symbol" w:hAnsi="Symbol"/>
    </w:rPr>
  </w:style>
  <w:style w:type="character" w:customStyle="1" w:styleId="WW8Num32z0">
    <w:name w:val="WW8Num32z0"/>
    <w:rsid w:val="00EE3132"/>
    <w:rPr>
      <w:rFonts w:ascii="Times New Roman" w:eastAsia="Times New Roman" w:hAnsi="Times New Roman" w:cs="Times New Roman"/>
    </w:rPr>
  </w:style>
  <w:style w:type="character" w:customStyle="1" w:styleId="WW8Num32z1">
    <w:name w:val="WW8Num32z1"/>
    <w:rsid w:val="00EE3132"/>
    <w:rPr>
      <w:rFonts w:ascii="Wingdings" w:hAnsi="Wingdings"/>
    </w:rPr>
  </w:style>
  <w:style w:type="character" w:customStyle="1" w:styleId="WW8Num32z2">
    <w:name w:val="WW8Num32z2"/>
    <w:rsid w:val="00EE3132"/>
    <w:rPr>
      <w:rFonts w:ascii="Times New Roman" w:hAnsi="Times New Roman" w:cs="Times New Roman"/>
    </w:rPr>
  </w:style>
  <w:style w:type="character" w:customStyle="1" w:styleId="WW8Num32z3">
    <w:name w:val="WW8Num32z3"/>
    <w:rsid w:val="00EE3132"/>
    <w:rPr>
      <w:rFonts w:ascii="Symbol" w:hAnsi="Symbol"/>
    </w:rPr>
  </w:style>
  <w:style w:type="character" w:customStyle="1" w:styleId="WW8Num32z4">
    <w:name w:val="WW8Num32z4"/>
    <w:rsid w:val="00EE3132"/>
    <w:rPr>
      <w:rFonts w:ascii="Courier New" w:hAnsi="Courier New"/>
    </w:rPr>
  </w:style>
  <w:style w:type="character" w:customStyle="1" w:styleId="WW8Num33z1">
    <w:name w:val="WW8Num33z1"/>
    <w:rsid w:val="00EE3132"/>
    <w:rPr>
      <w:b w:val="0"/>
    </w:rPr>
  </w:style>
  <w:style w:type="character" w:customStyle="1" w:styleId="WW8Num42z0">
    <w:name w:val="WW8Num42z0"/>
    <w:rsid w:val="00EE3132"/>
    <w:rPr>
      <w:b/>
      <w:i w:val="0"/>
    </w:rPr>
  </w:style>
  <w:style w:type="character" w:customStyle="1" w:styleId="WW8Num46z0">
    <w:name w:val="WW8Num46z0"/>
    <w:rsid w:val="00EE3132"/>
    <w:rPr>
      <w:sz w:val="20"/>
      <w:szCs w:val="20"/>
    </w:rPr>
  </w:style>
  <w:style w:type="character" w:customStyle="1" w:styleId="afffffffffa">
    <w:name w:val="Символы концевой сноски"/>
    <w:rsid w:val="00EE3132"/>
  </w:style>
  <w:style w:type="paragraph" w:customStyle="1" w:styleId="Preformat">
    <w:name w:val="Preformat"/>
    <w:rsid w:val="00EE3132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220">
    <w:name w:val="Основной текст с отступом 22"/>
    <w:basedOn w:val="a"/>
    <w:rsid w:val="00EE3132"/>
    <w:pPr>
      <w:suppressAutoHyphens/>
      <w:ind w:left="705"/>
      <w:jc w:val="both"/>
    </w:pPr>
    <w:rPr>
      <w:sz w:val="22"/>
      <w:lang w:eastAsia="ar-SA"/>
    </w:rPr>
  </w:style>
  <w:style w:type="paragraph" w:customStyle="1" w:styleId="offset251">
    <w:name w:val="offset251"/>
    <w:basedOn w:val="a"/>
    <w:rsid w:val="00EE3132"/>
    <w:pPr>
      <w:spacing w:before="100" w:beforeAutospacing="1" w:after="100" w:afterAutospacing="1"/>
      <w:ind w:left="375"/>
    </w:pPr>
  </w:style>
  <w:style w:type="numbering" w:customStyle="1" w:styleId="4">
    <w:name w:val="Стиль4"/>
    <w:rsid w:val="00EE3132"/>
    <w:pPr>
      <w:numPr>
        <w:numId w:val="5"/>
      </w:numPr>
    </w:pPr>
  </w:style>
  <w:style w:type="character" w:customStyle="1" w:styleId="b-serp-urlitem1">
    <w:name w:val="b-serp-url__item1"/>
    <w:rsid w:val="00EE3132"/>
    <w:rPr>
      <w:vanish w:val="0"/>
      <w:webHidden w:val="0"/>
      <w:specVanish w:val="0"/>
    </w:rPr>
  </w:style>
  <w:style w:type="numbering" w:customStyle="1" w:styleId="411">
    <w:name w:val="Стиль41"/>
    <w:rsid w:val="00EE3132"/>
    <w:pPr>
      <w:numPr>
        <w:numId w:val="4"/>
      </w:numPr>
    </w:pPr>
  </w:style>
  <w:style w:type="numbering" w:customStyle="1" w:styleId="420">
    <w:name w:val="Стиль42"/>
    <w:rsid w:val="00EE3132"/>
    <w:pPr>
      <w:numPr>
        <w:numId w:val="4"/>
      </w:numPr>
    </w:pPr>
  </w:style>
  <w:style w:type="numbering" w:customStyle="1" w:styleId="430">
    <w:name w:val="Стиль43"/>
    <w:rsid w:val="00EE3132"/>
    <w:pPr>
      <w:numPr>
        <w:numId w:val="4"/>
      </w:numPr>
    </w:pPr>
  </w:style>
  <w:style w:type="numbering" w:customStyle="1" w:styleId="440">
    <w:name w:val="Стиль44"/>
    <w:rsid w:val="00EE3132"/>
    <w:pPr>
      <w:numPr>
        <w:numId w:val="4"/>
      </w:numPr>
    </w:pPr>
  </w:style>
  <w:style w:type="numbering" w:customStyle="1" w:styleId="450">
    <w:name w:val="Стиль45"/>
    <w:rsid w:val="00EE3132"/>
    <w:pPr>
      <w:numPr>
        <w:numId w:val="4"/>
      </w:numPr>
    </w:pPr>
  </w:style>
  <w:style w:type="numbering" w:customStyle="1" w:styleId="46">
    <w:name w:val="Стиль46"/>
    <w:rsid w:val="00EE3132"/>
    <w:pPr>
      <w:numPr>
        <w:numId w:val="4"/>
      </w:numPr>
    </w:pPr>
  </w:style>
  <w:style w:type="character" w:customStyle="1" w:styleId="Bodytext">
    <w:name w:val="Body text_"/>
    <w:basedOn w:val="a0"/>
    <w:link w:val="230"/>
    <w:rsid w:val="00801950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9">
    <w:name w:val="Основной текст9"/>
    <w:basedOn w:val="Bodytext"/>
    <w:rsid w:val="00801950"/>
  </w:style>
  <w:style w:type="paragraph" w:customStyle="1" w:styleId="230">
    <w:name w:val="Основной текст23"/>
    <w:basedOn w:val="a"/>
    <w:link w:val="Bodytext"/>
    <w:rsid w:val="00801950"/>
    <w:pPr>
      <w:shd w:val="clear" w:color="auto" w:fill="FFFFFF"/>
      <w:spacing w:before="540" w:after="660" w:line="0" w:lineRule="atLeast"/>
    </w:pPr>
    <w:rPr>
      <w:sz w:val="26"/>
      <w:szCs w:val="26"/>
      <w:lang w:eastAsia="en-US"/>
    </w:rPr>
  </w:style>
  <w:style w:type="character" w:customStyle="1" w:styleId="103">
    <w:name w:val="Основной текст10"/>
    <w:basedOn w:val="Bodytext"/>
    <w:rsid w:val="00801950"/>
  </w:style>
  <w:style w:type="character" w:customStyle="1" w:styleId="115">
    <w:name w:val="Основной текст11"/>
    <w:basedOn w:val="Bodytext"/>
    <w:rsid w:val="00801950"/>
  </w:style>
  <w:style w:type="character" w:customStyle="1" w:styleId="120">
    <w:name w:val="Основной текст12"/>
    <w:basedOn w:val="Bodytext"/>
    <w:rsid w:val="00801950"/>
  </w:style>
  <w:style w:type="character" w:customStyle="1" w:styleId="FontStyle50">
    <w:name w:val="Font Style50"/>
    <w:rsid w:val="00801950"/>
    <w:rPr>
      <w:rFonts w:ascii="Times New Roman" w:hAnsi="Times New Roman" w:cs="Times New Roman"/>
      <w:sz w:val="28"/>
      <w:szCs w:val="28"/>
    </w:rPr>
  </w:style>
  <w:style w:type="paragraph" w:styleId="afffffffffb">
    <w:basedOn w:val="a"/>
    <w:next w:val="affffff0"/>
    <w:uiPriority w:val="99"/>
    <w:rsid w:val="007F6812"/>
    <w:pPr>
      <w:spacing w:before="100" w:beforeAutospacing="1" w:after="100" w:afterAutospacing="1"/>
    </w:pPr>
  </w:style>
  <w:style w:type="paragraph" w:customStyle="1" w:styleId="NoSpacing">
    <w:name w:val="No Spacing"/>
    <w:rsid w:val="007F6812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afffffffffc">
    <w:name w:val="Неразрешенное упоминание"/>
    <w:uiPriority w:val="99"/>
    <w:semiHidden/>
    <w:unhideWhenUsed/>
    <w:rsid w:val="007F6812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chamzinka-rm.ru/newsline/view/1370" TargetMode="External"/><Relationship Id="rId21" Type="http://schemas.openxmlformats.org/officeDocument/2006/relationships/footer" Target="footer8.xml"/><Relationship Id="rId42" Type="http://schemas.openxmlformats.org/officeDocument/2006/relationships/hyperlink" Target="https://vk.com/club191853770" TargetMode="External"/><Relationship Id="rId63" Type="http://schemas.openxmlformats.org/officeDocument/2006/relationships/hyperlink" Target="http://chamzinskrdk.mr.muzkult.ru/" TargetMode="External"/><Relationship Id="rId84" Type="http://schemas.openxmlformats.org/officeDocument/2006/relationships/hyperlink" Target="mailto:v.kostin1960@mail.ru" TargetMode="External"/><Relationship Id="rId138" Type="http://schemas.openxmlformats.org/officeDocument/2006/relationships/hyperlink" Target="mailto:metodist113@mail.ru" TargetMode="External"/><Relationship Id="rId159" Type="http://schemas.openxmlformats.org/officeDocument/2006/relationships/hyperlink" Target="https://chamzinka-rm.ru/newsline/view/1370" TargetMode="External"/><Relationship Id="rId170" Type="http://schemas.openxmlformats.org/officeDocument/2006/relationships/hyperlink" Target="mailto:v.kostin1960@mail.ru" TargetMode="External"/><Relationship Id="rId191" Type="http://schemas.openxmlformats.org/officeDocument/2006/relationships/hyperlink" Target="https://chamzinka-rm.ru/newsline/view/1370" TargetMode="External"/><Relationship Id="rId205" Type="http://schemas.openxmlformats.org/officeDocument/2006/relationships/hyperlink" Target="https://chamzinka-rm.ru/newsline/view/1370" TargetMode="External"/><Relationship Id="rId226" Type="http://schemas.openxmlformats.org/officeDocument/2006/relationships/hyperlink" Target="http://www.consultant.ru/document/cons_doc_LAW_313895/c6fee04f622f437b8098a992f16e1efa045909eb/" TargetMode="External"/><Relationship Id="rId107" Type="http://schemas.openxmlformats.org/officeDocument/2006/relationships/hyperlink" Target="http://chamzinskrdk.mr.muzkult.ru/" TargetMode="External"/><Relationship Id="rId11" Type="http://schemas.openxmlformats.org/officeDocument/2006/relationships/header" Target="header2.xml"/><Relationship Id="rId32" Type="http://schemas.openxmlformats.org/officeDocument/2006/relationships/hyperlink" Target="mailto:v.kostin1960@mail.ru" TargetMode="External"/><Relationship Id="rId53" Type="http://schemas.openxmlformats.org/officeDocument/2006/relationships/hyperlink" Target="mailto:chamzroo@e-mordovia.ru" TargetMode="External"/><Relationship Id="rId74" Type="http://schemas.openxmlformats.org/officeDocument/2006/relationships/hyperlink" Target="mailto:chamzroo@e-mordovia.ru" TargetMode="External"/><Relationship Id="rId128" Type="http://schemas.openxmlformats.org/officeDocument/2006/relationships/hyperlink" Target="mailto:v.kostin1960@mail.ru" TargetMode="External"/><Relationship Id="rId149" Type="http://schemas.openxmlformats.org/officeDocument/2006/relationships/hyperlink" Target="mailto:chamzroo@e-mordovia.ru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chamzinka-rm.ru/newsline/view/1370" TargetMode="External"/><Relationship Id="rId160" Type="http://schemas.openxmlformats.org/officeDocument/2006/relationships/hyperlink" Target="mailto:metodist113@mail.ru" TargetMode="External"/><Relationship Id="rId181" Type="http://schemas.openxmlformats.org/officeDocument/2006/relationships/hyperlink" Target="https://chamzinka-rm.ru/newsline/view/1370" TargetMode="External"/><Relationship Id="rId216" Type="http://schemas.openxmlformats.org/officeDocument/2006/relationships/hyperlink" Target="http://www.consultant.ru/document/cons_doc_LAW_313895/c6fee04f622f437b8098a992f16e1efa045909eb/" TargetMode="External"/><Relationship Id="rId22" Type="http://schemas.openxmlformats.org/officeDocument/2006/relationships/header" Target="header5.xml"/><Relationship Id="rId27" Type="http://schemas.openxmlformats.org/officeDocument/2006/relationships/hyperlink" Target="http://chamzinskrdk.mr.muzkult.ru/" TargetMode="External"/><Relationship Id="rId43" Type="http://schemas.openxmlformats.org/officeDocument/2006/relationships/hyperlink" Target="mailto:v.kostin1960@mail.ru" TargetMode="External"/><Relationship Id="rId48" Type="http://schemas.openxmlformats.org/officeDocument/2006/relationships/hyperlink" Target="https://chamzinka-rm.ru/newsline/view/1370" TargetMode="External"/><Relationship Id="rId64" Type="http://schemas.openxmlformats.org/officeDocument/2006/relationships/hyperlink" Target="http://chamzinskrdk.mr.muzkult.ru/" TargetMode="External"/><Relationship Id="rId69" Type="http://schemas.openxmlformats.org/officeDocument/2006/relationships/hyperlink" Target="https://vk.com/club191853770" TargetMode="External"/><Relationship Id="rId113" Type="http://schemas.openxmlformats.org/officeDocument/2006/relationships/hyperlink" Target="https://chamzinka-rm.ru/newsline/view/1370" TargetMode="External"/><Relationship Id="rId118" Type="http://schemas.openxmlformats.org/officeDocument/2006/relationships/hyperlink" Target="mailto:chamzroo@e-mordovia.ru" TargetMode="External"/><Relationship Id="rId134" Type="http://schemas.openxmlformats.org/officeDocument/2006/relationships/hyperlink" Target="mailto:metodist113@mail.ru" TargetMode="External"/><Relationship Id="rId139" Type="http://schemas.openxmlformats.org/officeDocument/2006/relationships/hyperlink" Target="http://chamzinskrdk.mr.muzkult.ru/" TargetMode="External"/><Relationship Id="rId80" Type="http://schemas.openxmlformats.org/officeDocument/2006/relationships/hyperlink" Target="mailto:chamzroo@e-mordovia.ru" TargetMode="External"/><Relationship Id="rId85" Type="http://schemas.openxmlformats.org/officeDocument/2006/relationships/hyperlink" Target="https://chamzinka-rm.ru/newsline/view/1370" TargetMode="External"/><Relationship Id="rId150" Type="http://schemas.openxmlformats.org/officeDocument/2006/relationships/hyperlink" Target="https://vk.com/club191853770" TargetMode="External"/><Relationship Id="rId155" Type="http://schemas.openxmlformats.org/officeDocument/2006/relationships/hyperlink" Target="mailto:v.kostin1960@mail.ru" TargetMode="External"/><Relationship Id="rId171" Type="http://schemas.openxmlformats.org/officeDocument/2006/relationships/hyperlink" Target="https://chamzinka-rm.ru/newsline/view/1370" TargetMode="External"/><Relationship Id="rId176" Type="http://schemas.openxmlformats.org/officeDocument/2006/relationships/hyperlink" Target="mailto:chamzroo@e-mordovia.ru" TargetMode="External"/><Relationship Id="rId192" Type="http://schemas.openxmlformats.org/officeDocument/2006/relationships/hyperlink" Target="mailto:chamzroo@e-mordovia.ru" TargetMode="External"/><Relationship Id="rId197" Type="http://schemas.openxmlformats.org/officeDocument/2006/relationships/hyperlink" Target="https://vk.com/club97343919" TargetMode="External"/><Relationship Id="rId206" Type="http://schemas.openxmlformats.org/officeDocument/2006/relationships/hyperlink" Target="mailto:chamzroo@e-mordovia.ru" TargetMode="External"/><Relationship Id="rId227" Type="http://schemas.openxmlformats.org/officeDocument/2006/relationships/fontTable" Target="fontTable.xml"/><Relationship Id="rId201" Type="http://schemas.openxmlformats.org/officeDocument/2006/relationships/hyperlink" Target="https://chamzinka-rm.ru/newsline/view/1370" TargetMode="External"/><Relationship Id="rId222" Type="http://schemas.openxmlformats.org/officeDocument/2006/relationships/hyperlink" Target="http://www.consultant.ru/document/cons_doc_LAW_313895/c6fee04f622f437b8098a992f16e1efa045909eb/" TargetMode="External"/><Relationship Id="rId12" Type="http://schemas.openxmlformats.org/officeDocument/2006/relationships/header" Target="header3.xml"/><Relationship Id="rId17" Type="http://schemas.openxmlformats.org/officeDocument/2006/relationships/footer" Target="footer4.xml"/><Relationship Id="rId33" Type="http://schemas.openxmlformats.org/officeDocument/2006/relationships/hyperlink" Target="https://vk.com/club191853770" TargetMode="External"/><Relationship Id="rId38" Type="http://schemas.openxmlformats.org/officeDocument/2006/relationships/hyperlink" Target="http://chamzinskrdk.mr.muzkult.ru/" TargetMode="External"/><Relationship Id="rId59" Type="http://schemas.openxmlformats.org/officeDocument/2006/relationships/hyperlink" Target="https://chamzinka-rm.ru/newsline/view/1370" TargetMode="External"/><Relationship Id="rId103" Type="http://schemas.openxmlformats.org/officeDocument/2006/relationships/hyperlink" Target="https://chamzinka-rm.ru/newsline/view/1370" TargetMode="External"/><Relationship Id="rId108" Type="http://schemas.openxmlformats.org/officeDocument/2006/relationships/hyperlink" Target="http://chamzinskrdk.mr.muzkult.ru/" TargetMode="External"/><Relationship Id="rId124" Type="http://schemas.openxmlformats.org/officeDocument/2006/relationships/hyperlink" Target="mailto:v.kostin1960@mail.ru" TargetMode="External"/><Relationship Id="rId129" Type="http://schemas.openxmlformats.org/officeDocument/2006/relationships/hyperlink" Target="https://vk.com/club97343919" TargetMode="External"/><Relationship Id="rId54" Type="http://schemas.openxmlformats.org/officeDocument/2006/relationships/hyperlink" Target="https://chamzinka-rm.ru/newsline/view/1370" TargetMode="External"/><Relationship Id="rId70" Type="http://schemas.openxmlformats.org/officeDocument/2006/relationships/hyperlink" Target="mailto:v.kostin1960@mail.ru" TargetMode="External"/><Relationship Id="rId75" Type="http://schemas.openxmlformats.org/officeDocument/2006/relationships/hyperlink" Target="https://chamzinka-rm.ru/newsline/view/1370" TargetMode="External"/><Relationship Id="rId91" Type="http://schemas.openxmlformats.org/officeDocument/2006/relationships/hyperlink" Target="https://chamzinka-rm.ru/newsline/view/1370" TargetMode="External"/><Relationship Id="rId96" Type="http://schemas.openxmlformats.org/officeDocument/2006/relationships/hyperlink" Target="mailto:metodist113@mail.ru" TargetMode="External"/><Relationship Id="rId140" Type="http://schemas.openxmlformats.org/officeDocument/2006/relationships/hyperlink" Target="http://chamzinskrdk.mr.muzkult.ru/" TargetMode="External"/><Relationship Id="rId145" Type="http://schemas.openxmlformats.org/officeDocument/2006/relationships/hyperlink" Target="mailto:chamzroo@e-mordovia.ru" TargetMode="External"/><Relationship Id="rId161" Type="http://schemas.openxmlformats.org/officeDocument/2006/relationships/hyperlink" Target="http://chamzinskrdk.mr.muzkult.ru/" TargetMode="External"/><Relationship Id="rId166" Type="http://schemas.openxmlformats.org/officeDocument/2006/relationships/hyperlink" Target="http://chamzinskrdk.mr.muzkult.ru/" TargetMode="External"/><Relationship Id="rId182" Type="http://schemas.openxmlformats.org/officeDocument/2006/relationships/hyperlink" Target="mailto:chamzroo@e-mordovia.ru" TargetMode="External"/><Relationship Id="rId187" Type="http://schemas.openxmlformats.org/officeDocument/2006/relationships/hyperlink" Target="http://chamzinskrdk.mr.muzkult.ru/" TargetMode="External"/><Relationship Id="rId217" Type="http://schemas.openxmlformats.org/officeDocument/2006/relationships/hyperlink" Target="http://www.consultant.ru/document/cons_doc_LAW_313895/b47dcbc7d9e7a6ff22dbc067df837e8059284fbc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://www.consultant.ru/document/cons_doc_LAW_313895/c6fee04f622f437b8098a992f16e1efa045909eb/" TargetMode="External"/><Relationship Id="rId23" Type="http://schemas.openxmlformats.org/officeDocument/2006/relationships/header" Target="header6.xml"/><Relationship Id="rId28" Type="http://schemas.openxmlformats.org/officeDocument/2006/relationships/hyperlink" Target="http://chamzinskrdk.mr.muzkult.ru/" TargetMode="External"/><Relationship Id="rId49" Type="http://schemas.openxmlformats.org/officeDocument/2006/relationships/hyperlink" Target="mailto:chamzroo@e-mordovia.ru" TargetMode="External"/><Relationship Id="rId114" Type="http://schemas.openxmlformats.org/officeDocument/2006/relationships/hyperlink" Target="mailto:chamzroo@e-mordovia.ru" TargetMode="External"/><Relationship Id="rId119" Type="http://schemas.openxmlformats.org/officeDocument/2006/relationships/hyperlink" Target="https://chamzinka-rm.ru/newsline/view/1370" TargetMode="External"/><Relationship Id="rId44" Type="http://schemas.openxmlformats.org/officeDocument/2006/relationships/hyperlink" Target="https://vk.com/club191853770" TargetMode="External"/><Relationship Id="rId60" Type="http://schemas.openxmlformats.org/officeDocument/2006/relationships/hyperlink" Target="mailto:metodist113@mail.ru" TargetMode="External"/><Relationship Id="rId65" Type="http://schemas.openxmlformats.org/officeDocument/2006/relationships/hyperlink" Target="http://chamzinskrdk.mr.muzkult.ru/" TargetMode="External"/><Relationship Id="rId81" Type="http://schemas.openxmlformats.org/officeDocument/2006/relationships/hyperlink" Target="https://chamzinka-rm.ru/newsline/view/1370" TargetMode="External"/><Relationship Id="rId86" Type="http://schemas.openxmlformats.org/officeDocument/2006/relationships/hyperlink" Target="mailto:chamzroo@e-mordovia.ru" TargetMode="External"/><Relationship Id="rId130" Type="http://schemas.openxmlformats.org/officeDocument/2006/relationships/hyperlink" Target="mailto:v.kostin1960@mail.ru" TargetMode="External"/><Relationship Id="rId135" Type="http://schemas.openxmlformats.org/officeDocument/2006/relationships/hyperlink" Target="https://chamzinka-rm.ru/content/view/6530" TargetMode="External"/><Relationship Id="rId151" Type="http://schemas.openxmlformats.org/officeDocument/2006/relationships/hyperlink" Target="mailto:v.kostin1960@mail.ru" TargetMode="External"/><Relationship Id="rId156" Type="http://schemas.openxmlformats.org/officeDocument/2006/relationships/hyperlink" Target="http://chamzinskrdk.mr.muzkult.ru/" TargetMode="External"/><Relationship Id="rId177" Type="http://schemas.openxmlformats.org/officeDocument/2006/relationships/hyperlink" Target="http://chamzinskrdk.mr.muzkult.ru/" TargetMode="External"/><Relationship Id="rId198" Type="http://schemas.openxmlformats.org/officeDocument/2006/relationships/hyperlink" Target="mailto:v.kostin1960@mail.ru" TargetMode="External"/><Relationship Id="rId172" Type="http://schemas.openxmlformats.org/officeDocument/2006/relationships/hyperlink" Target="mailto:chamzroo@e-mordovia.ru" TargetMode="External"/><Relationship Id="rId193" Type="http://schemas.openxmlformats.org/officeDocument/2006/relationships/hyperlink" Target="https://chamzinka-rm.ru/newsline/view/1370" TargetMode="External"/><Relationship Id="rId202" Type="http://schemas.openxmlformats.org/officeDocument/2006/relationships/hyperlink" Target="mailto:chamzroo@e-mordovia.ru" TargetMode="External"/><Relationship Id="rId207" Type="http://schemas.openxmlformats.org/officeDocument/2006/relationships/hyperlink" Target="http://www.consultant.ru/document/cons_doc_LAW_313895/b47dcbc7d9e7a6ff22dbc067df837e8059284fbc/" TargetMode="External"/><Relationship Id="rId223" Type="http://schemas.openxmlformats.org/officeDocument/2006/relationships/hyperlink" Target="http://www.consultant.ru/document/cons_doc_LAW_313895/b47dcbc7d9e7a6ff22dbc067df837e8059284fbc/" TargetMode="External"/><Relationship Id="rId228" Type="http://schemas.openxmlformats.org/officeDocument/2006/relationships/theme" Target="theme/theme1.xml"/><Relationship Id="rId13" Type="http://schemas.openxmlformats.org/officeDocument/2006/relationships/header" Target="header4.xml"/><Relationship Id="rId18" Type="http://schemas.openxmlformats.org/officeDocument/2006/relationships/footer" Target="footer5.xml"/><Relationship Id="rId39" Type="http://schemas.openxmlformats.org/officeDocument/2006/relationships/hyperlink" Target="http://chamzinskrdk.mr.muzkult.ru/" TargetMode="External"/><Relationship Id="rId109" Type="http://schemas.openxmlformats.org/officeDocument/2006/relationships/hyperlink" Target="http://chamzinskrdk.mr.muzkult.ru/" TargetMode="External"/><Relationship Id="rId34" Type="http://schemas.openxmlformats.org/officeDocument/2006/relationships/hyperlink" Target="mailto:v.kostin1960@mail.ru" TargetMode="External"/><Relationship Id="rId50" Type="http://schemas.openxmlformats.org/officeDocument/2006/relationships/hyperlink" Target="https://chamzinka-rm.ru/newsline/view/1370" TargetMode="External"/><Relationship Id="rId55" Type="http://schemas.openxmlformats.org/officeDocument/2006/relationships/hyperlink" Target="mailto:metodist113@mail.ru" TargetMode="External"/><Relationship Id="rId76" Type="http://schemas.openxmlformats.org/officeDocument/2006/relationships/hyperlink" Target="mailto:chamzroo@e-mordovia.ru" TargetMode="External"/><Relationship Id="rId97" Type="http://schemas.openxmlformats.org/officeDocument/2006/relationships/hyperlink" Target="https://chamzinka-rm.ru/newsline/view/1370" TargetMode="External"/><Relationship Id="rId104" Type="http://schemas.openxmlformats.org/officeDocument/2006/relationships/hyperlink" Target="mailto:metodist113@mail.ru" TargetMode="External"/><Relationship Id="rId120" Type="http://schemas.openxmlformats.org/officeDocument/2006/relationships/hyperlink" Target="mailto:metodist113@mail.ru" TargetMode="External"/><Relationship Id="rId125" Type="http://schemas.openxmlformats.org/officeDocument/2006/relationships/hyperlink" Target="https://vk.com/club97343919" TargetMode="External"/><Relationship Id="rId141" Type="http://schemas.openxmlformats.org/officeDocument/2006/relationships/hyperlink" Target="http://chamzinskrdk.mr.muzkult.ru/" TargetMode="External"/><Relationship Id="rId146" Type="http://schemas.openxmlformats.org/officeDocument/2006/relationships/hyperlink" Target="https://chamzinka-rm.ru/newsline/view/1370" TargetMode="External"/><Relationship Id="rId167" Type="http://schemas.openxmlformats.org/officeDocument/2006/relationships/hyperlink" Target="http://chamzinskrdk.mr.muzkult.ru/" TargetMode="External"/><Relationship Id="rId188" Type="http://schemas.openxmlformats.org/officeDocument/2006/relationships/hyperlink" Target="http://chamzinskrdk.mr.muzkult.ru/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chamzinka-rm.ru/newsline/view/1370" TargetMode="External"/><Relationship Id="rId92" Type="http://schemas.openxmlformats.org/officeDocument/2006/relationships/hyperlink" Target="mailto:metodist113@mail.ru" TargetMode="External"/><Relationship Id="rId162" Type="http://schemas.openxmlformats.org/officeDocument/2006/relationships/hyperlink" Target="https://vk.com/club97343919" TargetMode="External"/><Relationship Id="rId183" Type="http://schemas.openxmlformats.org/officeDocument/2006/relationships/hyperlink" Target="https://chamzinka-rm.ru/newsline/view/1370" TargetMode="External"/><Relationship Id="rId213" Type="http://schemas.openxmlformats.org/officeDocument/2006/relationships/hyperlink" Target="http://www.consultant.ru/document/cons_doc_LAW_313895/b47dcbc7d9e7a6ff22dbc067df837e8059284fbc/" TargetMode="External"/><Relationship Id="rId218" Type="http://schemas.openxmlformats.org/officeDocument/2006/relationships/hyperlink" Target="http://www.consultant.ru/document/cons_doc_LAW_313895/c6fee04f622f437b8098a992f16e1efa045909eb/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chamzinka-rm.ru/newsline/view/1370" TargetMode="External"/><Relationship Id="rId24" Type="http://schemas.openxmlformats.org/officeDocument/2006/relationships/hyperlink" Target="http://chamzinskrdk.mr.muzkult.ru/" TargetMode="External"/><Relationship Id="rId40" Type="http://schemas.openxmlformats.org/officeDocument/2006/relationships/hyperlink" Target="https://ok.ru/group/59174012518651" TargetMode="External"/><Relationship Id="rId45" Type="http://schemas.openxmlformats.org/officeDocument/2006/relationships/hyperlink" Target="mailto:v.kostin1960@mail.ru" TargetMode="External"/><Relationship Id="rId66" Type="http://schemas.openxmlformats.org/officeDocument/2006/relationships/hyperlink" Target="http://chamzinskrdk.mr.muzkult.ru/" TargetMode="External"/><Relationship Id="rId87" Type="http://schemas.openxmlformats.org/officeDocument/2006/relationships/hyperlink" Target="https://chamzinka-rm.ru/newsline/view/1370" TargetMode="External"/><Relationship Id="rId110" Type="http://schemas.openxmlformats.org/officeDocument/2006/relationships/hyperlink" Target="http://chamzinskrdk.mr.muzkult.ru/" TargetMode="External"/><Relationship Id="rId115" Type="http://schemas.openxmlformats.org/officeDocument/2006/relationships/hyperlink" Target="https://chamzinka-rm.ru/newsline/view/1370" TargetMode="External"/><Relationship Id="rId131" Type="http://schemas.openxmlformats.org/officeDocument/2006/relationships/hyperlink" Target="https://chamzinka-rm.ru/newsline/view/1370" TargetMode="External"/><Relationship Id="rId136" Type="http://schemas.openxmlformats.org/officeDocument/2006/relationships/hyperlink" Target="mailto:chamzroo@e-mordovia.ru" TargetMode="External"/><Relationship Id="rId157" Type="http://schemas.openxmlformats.org/officeDocument/2006/relationships/hyperlink" Target="https://vk.com/club97343919" TargetMode="External"/><Relationship Id="rId178" Type="http://schemas.openxmlformats.org/officeDocument/2006/relationships/hyperlink" Target="http://chamzinskrdk.mr.muzkult.ru/" TargetMode="External"/><Relationship Id="rId61" Type="http://schemas.openxmlformats.org/officeDocument/2006/relationships/hyperlink" Target="https://chamzinka-rm.ru/newsline/view/1370" TargetMode="External"/><Relationship Id="rId82" Type="http://schemas.openxmlformats.org/officeDocument/2006/relationships/hyperlink" Target="mailto:chamzroo@e-mordovia.ru" TargetMode="External"/><Relationship Id="rId152" Type="http://schemas.openxmlformats.org/officeDocument/2006/relationships/hyperlink" Target="https://chamzinka-rm.ru/newsline/view/1370" TargetMode="External"/><Relationship Id="rId173" Type="http://schemas.openxmlformats.org/officeDocument/2006/relationships/hyperlink" Target="https://chamzinka-rm.ru/newsline/view/1370" TargetMode="External"/><Relationship Id="rId194" Type="http://schemas.openxmlformats.org/officeDocument/2006/relationships/hyperlink" Target="mailto:chamzroo@e-mordovia.ru" TargetMode="External"/><Relationship Id="rId199" Type="http://schemas.openxmlformats.org/officeDocument/2006/relationships/hyperlink" Target="https://vk.com/club97343919" TargetMode="External"/><Relationship Id="rId203" Type="http://schemas.openxmlformats.org/officeDocument/2006/relationships/hyperlink" Target="https://chamzinka-rm.ru/newsline/view/1370" TargetMode="External"/><Relationship Id="rId208" Type="http://schemas.openxmlformats.org/officeDocument/2006/relationships/hyperlink" Target="http://www.consultant.ru/document/cons_doc_LAW_313895/c6fee04f622f437b8098a992f16e1efa045909eb/" TargetMode="External"/><Relationship Id="rId229" Type="http://schemas.microsoft.com/office/2007/relationships/stylesWithEffects" Target="stylesWithEffects.xml"/><Relationship Id="rId19" Type="http://schemas.openxmlformats.org/officeDocument/2006/relationships/footer" Target="footer6.xml"/><Relationship Id="rId224" Type="http://schemas.openxmlformats.org/officeDocument/2006/relationships/hyperlink" Target="http://www.consultant.ru/document/cons_doc_LAW_313895/c6fee04f622f437b8098a992f16e1efa045909eb/" TargetMode="External"/><Relationship Id="rId14" Type="http://schemas.openxmlformats.org/officeDocument/2006/relationships/footer" Target="footer2.xml"/><Relationship Id="rId30" Type="http://schemas.openxmlformats.org/officeDocument/2006/relationships/hyperlink" Target="mailto:chamzroo@e-mordovia.ru" TargetMode="External"/><Relationship Id="rId35" Type="http://schemas.openxmlformats.org/officeDocument/2006/relationships/hyperlink" Target="https://chamzinka-rm.ru/newsline/view/1370" TargetMode="External"/><Relationship Id="rId56" Type="http://schemas.openxmlformats.org/officeDocument/2006/relationships/hyperlink" Target="https://chamzinka-rm.ru/newsline/view/1370" TargetMode="External"/><Relationship Id="rId77" Type="http://schemas.openxmlformats.org/officeDocument/2006/relationships/hyperlink" Target="https://chamzinka-rm.ru/newsline/view/1370" TargetMode="External"/><Relationship Id="rId100" Type="http://schemas.openxmlformats.org/officeDocument/2006/relationships/hyperlink" Target="mailto:chamzroo@e-mordovia.ru" TargetMode="External"/><Relationship Id="rId105" Type="http://schemas.openxmlformats.org/officeDocument/2006/relationships/hyperlink" Target="https://chamzinka-rm.ru/newsline/view/1370" TargetMode="External"/><Relationship Id="rId126" Type="http://schemas.openxmlformats.org/officeDocument/2006/relationships/hyperlink" Target="mailto:v.kostin1960@mail.ru" TargetMode="External"/><Relationship Id="rId147" Type="http://schemas.openxmlformats.org/officeDocument/2006/relationships/hyperlink" Target="mailto:metodist113@mail.ru" TargetMode="External"/><Relationship Id="rId168" Type="http://schemas.openxmlformats.org/officeDocument/2006/relationships/hyperlink" Target="http://chamzinskrdk.mr.muzkult.ru/" TargetMode="External"/><Relationship Id="rId8" Type="http://schemas.openxmlformats.org/officeDocument/2006/relationships/hyperlink" Target="garantF1://8887876.0" TargetMode="External"/><Relationship Id="rId51" Type="http://schemas.openxmlformats.org/officeDocument/2006/relationships/hyperlink" Target="mailto:chamzroo@e-mordovia.ru" TargetMode="External"/><Relationship Id="rId72" Type="http://schemas.openxmlformats.org/officeDocument/2006/relationships/hyperlink" Target="mailto:chamzroo@e-mordovia.ru" TargetMode="External"/><Relationship Id="rId93" Type="http://schemas.openxmlformats.org/officeDocument/2006/relationships/hyperlink" Target="https://chamzinka-rm.ru/newsline/view/1370" TargetMode="External"/><Relationship Id="rId98" Type="http://schemas.openxmlformats.org/officeDocument/2006/relationships/hyperlink" Target="mailto:chamzroo@e-mordovia.ru" TargetMode="External"/><Relationship Id="rId121" Type="http://schemas.openxmlformats.org/officeDocument/2006/relationships/hyperlink" Target="http://chamzinskrdk.mr.muzkult.ru/" TargetMode="External"/><Relationship Id="rId142" Type="http://schemas.openxmlformats.org/officeDocument/2006/relationships/hyperlink" Target="http://chamzinskrdk.mr.muzkult.ru/" TargetMode="External"/><Relationship Id="rId163" Type="http://schemas.openxmlformats.org/officeDocument/2006/relationships/hyperlink" Target="mailto:v.kostin1960@mail.ru" TargetMode="External"/><Relationship Id="rId184" Type="http://schemas.openxmlformats.org/officeDocument/2006/relationships/hyperlink" Target="mailto:metodist113@mail.ru" TargetMode="External"/><Relationship Id="rId189" Type="http://schemas.openxmlformats.org/officeDocument/2006/relationships/hyperlink" Target="http://chamzinskrdk.mr.muzkult.ru/" TargetMode="External"/><Relationship Id="rId219" Type="http://schemas.openxmlformats.org/officeDocument/2006/relationships/hyperlink" Target="http://www.consultant.ru/document/cons_doc_LAW_313895/b47dcbc7d9e7a6ff22dbc067df837e8059284fbc/" TargetMode="External"/><Relationship Id="rId3" Type="http://schemas.openxmlformats.org/officeDocument/2006/relationships/styles" Target="styles.xml"/><Relationship Id="rId214" Type="http://schemas.openxmlformats.org/officeDocument/2006/relationships/hyperlink" Target="http://www.consultant.ru/document/cons_doc_LAW_313895/c6fee04f622f437b8098a992f16e1efa045909eb/" TargetMode="External"/><Relationship Id="rId25" Type="http://schemas.openxmlformats.org/officeDocument/2006/relationships/hyperlink" Target="http://chamzinskrdk.mr.muzkult.ru/" TargetMode="External"/><Relationship Id="rId46" Type="http://schemas.openxmlformats.org/officeDocument/2006/relationships/hyperlink" Target="https://vk.com/club97343919" TargetMode="External"/><Relationship Id="rId67" Type="http://schemas.openxmlformats.org/officeDocument/2006/relationships/hyperlink" Target="https://vk.com/club191853770" TargetMode="External"/><Relationship Id="rId116" Type="http://schemas.openxmlformats.org/officeDocument/2006/relationships/hyperlink" Target="mailto:chamzroo@e-mordovia.ru" TargetMode="External"/><Relationship Id="rId137" Type="http://schemas.openxmlformats.org/officeDocument/2006/relationships/hyperlink" Target="https://chamzinka-rm.ru/newsline/view/1370" TargetMode="External"/><Relationship Id="rId158" Type="http://schemas.openxmlformats.org/officeDocument/2006/relationships/hyperlink" Target="mailto:v.kostin1960@mail.ru" TargetMode="External"/><Relationship Id="rId20" Type="http://schemas.openxmlformats.org/officeDocument/2006/relationships/footer" Target="footer7.xml"/><Relationship Id="rId41" Type="http://schemas.openxmlformats.org/officeDocument/2006/relationships/hyperlink" Target="http://chamzinskrdk.mr.muzkult.ru/" TargetMode="External"/><Relationship Id="rId62" Type="http://schemas.openxmlformats.org/officeDocument/2006/relationships/hyperlink" Target="mailto:metodist113@mail.ru" TargetMode="External"/><Relationship Id="rId83" Type="http://schemas.openxmlformats.org/officeDocument/2006/relationships/hyperlink" Target="https://vk.com/club97343919" TargetMode="External"/><Relationship Id="rId88" Type="http://schemas.openxmlformats.org/officeDocument/2006/relationships/hyperlink" Target="mailto:metodist113@mail.ru" TargetMode="External"/><Relationship Id="rId111" Type="http://schemas.openxmlformats.org/officeDocument/2006/relationships/hyperlink" Target="https://chamzinka-rm.ru/newsline/view/1370" TargetMode="External"/><Relationship Id="rId132" Type="http://schemas.openxmlformats.org/officeDocument/2006/relationships/hyperlink" Target="mailto:chamzroo@e-mordovia.ru" TargetMode="External"/><Relationship Id="rId153" Type="http://schemas.openxmlformats.org/officeDocument/2006/relationships/hyperlink" Target="mailto:chamzroo@e-mordovia.ru" TargetMode="External"/><Relationship Id="rId174" Type="http://schemas.openxmlformats.org/officeDocument/2006/relationships/hyperlink" Target="mailto:chamzroo@e-mordovia.ru" TargetMode="External"/><Relationship Id="rId179" Type="http://schemas.openxmlformats.org/officeDocument/2006/relationships/hyperlink" Target="https://chamzinka-rm.ru/newsline/view/1370" TargetMode="External"/><Relationship Id="rId195" Type="http://schemas.openxmlformats.org/officeDocument/2006/relationships/hyperlink" Target="https://chamzinka-rm.ru/newsline/view/1370" TargetMode="External"/><Relationship Id="rId209" Type="http://schemas.openxmlformats.org/officeDocument/2006/relationships/hyperlink" Target="http://www.consultant.ru/document/cons_doc_LAW_313895/b47dcbc7d9e7a6ff22dbc067df837e8059284fbc/" TargetMode="External"/><Relationship Id="rId190" Type="http://schemas.openxmlformats.org/officeDocument/2006/relationships/hyperlink" Target="http://chamzinskrdk.mr.muzkult.ru/" TargetMode="External"/><Relationship Id="rId204" Type="http://schemas.openxmlformats.org/officeDocument/2006/relationships/hyperlink" Target="mailto:chamzroo@e-mordovia.ru" TargetMode="External"/><Relationship Id="rId220" Type="http://schemas.openxmlformats.org/officeDocument/2006/relationships/hyperlink" Target="http://www.consultant.ru/document/cons_doc_LAW_313895/c6fee04f622f437b8098a992f16e1efa045909eb/" TargetMode="External"/><Relationship Id="rId225" Type="http://schemas.openxmlformats.org/officeDocument/2006/relationships/hyperlink" Target="http://www.consultant.ru/document/cons_doc_LAW_313895/b47dcbc7d9e7a6ff22dbc067df837e8059284fbc/" TargetMode="External"/><Relationship Id="rId15" Type="http://schemas.openxmlformats.org/officeDocument/2006/relationships/footer" Target="footer3.xml"/><Relationship Id="rId36" Type="http://schemas.openxmlformats.org/officeDocument/2006/relationships/hyperlink" Target="mailto:metodist113@mail.ru" TargetMode="External"/><Relationship Id="rId57" Type="http://schemas.openxmlformats.org/officeDocument/2006/relationships/hyperlink" Target="mailto:metodist113@mail.ru" TargetMode="External"/><Relationship Id="rId106" Type="http://schemas.openxmlformats.org/officeDocument/2006/relationships/hyperlink" Target="mailto:chamzroo@e-mordovia.ru" TargetMode="External"/><Relationship Id="rId127" Type="http://schemas.openxmlformats.org/officeDocument/2006/relationships/hyperlink" Target="https://vk.com/club191853770" TargetMode="External"/><Relationship Id="rId10" Type="http://schemas.openxmlformats.org/officeDocument/2006/relationships/header" Target="header1.xml"/><Relationship Id="rId31" Type="http://schemas.openxmlformats.org/officeDocument/2006/relationships/hyperlink" Target="https://vk.com/club97343919" TargetMode="External"/><Relationship Id="rId52" Type="http://schemas.openxmlformats.org/officeDocument/2006/relationships/hyperlink" Target="https://chamzinka-rm.ru/newsline/view/1370" TargetMode="External"/><Relationship Id="rId73" Type="http://schemas.openxmlformats.org/officeDocument/2006/relationships/hyperlink" Target="https://chamzinka-rm.ru/newsline/view/1370" TargetMode="External"/><Relationship Id="rId78" Type="http://schemas.openxmlformats.org/officeDocument/2006/relationships/hyperlink" Target="mailto:chamzroo@e-mordovia.ru" TargetMode="External"/><Relationship Id="rId94" Type="http://schemas.openxmlformats.org/officeDocument/2006/relationships/hyperlink" Target="mailto:metodist113@mail.ru" TargetMode="External"/><Relationship Id="rId99" Type="http://schemas.openxmlformats.org/officeDocument/2006/relationships/hyperlink" Target="https://chamzinka-rm.ru/newsline/view/1370" TargetMode="External"/><Relationship Id="rId101" Type="http://schemas.openxmlformats.org/officeDocument/2006/relationships/hyperlink" Target="https://chamzinka-rm.ru/newsline/view/1370" TargetMode="External"/><Relationship Id="rId122" Type="http://schemas.openxmlformats.org/officeDocument/2006/relationships/hyperlink" Target="http://chamzinskrdk.mr.muzkult.ru/" TargetMode="External"/><Relationship Id="rId143" Type="http://schemas.openxmlformats.org/officeDocument/2006/relationships/hyperlink" Target="http://chamzinskrdk.mr.muzkult.ru/" TargetMode="External"/><Relationship Id="rId148" Type="http://schemas.openxmlformats.org/officeDocument/2006/relationships/hyperlink" Target="https://chamzinka-rm.ru/newsline/view/1370" TargetMode="External"/><Relationship Id="rId164" Type="http://schemas.openxmlformats.org/officeDocument/2006/relationships/hyperlink" Target="https://vk.com/club97343919" TargetMode="External"/><Relationship Id="rId169" Type="http://schemas.openxmlformats.org/officeDocument/2006/relationships/hyperlink" Target="https://vk.com/club97343919" TargetMode="External"/><Relationship Id="rId185" Type="http://schemas.openxmlformats.org/officeDocument/2006/relationships/hyperlink" Target="https://chamzinka-rm.ru/newsline/view/1370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80" Type="http://schemas.openxmlformats.org/officeDocument/2006/relationships/hyperlink" Target="mailto:metodist113@mail.ru" TargetMode="External"/><Relationship Id="rId210" Type="http://schemas.openxmlformats.org/officeDocument/2006/relationships/hyperlink" Target="http://www.consultant.ru/document/cons_doc_LAW_313895/c6fee04f622f437b8098a992f16e1efa045909eb/" TargetMode="External"/><Relationship Id="rId215" Type="http://schemas.openxmlformats.org/officeDocument/2006/relationships/hyperlink" Target="http://www.consultant.ru/document/cons_doc_LAW_313895/b47dcbc7d9e7a6ff22dbc067df837e8059284fbc/" TargetMode="External"/><Relationship Id="rId26" Type="http://schemas.openxmlformats.org/officeDocument/2006/relationships/hyperlink" Target="http://chamzinskrdk.mr.muzkult.ru/" TargetMode="External"/><Relationship Id="rId47" Type="http://schemas.openxmlformats.org/officeDocument/2006/relationships/hyperlink" Target="mailto:v.kostin1960@mail.ru" TargetMode="External"/><Relationship Id="rId68" Type="http://schemas.openxmlformats.org/officeDocument/2006/relationships/hyperlink" Target="mailto:v.kostin1960@mail.ru" TargetMode="External"/><Relationship Id="rId89" Type="http://schemas.openxmlformats.org/officeDocument/2006/relationships/hyperlink" Target="https://chamzinka-rm.ru/newsline/view/1370" TargetMode="External"/><Relationship Id="rId112" Type="http://schemas.openxmlformats.org/officeDocument/2006/relationships/hyperlink" Target="mailto:metodist113@mail.ru" TargetMode="External"/><Relationship Id="rId133" Type="http://schemas.openxmlformats.org/officeDocument/2006/relationships/hyperlink" Target="https://chamzinka-rm.ru/newsline/view/1370" TargetMode="External"/><Relationship Id="rId154" Type="http://schemas.openxmlformats.org/officeDocument/2006/relationships/hyperlink" Target="https://vk.com/club97343919" TargetMode="External"/><Relationship Id="rId175" Type="http://schemas.openxmlformats.org/officeDocument/2006/relationships/hyperlink" Target="https://chamzinka-rm.ru/newsline/view/1370" TargetMode="External"/><Relationship Id="rId196" Type="http://schemas.openxmlformats.org/officeDocument/2006/relationships/hyperlink" Target="mailto:chamzroo@e-mordovia.ru" TargetMode="External"/><Relationship Id="rId200" Type="http://schemas.openxmlformats.org/officeDocument/2006/relationships/hyperlink" Target="mailto:v.kostin1960@mail.ru" TargetMode="External"/><Relationship Id="rId16" Type="http://schemas.openxmlformats.org/officeDocument/2006/relationships/hyperlink" Target="garantF1://8926070.0" TargetMode="External"/><Relationship Id="rId221" Type="http://schemas.openxmlformats.org/officeDocument/2006/relationships/hyperlink" Target="http://www.consultant.ru/document/cons_doc_LAW_313895/b47dcbc7d9e7a6ff22dbc067df837e8059284fbc/" TargetMode="External"/><Relationship Id="rId37" Type="http://schemas.openxmlformats.org/officeDocument/2006/relationships/hyperlink" Target="http://chamzinskrdk.mr.muzkult.ru/" TargetMode="External"/><Relationship Id="rId58" Type="http://schemas.openxmlformats.org/officeDocument/2006/relationships/hyperlink" Target="http://chamzinskrdk.mr.muzkult.ru/" TargetMode="External"/><Relationship Id="rId79" Type="http://schemas.openxmlformats.org/officeDocument/2006/relationships/hyperlink" Target="https://chamzinka-rm.ru/newsline/view/1370" TargetMode="External"/><Relationship Id="rId102" Type="http://schemas.openxmlformats.org/officeDocument/2006/relationships/hyperlink" Target="mailto:metodist113@mail.ru" TargetMode="External"/><Relationship Id="rId123" Type="http://schemas.openxmlformats.org/officeDocument/2006/relationships/hyperlink" Target="https://vk.com/club191853770?w=wall-191853770_596%2Fall" TargetMode="External"/><Relationship Id="rId144" Type="http://schemas.openxmlformats.org/officeDocument/2006/relationships/hyperlink" Target="https://chamzinka-rm.ru/newsline/view/1370" TargetMode="External"/><Relationship Id="rId90" Type="http://schemas.openxmlformats.org/officeDocument/2006/relationships/hyperlink" Target="mailto:metodist113@mail.ru" TargetMode="External"/><Relationship Id="rId165" Type="http://schemas.openxmlformats.org/officeDocument/2006/relationships/hyperlink" Target="mailto:v.kostin1960@mail.ru" TargetMode="External"/><Relationship Id="rId186" Type="http://schemas.openxmlformats.org/officeDocument/2006/relationships/hyperlink" Target="mailto:metodist113@mail.ru" TargetMode="External"/><Relationship Id="rId211" Type="http://schemas.openxmlformats.org/officeDocument/2006/relationships/hyperlink" Target="http://www.consultant.ru/document/cons_doc_LAW_313895/b47dcbc7d9e7a6ff22dbc067df837e8059284fb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2233C-91AC-4BA1-95AF-8C0DA1903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75199</Words>
  <Characters>428638</Characters>
  <Application>Microsoft Office Word</Application>
  <DocSecurity>0</DocSecurity>
  <Lines>3571</Lines>
  <Paragraphs>1005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19</cp:revision>
  <dcterms:created xsi:type="dcterms:W3CDTF">2022-09-08T11:46:00Z</dcterms:created>
  <dcterms:modified xsi:type="dcterms:W3CDTF">2022-09-08T13:46:00Z</dcterms:modified>
</cp:coreProperties>
</file>