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62B" w:rsidRPr="000401FE" w:rsidRDefault="002D762B" w:rsidP="00521D64">
      <w:pPr>
        <w:jc w:val="center"/>
        <w:rPr>
          <w:b/>
          <w:bCs/>
        </w:rPr>
      </w:pPr>
      <w:r>
        <w:rPr>
          <w:b/>
          <w:bCs/>
        </w:rPr>
        <w:t>Администрация</w:t>
      </w:r>
      <w:r w:rsidRPr="000401FE">
        <w:rPr>
          <w:b/>
          <w:bCs/>
        </w:rPr>
        <w:t xml:space="preserve"> </w:t>
      </w:r>
      <w:r>
        <w:rPr>
          <w:b/>
          <w:bCs/>
        </w:rPr>
        <w:t>Отрадненского сельского</w:t>
      </w:r>
      <w:r w:rsidRPr="000401FE">
        <w:rPr>
          <w:b/>
          <w:bCs/>
        </w:rPr>
        <w:t xml:space="preserve"> поселения</w:t>
      </w:r>
    </w:p>
    <w:p w:rsidR="002D762B" w:rsidRPr="000401FE" w:rsidRDefault="002D762B" w:rsidP="00521D64">
      <w:pPr>
        <w:jc w:val="center"/>
        <w:rPr>
          <w:b/>
          <w:bCs/>
        </w:rPr>
      </w:pPr>
      <w:r>
        <w:rPr>
          <w:b/>
          <w:bCs/>
        </w:rPr>
        <w:t>Чамзинского</w:t>
      </w:r>
      <w:r w:rsidRPr="000401FE">
        <w:rPr>
          <w:b/>
          <w:bCs/>
        </w:rPr>
        <w:t xml:space="preserve"> муниципального района</w:t>
      </w:r>
    </w:p>
    <w:p w:rsidR="002D762B" w:rsidRPr="000401FE" w:rsidRDefault="002D762B" w:rsidP="00521D64">
      <w:pPr>
        <w:jc w:val="center"/>
        <w:rPr>
          <w:b/>
          <w:bCs/>
        </w:rPr>
      </w:pPr>
      <w:r w:rsidRPr="000401FE">
        <w:rPr>
          <w:b/>
          <w:bCs/>
        </w:rPr>
        <w:t>Республики Мордовия</w:t>
      </w:r>
    </w:p>
    <w:p w:rsidR="002D762B" w:rsidRPr="000401FE" w:rsidRDefault="002D762B" w:rsidP="00521D64">
      <w:pPr>
        <w:tabs>
          <w:tab w:val="left" w:pos="7050"/>
        </w:tabs>
        <w:ind w:firstLine="708"/>
        <w:jc w:val="center"/>
        <w:rPr>
          <w:b/>
          <w:bCs/>
        </w:rPr>
      </w:pPr>
    </w:p>
    <w:p w:rsidR="002D762B" w:rsidRPr="000401FE" w:rsidRDefault="002D762B" w:rsidP="00F5559E">
      <w:pPr>
        <w:jc w:val="center"/>
        <w:rPr>
          <w:b/>
          <w:bCs/>
        </w:rPr>
      </w:pPr>
      <w:r w:rsidRPr="000401FE">
        <w:rPr>
          <w:b/>
          <w:bCs/>
        </w:rPr>
        <w:t>ПОСТАНОВЛЕНИЕ</w:t>
      </w:r>
    </w:p>
    <w:p w:rsidR="002D762B" w:rsidRPr="00560EA5" w:rsidRDefault="002D762B" w:rsidP="00521D64">
      <w:pPr>
        <w:jc w:val="center"/>
      </w:pPr>
    </w:p>
    <w:p w:rsidR="002D762B" w:rsidRPr="00560EA5" w:rsidRDefault="002D762B" w:rsidP="00521D64">
      <w:pPr>
        <w:jc w:val="center"/>
      </w:pPr>
    </w:p>
    <w:p w:rsidR="002D762B" w:rsidRPr="00560EA5" w:rsidRDefault="002D762B" w:rsidP="00521D64">
      <w:pPr>
        <w:jc w:val="both"/>
      </w:pPr>
      <w:r>
        <w:t xml:space="preserve">          12.08.2022г.</w:t>
      </w:r>
      <w:r w:rsidRPr="00560EA5">
        <w:t xml:space="preserve">                                    </w:t>
      </w:r>
      <w:r>
        <w:t xml:space="preserve">                                                    </w:t>
      </w:r>
      <w:r w:rsidRPr="00560EA5">
        <w:t xml:space="preserve">    № </w:t>
      </w:r>
      <w:r>
        <w:t xml:space="preserve"> 51.1</w:t>
      </w:r>
    </w:p>
    <w:p w:rsidR="002D762B" w:rsidRPr="00560EA5" w:rsidRDefault="002D762B" w:rsidP="00521D64">
      <w:pPr>
        <w:jc w:val="center"/>
      </w:pPr>
    </w:p>
    <w:p w:rsidR="002D762B" w:rsidRPr="00560EA5" w:rsidRDefault="002D762B" w:rsidP="00521D64">
      <w:pPr>
        <w:jc w:val="center"/>
      </w:pPr>
      <w:r>
        <w:t>с. Отрадное</w:t>
      </w:r>
    </w:p>
    <w:p w:rsidR="002D762B" w:rsidRPr="00560EA5" w:rsidRDefault="002D762B" w:rsidP="00521D64">
      <w:pPr>
        <w:jc w:val="center"/>
      </w:pPr>
    </w:p>
    <w:p w:rsidR="002D762B" w:rsidRDefault="002D762B" w:rsidP="00BB38E4">
      <w:pPr>
        <w:jc w:val="center"/>
        <w:rPr>
          <w:b/>
          <w:bCs/>
        </w:rPr>
      </w:pPr>
      <w:r>
        <w:rPr>
          <w:b/>
          <w:bCs/>
        </w:rPr>
        <w:t>Об утверждении порядка начисления и уплаты гражданами Отрадненского сельского  поселения   разовых платежей по самообложению и использования денежных средств самообложения граждан</w:t>
      </w:r>
    </w:p>
    <w:p w:rsidR="002D762B" w:rsidRDefault="002D762B" w:rsidP="00521D64">
      <w:pPr>
        <w:rPr>
          <w:b/>
          <w:bCs/>
        </w:rPr>
      </w:pPr>
    </w:p>
    <w:p w:rsidR="002D762B" w:rsidRDefault="002D762B" w:rsidP="00521D64">
      <w:pPr>
        <w:jc w:val="both"/>
        <w:rPr>
          <w:b/>
          <w:bCs/>
        </w:rPr>
      </w:pPr>
    </w:p>
    <w:p w:rsidR="002D762B" w:rsidRPr="00172DE2" w:rsidRDefault="002D762B" w:rsidP="00521D64">
      <w:pPr>
        <w:autoSpaceDE w:val="0"/>
        <w:ind w:firstLine="567"/>
        <w:jc w:val="both"/>
        <w:rPr>
          <w:sz w:val="26"/>
          <w:szCs w:val="26"/>
        </w:rPr>
      </w:pPr>
      <w:r w:rsidRPr="006C1397">
        <w:t xml:space="preserve">В соответствии </w:t>
      </w:r>
      <w:r w:rsidRPr="007646ED">
        <w:t xml:space="preserve">с решением схода граждан в </w:t>
      </w:r>
      <w:bookmarkStart w:id="0" w:name="_Hlk36021304"/>
      <w:r>
        <w:t>Отрадненском</w:t>
      </w:r>
      <w:r w:rsidRPr="007646ED">
        <w:t xml:space="preserve"> сельско</w:t>
      </w:r>
      <w:r>
        <w:t>м</w:t>
      </w:r>
      <w:r w:rsidRPr="007646ED">
        <w:t xml:space="preserve"> поселени</w:t>
      </w:r>
      <w:r>
        <w:t>и</w:t>
      </w:r>
      <w:r w:rsidRPr="007646ED">
        <w:t xml:space="preserve"> Чамзинского муниципального района Республики Мордовия</w:t>
      </w:r>
      <w:bookmarkEnd w:id="0"/>
      <w:r>
        <w:t xml:space="preserve"> , Положением о </w:t>
      </w:r>
      <w:r w:rsidRPr="006C1397">
        <w:t>самообложении граждан</w:t>
      </w:r>
      <w:r>
        <w:t xml:space="preserve">, порядке  сбора и использования  средств самообложения  граждан на территории </w:t>
      </w:r>
      <w:r w:rsidRPr="006C1397">
        <w:t xml:space="preserve"> </w:t>
      </w:r>
      <w:r>
        <w:t>Отрадненского</w:t>
      </w:r>
      <w:r w:rsidRPr="006C1397">
        <w:t xml:space="preserve"> поселения</w:t>
      </w:r>
      <w:r>
        <w:t xml:space="preserve"> Чамзинского</w:t>
      </w:r>
      <w:r w:rsidRPr="006C1397">
        <w:t xml:space="preserve"> муниципального района  Республики Мордови</w:t>
      </w:r>
      <w:r>
        <w:t>я</w:t>
      </w:r>
      <w:r w:rsidRPr="006C1397">
        <w:t>,</w:t>
      </w:r>
      <w:r>
        <w:t xml:space="preserve"> утвержденного решением Совета депутатов  Отрадненского сельского поселения от 11.03.</w:t>
      </w:r>
      <w:r w:rsidRPr="00994091">
        <w:t>20</w:t>
      </w:r>
      <w:r>
        <w:t>20</w:t>
      </w:r>
      <w:r w:rsidRPr="00994091">
        <w:t>г.</w:t>
      </w:r>
      <w:r>
        <w:t xml:space="preserve"> № 37 Администрация Отрадненского сельского поселения постановляет:</w:t>
      </w:r>
    </w:p>
    <w:p w:rsidR="002D762B" w:rsidRDefault="002D762B" w:rsidP="00521D64">
      <w:pPr>
        <w:ind w:firstLine="708"/>
        <w:jc w:val="both"/>
      </w:pPr>
    </w:p>
    <w:p w:rsidR="002D762B" w:rsidRDefault="002D762B" w:rsidP="00521D64">
      <w:pPr>
        <w:ind w:firstLine="708"/>
        <w:jc w:val="both"/>
      </w:pPr>
      <w:r>
        <w:t>1.Утвердить прилагаемый П</w:t>
      </w:r>
      <w:r w:rsidRPr="008C42B7">
        <w:t xml:space="preserve">орядок начисления и уплаты гражданами </w:t>
      </w:r>
      <w:r>
        <w:t>Отрадненского сельского</w:t>
      </w:r>
      <w:r w:rsidRPr="008C42B7">
        <w:t xml:space="preserve"> поселения  </w:t>
      </w:r>
      <w:r>
        <w:t>Чамзинского</w:t>
      </w:r>
      <w:r w:rsidRPr="006C1397">
        <w:t xml:space="preserve"> муниципального района  Республики Мордови</w:t>
      </w:r>
      <w:r>
        <w:t>я</w:t>
      </w:r>
      <w:r w:rsidRPr="008C42B7">
        <w:t xml:space="preserve"> разовых платежей по самообложению и использования денежных средств самообложения граждан.</w:t>
      </w:r>
    </w:p>
    <w:p w:rsidR="002D762B" w:rsidRPr="008C42B7" w:rsidRDefault="002D762B" w:rsidP="00521D64">
      <w:pPr>
        <w:ind w:firstLine="708"/>
        <w:jc w:val="both"/>
      </w:pPr>
      <w:r>
        <w:t>2. Настоящий порядок вступает в силу после его официального опубликования в Информационном бюллетене Отрадненского сельского поселения.</w:t>
      </w:r>
    </w:p>
    <w:p w:rsidR="002D762B" w:rsidRPr="008C42B7" w:rsidRDefault="002D762B" w:rsidP="00521D64">
      <w:pPr>
        <w:ind w:firstLine="708"/>
        <w:jc w:val="both"/>
      </w:pPr>
    </w:p>
    <w:p w:rsidR="002D762B" w:rsidRDefault="002D762B" w:rsidP="00521D64">
      <w:pPr>
        <w:jc w:val="both"/>
        <w:rPr>
          <w:b/>
          <w:bCs/>
        </w:rPr>
      </w:pPr>
    </w:p>
    <w:p w:rsidR="002D762B" w:rsidRDefault="002D762B" w:rsidP="00521D64">
      <w:pPr>
        <w:jc w:val="both"/>
        <w:rPr>
          <w:b/>
          <w:bCs/>
        </w:rPr>
      </w:pPr>
    </w:p>
    <w:p w:rsidR="002D762B" w:rsidRPr="002C556C" w:rsidRDefault="002D762B" w:rsidP="00521D64">
      <w:pPr>
        <w:jc w:val="both"/>
      </w:pPr>
    </w:p>
    <w:p w:rsidR="002D762B" w:rsidRPr="002C556C" w:rsidRDefault="002D762B" w:rsidP="00521D64">
      <w:pPr>
        <w:jc w:val="both"/>
      </w:pPr>
      <w:r>
        <w:t>И.о.главы</w:t>
      </w:r>
    </w:p>
    <w:p w:rsidR="002D762B" w:rsidRDefault="002D762B" w:rsidP="00521D64">
      <w:pPr>
        <w:jc w:val="both"/>
      </w:pPr>
      <w:r>
        <w:t>Отрадненского сельского</w:t>
      </w:r>
      <w:r w:rsidRPr="002C556C">
        <w:t xml:space="preserve"> поселения</w:t>
      </w:r>
    </w:p>
    <w:p w:rsidR="002D762B" w:rsidRDefault="002D762B" w:rsidP="00521D64">
      <w:pPr>
        <w:jc w:val="both"/>
      </w:pPr>
      <w:r>
        <w:t>Чамзинского муниципального района</w:t>
      </w:r>
    </w:p>
    <w:p w:rsidR="002D762B" w:rsidRPr="002C556C" w:rsidRDefault="002D762B" w:rsidP="00521D64">
      <w:pPr>
        <w:jc w:val="both"/>
      </w:pPr>
      <w:r>
        <w:t xml:space="preserve">Республики Мордовия                         </w:t>
      </w:r>
      <w:r w:rsidRPr="002C556C">
        <w:t xml:space="preserve">  </w:t>
      </w:r>
      <w:r>
        <w:t xml:space="preserve">                                      С.А. Канунников</w:t>
      </w:r>
    </w:p>
    <w:p w:rsidR="002D762B" w:rsidRPr="002C556C" w:rsidRDefault="002D762B" w:rsidP="00521D64">
      <w:pPr>
        <w:jc w:val="both"/>
      </w:pPr>
    </w:p>
    <w:p w:rsidR="002D762B" w:rsidRDefault="002D762B" w:rsidP="00521D64">
      <w:pPr>
        <w:jc w:val="both"/>
        <w:rPr>
          <w:b/>
          <w:bCs/>
        </w:rPr>
      </w:pPr>
    </w:p>
    <w:p w:rsidR="002D762B" w:rsidRDefault="002D762B" w:rsidP="00521D64">
      <w:pPr>
        <w:jc w:val="center"/>
        <w:rPr>
          <w:b/>
          <w:bCs/>
        </w:rPr>
      </w:pPr>
    </w:p>
    <w:p w:rsidR="002D762B" w:rsidRDefault="002D762B" w:rsidP="00521D64">
      <w:pPr>
        <w:jc w:val="center"/>
        <w:rPr>
          <w:b/>
          <w:bCs/>
        </w:rPr>
      </w:pPr>
    </w:p>
    <w:p w:rsidR="002D762B" w:rsidRDefault="002D762B" w:rsidP="00521D64">
      <w:pPr>
        <w:jc w:val="center"/>
        <w:rPr>
          <w:b/>
          <w:bCs/>
        </w:rPr>
      </w:pPr>
    </w:p>
    <w:p w:rsidR="002D762B" w:rsidRDefault="002D762B" w:rsidP="00F5559E">
      <w:pPr>
        <w:rPr>
          <w:b/>
          <w:bCs/>
        </w:rPr>
      </w:pPr>
    </w:p>
    <w:p w:rsidR="002D762B" w:rsidRDefault="002D762B" w:rsidP="00F5559E">
      <w:pPr>
        <w:rPr>
          <w:b/>
          <w:bCs/>
        </w:rPr>
      </w:pPr>
    </w:p>
    <w:p w:rsidR="002D762B" w:rsidRDefault="002D762B" w:rsidP="00F5559E">
      <w:pPr>
        <w:rPr>
          <w:sz w:val="24"/>
          <w:szCs w:val="24"/>
        </w:rPr>
      </w:pPr>
    </w:p>
    <w:p w:rsidR="002D762B" w:rsidRPr="00494193" w:rsidRDefault="002D762B" w:rsidP="00521D64">
      <w:pPr>
        <w:jc w:val="right"/>
      </w:pPr>
      <w:r w:rsidRPr="00494193">
        <w:t>Приложение</w:t>
      </w:r>
    </w:p>
    <w:p w:rsidR="002D762B" w:rsidRPr="00494193" w:rsidRDefault="002D762B" w:rsidP="00521D64">
      <w:pPr>
        <w:jc w:val="right"/>
      </w:pPr>
      <w:r w:rsidRPr="00494193">
        <w:t xml:space="preserve">к постановлению Администрации </w:t>
      </w:r>
    </w:p>
    <w:p w:rsidR="002D762B" w:rsidRPr="00494193" w:rsidRDefault="002D762B" w:rsidP="00521D64">
      <w:pPr>
        <w:jc w:val="right"/>
      </w:pPr>
      <w:bookmarkStart w:id="1" w:name="_Hlk35962482"/>
      <w:r>
        <w:t>Отрадненского</w:t>
      </w:r>
      <w:r w:rsidRPr="00494193">
        <w:t xml:space="preserve"> сельского </w:t>
      </w:r>
      <w:bookmarkEnd w:id="1"/>
      <w:r w:rsidRPr="00494193">
        <w:t>поселения</w:t>
      </w:r>
    </w:p>
    <w:p w:rsidR="002D762B" w:rsidRPr="00494193" w:rsidRDefault="002D762B" w:rsidP="00521D64">
      <w:pPr>
        <w:jc w:val="right"/>
      </w:pPr>
      <w:r>
        <w:t>от 12.08.2022 . № 51.1</w:t>
      </w:r>
    </w:p>
    <w:p w:rsidR="002D762B" w:rsidRDefault="002D762B" w:rsidP="00521D64">
      <w:pPr>
        <w:jc w:val="center"/>
        <w:rPr>
          <w:b/>
          <w:bCs/>
        </w:rPr>
      </w:pPr>
    </w:p>
    <w:p w:rsidR="002D762B" w:rsidRDefault="002D762B" w:rsidP="00521D64">
      <w:pPr>
        <w:jc w:val="center"/>
        <w:rPr>
          <w:b/>
          <w:bCs/>
        </w:rPr>
      </w:pPr>
      <w:r>
        <w:rPr>
          <w:b/>
          <w:bCs/>
        </w:rPr>
        <w:t>ПОРЯДОК</w:t>
      </w:r>
    </w:p>
    <w:p w:rsidR="002D762B" w:rsidRDefault="002D762B" w:rsidP="00521D64">
      <w:pPr>
        <w:jc w:val="center"/>
        <w:rPr>
          <w:b/>
          <w:bCs/>
        </w:rPr>
      </w:pPr>
      <w:r>
        <w:rPr>
          <w:b/>
          <w:bCs/>
        </w:rPr>
        <w:t xml:space="preserve"> начисления и уплаты гражданами Отрадненского</w:t>
      </w:r>
      <w:r w:rsidRPr="00554C76">
        <w:rPr>
          <w:b/>
          <w:bCs/>
        </w:rPr>
        <w:t xml:space="preserve"> сельского</w:t>
      </w:r>
      <w:r w:rsidRPr="002C556C">
        <w:rPr>
          <w:sz w:val="24"/>
          <w:szCs w:val="24"/>
        </w:rPr>
        <w:t xml:space="preserve"> </w:t>
      </w:r>
      <w:r>
        <w:rPr>
          <w:b/>
          <w:bCs/>
        </w:rPr>
        <w:t>поселения   разовых платежей по самообложению и использования денежных средств самообложения граждан</w:t>
      </w:r>
    </w:p>
    <w:p w:rsidR="002D762B" w:rsidRDefault="002D762B" w:rsidP="00521D64">
      <w:pPr>
        <w:jc w:val="center"/>
      </w:pPr>
      <w:r>
        <w:rPr>
          <w:b/>
          <w:bCs/>
        </w:rPr>
        <w:t>1. Общие положения</w:t>
      </w:r>
    </w:p>
    <w:p w:rsidR="002D762B" w:rsidRPr="00BB38E4" w:rsidRDefault="002D762B" w:rsidP="00521D6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1.1. Настоящий Порядок определяет  правила сбора и использование средств самообложения граждан Отрадненского</w:t>
      </w:r>
      <w:r w:rsidRPr="00BB38E4">
        <w:rPr>
          <w:rFonts w:ascii="Times New Roman" w:hAnsi="Times New Roman" w:cs="Times New Roman"/>
          <w:sz w:val="28"/>
          <w:szCs w:val="28"/>
        </w:rPr>
        <w:t xml:space="preserve"> сельского</w:t>
      </w:r>
      <w:r w:rsidRPr="00BB38E4">
        <w:rPr>
          <w:rFonts w:ascii="Times New Roman" w:hAnsi="Times New Roman" w:cs="Times New Roman"/>
          <w:sz w:val="24"/>
          <w:szCs w:val="24"/>
        </w:rPr>
        <w:t xml:space="preserve"> </w:t>
      </w:r>
      <w:r w:rsidRPr="00BB38E4">
        <w:rPr>
          <w:rFonts w:ascii="Times New Roman" w:hAnsi="Times New Roman" w:cs="Times New Roman"/>
          <w:sz w:val="28"/>
          <w:szCs w:val="28"/>
        </w:rPr>
        <w:t>поселения Чамзинского муниципального района.</w:t>
      </w:r>
    </w:p>
    <w:p w:rsidR="002D762B" w:rsidRDefault="002D762B" w:rsidP="00BB38E4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1.2. Уплата средств самообложения граждан производится всеми совершеннолетними гражданами, достигшими на день голосования 18-летнего возраста, </w:t>
      </w:r>
      <w:r w:rsidRPr="00BB38E4">
        <w:rPr>
          <w:rFonts w:ascii="Times New Roman" w:hAnsi="Times New Roman" w:cs="Times New Roman"/>
          <w:sz w:val="28"/>
          <w:szCs w:val="28"/>
        </w:rPr>
        <w:t>зарегистрированных  по месту жительства</w:t>
      </w:r>
      <w:r>
        <w:rPr>
          <w:sz w:val="24"/>
          <w:szCs w:val="24"/>
        </w:rPr>
        <w:t xml:space="preserve"> </w:t>
      </w:r>
      <w:r w:rsidRPr="007646ED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Отрадненском </w:t>
      </w:r>
      <w:r w:rsidRPr="007646ED">
        <w:rPr>
          <w:rFonts w:ascii="Times New Roman" w:hAnsi="Times New Roman" w:cs="Times New Roman"/>
          <w:sz w:val="28"/>
          <w:szCs w:val="28"/>
        </w:rPr>
        <w:t>сельском поселении Чамзинского муниципального района</w:t>
      </w:r>
      <w:r>
        <w:rPr>
          <w:rFonts w:ascii="Times New Roman" w:hAnsi="Times New Roman" w:cs="Times New Roman"/>
          <w:sz w:val="28"/>
          <w:szCs w:val="28"/>
        </w:rPr>
        <w:t xml:space="preserve"> Республики Мордовия</w:t>
      </w:r>
      <w:r w:rsidRPr="007646ED">
        <w:rPr>
          <w:rFonts w:ascii="Times New Roman" w:hAnsi="Times New Roman" w:cs="Times New Roman"/>
          <w:sz w:val="28"/>
          <w:szCs w:val="28"/>
        </w:rPr>
        <w:t>, независимо от его участия в сходе граждан и отношения, выраженного им пр</w:t>
      </w:r>
      <w:r>
        <w:rPr>
          <w:rFonts w:ascii="Times New Roman" w:hAnsi="Times New Roman" w:cs="Times New Roman"/>
          <w:sz w:val="28"/>
          <w:szCs w:val="28"/>
        </w:rPr>
        <w:t>и голосовании.</w:t>
      </w:r>
    </w:p>
    <w:p w:rsidR="002D762B" w:rsidRPr="00BB38E4" w:rsidRDefault="002D762B" w:rsidP="00BB38E4">
      <w:pPr>
        <w:tabs>
          <w:tab w:val="left" w:pos="1234"/>
        </w:tabs>
        <w:ind w:firstLine="375"/>
        <w:jc w:val="both"/>
      </w:pPr>
      <w:r>
        <w:t xml:space="preserve"> 1.3.Под средствами самообложения  граждан  понимаются разовые платежи жителей Отрадненского сельского поселения, осуществляемые для решения вопросов местного значения Отрадненского сельского поселения</w:t>
      </w:r>
      <w:r w:rsidRPr="00BB38E4">
        <w:t>.</w:t>
      </w:r>
    </w:p>
    <w:p w:rsidR="002D762B" w:rsidRPr="00712135" w:rsidRDefault="002D762B" w:rsidP="00521D64">
      <w:pPr>
        <w:tabs>
          <w:tab w:val="left" w:pos="1234"/>
        </w:tabs>
        <w:jc w:val="both"/>
      </w:pPr>
    </w:p>
    <w:p w:rsidR="002D762B" w:rsidRDefault="002D762B" w:rsidP="0043390A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2" w:name="bookmark9"/>
      <w:r>
        <w:rPr>
          <w:rFonts w:ascii="Times New Roman" w:hAnsi="Times New Roman" w:cs="Times New Roman"/>
          <w:b/>
          <w:bCs/>
          <w:sz w:val="28"/>
          <w:szCs w:val="28"/>
        </w:rPr>
        <w:t>2. Порядок начисления и уплаты гражданами платежей по  самообложению граждан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2.1. Начисление  платежей гражданам по самообложению производится в соответствии с принятым  решением на сходе граждан Отрадненского сельского  поселения  о введении самообложения на территории Отрадненского сельского поселения.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2.2 Размер  разового  платежа устанавливается в абсолютно равной величине для всех жителей Отрадненского сельского поселения.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2.3 Платежи начисляются Администрацией Отрадненского сельского  поселения, в соответствии со списками  плательщиков, составленными на основании  сведений об участниках схода граждан, сформированных на момент проведения схода граждан.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2.4. Оплата платежей  гражданами производится на основании извещения на уплату разовых платежей по самообложению в бюджет Отрадненского сельского поселения (далее - Извещение).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2.5. Извещение формируется Администрацией Отрадненского сельского поселения на бумажном носителе по форме согласно приложения 1 к настоящему порядку. Извещение формируется на каждого плательщика отдельно. 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2.6 Оплата платежей гражданами производится путем перечисления денежных средств через организации, имеющие право на осуществление расчетов по поручению физических лиц, на осуществление почтовых переводов (далее - расчетные организации).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2.7 Денежные средства, полученные от граждан по ведомости, ответственным лицом администрации по извещению перечисляются в бюджет Отрадненского сельского поселения.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2.8. Денежные средства, полученные от самообложения граждан, зачисляются в бюджет Отрадненского сельского поселения по коду бюджетной классификации 91411714030100000150 (средства самообложения граждан, зачисляемые в бюджеты сельских поселений).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2.9. Контроль учета поступлений в бюджет Отрадненского сельского поселения и учета недоимки средств осуществляет Администрации Отрадненского сельского поселения.</w:t>
      </w:r>
    </w:p>
    <w:p w:rsidR="002D762B" w:rsidRDefault="002D762B" w:rsidP="0043390A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2.10. Администрации Отрадненского сельского поселения вправе обратиться в суд с исковым заявлением о взыскании неуплаченных платежей в отношении граждан, указанных в пункте 1.2 настоящего Порядка, в случае если платежи не внесены в сроки, установленные пунктом 2.6 настоящего Порядка.</w:t>
      </w:r>
    </w:p>
    <w:p w:rsidR="002D762B" w:rsidRDefault="002D762B" w:rsidP="00833FDC">
      <w:pPr>
        <w:pStyle w:val="ConsPlusNormal"/>
        <w:widowControl/>
        <w:ind w:firstLine="54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3" w:name="bookmark10"/>
      <w:bookmarkEnd w:id="2"/>
      <w:r>
        <w:rPr>
          <w:rFonts w:ascii="Times New Roman" w:hAnsi="Times New Roman" w:cs="Times New Roman"/>
          <w:b/>
          <w:bCs/>
          <w:sz w:val="28"/>
          <w:szCs w:val="28"/>
        </w:rPr>
        <w:t>3. Порядок использования денежных средств</w:t>
      </w:r>
    </w:p>
    <w:p w:rsidR="002D762B" w:rsidRDefault="002D762B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3.1. Денежные средства, поступившие в бюджет Отрадненского сельского поселения в соответствии с пунктом 1.2. настоящего Порядка, подлежат использованию строго на цели, определенные решением схода граждан.</w:t>
      </w:r>
    </w:p>
    <w:p w:rsidR="002D762B" w:rsidRDefault="002D762B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2E47E1">
        <w:rPr>
          <w:rFonts w:ascii="Times New Roman" w:hAnsi="Times New Roman" w:cs="Times New Roman"/>
          <w:sz w:val="28"/>
          <w:szCs w:val="28"/>
        </w:rPr>
        <w:t xml:space="preserve">3.2. Администрации </w:t>
      </w:r>
      <w:r>
        <w:rPr>
          <w:rFonts w:ascii="Times New Roman" w:hAnsi="Times New Roman" w:cs="Times New Roman"/>
          <w:sz w:val="28"/>
          <w:szCs w:val="28"/>
        </w:rPr>
        <w:t>Отрадненского</w:t>
      </w:r>
      <w:r w:rsidRPr="002E47E1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>
        <w:rPr>
          <w:rFonts w:ascii="Times New Roman" w:hAnsi="Times New Roman" w:cs="Times New Roman"/>
          <w:sz w:val="28"/>
          <w:szCs w:val="28"/>
        </w:rPr>
        <w:t>по мере поступления денежных средств</w:t>
      </w:r>
      <w:r w:rsidRPr="002E47E1">
        <w:rPr>
          <w:rFonts w:ascii="Times New Roman" w:hAnsi="Times New Roman" w:cs="Times New Roman"/>
          <w:sz w:val="28"/>
          <w:szCs w:val="28"/>
        </w:rPr>
        <w:t xml:space="preserve"> утверждает план реализации мероприятий, определенного решением схода граждан.</w:t>
      </w:r>
    </w:p>
    <w:p w:rsidR="002D762B" w:rsidRDefault="002D762B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 Не использованные в отчетном году денежные средства, поступившие в бюджет Отрадненского сельского поселения, переходят на следующий финансовый год и расходуются на цели, предусмотренные настоящим Порядком.</w:t>
      </w:r>
    </w:p>
    <w:p w:rsidR="002D762B" w:rsidRDefault="002D762B" w:rsidP="00833FDC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 Контроль начисления платежей, полнотой и своевременностью уплаты, за начислением, учетом, взысканием и принятием решений о возврате (зачете) излишне уплаченных (взысканных) платежей, пеней, а также уточнение списков плательщиков осуществляется Администрацией Отрадненского сельского поселения.</w:t>
      </w:r>
    </w:p>
    <w:p w:rsidR="002D762B" w:rsidRPr="00D04BFD" w:rsidRDefault="002D762B" w:rsidP="00833FDC">
      <w:pPr>
        <w:keepNext/>
        <w:keepLines/>
        <w:tabs>
          <w:tab w:val="left" w:pos="1418"/>
        </w:tabs>
        <w:ind w:firstLine="709"/>
        <w:jc w:val="center"/>
        <w:outlineLvl w:val="4"/>
      </w:pPr>
      <w:r>
        <w:rPr>
          <w:b/>
          <w:bCs/>
        </w:rPr>
        <w:t xml:space="preserve"> </w:t>
      </w:r>
      <w:bookmarkEnd w:id="3"/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521D64">
      <w:pPr>
        <w:autoSpaceDE w:val="0"/>
        <w:autoSpaceDN w:val="0"/>
        <w:adjustRightInd w:val="0"/>
      </w:pPr>
    </w:p>
    <w:p w:rsidR="002D762B" w:rsidRDefault="002D762B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</w:t>
      </w:r>
    </w:p>
    <w:p w:rsidR="002D762B" w:rsidRPr="002C556C" w:rsidRDefault="002D762B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</w:t>
      </w:r>
      <w:r w:rsidRPr="002C556C">
        <w:rPr>
          <w:sz w:val="24"/>
          <w:szCs w:val="24"/>
        </w:rPr>
        <w:t>Приложение № 1</w:t>
      </w:r>
    </w:p>
    <w:p w:rsidR="002D762B" w:rsidRPr="002C556C" w:rsidRDefault="002D762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 к Порядку начисления и уплаты гражданами</w:t>
      </w:r>
      <w:r>
        <w:rPr>
          <w:sz w:val="24"/>
          <w:szCs w:val="24"/>
        </w:rPr>
        <w:t xml:space="preserve"> </w:t>
      </w:r>
    </w:p>
    <w:p w:rsidR="002D762B" w:rsidRPr="002C556C" w:rsidRDefault="002D762B" w:rsidP="00813EDC">
      <w:pPr>
        <w:jc w:val="right"/>
        <w:rPr>
          <w:sz w:val="24"/>
          <w:szCs w:val="24"/>
        </w:rPr>
      </w:pPr>
      <w:r>
        <w:rPr>
          <w:sz w:val="24"/>
          <w:szCs w:val="24"/>
        </w:rPr>
        <w:t>Отрадненского сельского</w:t>
      </w:r>
      <w:r w:rsidRPr="002C556C">
        <w:rPr>
          <w:sz w:val="24"/>
          <w:szCs w:val="24"/>
        </w:rPr>
        <w:t xml:space="preserve"> поселения   </w:t>
      </w:r>
    </w:p>
    <w:p w:rsidR="002D762B" w:rsidRPr="002C556C" w:rsidRDefault="002D762B" w:rsidP="00813EDC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 xml:space="preserve">разовых платежей по самообложению и </w:t>
      </w:r>
    </w:p>
    <w:p w:rsidR="002D762B" w:rsidRPr="00370D13" w:rsidRDefault="002D762B" w:rsidP="00370D13">
      <w:pPr>
        <w:jc w:val="right"/>
        <w:rPr>
          <w:sz w:val="24"/>
          <w:szCs w:val="24"/>
        </w:rPr>
      </w:pPr>
      <w:r w:rsidRPr="002C556C">
        <w:rPr>
          <w:sz w:val="24"/>
          <w:szCs w:val="24"/>
        </w:rPr>
        <w:t>использования  средс</w:t>
      </w:r>
      <w:r>
        <w:rPr>
          <w:sz w:val="24"/>
          <w:szCs w:val="24"/>
        </w:rPr>
        <w:t>тв</w:t>
      </w: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Default="002D762B" w:rsidP="00370D13">
      <w:pPr>
        <w:rPr>
          <w:rFonts w:ascii="Arial" w:hAnsi="Arial" w:cs="Arial"/>
          <w:sz w:val="2"/>
          <w:szCs w:val="2"/>
        </w:rPr>
      </w:pPr>
    </w:p>
    <w:p w:rsidR="002D762B" w:rsidRPr="00370D13" w:rsidRDefault="002D762B" w:rsidP="00370D13">
      <w:pPr>
        <w:tabs>
          <w:tab w:val="left" w:pos="6150"/>
        </w:tabs>
        <w:rPr>
          <w:rFonts w:ascii="Arial" w:hAnsi="Arial" w:cs="Arial"/>
          <w:sz w:val="2"/>
          <w:szCs w:val="2"/>
        </w:rPr>
      </w:pPr>
      <w:r>
        <w:rPr>
          <w:rFonts w:ascii="Arial" w:hAnsi="Arial" w:cs="Arial"/>
          <w:sz w:val="2"/>
          <w:szCs w:val="2"/>
        </w:rPr>
        <w:tab/>
      </w:r>
    </w:p>
    <w:tbl>
      <w:tblPr>
        <w:tblW w:w="102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236"/>
        <w:gridCol w:w="664"/>
        <w:gridCol w:w="295"/>
        <w:gridCol w:w="224"/>
        <w:gridCol w:w="236"/>
        <w:gridCol w:w="325"/>
        <w:gridCol w:w="306"/>
        <w:gridCol w:w="234"/>
        <w:gridCol w:w="174"/>
        <w:gridCol w:w="6"/>
        <w:gridCol w:w="540"/>
        <w:gridCol w:w="180"/>
        <w:gridCol w:w="360"/>
        <w:gridCol w:w="360"/>
        <w:gridCol w:w="180"/>
        <w:gridCol w:w="10"/>
        <w:gridCol w:w="236"/>
        <w:gridCol w:w="294"/>
        <w:gridCol w:w="180"/>
        <w:gridCol w:w="190"/>
        <w:gridCol w:w="236"/>
        <w:gridCol w:w="360"/>
        <w:gridCol w:w="114"/>
        <w:gridCol w:w="1260"/>
        <w:gridCol w:w="302"/>
      </w:tblGrid>
      <w:tr w:rsidR="002D762B" w:rsidRPr="00686D46">
        <w:trPr>
          <w:trHeight w:hRule="exact" w:val="170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И з в е щ е н и е</w:t>
            </w: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right"/>
              <w:rPr>
                <w:sz w:val="12"/>
                <w:szCs w:val="12"/>
              </w:rPr>
            </w:pPr>
            <w:r w:rsidRPr="00686D46">
              <w:rPr>
                <w:i/>
                <w:iCs/>
                <w:sz w:val="12"/>
                <w:szCs w:val="12"/>
              </w:rPr>
              <w:t>Форма № ПД-4сб (налог)</w:t>
            </w: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5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804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EC3202" w:rsidRDefault="002D762B" w:rsidP="0000615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УФК по Республике Мордовия(Администрация Отрадненского сельского поселения Чамзинского муниципального района Республики Мордовия)</w:t>
            </w: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КПП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2201001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получателя платежа)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60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22001561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75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896</w:t>
            </w:r>
            <w:r>
              <w:rPr>
                <w:sz w:val="16"/>
                <w:szCs w:val="16"/>
              </w:rPr>
              <w:t>5</w:t>
            </w:r>
            <w:r w:rsidRPr="00686D46">
              <w:rPr>
                <w:sz w:val="16"/>
                <w:szCs w:val="16"/>
              </w:rPr>
              <w:t>74</w:t>
            </w:r>
            <w:r>
              <w:rPr>
                <w:sz w:val="16"/>
                <w:szCs w:val="16"/>
              </w:rPr>
              <w:t>53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ИНН налогового органа*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3575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 его сокращенное наименование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734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ОКАТО)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382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51606C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03231643896574530900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В</w:t>
            </w:r>
          </w:p>
        </w:tc>
        <w:tc>
          <w:tcPr>
            <w:tcW w:w="45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9D5F2E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sz w:val="14"/>
                <w:szCs w:val="14"/>
              </w:rPr>
              <w:t>Отделение-НБ Республики Мордовия</w:t>
            </w:r>
            <w:r w:rsidRPr="009D5F2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Банка России // УФК по Республике Мордовия г.Саранск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(номер счета получателя платежа)</w:t>
            </w:r>
          </w:p>
        </w:tc>
        <w:tc>
          <w:tcPr>
            <w:tcW w:w="49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ind w:left="719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банка)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8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БИК:</w:t>
            </w:r>
          </w:p>
        </w:tc>
        <w:tc>
          <w:tcPr>
            <w:tcW w:w="162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9D5F2E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018952501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Кор./счет: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2D762B" w:rsidRPr="009D5F2E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40102810345370000076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80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21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  <w:r w:rsidRPr="00686D46">
              <w:rPr>
                <w:sz w:val="2"/>
                <w:szCs w:val="2"/>
              </w:rPr>
              <w:t>929111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rFonts w:ascii="Arial CYR" w:hAnsi="Arial CYR" w:cs="Arial CYR"/>
                <w:sz w:val="16"/>
                <w:szCs w:val="16"/>
              </w:rPr>
            </w:pPr>
            <w:r w:rsidRPr="00686D46">
              <w:rPr>
                <w:rFonts w:ascii="Arial CYR" w:hAnsi="Arial CYR" w:cs="Arial CYR"/>
                <w:sz w:val="16"/>
                <w:szCs w:val="16"/>
              </w:rPr>
              <w:t>9</w:t>
            </w:r>
            <w:r>
              <w:rPr>
                <w:rFonts w:ascii="Arial CYR" w:hAnsi="Arial CYR" w:cs="Arial CYR"/>
                <w:sz w:val="16"/>
                <w:szCs w:val="16"/>
              </w:rPr>
              <w:t>211171403010000015</w:t>
            </w:r>
            <w:r w:rsidRPr="00686D46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 xml:space="preserve">                  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бюджетной классификации)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Плательщик (Ф.И.О.)</w:t>
            </w:r>
          </w:p>
        </w:tc>
        <w:tc>
          <w:tcPr>
            <w:tcW w:w="5220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38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Адрес плательщика</w:t>
            </w:r>
          </w:p>
        </w:tc>
        <w:tc>
          <w:tcPr>
            <w:tcW w:w="5220" w:type="dxa"/>
            <w:gridSpan w:val="18"/>
            <w:tcBorders>
              <w:left w:val="nil"/>
              <w:right w:val="nil"/>
            </w:tcBorders>
            <w:vAlign w:val="bottom"/>
          </w:tcPr>
          <w:p w:rsidR="002D762B" w:rsidRPr="003B6418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ИНН плательщика</w:t>
            </w:r>
          </w:p>
        </w:tc>
        <w:tc>
          <w:tcPr>
            <w:tcW w:w="1260" w:type="dxa"/>
            <w:gridSpan w:val="5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7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№ л/с плательщика</w:t>
            </w:r>
          </w:p>
        </w:tc>
        <w:tc>
          <w:tcPr>
            <w:tcW w:w="2340" w:type="dxa"/>
            <w:gridSpan w:val="6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1505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руб.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коп.</w:t>
            </w:r>
          </w:p>
        </w:tc>
        <w:tc>
          <w:tcPr>
            <w:tcW w:w="234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4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Плательщик (подпись):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Дата: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г.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val="15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right w:val="nil"/>
            </w:tcBorders>
            <w:vAlign w:val="center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i/>
                <w:iCs/>
                <w:sz w:val="14"/>
                <w:szCs w:val="14"/>
              </w:rPr>
              <w:t>* или иной государственный орган исполнительной власти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6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 в и т а н ц и я</w:t>
            </w: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22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804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УФК по Республике Мордовия(Администрация Отрадненского сельского поселения Чамзинского муниципального района Республики Мордовия)</w:t>
            </w: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КПП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2201001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получателя платежа)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31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13</w:t>
            </w:r>
            <w:r>
              <w:rPr>
                <w:sz w:val="16"/>
                <w:szCs w:val="16"/>
              </w:rPr>
              <w:t>22001561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75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896</w:t>
            </w:r>
            <w:r>
              <w:rPr>
                <w:sz w:val="16"/>
                <w:szCs w:val="16"/>
              </w:rPr>
              <w:t>5</w:t>
            </w:r>
            <w:r w:rsidRPr="00686D46">
              <w:rPr>
                <w:sz w:val="16"/>
                <w:szCs w:val="16"/>
              </w:rPr>
              <w:t>74</w:t>
            </w:r>
            <w:r>
              <w:rPr>
                <w:sz w:val="16"/>
                <w:szCs w:val="16"/>
              </w:rPr>
              <w:t>53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ИНН налогового органа*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3575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 его сокращенное наименование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734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ОКАТО)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3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51606C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03231643896574530900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В</w:t>
            </w:r>
          </w:p>
        </w:tc>
        <w:tc>
          <w:tcPr>
            <w:tcW w:w="45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sz w:val="14"/>
                <w:szCs w:val="14"/>
              </w:rPr>
              <w:t>Отделение-НБ Республики Мордовия</w:t>
            </w:r>
            <w:r w:rsidRPr="009D5F2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Банка России // УФК по Республике Мордовия г.Саранск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(номер счета получателя платежа)</w:t>
            </w:r>
          </w:p>
        </w:tc>
        <w:tc>
          <w:tcPr>
            <w:tcW w:w="49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ind w:left="719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банка)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БИК:</w:t>
            </w:r>
          </w:p>
        </w:tc>
        <w:tc>
          <w:tcPr>
            <w:tcW w:w="162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9D5F2E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018525501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Кор./счет: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40102810345370000076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06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2634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rFonts w:ascii="Arial CYR" w:hAnsi="Arial CYR" w:cs="Arial CYR"/>
                <w:sz w:val="16"/>
                <w:szCs w:val="16"/>
              </w:rPr>
            </w:pPr>
            <w:r w:rsidRPr="00686D46">
              <w:rPr>
                <w:rFonts w:ascii="Arial CYR" w:hAnsi="Arial CYR" w:cs="Arial CYR"/>
                <w:sz w:val="16"/>
                <w:szCs w:val="16"/>
              </w:rPr>
              <w:t>9</w:t>
            </w:r>
            <w:r>
              <w:rPr>
                <w:rFonts w:ascii="Arial CYR" w:hAnsi="Arial CYR" w:cs="Arial CYR"/>
                <w:sz w:val="16"/>
                <w:szCs w:val="16"/>
              </w:rPr>
              <w:t>211171403010000015</w:t>
            </w:r>
            <w:r w:rsidRPr="00686D46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 xml:space="preserve">                  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бюджетной классификации)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Плательщик (Ф.И.О.)</w:t>
            </w:r>
          </w:p>
        </w:tc>
        <w:tc>
          <w:tcPr>
            <w:tcW w:w="5220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359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Адрес плательщика</w:t>
            </w:r>
          </w:p>
        </w:tc>
        <w:tc>
          <w:tcPr>
            <w:tcW w:w="5220" w:type="dxa"/>
            <w:gridSpan w:val="18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ИНН плательщика</w:t>
            </w:r>
          </w:p>
        </w:tc>
        <w:tc>
          <w:tcPr>
            <w:tcW w:w="1260" w:type="dxa"/>
            <w:gridSpan w:val="5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7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№ л/с плательщика</w:t>
            </w:r>
          </w:p>
        </w:tc>
        <w:tc>
          <w:tcPr>
            <w:tcW w:w="2340" w:type="dxa"/>
            <w:gridSpan w:val="6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1505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руб.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00</w:t>
            </w: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коп.</w:t>
            </w:r>
          </w:p>
        </w:tc>
        <w:tc>
          <w:tcPr>
            <w:tcW w:w="2340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4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Плательщик (подпись):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Дата: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г.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val="317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right w:val="nil"/>
            </w:tcBorders>
            <w:vAlign w:val="center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i/>
                <w:iCs/>
                <w:sz w:val="14"/>
                <w:szCs w:val="14"/>
              </w:rPr>
              <w:t>* или иной государственный орган исполнительной власти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</w:tbl>
    <w:p w:rsidR="002D762B" w:rsidRPr="00AE6E7F" w:rsidRDefault="002D762B" w:rsidP="00370D13"/>
    <w:tbl>
      <w:tblPr>
        <w:tblW w:w="1020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236"/>
        <w:gridCol w:w="664"/>
        <w:gridCol w:w="295"/>
        <w:gridCol w:w="224"/>
        <w:gridCol w:w="236"/>
        <w:gridCol w:w="325"/>
        <w:gridCol w:w="306"/>
        <w:gridCol w:w="234"/>
        <w:gridCol w:w="174"/>
        <w:gridCol w:w="6"/>
        <w:gridCol w:w="540"/>
        <w:gridCol w:w="180"/>
        <w:gridCol w:w="360"/>
        <w:gridCol w:w="360"/>
        <w:gridCol w:w="180"/>
        <w:gridCol w:w="10"/>
        <w:gridCol w:w="236"/>
        <w:gridCol w:w="294"/>
        <w:gridCol w:w="180"/>
        <w:gridCol w:w="190"/>
        <w:gridCol w:w="236"/>
        <w:gridCol w:w="360"/>
        <w:gridCol w:w="114"/>
        <w:gridCol w:w="1260"/>
        <w:gridCol w:w="302"/>
      </w:tblGrid>
      <w:tr w:rsidR="002D762B" w:rsidRPr="00686D46">
        <w:trPr>
          <w:trHeight w:hRule="exact" w:val="170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И з в е щ е н и е</w:t>
            </w: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right"/>
              <w:rPr>
                <w:sz w:val="12"/>
                <w:szCs w:val="12"/>
              </w:rPr>
            </w:pPr>
            <w:r w:rsidRPr="00686D46">
              <w:rPr>
                <w:i/>
                <w:iCs/>
                <w:sz w:val="12"/>
                <w:szCs w:val="12"/>
              </w:rPr>
              <w:t>Форма № ПД-4сб (налог)</w:t>
            </w: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5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804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УФК по Республике Мордовия(Администрация Киржеманского сельского поселения Атяшевского муниципального района Республики Мордовия)</w:t>
            </w: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КПП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130301001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получателя платежа)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60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1303</w:t>
            </w:r>
            <w:r>
              <w:rPr>
                <w:sz w:val="16"/>
                <w:szCs w:val="16"/>
              </w:rPr>
              <w:t>000393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75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89607440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ИНН налогового органа*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3575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 его сокращенное наименование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734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ОКАТО)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01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51606C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03231643896074400900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В</w:t>
            </w:r>
          </w:p>
        </w:tc>
        <w:tc>
          <w:tcPr>
            <w:tcW w:w="45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sz w:val="14"/>
                <w:szCs w:val="14"/>
              </w:rPr>
              <w:t>Отделение-НБ Республики Мордовия</w:t>
            </w:r>
            <w:r w:rsidRPr="009D5F2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Банка России // УФК по Республике Мордовия г.Саранск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(номер счета получателя платежа)</w:t>
            </w:r>
          </w:p>
        </w:tc>
        <w:tc>
          <w:tcPr>
            <w:tcW w:w="49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ind w:left="719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банка)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8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БИК:</w:t>
            </w:r>
          </w:p>
        </w:tc>
        <w:tc>
          <w:tcPr>
            <w:tcW w:w="162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018525501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Кор./счет: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40102810345370000076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80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21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  <w:r w:rsidRPr="00686D46">
              <w:rPr>
                <w:sz w:val="2"/>
                <w:szCs w:val="2"/>
              </w:rPr>
              <w:t>929111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9181171403010000015</w:t>
            </w:r>
            <w:r w:rsidRPr="00686D46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 xml:space="preserve">                  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бюджетной классификации)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Плательщик (Ф.И.О.)</w:t>
            </w:r>
          </w:p>
        </w:tc>
        <w:tc>
          <w:tcPr>
            <w:tcW w:w="5220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Адрес плательщика</w:t>
            </w:r>
          </w:p>
        </w:tc>
        <w:tc>
          <w:tcPr>
            <w:tcW w:w="5220" w:type="dxa"/>
            <w:gridSpan w:val="18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ИНН плательщика</w:t>
            </w:r>
          </w:p>
        </w:tc>
        <w:tc>
          <w:tcPr>
            <w:tcW w:w="1260" w:type="dxa"/>
            <w:gridSpan w:val="5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7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№ л/с плательщика</w:t>
            </w:r>
          </w:p>
        </w:tc>
        <w:tc>
          <w:tcPr>
            <w:tcW w:w="2340" w:type="dxa"/>
            <w:gridSpan w:val="6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1505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руб.</w:t>
            </w:r>
          </w:p>
        </w:tc>
        <w:tc>
          <w:tcPr>
            <w:tcW w:w="720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коп.</w:t>
            </w:r>
          </w:p>
        </w:tc>
        <w:tc>
          <w:tcPr>
            <w:tcW w:w="234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4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Плательщик (подпись):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Дата: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г.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val="15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right w:val="nil"/>
            </w:tcBorders>
            <w:vAlign w:val="center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i/>
                <w:iCs/>
                <w:sz w:val="14"/>
                <w:szCs w:val="14"/>
              </w:rPr>
              <w:t>* или иной государственный орган исполнительной власти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6"/>
        </w:trPr>
        <w:tc>
          <w:tcPr>
            <w:tcW w:w="2700" w:type="dxa"/>
            <w:vMerge w:val="restart"/>
          </w:tcPr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 в и т а н ц и я</w:t>
            </w:r>
          </w:p>
          <w:p w:rsidR="002D762B" w:rsidRPr="00686D46" w:rsidRDefault="002D762B" w:rsidP="0000615F">
            <w:pPr>
              <w:ind w:right="-297"/>
              <w:jc w:val="center"/>
              <w:rPr>
                <w:b/>
                <w:bCs/>
                <w:sz w:val="20"/>
                <w:szCs w:val="20"/>
              </w:rPr>
            </w:pPr>
          </w:p>
          <w:p w:rsidR="002D762B" w:rsidRPr="00686D46" w:rsidRDefault="002D762B" w:rsidP="0000615F">
            <w:pPr>
              <w:ind w:right="-297"/>
              <w:jc w:val="center"/>
              <w:rPr>
                <w:sz w:val="20"/>
                <w:szCs w:val="20"/>
              </w:rPr>
            </w:pPr>
            <w:r w:rsidRPr="00686D46">
              <w:rPr>
                <w:b/>
                <w:bCs/>
                <w:sz w:val="20"/>
                <w:szCs w:val="20"/>
              </w:rPr>
              <w:t>Кассир</w:t>
            </w:r>
          </w:p>
        </w:tc>
        <w:tc>
          <w:tcPr>
            <w:tcW w:w="236" w:type="dxa"/>
            <w:vMerge w:val="restart"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right"/>
              <w:rPr>
                <w:sz w:val="12"/>
                <w:szCs w:val="12"/>
              </w:rPr>
            </w:pPr>
          </w:p>
        </w:tc>
        <w:tc>
          <w:tcPr>
            <w:tcW w:w="302" w:type="dxa"/>
            <w:vMerge w:val="restart"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22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804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УФК по Республике Мордовия(Администрация Киржеманского сельского поселения Атяшевского муниципального района Республики Мордовия)</w:t>
            </w:r>
          </w:p>
        </w:tc>
        <w:tc>
          <w:tcPr>
            <w:tcW w:w="786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КПП</w:t>
            </w:r>
          </w:p>
        </w:tc>
        <w:tc>
          <w:tcPr>
            <w:tcW w:w="1374" w:type="dxa"/>
            <w:gridSpan w:val="2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both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130301001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получателя платежа)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315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 w:rsidRPr="00387612">
              <w:rPr>
                <w:sz w:val="16"/>
                <w:szCs w:val="16"/>
                <w:lang w:val="en-US"/>
              </w:rPr>
              <w:t>1303000393</w:t>
            </w: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  <w:lang w:val="en-US"/>
              </w:rPr>
            </w:pPr>
          </w:p>
        </w:tc>
        <w:tc>
          <w:tcPr>
            <w:tcW w:w="3575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236" w:type="dxa"/>
            <w:vMerge w:val="restart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1734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89607440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183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ИНН налогового органа*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3575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и его сокращенное наименование</w:t>
            </w:r>
          </w:p>
        </w:tc>
        <w:tc>
          <w:tcPr>
            <w:tcW w:w="236" w:type="dxa"/>
            <w:vMerge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1734" w:type="dxa"/>
            <w:gridSpan w:val="3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ОКАТО)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426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51606C" w:rsidRDefault="002D762B" w:rsidP="0000615F">
            <w:pPr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03231643896074400900</w:t>
            </w:r>
          </w:p>
        </w:tc>
        <w:tc>
          <w:tcPr>
            <w:tcW w:w="4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В</w:t>
            </w:r>
          </w:p>
        </w:tc>
        <w:tc>
          <w:tcPr>
            <w:tcW w:w="4506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sz w:val="14"/>
                <w:szCs w:val="14"/>
              </w:rPr>
              <w:t>Отделение-НБ Республики Мордовия</w:t>
            </w:r>
            <w:r w:rsidRPr="009D5F2E">
              <w:rPr>
                <w:sz w:val="14"/>
                <w:szCs w:val="14"/>
              </w:rPr>
              <w:t xml:space="preserve"> </w:t>
            </w:r>
            <w:r>
              <w:rPr>
                <w:sz w:val="14"/>
                <w:szCs w:val="14"/>
              </w:rPr>
              <w:t>Банка России // УФК по Республике Мордовия г.Саранск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050" w:type="dxa"/>
            <w:gridSpan w:val="6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(номер счета получателя платежа)</w:t>
            </w:r>
          </w:p>
        </w:tc>
        <w:tc>
          <w:tcPr>
            <w:tcW w:w="4914" w:type="dxa"/>
            <w:gridSpan w:val="17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ind w:left="719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(наименование банка)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6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БИК:</w:t>
            </w:r>
          </w:p>
        </w:tc>
        <w:tc>
          <w:tcPr>
            <w:tcW w:w="1620" w:type="dxa"/>
            <w:gridSpan w:val="6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018525501</w:t>
            </w:r>
          </w:p>
        </w:tc>
        <w:tc>
          <w:tcPr>
            <w:tcW w:w="1260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  <w:lang w:val="en-US"/>
              </w:rPr>
            </w:pPr>
            <w:r w:rsidRPr="00686D46">
              <w:rPr>
                <w:sz w:val="16"/>
                <w:szCs w:val="16"/>
              </w:rPr>
              <w:t>Кор./счет:</w:t>
            </w:r>
          </w:p>
        </w:tc>
        <w:tc>
          <w:tcPr>
            <w:tcW w:w="3420" w:type="dxa"/>
            <w:gridSpan w:val="11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  <w:lang w:val="en-US"/>
              </w:rPr>
            </w:pPr>
            <w:r>
              <w:rPr>
                <w:sz w:val="16"/>
                <w:szCs w:val="16"/>
              </w:rPr>
              <w:t>40102810345370000076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06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Средства самообложения граждан</w:t>
            </w: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2"/>
                <w:szCs w:val="2"/>
              </w:rPr>
            </w:pPr>
          </w:p>
        </w:tc>
        <w:tc>
          <w:tcPr>
            <w:tcW w:w="2634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rFonts w:ascii="Arial CYR" w:hAnsi="Arial CYR" w:cs="Arial CYR"/>
                <w:sz w:val="16"/>
                <w:szCs w:val="16"/>
              </w:rPr>
            </w:pPr>
            <w:r>
              <w:rPr>
                <w:rFonts w:ascii="Arial CYR" w:hAnsi="Arial CYR" w:cs="Arial CYR"/>
                <w:sz w:val="16"/>
                <w:szCs w:val="16"/>
              </w:rPr>
              <w:t>918</w:t>
            </w:r>
            <w:r w:rsidRPr="00686D46">
              <w:rPr>
                <w:rFonts w:ascii="Arial CYR" w:hAnsi="Arial CYR" w:cs="Arial CYR"/>
                <w:sz w:val="16"/>
                <w:szCs w:val="16"/>
              </w:rPr>
              <w:t>117140301000001</w:t>
            </w:r>
            <w:r>
              <w:rPr>
                <w:rFonts w:ascii="Arial CYR" w:hAnsi="Arial CYR" w:cs="Arial CYR"/>
                <w:sz w:val="16"/>
                <w:szCs w:val="16"/>
              </w:rPr>
              <w:t>5</w:t>
            </w:r>
            <w:r w:rsidRPr="00686D46">
              <w:rPr>
                <w:rFonts w:ascii="Arial CYR" w:hAnsi="Arial CYR" w:cs="Arial CYR"/>
                <w:sz w:val="16"/>
                <w:szCs w:val="16"/>
              </w:rPr>
              <w:t>0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113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4094" w:type="dxa"/>
            <w:gridSpan w:val="15"/>
            <w:tcBorders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2D762B" w:rsidRPr="00686D46" w:rsidRDefault="002D762B" w:rsidP="0000615F">
            <w:pPr>
              <w:jc w:val="center"/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 xml:space="preserve">                  </w:t>
            </w:r>
          </w:p>
        </w:tc>
        <w:tc>
          <w:tcPr>
            <w:tcW w:w="2634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8"/>
                <w:szCs w:val="8"/>
              </w:rPr>
            </w:pPr>
            <w:r w:rsidRPr="00686D46">
              <w:rPr>
                <w:sz w:val="8"/>
                <w:szCs w:val="8"/>
              </w:rPr>
              <w:t>(код бюджетной классификации)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Плательщик (Ф.И.О.)</w:t>
            </w:r>
          </w:p>
        </w:tc>
        <w:tc>
          <w:tcPr>
            <w:tcW w:w="5220" w:type="dxa"/>
            <w:gridSpan w:val="18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Адрес плательщика</w:t>
            </w:r>
          </w:p>
        </w:tc>
        <w:tc>
          <w:tcPr>
            <w:tcW w:w="5220" w:type="dxa"/>
            <w:gridSpan w:val="18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1744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ИНН плательщика</w:t>
            </w:r>
          </w:p>
        </w:tc>
        <w:tc>
          <w:tcPr>
            <w:tcW w:w="1260" w:type="dxa"/>
            <w:gridSpan w:val="5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620" w:type="dxa"/>
            <w:gridSpan w:val="7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№ л/с плательщика</w:t>
            </w:r>
          </w:p>
        </w:tc>
        <w:tc>
          <w:tcPr>
            <w:tcW w:w="2340" w:type="dxa"/>
            <w:gridSpan w:val="6"/>
            <w:tcBorders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959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1505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720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руб.</w:t>
            </w:r>
          </w:p>
        </w:tc>
        <w:tc>
          <w:tcPr>
            <w:tcW w:w="900" w:type="dxa"/>
            <w:gridSpan w:val="3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</w:p>
        </w:tc>
        <w:tc>
          <w:tcPr>
            <w:tcW w:w="540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коп.</w:t>
            </w:r>
          </w:p>
        </w:tc>
        <w:tc>
          <w:tcPr>
            <w:tcW w:w="2340" w:type="dxa"/>
            <w:gridSpan w:val="6"/>
            <w:tcBorders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Сумма: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hRule="exact" w:val="284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2464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b/>
                <w:bCs/>
                <w:sz w:val="16"/>
                <w:szCs w:val="16"/>
              </w:rPr>
            </w:pPr>
            <w:r w:rsidRPr="00686D46">
              <w:rPr>
                <w:b/>
                <w:bCs/>
                <w:sz w:val="16"/>
                <w:szCs w:val="16"/>
              </w:rPr>
              <w:t>Плательщик (подпись):</w:t>
            </w:r>
          </w:p>
        </w:tc>
        <w:tc>
          <w:tcPr>
            <w:tcW w:w="1440" w:type="dxa"/>
            <w:gridSpan w:val="4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0"/>
                <w:szCs w:val="10"/>
              </w:rPr>
            </w:pPr>
          </w:p>
        </w:tc>
        <w:tc>
          <w:tcPr>
            <w:tcW w:w="720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jc w:val="right"/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Дата:</w:t>
            </w:r>
          </w:p>
        </w:tc>
        <w:tc>
          <w:tcPr>
            <w:tcW w:w="1080" w:type="dxa"/>
            <w:gridSpan w:val="5"/>
            <w:tcBorders>
              <w:top w:val="nil"/>
              <w:left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2D762B" w:rsidRPr="00686D46" w:rsidRDefault="002D762B" w:rsidP="0000615F">
            <w:pPr>
              <w:rPr>
                <w:sz w:val="16"/>
                <w:szCs w:val="16"/>
              </w:rPr>
            </w:pPr>
            <w:r w:rsidRPr="00686D46">
              <w:rPr>
                <w:sz w:val="16"/>
                <w:szCs w:val="16"/>
              </w:rPr>
              <w:t>г.</w:t>
            </w:r>
          </w:p>
        </w:tc>
        <w:tc>
          <w:tcPr>
            <w:tcW w:w="302" w:type="dxa"/>
            <w:vMerge/>
            <w:tcBorders>
              <w:left w:val="nil"/>
            </w:tcBorders>
            <w:vAlign w:val="bottom"/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  <w:tr w:rsidR="002D762B" w:rsidRPr="00686D46">
        <w:trPr>
          <w:trHeight w:val="317"/>
        </w:trPr>
        <w:tc>
          <w:tcPr>
            <w:tcW w:w="2700" w:type="dxa"/>
            <w:vMerge/>
          </w:tcPr>
          <w:p w:rsidR="002D762B" w:rsidRPr="00686D46" w:rsidRDefault="002D762B" w:rsidP="0000615F">
            <w:pPr>
              <w:ind w:right="-297"/>
              <w:rPr>
                <w:sz w:val="12"/>
                <w:szCs w:val="12"/>
              </w:rPr>
            </w:pPr>
          </w:p>
        </w:tc>
        <w:tc>
          <w:tcPr>
            <w:tcW w:w="236" w:type="dxa"/>
            <w:vMerge/>
            <w:tcBorders>
              <w:righ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  <w:tc>
          <w:tcPr>
            <w:tcW w:w="6964" w:type="dxa"/>
            <w:gridSpan w:val="23"/>
            <w:tcBorders>
              <w:top w:val="nil"/>
              <w:left w:val="nil"/>
              <w:right w:val="nil"/>
            </w:tcBorders>
            <w:vAlign w:val="center"/>
          </w:tcPr>
          <w:p w:rsidR="002D762B" w:rsidRPr="00686D46" w:rsidRDefault="002D762B" w:rsidP="0000615F">
            <w:pPr>
              <w:rPr>
                <w:sz w:val="14"/>
                <w:szCs w:val="14"/>
              </w:rPr>
            </w:pPr>
            <w:r w:rsidRPr="00686D46">
              <w:rPr>
                <w:i/>
                <w:iCs/>
                <w:sz w:val="14"/>
                <w:szCs w:val="14"/>
              </w:rPr>
              <w:t>* или иной государственный орган исполнительной власти</w:t>
            </w:r>
          </w:p>
        </w:tc>
        <w:tc>
          <w:tcPr>
            <w:tcW w:w="302" w:type="dxa"/>
            <w:vMerge/>
            <w:tcBorders>
              <w:left w:val="nil"/>
            </w:tcBorders>
          </w:tcPr>
          <w:p w:rsidR="002D762B" w:rsidRPr="00686D46" w:rsidRDefault="002D762B" w:rsidP="0000615F">
            <w:pPr>
              <w:rPr>
                <w:sz w:val="12"/>
                <w:szCs w:val="12"/>
              </w:rPr>
            </w:pPr>
          </w:p>
        </w:tc>
      </w:tr>
    </w:tbl>
    <w:p w:rsidR="002D762B" w:rsidRDefault="002D762B" w:rsidP="00370D13"/>
    <w:p w:rsidR="002D762B" w:rsidRPr="00370D13" w:rsidRDefault="002D762B" w:rsidP="00370D13">
      <w:pPr>
        <w:tabs>
          <w:tab w:val="left" w:pos="6150"/>
        </w:tabs>
        <w:rPr>
          <w:rFonts w:ascii="Arial" w:hAnsi="Arial" w:cs="Arial"/>
          <w:sz w:val="2"/>
          <w:szCs w:val="2"/>
        </w:rPr>
      </w:pPr>
    </w:p>
    <w:sectPr w:rsidR="002D762B" w:rsidRPr="00370D13" w:rsidSect="00BE28B4">
      <w:pgSz w:w="11907" w:h="16840" w:code="9"/>
      <w:pgMar w:top="719" w:right="1191" w:bottom="357" w:left="1134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0B2E51"/>
    <w:multiLevelType w:val="multilevel"/>
    <w:tmpl w:val="7F08E822"/>
    <w:lvl w:ilvl="0">
      <w:start w:val="1"/>
      <w:numFmt w:val="decimal"/>
      <w:lvlText w:val="1.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2509" w:hanging="360"/>
      </w:pPr>
    </w:lvl>
    <w:lvl w:ilvl="2" w:tplc="0419001B">
      <w:start w:val="1"/>
      <w:numFmt w:val="lowerRoman"/>
      <w:lvlText w:val="%3."/>
      <w:lvlJc w:val="right"/>
      <w:pPr>
        <w:ind w:left="3229" w:hanging="180"/>
      </w:pPr>
    </w:lvl>
    <w:lvl w:ilvl="3" w:tplc="0419000F">
      <w:start w:val="1"/>
      <w:numFmt w:val="decimal"/>
      <w:lvlText w:val="%4."/>
      <w:lvlJc w:val="left"/>
      <w:pPr>
        <w:ind w:left="3949" w:hanging="360"/>
      </w:pPr>
    </w:lvl>
    <w:lvl w:ilvl="4" w:tplc="04190019">
      <w:start w:val="1"/>
      <w:numFmt w:val="lowerLetter"/>
      <w:lvlText w:val="%5."/>
      <w:lvlJc w:val="left"/>
      <w:pPr>
        <w:ind w:left="4669" w:hanging="360"/>
      </w:pPr>
    </w:lvl>
    <w:lvl w:ilvl="5" w:tplc="0419001B">
      <w:start w:val="1"/>
      <w:numFmt w:val="lowerRoman"/>
      <w:lvlText w:val="%6."/>
      <w:lvlJc w:val="right"/>
      <w:pPr>
        <w:ind w:left="5389" w:hanging="180"/>
      </w:pPr>
    </w:lvl>
    <w:lvl w:ilvl="6" w:tplc="0419000F">
      <w:start w:val="1"/>
      <w:numFmt w:val="decimal"/>
      <w:lvlText w:val="%7."/>
      <w:lvlJc w:val="left"/>
      <w:pPr>
        <w:ind w:left="6109" w:hanging="360"/>
      </w:pPr>
    </w:lvl>
    <w:lvl w:ilvl="7" w:tplc="04190019">
      <w:start w:val="1"/>
      <w:numFmt w:val="lowerLetter"/>
      <w:lvlText w:val="%8."/>
      <w:lvlJc w:val="left"/>
      <w:pPr>
        <w:ind w:left="6829" w:hanging="360"/>
      </w:pPr>
    </w:lvl>
    <w:lvl w:ilvl="8" w:tplc="0419001B">
      <w:start w:val="1"/>
      <w:numFmt w:val="lowerRoman"/>
      <w:lvlText w:val="%9."/>
      <w:lvlJc w:val="right"/>
      <w:pPr>
        <w:ind w:left="7549" w:hanging="180"/>
      </w:pPr>
    </w:lvl>
  </w:abstractNum>
  <w:abstractNum w:abstractNumId="3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5D5F1C"/>
    <w:multiLevelType w:val="multilevel"/>
    <w:tmpl w:val="2256B24A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8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>
    <w:abstractNumId w:val="3"/>
  </w:num>
  <w:num w:numId="3">
    <w:abstractNumId w:val="2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35D8"/>
    <w:rsid w:val="0000615F"/>
    <w:rsid w:val="000401FE"/>
    <w:rsid w:val="00046AEB"/>
    <w:rsid w:val="00064425"/>
    <w:rsid w:val="000962F4"/>
    <w:rsid w:val="000A38FD"/>
    <w:rsid w:val="000C49EB"/>
    <w:rsid w:val="00172DE2"/>
    <w:rsid w:val="001A0571"/>
    <w:rsid w:val="001E20F8"/>
    <w:rsid w:val="001E5A1B"/>
    <w:rsid w:val="0020515D"/>
    <w:rsid w:val="002333CC"/>
    <w:rsid w:val="002352C7"/>
    <w:rsid w:val="00267EEE"/>
    <w:rsid w:val="00277E8F"/>
    <w:rsid w:val="002B574F"/>
    <w:rsid w:val="002C556C"/>
    <w:rsid w:val="002D762B"/>
    <w:rsid w:val="002E1BAD"/>
    <w:rsid w:val="002E47E1"/>
    <w:rsid w:val="002F2483"/>
    <w:rsid w:val="00314C28"/>
    <w:rsid w:val="00336C4D"/>
    <w:rsid w:val="00370D13"/>
    <w:rsid w:val="00387612"/>
    <w:rsid w:val="003B3FF8"/>
    <w:rsid w:val="003B6418"/>
    <w:rsid w:val="003D0C29"/>
    <w:rsid w:val="0041554D"/>
    <w:rsid w:val="0043390A"/>
    <w:rsid w:val="00456852"/>
    <w:rsid w:val="00494193"/>
    <w:rsid w:val="005022BF"/>
    <w:rsid w:val="0051606C"/>
    <w:rsid w:val="00521D64"/>
    <w:rsid w:val="0054576B"/>
    <w:rsid w:val="00554C76"/>
    <w:rsid w:val="00556D98"/>
    <w:rsid w:val="00560EA5"/>
    <w:rsid w:val="005922C3"/>
    <w:rsid w:val="0060008D"/>
    <w:rsid w:val="00662299"/>
    <w:rsid w:val="00671F9D"/>
    <w:rsid w:val="00686D46"/>
    <w:rsid w:val="006C1397"/>
    <w:rsid w:val="00701F64"/>
    <w:rsid w:val="00712135"/>
    <w:rsid w:val="00726C85"/>
    <w:rsid w:val="007646ED"/>
    <w:rsid w:val="00777F12"/>
    <w:rsid w:val="007E0C06"/>
    <w:rsid w:val="00813EDC"/>
    <w:rsid w:val="008324F0"/>
    <w:rsid w:val="00833FDC"/>
    <w:rsid w:val="00843B30"/>
    <w:rsid w:val="008504EF"/>
    <w:rsid w:val="00893DAD"/>
    <w:rsid w:val="008C42B7"/>
    <w:rsid w:val="008D354A"/>
    <w:rsid w:val="009466A6"/>
    <w:rsid w:val="009707EB"/>
    <w:rsid w:val="0097176C"/>
    <w:rsid w:val="00994091"/>
    <w:rsid w:val="009D5F2E"/>
    <w:rsid w:val="009F21AB"/>
    <w:rsid w:val="00A44257"/>
    <w:rsid w:val="00A54B71"/>
    <w:rsid w:val="00A82825"/>
    <w:rsid w:val="00AD5357"/>
    <w:rsid w:val="00AE1626"/>
    <w:rsid w:val="00AE6E7F"/>
    <w:rsid w:val="00B15B87"/>
    <w:rsid w:val="00B33D8C"/>
    <w:rsid w:val="00B34DFB"/>
    <w:rsid w:val="00B705A7"/>
    <w:rsid w:val="00B878DB"/>
    <w:rsid w:val="00BB364D"/>
    <w:rsid w:val="00BB38E4"/>
    <w:rsid w:val="00BD2A5E"/>
    <w:rsid w:val="00BE0B18"/>
    <w:rsid w:val="00BE28B4"/>
    <w:rsid w:val="00C010CB"/>
    <w:rsid w:val="00C035D8"/>
    <w:rsid w:val="00C2507B"/>
    <w:rsid w:val="00C42D5A"/>
    <w:rsid w:val="00CA4C48"/>
    <w:rsid w:val="00CB2505"/>
    <w:rsid w:val="00CB54CF"/>
    <w:rsid w:val="00CC2D8A"/>
    <w:rsid w:val="00D04BFD"/>
    <w:rsid w:val="00D762AC"/>
    <w:rsid w:val="00D8249F"/>
    <w:rsid w:val="00DD7025"/>
    <w:rsid w:val="00DE5A21"/>
    <w:rsid w:val="00E15456"/>
    <w:rsid w:val="00E23CD7"/>
    <w:rsid w:val="00E90EAE"/>
    <w:rsid w:val="00EB0603"/>
    <w:rsid w:val="00EB7C17"/>
    <w:rsid w:val="00EC3202"/>
    <w:rsid w:val="00EE252E"/>
    <w:rsid w:val="00F5194A"/>
    <w:rsid w:val="00F5559E"/>
    <w:rsid w:val="00F55770"/>
    <w:rsid w:val="00F7062E"/>
    <w:rsid w:val="00F733DC"/>
    <w:rsid w:val="00FE418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21D64"/>
    <w:rPr>
      <w:rFonts w:ascii="Times New Roman" w:eastAsia="Times New Roman" w:hAnsi="Times New Roman"/>
      <w:sz w:val="28"/>
      <w:szCs w:val="28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707EB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Times New Roman CYR" w:eastAsia="Calibri" w:hAnsi="Times New Roman CYR" w:cs="Times New Roman CYR"/>
      <w:b/>
      <w:bCs/>
      <w:color w:val="26282F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707EB"/>
    <w:rPr>
      <w:rFonts w:ascii="Times New Roman CYR" w:hAnsi="Times New Roman CYR" w:cs="Times New Roman CYR"/>
      <w:b/>
      <w:bCs/>
      <w:color w:val="26282F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521D64"/>
    <w:pPr>
      <w:widowControl w:val="0"/>
      <w:snapToGrid w:val="0"/>
      <w:ind w:firstLine="720"/>
    </w:pPr>
    <w:rPr>
      <w:rFonts w:ascii="Arial" w:eastAsia="Times New Roman" w:hAnsi="Arial" w:cs="Arial"/>
      <w:sz w:val="20"/>
      <w:szCs w:val="20"/>
    </w:rPr>
  </w:style>
  <w:style w:type="paragraph" w:styleId="ListParagraph">
    <w:name w:val="List Paragraph"/>
    <w:basedOn w:val="Normal"/>
    <w:uiPriority w:val="99"/>
    <w:qFormat/>
    <w:rsid w:val="00521D64"/>
    <w:pPr>
      <w:spacing w:after="200" w:line="276" w:lineRule="auto"/>
      <w:ind w:left="720"/>
    </w:pPr>
    <w:rPr>
      <w:rFonts w:ascii="Calibri" w:eastAsia="Calibri" w:hAnsi="Calibri" w:cs="Calibri"/>
      <w:sz w:val="22"/>
      <w:szCs w:val="22"/>
      <w:lang w:eastAsia="en-US"/>
    </w:rPr>
  </w:style>
  <w:style w:type="paragraph" w:customStyle="1" w:styleId="a">
    <w:name w:val="Прижатый влево"/>
    <w:basedOn w:val="Normal"/>
    <w:next w:val="Normal"/>
    <w:uiPriority w:val="99"/>
    <w:rsid w:val="00521D64"/>
    <w:pPr>
      <w:autoSpaceDE w:val="0"/>
      <w:autoSpaceDN w:val="0"/>
      <w:adjustRightInd w:val="0"/>
    </w:pPr>
    <w:rPr>
      <w:rFonts w:ascii="Arial" w:eastAsia="Calibri" w:hAnsi="Arial" w:cs="Arial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90932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2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2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932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319</TotalTime>
  <Pages>5</Pages>
  <Words>1403</Words>
  <Characters>7998</Characters>
  <Application>Microsoft Office Outlook</Application>
  <DocSecurity>0</DocSecurity>
  <Lines>0</Lines>
  <Paragraphs>0</Paragraphs>
  <ScaleCrop>false</ScaleCrop>
  <Company>RePack by SPecialiST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Krysina</dc:creator>
  <cp:keywords/>
  <dc:description/>
  <cp:lastModifiedBy>Zam</cp:lastModifiedBy>
  <cp:revision>32</cp:revision>
  <cp:lastPrinted>2021-04-22T12:10:00Z</cp:lastPrinted>
  <dcterms:created xsi:type="dcterms:W3CDTF">2021-04-19T06:47:00Z</dcterms:created>
  <dcterms:modified xsi:type="dcterms:W3CDTF">2022-08-29T10:46:00Z</dcterms:modified>
</cp:coreProperties>
</file>