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2E0945">
      <w:pPr>
        <w:tabs>
          <w:tab w:val="left" w:pos="0"/>
          <w:tab w:val="left" w:pos="10773"/>
        </w:tabs>
        <w:autoSpaceDE w:val="0"/>
        <w:autoSpaceDN w:val="0"/>
        <w:adjustRightInd w:val="0"/>
        <w:ind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D67497" w:rsidRDefault="0001682E" w:rsidP="007229C0">
      <w:pPr>
        <w:pBdr>
          <w:bottom w:val="single" w:sz="12" w:space="1" w:color="auto"/>
        </w:pBdr>
        <w:tabs>
          <w:tab w:val="left" w:pos="142"/>
          <w:tab w:val="left" w:pos="10773"/>
        </w:tabs>
        <w:autoSpaceDE w:val="0"/>
        <w:autoSpaceDN w:val="0"/>
        <w:adjustRightInd w:val="0"/>
        <w:ind w:right="-1"/>
        <w:jc w:val="center"/>
        <w:rPr>
          <w:bCs/>
        </w:rPr>
      </w:pPr>
      <w:r>
        <w:rPr>
          <w:rFonts w:ascii="Franklin Gothic Demi Cond" w:hAnsi="Franklin Gothic Demi Cond"/>
          <w:bCs/>
          <w:i/>
        </w:rPr>
        <w:t>18</w:t>
      </w:r>
      <w:r w:rsidR="00D67497">
        <w:rPr>
          <w:rFonts w:ascii="Franklin Gothic Demi Cond" w:hAnsi="Franklin Gothic Demi Cond"/>
          <w:bCs/>
          <w:i/>
        </w:rPr>
        <w:t xml:space="preserve"> </w:t>
      </w:r>
      <w:r w:rsidR="007229C0">
        <w:rPr>
          <w:rFonts w:ascii="Franklin Gothic Demi Cond" w:hAnsi="Franklin Gothic Demi Cond"/>
          <w:bCs/>
          <w:i/>
        </w:rPr>
        <w:t xml:space="preserve">августа </w:t>
      </w:r>
      <w:r w:rsidR="009537E2">
        <w:rPr>
          <w:rFonts w:ascii="Franklin Gothic Demi Cond" w:hAnsi="Franklin Gothic Demi Cond"/>
          <w:bCs/>
          <w:i/>
        </w:rPr>
        <w:t xml:space="preserve"> </w:t>
      </w:r>
      <w:r w:rsidR="002E0945">
        <w:rPr>
          <w:rFonts w:ascii="Franklin Gothic Demi Cond" w:hAnsi="Franklin Gothic Demi Cond"/>
          <w:bCs/>
          <w:i/>
        </w:rPr>
        <w:t>202</w:t>
      </w:r>
      <w:r w:rsidR="00DF7201">
        <w:rPr>
          <w:rFonts w:ascii="Franklin Gothic Demi Cond" w:hAnsi="Franklin Gothic Demi Cond"/>
          <w:bCs/>
          <w:i/>
        </w:rPr>
        <w:t>2</w:t>
      </w:r>
      <w:r w:rsidR="002E0945" w:rsidRPr="00BD66DD">
        <w:rPr>
          <w:rFonts w:ascii="Franklin Gothic Demi Cond" w:hAnsi="Franklin Gothic Demi Cond"/>
          <w:bCs/>
          <w:i/>
        </w:rPr>
        <w:t xml:space="preserve">г.                                                                                               </w:t>
      </w:r>
      <w:r w:rsidR="002E0945">
        <w:rPr>
          <w:rFonts w:ascii="Franklin Gothic Demi Cond" w:hAnsi="Franklin Gothic Demi Cond"/>
          <w:bCs/>
          <w:i/>
        </w:rPr>
        <w:t xml:space="preserve">          №</w:t>
      </w:r>
      <w:r w:rsidR="007229C0">
        <w:rPr>
          <w:rFonts w:ascii="Franklin Gothic Demi Cond" w:hAnsi="Franklin Gothic Demi Cond"/>
          <w:bCs/>
          <w:i/>
        </w:rPr>
        <w:t xml:space="preserve"> 3</w:t>
      </w:r>
      <w:r>
        <w:rPr>
          <w:rFonts w:ascii="Franklin Gothic Demi Cond" w:hAnsi="Franklin Gothic Demi Cond"/>
          <w:bCs/>
          <w:i/>
        </w:rPr>
        <w:t>3</w:t>
      </w:r>
      <w:r w:rsidR="002E0945">
        <w:rPr>
          <w:rFonts w:ascii="Franklin Gothic Demi Cond" w:hAnsi="Franklin Gothic Demi Cond"/>
          <w:bCs/>
          <w:i/>
        </w:rPr>
        <w:t>(</w:t>
      </w:r>
      <w:r w:rsidR="00DF7201">
        <w:rPr>
          <w:rFonts w:ascii="Franklin Gothic Demi Cond" w:hAnsi="Franklin Gothic Demi Cond"/>
          <w:bCs/>
          <w:i/>
        </w:rPr>
        <w:t>3</w:t>
      </w:r>
      <w:r w:rsidR="007D5226">
        <w:rPr>
          <w:rFonts w:ascii="Franklin Gothic Demi Cond" w:hAnsi="Franklin Gothic Demi Cond"/>
          <w:bCs/>
          <w:i/>
        </w:rPr>
        <w:t>5</w:t>
      </w:r>
      <w:r>
        <w:rPr>
          <w:rFonts w:ascii="Franklin Gothic Demi Cond" w:hAnsi="Franklin Gothic Demi Cond"/>
          <w:bCs/>
          <w:i/>
        </w:rPr>
        <w:t>9</w:t>
      </w:r>
      <w:r w:rsidR="002E0945" w:rsidRPr="00BD66DD">
        <w:rPr>
          <w:rFonts w:ascii="Franklin Gothic Demi Cond" w:hAnsi="Franklin Gothic Demi Cond"/>
          <w:bCs/>
          <w:i/>
        </w:rPr>
        <w:t>)</w:t>
      </w:r>
      <w:r w:rsidR="007229C0">
        <w:rPr>
          <w:bCs/>
        </w:rPr>
        <w:t xml:space="preserve"> </w:t>
      </w:r>
    </w:p>
    <w:p w:rsidR="00D67497" w:rsidRDefault="00D67497" w:rsidP="00D67497">
      <w:pPr>
        <w:ind w:left="-180" w:firstLine="540"/>
        <w:jc w:val="both"/>
        <w:rPr>
          <w:bCs/>
        </w:rPr>
      </w:pPr>
    </w:p>
    <w:p w:rsidR="007229C0" w:rsidRDefault="007229C0" w:rsidP="00D67497">
      <w:pPr>
        <w:ind w:left="-180" w:firstLine="540"/>
        <w:jc w:val="both"/>
        <w:rPr>
          <w:bCs/>
        </w:rPr>
      </w:pPr>
    </w:p>
    <w:p w:rsidR="00207427" w:rsidRDefault="00207427" w:rsidP="00207427">
      <w:pPr>
        <w:jc w:val="center"/>
      </w:pPr>
    </w:p>
    <w:p w:rsidR="00207427" w:rsidRPr="00D46D72" w:rsidRDefault="00207427" w:rsidP="00207427">
      <w:pPr>
        <w:jc w:val="center"/>
      </w:pPr>
    </w:p>
    <w:p w:rsidR="00207427" w:rsidRPr="008129E2" w:rsidRDefault="00207427" w:rsidP="00207427">
      <w:pPr>
        <w:jc w:val="center"/>
        <w:rPr>
          <w:b/>
        </w:rPr>
      </w:pPr>
      <w:r w:rsidRPr="008129E2">
        <w:rPr>
          <w:b/>
        </w:rPr>
        <w:t>ИЗВЕЩЕНИЕ</w:t>
      </w:r>
    </w:p>
    <w:p w:rsidR="00207427" w:rsidRDefault="00207427" w:rsidP="00207427">
      <w:pPr>
        <w:jc w:val="center"/>
        <w:rPr>
          <w:b/>
        </w:rPr>
      </w:pPr>
      <w:r w:rsidRPr="008129E2">
        <w:rPr>
          <w:b/>
        </w:rPr>
        <w:t>о проведении аукциона  на право заключения</w:t>
      </w:r>
    </w:p>
    <w:p w:rsidR="00207427" w:rsidRPr="008129E2" w:rsidRDefault="00207427" w:rsidP="00207427">
      <w:pPr>
        <w:jc w:val="center"/>
        <w:rPr>
          <w:b/>
        </w:rPr>
      </w:pPr>
      <w:r w:rsidRPr="008129E2">
        <w:rPr>
          <w:b/>
        </w:rPr>
        <w:t xml:space="preserve"> договора аренды земельного участка</w:t>
      </w:r>
    </w:p>
    <w:p w:rsidR="00207427" w:rsidRDefault="00207427" w:rsidP="00207427">
      <w:pPr>
        <w:jc w:val="both"/>
      </w:pPr>
    </w:p>
    <w:p w:rsidR="00207427" w:rsidRPr="00D46D72" w:rsidRDefault="00207427" w:rsidP="00207427">
      <w:pPr>
        <w:jc w:val="both"/>
      </w:pPr>
    </w:p>
    <w:p w:rsidR="00207427" w:rsidRPr="000D5EFB" w:rsidRDefault="00207427" w:rsidP="00207427">
      <w:pPr>
        <w:tabs>
          <w:tab w:val="left" w:pos="426"/>
        </w:tabs>
        <w:suppressAutoHyphens/>
        <w:ind w:left="45"/>
        <w:jc w:val="both"/>
      </w:pPr>
      <w:bookmarkStart w:id="0" w:name="sub_3912294"/>
      <w:r w:rsidRPr="000D5EFB">
        <w:rPr>
          <w:lang w:eastAsia="ar-SA"/>
        </w:rPr>
        <w:t xml:space="preserve">          1. </w:t>
      </w:r>
      <w:r w:rsidRPr="000D5EFB">
        <w:rPr>
          <w:b/>
          <w:lang w:eastAsia="ar-SA"/>
        </w:rPr>
        <w:t>Организатор торгов</w:t>
      </w:r>
      <w:r w:rsidRPr="000D5EFB">
        <w:rPr>
          <w:lang w:eastAsia="ar-SA"/>
        </w:rPr>
        <w:t xml:space="preserve"> – Администрация Чамзинского муниципального района Республики Мордовия, 431700, Республика Мордовия, Чамзинский район, рп.Чамзинка, ул. Победы, 1, тел. (83437)2-12-00, 2-13-00.</w:t>
      </w:r>
    </w:p>
    <w:p w:rsidR="00207427" w:rsidRPr="000D5EFB" w:rsidRDefault="00207427" w:rsidP="00207427">
      <w:pPr>
        <w:tabs>
          <w:tab w:val="left" w:pos="426"/>
        </w:tabs>
        <w:suppressAutoHyphens/>
        <w:jc w:val="both"/>
      </w:pPr>
      <w:r>
        <w:rPr>
          <w:b/>
          <w:lang w:eastAsia="ar-SA"/>
        </w:rPr>
        <w:t xml:space="preserve">           </w:t>
      </w:r>
      <w:r w:rsidRPr="00860E29">
        <w:rPr>
          <w:lang w:eastAsia="ar-SA"/>
        </w:rPr>
        <w:t>2.</w:t>
      </w:r>
      <w:r>
        <w:rPr>
          <w:b/>
          <w:lang w:eastAsia="ar-SA"/>
        </w:rPr>
        <w:t xml:space="preserve"> </w:t>
      </w:r>
      <w:r w:rsidRPr="000D5EFB">
        <w:rPr>
          <w:b/>
          <w:lang w:eastAsia="ar-SA"/>
        </w:rPr>
        <w:t>Уполномоченный орган</w:t>
      </w:r>
      <w:r w:rsidRPr="000D5EFB">
        <w:rPr>
          <w:lang w:eastAsia="ar-SA"/>
        </w:rPr>
        <w:t xml:space="preserve"> - </w:t>
      </w:r>
      <w:r w:rsidRPr="000D5EFB">
        <w:t>специализированная организация, действующая на основании муниципального контракта: Общество с ограниченной ответственностью «Орион» (</w:t>
      </w:r>
      <w:r w:rsidRPr="000D5EFB">
        <w:rPr>
          <w:lang w:eastAsia="ar-SA"/>
        </w:rPr>
        <w:t xml:space="preserve">ООО «Орион»), адрес (местонахождение): Россия, 430016, Республика Мордовия, г. Саранск, ул. Пролетарская, д. 83Б, офис 303, тел: 79272756489, адрес электронной почты: </w:t>
      </w:r>
      <w:hyperlink r:id="rId8" w:history="1">
        <w:r w:rsidRPr="000D5EFB">
          <w:rPr>
            <w:color w:val="0000FF"/>
            <w:u w:val="single"/>
            <w:lang w:val="en-US" w:eastAsia="ar-SA"/>
          </w:rPr>
          <w:t>orion</w:t>
        </w:r>
        <w:r w:rsidRPr="000D5EFB">
          <w:rPr>
            <w:color w:val="0000FF"/>
            <w:u w:val="single"/>
            <w:lang w:eastAsia="ar-SA"/>
          </w:rPr>
          <w:t>-</w:t>
        </w:r>
        <w:r w:rsidRPr="000D5EFB">
          <w:rPr>
            <w:color w:val="0000FF"/>
            <w:u w:val="single"/>
            <w:lang w:val="en-US" w:eastAsia="ar-SA"/>
          </w:rPr>
          <w:t>saransk</w:t>
        </w:r>
        <w:r w:rsidRPr="000D5EFB">
          <w:rPr>
            <w:color w:val="0000FF"/>
            <w:u w:val="single"/>
            <w:lang w:eastAsia="ar-SA"/>
          </w:rPr>
          <w:t>@</w:t>
        </w:r>
        <w:r w:rsidRPr="000D5EFB">
          <w:rPr>
            <w:color w:val="0000FF"/>
            <w:u w:val="single"/>
            <w:lang w:val="en-US" w:eastAsia="ar-SA"/>
          </w:rPr>
          <w:t>yandex</w:t>
        </w:r>
        <w:r w:rsidRPr="000D5EFB">
          <w:rPr>
            <w:color w:val="0000FF"/>
            <w:u w:val="single"/>
            <w:lang w:eastAsia="ar-SA"/>
          </w:rPr>
          <w:t>.</w:t>
        </w:r>
        <w:r w:rsidRPr="000D5EFB">
          <w:rPr>
            <w:color w:val="0000FF"/>
            <w:u w:val="single"/>
            <w:lang w:val="en-US" w:eastAsia="ar-SA"/>
          </w:rPr>
          <w:t>ru</w:t>
        </w:r>
      </w:hyperlink>
      <w:r w:rsidRPr="000D5EFB">
        <w:rPr>
          <w:lang w:eastAsia="ar-SA"/>
        </w:rPr>
        <w:t>.</w:t>
      </w:r>
    </w:p>
    <w:p w:rsidR="00207427" w:rsidRPr="000D5EFB" w:rsidRDefault="00207427" w:rsidP="00207427">
      <w:pPr>
        <w:tabs>
          <w:tab w:val="left" w:pos="426"/>
        </w:tabs>
        <w:suppressAutoHyphens/>
        <w:jc w:val="both"/>
        <w:rPr>
          <w:lang w:eastAsia="ar-SA"/>
        </w:rPr>
      </w:pPr>
      <w:r>
        <w:rPr>
          <w:lang w:eastAsia="ar-SA"/>
        </w:rPr>
        <w:t xml:space="preserve">           3. </w:t>
      </w:r>
      <w:r w:rsidRPr="000D5EFB">
        <w:rPr>
          <w:b/>
          <w:lang w:eastAsia="ar-SA"/>
        </w:rPr>
        <w:t xml:space="preserve">Дата проведения  </w:t>
      </w:r>
      <w:r w:rsidRPr="00FB661B">
        <w:rPr>
          <w:b/>
          <w:lang w:eastAsia="ar-SA"/>
        </w:rPr>
        <w:t>аукциона</w:t>
      </w:r>
      <w:r w:rsidRPr="00FB661B">
        <w:rPr>
          <w:lang w:eastAsia="ar-SA"/>
        </w:rPr>
        <w:t xml:space="preserve">    23 сентября</w:t>
      </w:r>
      <w:r w:rsidRPr="000D5EFB">
        <w:rPr>
          <w:lang w:eastAsia="ar-SA"/>
        </w:rPr>
        <w:t xml:space="preserve"> 202</w:t>
      </w:r>
      <w:r>
        <w:rPr>
          <w:lang w:eastAsia="ar-SA"/>
        </w:rPr>
        <w:t>2</w:t>
      </w:r>
      <w:r w:rsidRPr="000D5EFB">
        <w:rPr>
          <w:lang w:eastAsia="ar-SA"/>
        </w:rPr>
        <w:t xml:space="preserve"> года  в 10 ч.00 мин по адресу ООО «Орион»: Россия, 430016, Республика Мордовия, г. Саранск, ул, Пролетарская, д.83Б, офис 303.</w:t>
      </w:r>
    </w:p>
    <w:p w:rsidR="00207427" w:rsidRDefault="00207427" w:rsidP="00207427">
      <w:pPr>
        <w:tabs>
          <w:tab w:val="left" w:pos="426"/>
          <w:tab w:val="left" w:pos="560"/>
        </w:tabs>
        <w:suppressAutoHyphens/>
        <w:ind w:left="709"/>
        <w:jc w:val="both"/>
        <w:rPr>
          <w:lang w:eastAsia="ar-SA"/>
        </w:rPr>
      </w:pPr>
      <w:r>
        <w:rPr>
          <w:lang w:eastAsia="ar-SA"/>
        </w:rPr>
        <w:t>4.</w:t>
      </w:r>
      <w:r>
        <w:rPr>
          <w:b/>
          <w:lang w:eastAsia="ar-SA"/>
        </w:rPr>
        <w:t xml:space="preserve"> </w:t>
      </w:r>
      <w:r w:rsidRPr="000D5EFB">
        <w:rPr>
          <w:b/>
          <w:lang w:eastAsia="ar-SA"/>
        </w:rPr>
        <w:t>Предмет аукциона</w:t>
      </w:r>
      <w:r w:rsidRPr="000D5EFB">
        <w:rPr>
          <w:lang w:eastAsia="ar-SA"/>
        </w:rPr>
        <w:t xml:space="preserve">:     право    заключения  договора    </w:t>
      </w:r>
      <w:r>
        <w:rPr>
          <w:lang w:eastAsia="ar-SA"/>
        </w:rPr>
        <w:t>аренды  земельного</w:t>
      </w:r>
    </w:p>
    <w:p w:rsidR="00207427" w:rsidRPr="000D5EFB" w:rsidRDefault="00207427" w:rsidP="00207427">
      <w:pPr>
        <w:tabs>
          <w:tab w:val="left" w:pos="426"/>
          <w:tab w:val="left" w:pos="560"/>
        </w:tabs>
        <w:suppressAutoHyphens/>
        <w:jc w:val="both"/>
        <w:rPr>
          <w:lang w:eastAsia="ar-SA"/>
        </w:rPr>
      </w:pPr>
      <w:r>
        <w:rPr>
          <w:lang w:eastAsia="ar-SA"/>
        </w:rPr>
        <w:t xml:space="preserve"> </w:t>
      </w:r>
      <w:r w:rsidRPr="000D5EFB">
        <w:rPr>
          <w:lang w:eastAsia="ar-SA"/>
        </w:rPr>
        <w:t>участка с кадастровым номером 13:22:02</w:t>
      </w:r>
      <w:r>
        <w:rPr>
          <w:lang w:eastAsia="ar-SA"/>
        </w:rPr>
        <w:t>12007</w:t>
      </w:r>
      <w:r w:rsidRPr="000D5EFB">
        <w:rPr>
          <w:lang w:eastAsia="ar-SA"/>
        </w:rPr>
        <w:t>:</w:t>
      </w:r>
      <w:r>
        <w:rPr>
          <w:lang w:eastAsia="ar-SA"/>
        </w:rPr>
        <w:t>917</w:t>
      </w:r>
      <w:r w:rsidRPr="000D5EFB">
        <w:rPr>
          <w:lang w:eastAsia="ar-SA"/>
        </w:rPr>
        <w:t xml:space="preserve">,  категории земель «земли сельскохозяйственного назначения», общей площадью  </w:t>
      </w:r>
      <w:r>
        <w:rPr>
          <w:lang w:eastAsia="ar-SA"/>
        </w:rPr>
        <w:t>120</w:t>
      </w:r>
      <w:r w:rsidRPr="000D5EFB">
        <w:rPr>
          <w:lang w:eastAsia="ar-SA"/>
        </w:rPr>
        <w:t>000+/-</w:t>
      </w:r>
      <w:r>
        <w:rPr>
          <w:lang w:eastAsia="ar-SA"/>
        </w:rPr>
        <w:t>3031</w:t>
      </w:r>
      <w:r w:rsidRPr="000D5EFB">
        <w:rPr>
          <w:lang w:eastAsia="ar-SA"/>
        </w:rPr>
        <w:t xml:space="preserve"> кв.м.,</w:t>
      </w:r>
      <w:r w:rsidRPr="000D5EFB">
        <w:rPr>
          <w:b/>
          <w:lang w:eastAsia="ar-SA"/>
        </w:rPr>
        <w:t xml:space="preserve"> </w:t>
      </w:r>
      <w:r w:rsidRPr="000D5EFB">
        <w:rPr>
          <w:lang w:eastAsia="ar-SA"/>
        </w:rPr>
        <w:t>вид</w:t>
      </w:r>
      <w:r w:rsidRPr="000D5EFB">
        <w:rPr>
          <w:b/>
          <w:lang w:eastAsia="ar-SA"/>
        </w:rPr>
        <w:t xml:space="preserve"> </w:t>
      </w:r>
      <w:r w:rsidRPr="000D5EFB">
        <w:rPr>
          <w:lang w:eastAsia="ar-SA"/>
        </w:rPr>
        <w:t>разрешенного использования «</w:t>
      </w:r>
      <w:r>
        <w:rPr>
          <w:lang w:eastAsia="ar-SA"/>
        </w:rPr>
        <w:t>животноводство», расположенного по</w:t>
      </w:r>
      <w:r w:rsidRPr="000D5EFB">
        <w:rPr>
          <w:lang w:eastAsia="ar-SA"/>
        </w:rPr>
        <w:t xml:space="preserve"> адрес</w:t>
      </w:r>
      <w:r>
        <w:rPr>
          <w:lang w:eastAsia="ar-SA"/>
        </w:rPr>
        <w:t>у</w:t>
      </w:r>
      <w:r w:rsidRPr="000D5EFB">
        <w:rPr>
          <w:lang w:eastAsia="ar-SA"/>
        </w:rPr>
        <w:t xml:space="preserve">: Республика Мордовия, Чамзинский район, </w:t>
      </w:r>
      <w:r>
        <w:rPr>
          <w:lang w:eastAsia="ar-SA"/>
        </w:rPr>
        <w:t>Пичеурское сельское поселение</w:t>
      </w:r>
      <w:r w:rsidRPr="000D5EFB">
        <w:rPr>
          <w:lang w:eastAsia="ar-SA"/>
        </w:rPr>
        <w:t>.</w:t>
      </w:r>
    </w:p>
    <w:p w:rsidR="00207427" w:rsidRDefault="00207427" w:rsidP="00207427">
      <w:pPr>
        <w:tabs>
          <w:tab w:val="left" w:pos="426"/>
          <w:tab w:val="left" w:pos="560"/>
        </w:tabs>
        <w:suppressAutoHyphens/>
        <w:jc w:val="both"/>
        <w:rPr>
          <w:b/>
          <w:lang w:eastAsia="ar-SA"/>
        </w:rPr>
      </w:pPr>
      <w:r w:rsidRPr="005B7AC2">
        <w:rPr>
          <w:b/>
          <w:lang w:eastAsia="ar-SA"/>
        </w:rPr>
        <w:t xml:space="preserve">        </w:t>
      </w:r>
      <w:r>
        <w:rPr>
          <w:b/>
          <w:lang w:eastAsia="ar-SA"/>
        </w:rPr>
        <w:t xml:space="preserve">  </w:t>
      </w:r>
      <w:r w:rsidRPr="005B7AC2">
        <w:rPr>
          <w:b/>
          <w:lang w:eastAsia="ar-SA"/>
        </w:rPr>
        <w:t xml:space="preserve"> 4.1. Максимально и  (или) минимально допустимые параметры разрешенного строительства объектов капитального строительства: </w:t>
      </w:r>
    </w:p>
    <w:p w:rsidR="00207427" w:rsidRPr="005B7AC2" w:rsidRDefault="00207427" w:rsidP="00207427">
      <w:pPr>
        <w:tabs>
          <w:tab w:val="left" w:pos="426"/>
          <w:tab w:val="left" w:pos="560"/>
        </w:tabs>
        <w:suppressAutoHyphens/>
        <w:jc w:val="both"/>
        <w:rPr>
          <w:lang w:eastAsia="ar-SA"/>
        </w:rPr>
      </w:pPr>
      <w:r>
        <w:rPr>
          <w:b/>
          <w:lang w:eastAsia="ar-SA"/>
        </w:rPr>
        <w:t xml:space="preserve">      </w:t>
      </w:r>
      <w:r w:rsidRPr="005B7AC2">
        <w:rPr>
          <w:lang w:eastAsia="ar-SA"/>
        </w:rPr>
        <w:t>Согласно ГрК ч. 6 ст. 36 Градостроительные регламенты не устанавливаются для земель сельскохозяйственного назначения.</w:t>
      </w:r>
    </w:p>
    <w:p w:rsidR="00207427" w:rsidRPr="000D5EFB" w:rsidRDefault="00207427" w:rsidP="00207427">
      <w:pPr>
        <w:tabs>
          <w:tab w:val="left" w:pos="426"/>
          <w:tab w:val="left" w:pos="560"/>
        </w:tabs>
        <w:suppressAutoHyphens/>
        <w:ind w:firstLine="709"/>
        <w:jc w:val="both"/>
        <w:rPr>
          <w:lang w:eastAsia="ar-SA"/>
        </w:rPr>
      </w:pPr>
      <w:r w:rsidRPr="000D5EFB">
        <w:rPr>
          <w:b/>
          <w:lang w:eastAsia="ar-SA"/>
        </w:rPr>
        <w:t>4.</w:t>
      </w:r>
      <w:r>
        <w:rPr>
          <w:b/>
          <w:lang w:eastAsia="ar-SA"/>
        </w:rPr>
        <w:t>2</w:t>
      </w:r>
      <w:r w:rsidRPr="000D5EFB">
        <w:rPr>
          <w:b/>
          <w:lang w:eastAsia="ar-SA"/>
        </w:rPr>
        <w:t>. Технические условия подключения (технологического присоединения) объектов капитального строительства к сетям инженерно-технического обеспечения</w:t>
      </w:r>
      <w:r w:rsidRPr="000D5EFB">
        <w:rPr>
          <w:lang w:eastAsia="ar-SA"/>
        </w:rPr>
        <w:t>:</w:t>
      </w:r>
    </w:p>
    <w:p w:rsidR="00207427" w:rsidRPr="000D5EFB" w:rsidRDefault="00207427" w:rsidP="00207427">
      <w:pPr>
        <w:tabs>
          <w:tab w:val="left" w:pos="426"/>
          <w:tab w:val="left" w:pos="560"/>
        </w:tabs>
        <w:suppressAutoHyphens/>
        <w:ind w:firstLine="709"/>
        <w:jc w:val="both"/>
        <w:rPr>
          <w:lang w:eastAsia="ar-SA"/>
        </w:rPr>
      </w:pPr>
      <w:r w:rsidRPr="000D5EFB">
        <w:rPr>
          <w:lang w:eastAsia="ar-SA"/>
        </w:rPr>
        <w:t xml:space="preserve">1)  В соответствии с письмом МУП Чамзинского муниципального района «Водоканал+» от </w:t>
      </w:r>
      <w:r>
        <w:rPr>
          <w:lang w:eastAsia="ar-SA"/>
        </w:rPr>
        <w:t>27</w:t>
      </w:r>
      <w:r w:rsidRPr="000D5EFB">
        <w:rPr>
          <w:lang w:eastAsia="ar-SA"/>
        </w:rPr>
        <w:t>.</w:t>
      </w:r>
      <w:r>
        <w:rPr>
          <w:lang w:eastAsia="ar-SA"/>
        </w:rPr>
        <w:t>07</w:t>
      </w:r>
      <w:r w:rsidRPr="000D5EFB">
        <w:rPr>
          <w:lang w:eastAsia="ar-SA"/>
        </w:rPr>
        <w:t>.202</w:t>
      </w:r>
      <w:r>
        <w:rPr>
          <w:lang w:eastAsia="ar-SA"/>
        </w:rPr>
        <w:t>2</w:t>
      </w:r>
      <w:r w:rsidRPr="000D5EFB">
        <w:rPr>
          <w:lang w:eastAsia="ar-SA"/>
        </w:rPr>
        <w:t>г. №1</w:t>
      </w:r>
      <w:r>
        <w:rPr>
          <w:lang w:eastAsia="ar-SA"/>
        </w:rPr>
        <w:t>3</w:t>
      </w:r>
      <w:r w:rsidRPr="000D5EFB">
        <w:rPr>
          <w:lang w:eastAsia="ar-SA"/>
        </w:rPr>
        <w:t xml:space="preserve">,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  </w:t>
      </w:r>
    </w:p>
    <w:p w:rsidR="00207427" w:rsidRPr="000D5EFB" w:rsidRDefault="00207427" w:rsidP="00207427">
      <w:pPr>
        <w:tabs>
          <w:tab w:val="left" w:pos="426"/>
          <w:tab w:val="left" w:pos="560"/>
        </w:tabs>
        <w:suppressAutoHyphens/>
        <w:ind w:firstLine="709"/>
        <w:jc w:val="both"/>
        <w:rPr>
          <w:lang w:eastAsia="ar-SA"/>
        </w:rPr>
      </w:pPr>
      <w:r w:rsidRPr="000D5EFB">
        <w:rPr>
          <w:lang w:eastAsia="ar-SA"/>
        </w:rPr>
        <w:t xml:space="preserve">2)    В соответствии с письмом МУП ЧМР «Теплоснабжение» от </w:t>
      </w:r>
      <w:r>
        <w:rPr>
          <w:lang w:eastAsia="ar-SA"/>
        </w:rPr>
        <w:t>26</w:t>
      </w:r>
      <w:r w:rsidRPr="000D5EFB">
        <w:rPr>
          <w:lang w:eastAsia="ar-SA"/>
        </w:rPr>
        <w:t>.</w:t>
      </w:r>
      <w:r>
        <w:rPr>
          <w:lang w:eastAsia="ar-SA"/>
        </w:rPr>
        <w:t>07</w:t>
      </w:r>
      <w:r w:rsidRPr="000D5EFB">
        <w:rPr>
          <w:lang w:eastAsia="ar-SA"/>
        </w:rPr>
        <w:t>.202</w:t>
      </w:r>
      <w:r>
        <w:rPr>
          <w:lang w:eastAsia="ar-SA"/>
        </w:rPr>
        <w:t>2</w:t>
      </w:r>
      <w:r w:rsidRPr="000D5EFB">
        <w:rPr>
          <w:lang w:eastAsia="ar-SA"/>
        </w:rPr>
        <w:t>г. № 1</w:t>
      </w:r>
      <w:r>
        <w:rPr>
          <w:lang w:eastAsia="ar-SA"/>
        </w:rPr>
        <w:t>49/07</w:t>
      </w:r>
      <w:r w:rsidRPr="000D5EFB">
        <w:rPr>
          <w:lang w:eastAsia="ar-SA"/>
        </w:rPr>
        <w:t>-</w:t>
      </w:r>
      <w:r>
        <w:rPr>
          <w:lang w:eastAsia="ar-SA"/>
        </w:rPr>
        <w:t>22</w:t>
      </w:r>
      <w:r w:rsidRPr="000D5EFB">
        <w:rPr>
          <w:lang w:eastAsia="ar-SA"/>
        </w:rPr>
        <w:t xml:space="preserve">, возможность подключения (технологического присоединения) объектов капитального строительства  к сетям теплоснабжения отсутствует. </w:t>
      </w:r>
    </w:p>
    <w:p w:rsidR="00207427" w:rsidRDefault="00207427" w:rsidP="00207427">
      <w:pPr>
        <w:tabs>
          <w:tab w:val="left" w:pos="426"/>
          <w:tab w:val="left" w:pos="560"/>
        </w:tabs>
        <w:suppressAutoHyphens/>
        <w:ind w:firstLine="709"/>
        <w:jc w:val="both"/>
        <w:rPr>
          <w:lang w:eastAsia="ar-SA"/>
        </w:rPr>
      </w:pPr>
      <w:r w:rsidRPr="000D5EFB">
        <w:rPr>
          <w:lang w:eastAsia="ar-SA"/>
        </w:rPr>
        <w:t xml:space="preserve">3)  </w:t>
      </w:r>
      <w:r>
        <w:rPr>
          <w:lang w:eastAsia="ar-SA"/>
        </w:rPr>
        <w:t xml:space="preserve">В соответствии с письмом </w:t>
      </w:r>
      <w:r w:rsidRPr="000D5EFB">
        <w:rPr>
          <w:lang w:eastAsia="ar-SA"/>
        </w:rPr>
        <w:t>АО «Газпром газораспределение Саранск»</w:t>
      </w:r>
      <w:r>
        <w:rPr>
          <w:lang w:eastAsia="ar-SA"/>
        </w:rPr>
        <w:t xml:space="preserve"> от 26.07.2022г. № 1111, имеется технологическая возможность подключения к газовым сетям.</w:t>
      </w:r>
    </w:p>
    <w:p w:rsidR="00207427" w:rsidRPr="000D5EFB" w:rsidRDefault="00207427" w:rsidP="00207427">
      <w:pPr>
        <w:tabs>
          <w:tab w:val="left" w:pos="426"/>
          <w:tab w:val="left" w:pos="560"/>
        </w:tabs>
        <w:suppressAutoHyphens/>
        <w:ind w:firstLine="709"/>
        <w:jc w:val="both"/>
        <w:rPr>
          <w:lang w:eastAsia="ar-SA"/>
        </w:rPr>
      </w:pPr>
      <w:r w:rsidRPr="000D5EFB">
        <w:rPr>
          <w:lang w:eastAsia="ar-SA"/>
        </w:rPr>
        <w:lastRenderedPageBreak/>
        <w:t>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«Газпром газораспределение Саранск» согласно разработанных  Республиканской службой по тарифам РМ стандартизированных тарифных ставок на 202</w:t>
      </w:r>
      <w:r>
        <w:rPr>
          <w:lang w:eastAsia="ar-SA"/>
        </w:rPr>
        <w:t>2</w:t>
      </w:r>
      <w:r w:rsidRPr="000D5EFB">
        <w:rPr>
          <w:lang w:eastAsia="ar-SA"/>
        </w:rPr>
        <w:t xml:space="preserve"> год.</w:t>
      </w:r>
    </w:p>
    <w:p w:rsidR="00207427" w:rsidRDefault="00207427" w:rsidP="00207427">
      <w:pPr>
        <w:tabs>
          <w:tab w:val="left" w:pos="426"/>
          <w:tab w:val="left" w:pos="560"/>
        </w:tabs>
        <w:suppressAutoHyphens/>
        <w:ind w:left="405"/>
        <w:jc w:val="both"/>
        <w:rPr>
          <w:bCs/>
          <w:lang w:eastAsia="ar-SA"/>
        </w:rPr>
      </w:pPr>
      <w:r w:rsidRPr="000D5EFB">
        <w:rPr>
          <w:bCs/>
          <w:lang w:eastAsia="ar-SA"/>
        </w:rPr>
        <w:t xml:space="preserve">     5.</w:t>
      </w:r>
      <w:r w:rsidRPr="000D5EFB">
        <w:rPr>
          <w:b/>
          <w:bCs/>
          <w:lang w:eastAsia="ar-SA"/>
        </w:rPr>
        <w:t xml:space="preserve">  Начальная цена предмета аукциона</w:t>
      </w:r>
      <w:r w:rsidRPr="000D5EFB">
        <w:rPr>
          <w:bCs/>
          <w:lang w:eastAsia="ar-SA"/>
        </w:rPr>
        <w:t xml:space="preserve"> на п</w:t>
      </w:r>
      <w:r>
        <w:rPr>
          <w:bCs/>
          <w:lang w:eastAsia="ar-SA"/>
        </w:rPr>
        <w:t>раво заключения договора аренды</w:t>
      </w:r>
    </w:p>
    <w:p w:rsidR="00207427" w:rsidRPr="00FB661B" w:rsidRDefault="00207427" w:rsidP="00207427">
      <w:pPr>
        <w:tabs>
          <w:tab w:val="left" w:pos="426"/>
          <w:tab w:val="left" w:pos="560"/>
        </w:tabs>
        <w:suppressAutoHyphens/>
        <w:jc w:val="both"/>
        <w:rPr>
          <w:bCs/>
          <w:lang w:eastAsia="ar-SA"/>
        </w:rPr>
      </w:pPr>
      <w:r w:rsidRPr="000D5EFB">
        <w:rPr>
          <w:bCs/>
          <w:lang w:eastAsia="ar-SA"/>
        </w:rPr>
        <w:t xml:space="preserve">земельного участка устанавливается в размере </w:t>
      </w:r>
      <w:r w:rsidRPr="000D5EFB">
        <w:rPr>
          <w:b/>
          <w:bCs/>
          <w:lang w:eastAsia="ar-SA"/>
        </w:rPr>
        <w:t>ежегодной арендной платы за земельный участок</w:t>
      </w:r>
      <w:r w:rsidRPr="000D5EFB">
        <w:rPr>
          <w:lang w:eastAsia="ar-SA"/>
        </w:rPr>
        <w:t xml:space="preserve">, определенной по результатам  рыночной оценки в соответствии с Федеральным законом «Об оценочной деятельности в Российской Федерации», на основании отчета об определении рыночной арендной платы № </w:t>
      </w:r>
      <w:r w:rsidRPr="00FB661B">
        <w:rPr>
          <w:lang w:eastAsia="ar-SA"/>
        </w:rPr>
        <w:t>17-08/22(В) от 17.08.2022 года и составляет 30000,00 (Тридцать  тысяч) рублей 00 копеек, без учета НДС.</w:t>
      </w:r>
    </w:p>
    <w:p w:rsidR="00207427" w:rsidRPr="000D5EFB" w:rsidRDefault="00207427" w:rsidP="00207427">
      <w:pPr>
        <w:tabs>
          <w:tab w:val="left" w:pos="426"/>
          <w:tab w:val="left" w:pos="560"/>
        </w:tabs>
        <w:suppressAutoHyphens/>
        <w:ind w:firstLine="709"/>
        <w:jc w:val="both"/>
        <w:rPr>
          <w:b/>
          <w:lang w:eastAsia="ar-SA"/>
        </w:rPr>
      </w:pPr>
      <w:r w:rsidRPr="00FB661B">
        <w:rPr>
          <w:bCs/>
          <w:color w:val="000000"/>
          <w:lang w:eastAsia="ar-SA"/>
        </w:rPr>
        <w:t xml:space="preserve">6. </w:t>
      </w:r>
      <w:r w:rsidRPr="00FB661B">
        <w:rPr>
          <w:b/>
          <w:bCs/>
          <w:color w:val="000000"/>
          <w:lang w:eastAsia="ar-SA"/>
        </w:rPr>
        <w:t>Форма торгов</w:t>
      </w:r>
      <w:r w:rsidRPr="00FB661B">
        <w:rPr>
          <w:bCs/>
          <w:color w:val="000000"/>
          <w:lang w:eastAsia="ar-SA"/>
        </w:rPr>
        <w:t>:</w:t>
      </w:r>
      <w:r w:rsidRPr="00FB661B">
        <w:rPr>
          <w:lang w:eastAsia="ar-SA"/>
        </w:rPr>
        <w:t xml:space="preserve"> открытый, по составу участников и</w:t>
      </w:r>
      <w:r w:rsidRPr="000D5EFB">
        <w:rPr>
          <w:lang w:eastAsia="ar-SA"/>
        </w:rPr>
        <w:t xml:space="preserve"> форме подачи предложений по  цене, аукцион.</w:t>
      </w:r>
    </w:p>
    <w:p w:rsidR="00207427" w:rsidRPr="00FB661B" w:rsidRDefault="00207427" w:rsidP="00207427">
      <w:pPr>
        <w:tabs>
          <w:tab w:val="left" w:pos="426"/>
          <w:tab w:val="left" w:pos="560"/>
        </w:tabs>
        <w:suppressAutoHyphens/>
        <w:ind w:firstLine="709"/>
        <w:jc w:val="both"/>
        <w:rPr>
          <w:b/>
          <w:lang w:eastAsia="ar-SA"/>
        </w:rPr>
      </w:pPr>
      <w:r w:rsidRPr="000D5EFB">
        <w:rPr>
          <w:lang w:eastAsia="ar-SA"/>
        </w:rPr>
        <w:t xml:space="preserve">7. </w:t>
      </w:r>
      <w:r w:rsidRPr="000D5EFB">
        <w:rPr>
          <w:b/>
          <w:lang w:eastAsia="ar-SA"/>
        </w:rPr>
        <w:t>Срок  подачи заявок на участие</w:t>
      </w:r>
      <w:r w:rsidRPr="000D5EFB">
        <w:rPr>
          <w:lang w:eastAsia="ar-SA"/>
        </w:rPr>
        <w:t xml:space="preserve"> в  аукционе и  прилагаемых  к ним  документов </w:t>
      </w:r>
      <w:r w:rsidRPr="00FB661B">
        <w:rPr>
          <w:lang w:eastAsia="ar-SA"/>
        </w:rPr>
        <w:t>с 19 августа 2022 года по 19 сентября 2022 года,  по рабочим дням с 9 ч. 00 мин. до 16 ч.00 мин. по адресу ООО «Орион»: Россия, 430016, Республика Мордовия, г. Саранск, ул. Пролетарская, д. 83Б, офис 303.</w:t>
      </w:r>
    </w:p>
    <w:p w:rsidR="00207427" w:rsidRPr="00FB661B" w:rsidRDefault="00207427" w:rsidP="00207427">
      <w:pPr>
        <w:tabs>
          <w:tab w:val="left" w:pos="426"/>
          <w:tab w:val="left" w:pos="560"/>
        </w:tabs>
        <w:suppressAutoHyphens/>
        <w:ind w:firstLine="709"/>
        <w:jc w:val="both"/>
        <w:rPr>
          <w:lang w:eastAsia="ar-SA"/>
        </w:rPr>
      </w:pPr>
      <w:r w:rsidRPr="00FB661B">
        <w:rPr>
          <w:lang w:eastAsia="ar-SA"/>
        </w:rPr>
        <w:t xml:space="preserve">8. </w:t>
      </w:r>
      <w:r w:rsidRPr="00FB661B">
        <w:rPr>
          <w:b/>
          <w:lang w:eastAsia="ar-SA"/>
        </w:rPr>
        <w:t>Задаток в размере 50 %</w:t>
      </w:r>
      <w:r w:rsidRPr="00FB661B">
        <w:rPr>
          <w:lang w:eastAsia="ar-SA"/>
        </w:rPr>
        <w:t xml:space="preserve"> от начальной цены предмета аукциона уплачивается на основании договора не позднее 19 сентября 2022 года на</w:t>
      </w:r>
      <w:r w:rsidRPr="00FB661B">
        <w:rPr>
          <w:snapToGrid w:val="0"/>
          <w:lang w:eastAsia="ar-SA"/>
        </w:rPr>
        <w:t xml:space="preserve"> р/с ООО «Орион» № р/с </w:t>
      </w:r>
      <w:r w:rsidRPr="00FB661B">
        <w:rPr>
          <w:lang w:eastAsia="ar-SA"/>
        </w:rPr>
        <w:t>40702810420230000182 в МРФ АО «Россельхозбанк», г. Саранск, ИНН / КПП 1327157851/132701001, к/с 30101810900000000750, БИК 048952750.</w:t>
      </w:r>
    </w:p>
    <w:p w:rsidR="00207427" w:rsidRPr="00FB661B" w:rsidRDefault="00207427" w:rsidP="00207427">
      <w:pPr>
        <w:tabs>
          <w:tab w:val="left" w:pos="360"/>
          <w:tab w:val="left" w:pos="426"/>
          <w:tab w:val="left" w:pos="560"/>
        </w:tabs>
        <w:suppressAutoHyphens/>
        <w:ind w:firstLine="709"/>
        <w:jc w:val="both"/>
        <w:rPr>
          <w:lang w:eastAsia="ar-SA"/>
        </w:rPr>
      </w:pPr>
      <w:r w:rsidRPr="00FB661B">
        <w:rPr>
          <w:lang w:eastAsia="ar-SA"/>
        </w:rPr>
        <w:t xml:space="preserve">9. </w:t>
      </w:r>
      <w:r w:rsidRPr="00FB661B">
        <w:rPr>
          <w:b/>
          <w:lang w:eastAsia="ar-SA"/>
        </w:rPr>
        <w:t>Дата рассмотрения заявок</w:t>
      </w:r>
      <w:r w:rsidRPr="00FB661B">
        <w:rPr>
          <w:lang w:eastAsia="ar-SA"/>
        </w:rPr>
        <w:t xml:space="preserve"> и документов от претендентов, а также определения  участников аукциона 20 сентября 2022 г. в 10 ч. 00 мин по адресу  ООО «Орион»: Россия, 430016, Республика Мордовия, г. Саранск, ул. Пролетарская, д. 83Б, офис 303.</w:t>
      </w:r>
    </w:p>
    <w:p w:rsidR="00207427" w:rsidRPr="000D5EFB" w:rsidRDefault="00207427" w:rsidP="00207427">
      <w:pPr>
        <w:tabs>
          <w:tab w:val="left" w:pos="426"/>
          <w:tab w:val="left" w:pos="560"/>
        </w:tabs>
        <w:suppressAutoHyphens/>
        <w:ind w:firstLine="709"/>
        <w:jc w:val="both"/>
        <w:rPr>
          <w:lang w:eastAsia="ar-SA"/>
        </w:rPr>
      </w:pPr>
      <w:r w:rsidRPr="00FB661B">
        <w:rPr>
          <w:lang w:eastAsia="ar-SA"/>
        </w:rPr>
        <w:t xml:space="preserve">10. </w:t>
      </w:r>
      <w:r w:rsidRPr="00FB661B">
        <w:rPr>
          <w:b/>
          <w:lang w:eastAsia="ar-SA"/>
        </w:rPr>
        <w:t>Аукционная документация предоставляется</w:t>
      </w:r>
      <w:r w:rsidRPr="00FB661B">
        <w:rPr>
          <w:lang w:eastAsia="ar-SA"/>
        </w:rPr>
        <w:t xml:space="preserve"> в период с 19 августа 2022 года по 19 сентября 2022 года по рабочим дням с 9 ч. 00 мин. до 16 ч. 00 мин без взимания платы.</w:t>
      </w:r>
    </w:p>
    <w:p w:rsidR="00207427" w:rsidRPr="000D5EFB" w:rsidRDefault="00207427" w:rsidP="00207427">
      <w:pPr>
        <w:tabs>
          <w:tab w:val="left" w:pos="426"/>
          <w:tab w:val="left" w:pos="560"/>
        </w:tabs>
        <w:suppressAutoHyphens/>
        <w:ind w:firstLine="709"/>
        <w:jc w:val="both"/>
        <w:rPr>
          <w:lang w:eastAsia="ar-SA"/>
        </w:rPr>
      </w:pPr>
      <w:r w:rsidRPr="000D5EFB">
        <w:rPr>
          <w:lang w:eastAsia="ar-SA"/>
        </w:rPr>
        <w:t xml:space="preserve">11. </w:t>
      </w:r>
      <w:r w:rsidRPr="000D5EFB">
        <w:rPr>
          <w:b/>
          <w:lang w:eastAsia="ar-SA"/>
        </w:rPr>
        <w:t>Шаг аукциона 3%.</w:t>
      </w:r>
    </w:p>
    <w:p w:rsidR="00207427" w:rsidRPr="000D5EFB" w:rsidRDefault="00207427" w:rsidP="00207427">
      <w:pPr>
        <w:tabs>
          <w:tab w:val="left" w:pos="426"/>
          <w:tab w:val="left" w:pos="560"/>
        </w:tabs>
        <w:suppressAutoHyphens/>
        <w:ind w:firstLine="709"/>
        <w:jc w:val="both"/>
        <w:rPr>
          <w:lang w:eastAsia="ar-SA"/>
        </w:rPr>
      </w:pPr>
      <w:r w:rsidRPr="000D5EFB">
        <w:rPr>
          <w:lang w:eastAsia="ar-SA"/>
        </w:rPr>
        <w:t>12. Победителем аукциона признается участник, предложивший наибольшую цену лота.</w:t>
      </w:r>
    </w:p>
    <w:p w:rsidR="00207427" w:rsidRPr="000D5EFB" w:rsidRDefault="00207427" w:rsidP="00207427">
      <w:pPr>
        <w:tabs>
          <w:tab w:val="left" w:pos="426"/>
          <w:tab w:val="left" w:pos="560"/>
        </w:tabs>
        <w:suppressAutoHyphens/>
        <w:ind w:firstLine="709"/>
        <w:jc w:val="both"/>
        <w:rPr>
          <w:lang w:eastAsia="ar-SA"/>
        </w:rPr>
      </w:pPr>
      <w:r w:rsidRPr="000D5EFB">
        <w:rPr>
          <w:lang w:eastAsia="ar-SA"/>
        </w:rPr>
        <w:t>13. Победитель аукциона обязан оплатить арендную плату за первый год аренды на расчетный счет Организатора торгов с учетом внесенного задатка в соответствии с условиями договора аренды земельного участка.</w:t>
      </w:r>
    </w:p>
    <w:p w:rsidR="00207427" w:rsidRPr="000D5EFB" w:rsidRDefault="00207427" w:rsidP="00207427">
      <w:pPr>
        <w:tabs>
          <w:tab w:val="left" w:pos="426"/>
          <w:tab w:val="left" w:pos="560"/>
        </w:tabs>
        <w:suppressAutoHyphens/>
        <w:ind w:firstLine="709"/>
        <w:jc w:val="both"/>
        <w:rPr>
          <w:lang w:eastAsia="ar-SA"/>
        </w:rPr>
      </w:pPr>
      <w:r w:rsidRPr="000D5EFB">
        <w:rPr>
          <w:lang w:eastAsia="ar-SA"/>
        </w:rPr>
        <w:t>14.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207427" w:rsidRPr="000D5EFB" w:rsidRDefault="00207427" w:rsidP="00207427">
      <w:pPr>
        <w:tabs>
          <w:tab w:val="left" w:pos="426"/>
          <w:tab w:val="left" w:pos="560"/>
        </w:tabs>
        <w:suppressAutoHyphens/>
        <w:ind w:firstLine="709"/>
        <w:jc w:val="both"/>
        <w:rPr>
          <w:lang w:eastAsia="ar-SA"/>
        </w:rPr>
      </w:pPr>
      <w:r w:rsidRPr="000D5EFB">
        <w:rPr>
          <w:lang w:eastAsia="ar-SA"/>
        </w:rPr>
        <w:t xml:space="preserve">15.  </w:t>
      </w:r>
      <w:r w:rsidRPr="000D5EFB">
        <w:rPr>
          <w:b/>
          <w:lang w:eastAsia="ar-SA"/>
        </w:rPr>
        <w:t>Срок действия договора  аренды земельного  участка:</w:t>
      </w:r>
      <w:r w:rsidRPr="000D5EFB">
        <w:rPr>
          <w:lang w:eastAsia="ar-SA"/>
        </w:rPr>
        <w:t xml:space="preserve">  5 (пять) лет.</w:t>
      </w:r>
    </w:p>
    <w:p w:rsidR="00207427" w:rsidRPr="000D5EFB" w:rsidRDefault="00207427" w:rsidP="00207427">
      <w:pPr>
        <w:tabs>
          <w:tab w:val="left" w:pos="426"/>
          <w:tab w:val="left" w:pos="560"/>
        </w:tabs>
        <w:suppressAutoHyphens/>
        <w:ind w:firstLine="709"/>
        <w:jc w:val="both"/>
        <w:rPr>
          <w:lang w:eastAsia="ar-SA"/>
        </w:rPr>
      </w:pPr>
      <w:r w:rsidRPr="000D5EFB">
        <w:rPr>
          <w:lang w:eastAsia="ar-SA"/>
        </w:rPr>
        <w:t xml:space="preserve">16. </w:t>
      </w:r>
      <w:r w:rsidRPr="000D5EFB">
        <w:rPr>
          <w:b/>
          <w:lang w:eastAsia="ar-SA"/>
        </w:rPr>
        <w:t>Поверенный  аукциона</w:t>
      </w:r>
      <w:r w:rsidRPr="000D5EFB">
        <w:rPr>
          <w:lang w:eastAsia="ar-SA"/>
        </w:rPr>
        <w:t>: Бубнов Денис Александрович, директор ООО «Орион», адрес (местонахождение): Россия, 430016, Республика Мордовия, г. Саранск, ул. Пролетарская, д. 8</w:t>
      </w:r>
      <w:r>
        <w:rPr>
          <w:lang w:eastAsia="ar-SA"/>
        </w:rPr>
        <w:t>3Б, офис 303,  тел: 79272756489.</w:t>
      </w:r>
    </w:p>
    <w:p w:rsidR="00207427" w:rsidRPr="000D5EFB" w:rsidRDefault="00207427" w:rsidP="00207427">
      <w:pPr>
        <w:tabs>
          <w:tab w:val="left" w:pos="426"/>
          <w:tab w:val="left" w:pos="560"/>
        </w:tabs>
        <w:suppressAutoHyphens/>
        <w:ind w:firstLine="709"/>
        <w:jc w:val="both"/>
        <w:rPr>
          <w:lang w:eastAsia="ar-SA"/>
        </w:rPr>
      </w:pPr>
      <w:r w:rsidRPr="000D5EFB">
        <w:rPr>
          <w:lang w:eastAsia="ar-SA"/>
        </w:rPr>
        <w:t>17. Поверенный  аукциона  вправе  отказаться  от проведения аукциона в любое время, но не позднее, чем за три дня до наступления даты его проведения.</w:t>
      </w:r>
    </w:p>
    <w:p w:rsidR="00207427" w:rsidRPr="000D5EFB" w:rsidRDefault="00207427" w:rsidP="00207427">
      <w:pPr>
        <w:tabs>
          <w:tab w:val="left" w:pos="426"/>
          <w:tab w:val="left" w:pos="560"/>
        </w:tabs>
        <w:suppressAutoHyphens/>
        <w:ind w:firstLine="709"/>
        <w:jc w:val="both"/>
        <w:rPr>
          <w:lang w:eastAsia="ar-SA"/>
        </w:rPr>
      </w:pPr>
      <w:r w:rsidRPr="000D5EFB">
        <w:rPr>
          <w:lang w:eastAsia="ar-SA"/>
        </w:rPr>
        <w:t xml:space="preserve">18. С  проектом  договора  аренды  земельного  участка (Приложение 5), с  аукционной документацией, можно ознакомиться  в Информационном бюллетене Чамзинского муниципального района, на официальном сайте Чамзинского муниципального района Республики Мордовия </w:t>
      </w:r>
      <w:r>
        <w:rPr>
          <w:lang w:eastAsia="ar-SA"/>
        </w:rPr>
        <w:t xml:space="preserve"> </w:t>
      </w:r>
      <w:hyperlink r:id="rId9" w:history="1">
        <w:r w:rsidRPr="006C170D">
          <w:rPr>
            <w:color w:val="0000FF"/>
            <w:u w:val="single"/>
            <w:lang w:eastAsia="ar-SA"/>
          </w:rPr>
          <w:t>https://chamzinka-rm.ru/</w:t>
        </w:r>
      </w:hyperlink>
      <w:r w:rsidRPr="000D5EFB">
        <w:rPr>
          <w:lang w:eastAsia="ar-SA"/>
        </w:rPr>
        <w:t xml:space="preserve">, на </w:t>
      </w:r>
      <w:hyperlink r:id="rId10" w:history="1">
        <w:r w:rsidRPr="000D5EFB">
          <w:t>официальном сайте</w:t>
        </w:r>
      </w:hyperlink>
      <w:r w:rsidRPr="000D5EFB">
        <w:rPr>
          <w:lang w:eastAsia="ar-SA"/>
        </w:rPr>
        <w:t xml:space="preserve"> </w:t>
      </w:r>
      <w:r w:rsidRPr="000D5EFB">
        <w:t xml:space="preserve"> </w:t>
      </w:r>
      <w:r w:rsidRPr="000D5EFB">
        <w:rPr>
          <w:color w:val="1F497D"/>
          <w:u w:val="single"/>
          <w:lang w:val="en-US"/>
        </w:rPr>
        <w:t>torgi</w:t>
      </w:r>
      <w:r w:rsidRPr="000D5EFB">
        <w:rPr>
          <w:color w:val="1F497D"/>
          <w:u w:val="single"/>
        </w:rPr>
        <w:t>.</w:t>
      </w:r>
      <w:r w:rsidRPr="000D5EFB">
        <w:rPr>
          <w:color w:val="1F497D"/>
          <w:u w:val="single"/>
          <w:lang w:val="en-US"/>
        </w:rPr>
        <w:t>gov</w:t>
      </w:r>
      <w:r w:rsidRPr="000D5EFB">
        <w:rPr>
          <w:color w:val="1F497D"/>
          <w:u w:val="single"/>
        </w:rPr>
        <w:t>.</w:t>
      </w:r>
      <w:r w:rsidRPr="000D5EFB">
        <w:rPr>
          <w:color w:val="1F497D"/>
          <w:u w:val="single"/>
          <w:lang w:val="en-US"/>
        </w:rPr>
        <w:t>ru</w:t>
      </w:r>
      <w:r w:rsidRPr="000D5EFB">
        <w:t>.</w:t>
      </w:r>
    </w:p>
    <w:p w:rsidR="00207427" w:rsidRPr="000D5EFB" w:rsidRDefault="00207427" w:rsidP="00207427">
      <w:pPr>
        <w:autoSpaceDE w:val="0"/>
        <w:autoSpaceDN w:val="0"/>
        <w:adjustRightInd w:val="0"/>
        <w:ind w:firstLine="720"/>
        <w:jc w:val="both"/>
        <w:rPr>
          <w:lang w:eastAsia="ar-SA"/>
        </w:rPr>
      </w:pPr>
      <w:r w:rsidRPr="000D5EFB">
        <w:rPr>
          <w:rFonts w:eastAsia="Calibri"/>
        </w:rPr>
        <w:t>19. Для участия в аукционе заявители представляют в установленный в извещении о проведении аукциона срок  заявку.</w:t>
      </w:r>
      <w:bookmarkStart w:id="1" w:name="sub_39122"/>
      <w:r w:rsidRPr="000D5EFB">
        <w:rPr>
          <w:rFonts w:eastAsia="Calibri"/>
        </w:rPr>
        <w:t xml:space="preserve"> </w:t>
      </w:r>
      <w:r w:rsidRPr="000D5EFB">
        <w:rPr>
          <w:lang w:eastAsia="ar-SA"/>
        </w:rPr>
        <w:t>Заявка на участие в аукционе должна содержать:</w:t>
      </w:r>
    </w:p>
    <w:p w:rsidR="00207427" w:rsidRPr="000D5EFB" w:rsidRDefault="00207427" w:rsidP="00207427">
      <w:pPr>
        <w:widowControl w:val="0"/>
        <w:suppressAutoHyphens/>
        <w:autoSpaceDE w:val="0"/>
        <w:ind w:firstLine="709"/>
        <w:jc w:val="both"/>
        <w:rPr>
          <w:lang w:bidi="ru-RU"/>
        </w:rPr>
      </w:pPr>
      <w:r w:rsidRPr="000D5EFB">
        <w:rPr>
          <w:lang w:bidi="ru-RU"/>
        </w:rPr>
        <w:t>1) сведения и документы о заявителе, подавшем такую заявку:</w:t>
      </w:r>
    </w:p>
    <w:p w:rsidR="00207427" w:rsidRPr="000D5EFB" w:rsidRDefault="00207427" w:rsidP="00207427">
      <w:pPr>
        <w:widowControl w:val="0"/>
        <w:suppressAutoHyphens/>
        <w:autoSpaceDE w:val="0"/>
        <w:ind w:firstLine="709"/>
        <w:jc w:val="both"/>
        <w:rPr>
          <w:lang w:bidi="ru-RU"/>
        </w:rPr>
      </w:pPr>
      <w:r w:rsidRPr="000D5EFB">
        <w:rPr>
          <w:lang w:bidi="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207427" w:rsidRPr="000D5EFB" w:rsidRDefault="00207427" w:rsidP="00207427">
      <w:pPr>
        <w:widowControl w:val="0"/>
        <w:suppressAutoHyphens/>
        <w:autoSpaceDE w:val="0"/>
        <w:ind w:firstLine="709"/>
        <w:jc w:val="both"/>
        <w:rPr>
          <w:lang w:bidi="ru-RU"/>
        </w:rPr>
      </w:pPr>
      <w:r w:rsidRPr="000D5EFB">
        <w:rPr>
          <w:lang w:bidi="ru-RU"/>
        </w:rPr>
        <w:t xml:space="preserve">б) полученную не ранее чем за шесть месяцев до даты размещения на </w:t>
      </w:r>
      <w:hyperlink r:id="rId11" w:tgtFrame="_blank" w:history="1">
        <w:r w:rsidRPr="000D5EFB">
          <w:rPr>
            <w:color w:val="0000FF"/>
            <w:u w:val="single"/>
            <w:lang w:bidi="ru-RU"/>
          </w:rPr>
          <w:t xml:space="preserve">официальном </w:t>
        </w:r>
        <w:r w:rsidRPr="000D5EFB">
          <w:rPr>
            <w:color w:val="0000FF"/>
            <w:u w:val="single"/>
            <w:lang w:bidi="ru-RU"/>
          </w:rPr>
          <w:lastRenderedPageBreak/>
          <w:t>сайте</w:t>
        </w:r>
      </w:hyperlink>
      <w:r w:rsidRPr="000D5EFB">
        <w:rPr>
          <w:lang w:bidi="ru-RU"/>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rsidR="00207427" w:rsidRPr="000D5EFB" w:rsidRDefault="00207427" w:rsidP="00207427">
      <w:pPr>
        <w:widowControl w:val="0"/>
        <w:suppressAutoHyphens/>
        <w:autoSpaceDE w:val="0"/>
        <w:ind w:firstLine="709"/>
        <w:jc w:val="both"/>
        <w:rPr>
          <w:lang w:bidi="ru-RU"/>
        </w:rPr>
      </w:pPr>
      <w:r w:rsidRPr="000D5EFB">
        <w:rPr>
          <w:lang w:bidi="ru-RU"/>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207427" w:rsidRPr="000D5EFB" w:rsidRDefault="00207427" w:rsidP="00207427">
      <w:pPr>
        <w:widowControl w:val="0"/>
        <w:suppressAutoHyphens/>
        <w:autoSpaceDE w:val="0"/>
        <w:ind w:firstLine="709"/>
        <w:jc w:val="both"/>
        <w:rPr>
          <w:lang w:bidi="ru-RU"/>
        </w:rPr>
      </w:pPr>
      <w:r w:rsidRPr="000D5EFB">
        <w:rPr>
          <w:lang w:bidi="ru-RU"/>
        </w:rPr>
        <w:t>г) копии учредительных документов заявителя (для юридических лиц);</w:t>
      </w:r>
    </w:p>
    <w:p w:rsidR="00207427" w:rsidRPr="000D5EFB" w:rsidRDefault="00207427" w:rsidP="00207427">
      <w:pPr>
        <w:widowControl w:val="0"/>
        <w:suppressAutoHyphens/>
        <w:autoSpaceDE w:val="0"/>
        <w:ind w:firstLine="709"/>
        <w:jc w:val="both"/>
        <w:rPr>
          <w:lang w:bidi="ru-RU"/>
        </w:rPr>
      </w:pPr>
      <w:r w:rsidRPr="000D5EFB">
        <w:rPr>
          <w:lang w:bidi="ru-RU"/>
        </w:rPr>
        <w:t xml:space="preserve">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12" w:anchor="/multilink/12173365/paragraph/258/number/0" w:history="1">
        <w:r w:rsidRPr="000D5EFB">
          <w:rPr>
            <w:color w:val="0000FF"/>
            <w:u w:val="single"/>
            <w:lang w:bidi="ru-RU"/>
          </w:rPr>
          <w:t>законодательством</w:t>
        </w:r>
      </w:hyperlink>
      <w:r w:rsidRPr="000D5EFB">
        <w:rPr>
          <w:lang w:bidi="ru-RU"/>
        </w:rPr>
        <w:t xml:space="preserve">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207427" w:rsidRPr="000D5EFB" w:rsidRDefault="00207427" w:rsidP="00207427">
      <w:pPr>
        <w:widowControl w:val="0"/>
        <w:suppressAutoHyphens/>
        <w:autoSpaceDE w:val="0"/>
        <w:ind w:firstLine="709"/>
        <w:jc w:val="both"/>
        <w:rPr>
          <w:lang w:bidi="ru-RU"/>
        </w:rPr>
      </w:pPr>
      <w:r w:rsidRPr="000D5EFB">
        <w:rPr>
          <w:lang w:bidi="ru-RU"/>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13" w:anchor="/document/12125267/entry/3012" w:history="1">
        <w:r w:rsidRPr="000D5EFB">
          <w:rPr>
            <w:color w:val="0000FF"/>
            <w:u w:val="single"/>
            <w:lang w:bidi="ru-RU"/>
          </w:rPr>
          <w:t>Кодексом</w:t>
        </w:r>
      </w:hyperlink>
      <w:r w:rsidRPr="000D5EFB">
        <w:rPr>
          <w:lang w:bidi="ru-RU"/>
        </w:rPr>
        <w:t xml:space="preserve"> Российской Федерации об административных правонарушениях;</w:t>
      </w:r>
    </w:p>
    <w:p w:rsidR="00207427" w:rsidRPr="000D5EFB" w:rsidRDefault="00207427" w:rsidP="00207427">
      <w:pPr>
        <w:widowControl w:val="0"/>
        <w:suppressAutoHyphens/>
        <w:autoSpaceDE w:val="0"/>
        <w:ind w:firstLine="709"/>
        <w:jc w:val="both"/>
        <w:rPr>
          <w:lang w:bidi="ru-RU"/>
        </w:rPr>
      </w:pPr>
      <w:r w:rsidRPr="000D5EFB">
        <w:rPr>
          <w:lang w:bidi="ru-RU"/>
        </w:rPr>
        <w:t>2) документы или копии документов, подтверждающие внесение задатка, в случае если в документации об аукционе содержится требование о внесении задатка (платежное поручение, подтверждающее перечисление задатка).</w:t>
      </w:r>
    </w:p>
    <w:p w:rsidR="00207427" w:rsidRPr="000D5EFB" w:rsidRDefault="00207427" w:rsidP="00207427">
      <w:pPr>
        <w:autoSpaceDE w:val="0"/>
        <w:autoSpaceDN w:val="0"/>
        <w:adjustRightInd w:val="0"/>
        <w:ind w:firstLine="720"/>
        <w:jc w:val="both"/>
        <w:rPr>
          <w:rFonts w:eastAsia="Calibri"/>
        </w:rPr>
      </w:pPr>
      <w:r w:rsidRPr="000D5EFB">
        <w:rPr>
          <w:rFonts w:eastAsia="Calibri"/>
        </w:rPr>
        <w:t xml:space="preserve"> 20. Представление документов, подтверждающих внесение задатка, признается заключением соглашения о задатке.</w:t>
      </w:r>
    </w:p>
    <w:bookmarkEnd w:id="1"/>
    <w:p w:rsidR="00207427" w:rsidRPr="000D5EFB" w:rsidRDefault="00207427" w:rsidP="00207427">
      <w:pPr>
        <w:autoSpaceDE w:val="0"/>
        <w:autoSpaceDN w:val="0"/>
        <w:adjustRightInd w:val="0"/>
        <w:ind w:firstLine="720"/>
        <w:jc w:val="both"/>
        <w:rPr>
          <w:rFonts w:eastAsia="Calibri"/>
        </w:rPr>
      </w:pPr>
      <w:r w:rsidRPr="000D5EFB">
        <w:rPr>
          <w:rFonts w:eastAsia="Calibri"/>
        </w:rPr>
        <w:t xml:space="preserve">21. Организатор аукциона не вправе требовать представление иных документов, за исключением документов, указанных в </w:t>
      </w:r>
      <w:hyperlink w:anchor="sub_39121" w:history="1">
        <w:r w:rsidRPr="000D5EFB">
          <w:rPr>
            <w:rFonts w:eastAsia="Calibri"/>
          </w:rPr>
          <w:t>пункте 1</w:t>
        </w:r>
      </w:hyperlink>
      <w:r w:rsidRPr="000D5EFB">
        <w:rPr>
          <w:rFonts w:eastAsia="Calibri"/>
        </w:rPr>
        <w:t xml:space="preserve">9. </w:t>
      </w:r>
    </w:p>
    <w:p w:rsidR="00207427" w:rsidRPr="000D5EFB" w:rsidRDefault="00207427" w:rsidP="00207427">
      <w:pPr>
        <w:autoSpaceDE w:val="0"/>
        <w:autoSpaceDN w:val="0"/>
        <w:adjustRightInd w:val="0"/>
        <w:ind w:firstLine="720"/>
        <w:jc w:val="both"/>
        <w:rPr>
          <w:rFonts w:eastAsia="Calibri"/>
        </w:rPr>
      </w:pPr>
      <w:bookmarkStart w:id="2" w:name="sub_39124"/>
      <w:r w:rsidRPr="000D5EFB">
        <w:rPr>
          <w:rFonts w:eastAsia="Calibri"/>
        </w:rPr>
        <w:t>22. Прием документов прекращается не ранее чем за пять дней до дня проведения аукциона на право заключения договора аренды земельного участка.</w:t>
      </w:r>
    </w:p>
    <w:p w:rsidR="00207427" w:rsidRPr="000D5EFB" w:rsidRDefault="00207427" w:rsidP="00207427">
      <w:pPr>
        <w:autoSpaceDE w:val="0"/>
        <w:autoSpaceDN w:val="0"/>
        <w:adjustRightInd w:val="0"/>
        <w:ind w:firstLine="720"/>
        <w:jc w:val="both"/>
        <w:rPr>
          <w:rFonts w:eastAsia="Calibri"/>
        </w:rPr>
      </w:pPr>
      <w:bookmarkStart w:id="3" w:name="sub_39125"/>
      <w:bookmarkEnd w:id="2"/>
      <w:r w:rsidRPr="000D5EFB">
        <w:rPr>
          <w:rFonts w:eastAsia="Calibri"/>
        </w:rPr>
        <w:t>23. Один заявитель вправе подать только одну заявку на участие в аукционе.</w:t>
      </w:r>
    </w:p>
    <w:p w:rsidR="00207427" w:rsidRPr="000D5EFB" w:rsidRDefault="00207427" w:rsidP="00207427">
      <w:pPr>
        <w:autoSpaceDE w:val="0"/>
        <w:autoSpaceDN w:val="0"/>
        <w:adjustRightInd w:val="0"/>
        <w:ind w:firstLine="720"/>
        <w:jc w:val="both"/>
        <w:rPr>
          <w:rFonts w:eastAsia="Calibri"/>
        </w:rPr>
      </w:pPr>
      <w:bookmarkStart w:id="4" w:name="sub_39126"/>
      <w:bookmarkEnd w:id="3"/>
      <w:r w:rsidRPr="000D5EFB">
        <w:rPr>
          <w:rFonts w:eastAsia="Calibri"/>
        </w:rPr>
        <w:t>24. Заявка на участие в аукционе, поступившая по истечении срока приема заявок, возвращается заявителю в день ее поступления.</w:t>
      </w:r>
    </w:p>
    <w:p w:rsidR="00207427" w:rsidRPr="000D5EFB" w:rsidRDefault="00207427" w:rsidP="00207427">
      <w:pPr>
        <w:autoSpaceDE w:val="0"/>
        <w:autoSpaceDN w:val="0"/>
        <w:adjustRightInd w:val="0"/>
        <w:ind w:firstLine="720"/>
        <w:jc w:val="both"/>
        <w:rPr>
          <w:rFonts w:eastAsia="Calibri"/>
        </w:rPr>
      </w:pPr>
      <w:bookmarkStart w:id="5" w:name="sub_39127"/>
      <w:bookmarkEnd w:id="4"/>
      <w:r w:rsidRPr="000D5EFB">
        <w:rPr>
          <w:rFonts w:eastAsia="Calibri"/>
        </w:rPr>
        <w:t xml:space="preserve">25.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w:t>
      </w:r>
      <w:r w:rsidRPr="000D5EFB">
        <w:rPr>
          <w:rFonts w:eastAsia="Calibri"/>
        </w:rPr>
        <w:lastRenderedPageBreak/>
        <w:t>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07427" w:rsidRPr="000D5EFB" w:rsidRDefault="00207427" w:rsidP="00207427">
      <w:pPr>
        <w:autoSpaceDE w:val="0"/>
        <w:autoSpaceDN w:val="0"/>
        <w:adjustRightInd w:val="0"/>
        <w:ind w:firstLine="720"/>
        <w:jc w:val="both"/>
        <w:rPr>
          <w:rFonts w:eastAsia="Calibri"/>
        </w:rPr>
      </w:pPr>
      <w:bookmarkStart w:id="6" w:name="sub_39128"/>
      <w:bookmarkEnd w:id="5"/>
      <w:r w:rsidRPr="000D5EFB">
        <w:rPr>
          <w:rFonts w:eastAsia="Calibri"/>
        </w:rPr>
        <w:t>26. Заявитель не допускается к участию в аукционе в следующих случаях:</w:t>
      </w:r>
    </w:p>
    <w:p w:rsidR="00207427" w:rsidRPr="000D5EFB" w:rsidRDefault="00207427" w:rsidP="00207427">
      <w:pPr>
        <w:autoSpaceDE w:val="0"/>
        <w:autoSpaceDN w:val="0"/>
        <w:adjustRightInd w:val="0"/>
        <w:ind w:firstLine="720"/>
        <w:jc w:val="both"/>
        <w:rPr>
          <w:rFonts w:eastAsia="Calibri"/>
        </w:rPr>
      </w:pPr>
      <w:bookmarkStart w:id="7" w:name="sub_391281"/>
      <w:bookmarkEnd w:id="6"/>
      <w:r w:rsidRPr="000D5EFB">
        <w:rPr>
          <w:rFonts w:eastAsia="Calibri"/>
        </w:rPr>
        <w:t>1) непредставление необходимых для участия в аукционе документов или представление недостоверных сведений;</w:t>
      </w:r>
    </w:p>
    <w:p w:rsidR="00207427" w:rsidRPr="000D5EFB" w:rsidRDefault="00207427" w:rsidP="00207427">
      <w:pPr>
        <w:autoSpaceDE w:val="0"/>
        <w:autoSpaceDN w:val="0"/>
        <w:adjustRightInd w:val="0"/>
        <w:ind w:firstLine="720"/>
        <w:jc w:val="both"/>
        <w:rPr>
          <w:rFonts w:eastAsia="Calibri"/>
        </w:rPr>
      </w:pPr>
      <w:bookmarkStart w:id="8" w:name="sub_391282"/>
      <w:bookmarkEnd w:id="7"/>
      <w:r w:rsidRPr="000D5EFB">
        <w:rPr>
          <w:rFonts w:eastAsia="Calibri"/>
        </w:rPr>
        <w:t>2) непоступление задатка на дату рассмотрения заявок на участие в аукционе;</w:t>
      </w:r>
    </w:p>
    <w:p w:rsidR="00207427" w:rsidRPr="000D5EFB" w:rsidRDefault="00207427" w:rsidP="00207427">
      <w:pPr>
        <w:autoSpaceDE w:val="0"/>
        <w:autoSpaceDN w:val="0"/>
        <w:adjustRightInd w:val="0"/>
        <w:ind w:firstLine="720"/>
        <w:jc w:val="both"/>
        <w:rPr>
          <w:rFonts w:eastAsia="Calibri"/>
        </w:rPr>
      </w:pPr>
      <w:bookmarkStart w:id="9" w:name="sub_391283"/>
      <w:bookmarkEnd w:id="8"/>
      <w:r w:rsidRPr="000D5EFB">
        <w:rPr>
          <w:rFonts w:eastAsia="Calibri"/>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207427" w:rsidRPr="000D5EFB" w:rsidRDefault="00207427" w:rsidP="00207427">
      <w:pPr>
        <w:autoSpaceDE w:val="0"/>
        <w:autoSpaceDN w:val="0"/>
        <w:adjustRightInd w:val="0"/>
        <w:ind w:firstLine="720"/>
        <w:jc w:val="both"/>
        <w:rPr>
          <w:rFonts w:eastAsia="Calibri"/>
        </w:rPr>
      </w:pPr>
      <w:bookmarkStart w:id="10" w:name="sub_391284"/>
      <w:bookmarkEnd w:id="9"/>
      <w:r w:rsidRPr="000D5EFB">
        <w:rPr>
          <w:rFonts w:eastAsia="Calibri"/>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207427" w:rsidRPr="000D5EFB" w:rsidRDefault="00207427" w:rsidP="00207427">
      <w:pPr>
        <w:autoSpaceDE w:val="0"/>
        <w:autoSpaceDN w:val="0"/>
        <w:adjustRightInd w:val="0"/>
        <w:ind w:firstLine="720"/>
        <w:jc w:val="both"/>
        <w:rPr>
          <w:rFonts w:eastAsia="Calibri"/>
        </w:rPr>
      </w:pPr>
      <w:bookmarkStart w:id="11" w:name="sub_39129"/>
      <w:bookmarkEnd w:id="10"/>
      <w:r w:rsidRPr="000D5EFB">
        <w:rPr>
          <w:rFonts w:eastAsia="Calibri"/>
        </w:rPr>
        <w:t xml:space="preserve">27. Заявитель, признанный участником аукциона, становится участником аукциона с даты подписания организатором аукциона протокола рассмотрения заявок. </w:t>
      </w:r>
      <w:bookmarkStart w:id="12" w:name="sub_391210"/>
      <w:bookmarkEnd w:id="11"/>
    </w:p>
    <w:p w:rsidR="00207427" w:rsidRPr="000D5EFB" w:rsidRDefault="00207427" w:rsidP="00207427">
      <w:pPr>
        <w:autoSpaceDE w:val="0"/>
        <w:autoSpaceDN w:val="0"/>
        <w:adjustRightInd w:val="0"/>
        <w:ind w:firstLine="720"/>
        <w:jc w:val="both"/>
        <w:rPr>
          <w:rFonts w:eastAsia="Calibri"/>
        </w:rPr>
      </w:pPr>
      <w:r w:rsidRPr="000D5EFB">
        <w:rPr>
          <w:rFonts w:eastAsia="Calibri"/>
        </w:rPr>
        <w:t>28.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207427" w:rsidRPr="000D5EFB" w:rsidRDefault="00207427" w:rsidP="00207427">
      <w:pPr>
        <w:autoSpaceDE w:val="0"/>
        <w:autoSpaceDN w:val="0"/>
        <w:adjustRightInd w:val="0"/>
        <w:ind w:firstLine="720"/>
        <w:jc w:val="both"/>
        <w:rPr>
          <w:rFonts w:eastAsia="Calibri"/>
        </w:rPr>
      </w:pPr>
      <w:bookmarkStart w:id="13" w:name="sub_3912110"/>
      <w:bookmarkEnd w:id="12"/>
      <w:r w:rsidRPr="000D5EFB">
        <w:rPr>
          <w:rFonts w:eastAsia="Calibri"/>
        </w:rPr>
        <w:t>29.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207427" w:rsidRPr="000D5EFB" w:rsidRDefault="00207427" w:rsidP="00207427">
      <w:pPr>
        <w:autoSpaceDE w:val="0"/>
        <w:autoSpaceDN w:val="0"/>
        <w:adjustRightInd w:val="0"/>
        <w:ind w:firstLine="720"/>
        <w:jc w:val="both"/>
        <w:rPr>
          <w:rFonts w:eastAsia="Calibri"/>
        </w:rPr>
      </w:pPr>
      <w:bookmarkStart w:id="14" w:name="sub_3912120"/>
      <w:bookmarkEnd w:id="13"/>
      <w:r w:rsidRPr="000D5EFB">
        <w:rPr>
          <w:rFonts w:eastAsia="Calibri"/>
        </w:rPr>
        <w:t>30.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207427" w:rsidRPr="000D5EFB" w:rsidRDefault="00207427" w:rsidP="00207427">
      <w:pPr>
        <w:autoSpaceDE w:val="0"/>
        <w:autoSpaceDN w:val="0"/>
        <w:adjustRightInd w:val="0"/>
        <w:ind w:firstLine="720"/>
        <w:jc w:val="both"/>
        <w:rPr>
          <w:rFonts w:eastAsia="Calibri"/>
        </w:rPr>
      </w:pPr>
      <w:bookmarkStart w:id="15" w:name="sub_391213"/>
      <w:bookmarkEnd w:id="14"/>
      <w:r w:rsidRPr="000D5EFB">
        <w:rPr>
          <w:rFonts w:eastAsia="Calibri"/>
        </w:rPr>
        <w:t xml:space="preserve">31.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w:anchor="sub_39129" w:history="1">
        <w:r w:rsidRPr="000D5EFB">
          <w:rPr>
            <w:rFonts w:eastAsia="Calibri"/>
          </w:rPr>
          <w:t>пункте </w:t>
        </w:r>
      </w:hyperlink>
      <w:r w:rsidRPr="000D5EFB">
        <w:rPr>
          <w:rFonts w:eastAsia="Calibri"/>
        </w:rPr>
        <w:t>27,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207427" w:rsidRPr="000D5EFB" w:rsidRDefault="00207427" w:rsidP="00207427">
      <w:pPr>
        <w:autoSpaceDE w:val="0"/>
        <w:autoSpaceDN w:val="0"/>
        <w:adjustRightInd w:val="0"/>
        <w:ind w:firstLine="720"/>
        <w:jc w:val="both"/>
        <w:rPr>
          <w:rFonts w:eastAsia="Calibri"/>
        </w:rPr>
      </w:pPr>
      <w:bookmarkStart w:id="16" w:name="sub_391214"/>
      <w:bookmarkEnd w:id="15"/>
      <w:r w:rsidRPr="000D5EFB">
        <w:rPr>
          <w:rFonts w:eastAsia="Calibri"/>
        </w:rPr>
        <w:t>32.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207427" w:rsidRPr="000D5EFB" w:rsidRDefault="00207427" w:rsidP="00207427">
      <w:pPr>
        <w:autoSpaceDE w:val="0"/>
        <w:autoSpaceDN w:val="0"/>
        <w:adjustRightInd w:val="0"/>
        <w:ind w:firstLine="720"/>
        <w:jc w:val="both"/>
        <w:rPr>
          <w:rFonts w:eastAsia="Calibri"/>
        </w:rPr>
      </w:pPr>
      <w:bookmarkStart w:id="17" w:name="sub_391215"/>
      <w:bookmarkEnd w:id="16"/>
      <w:r w:rsidRPr="000D5EFB">
        <w:rPr>
          <w:rFonts w:eastAsia="Calibri"/>
        </w:rPr>
        <w:t xml:space="preserve">33. Результаты аукциона оформляются протоколом, который составляет организатор аукциона. </w:t>
      </w:r>
      <w:bookmarkStart w:id="18" w:name="sub_391216"/>
      <w:bookmarkEnd w:id="17"/>
    </w:p>
    <w:p w:rsidR="00207427" w:rsidRPr="000D5EFB" w:rsidRDefault="00207427" w:rsidP="00207427">
      <w:pPr>
        <w:autoSpaceDE w:val="0"/>
        <w:autoSpaceDN w:val="0"/>
        <w:adjustRightInd w:val="0"/>
        <w:ind w:firstLine="720"/>
        <w:jc w:val="both"/>
        <w:rPr>
          <w:rFonts w:eastAsia="Calibri"/>
        </w:rPr>
      </w:pPr>
      <w:bookmarkStart w:id="19" w:name="sub_391217"/>
      <w:bookmarkEnd w:id="18"/>
      <w:r w:rsidRPr="000D5EFB">
        <w:rPr>
          <w:rFonts w:eastAsia="Calibri"/>
        </w:rPr>
        <w:t>34. Победителем аукциона признается участник аукциона, предложивший наибольший размер ежегодной арендной платы за земельный участок.</w:t>
      </w:r>
    </w:p>
    <w:p w:rsidR="00207427" w:rsidRPr="000D5EFB" w:rsidRDefault="00207427" w:rsidP="00207427">
      <w:pPr>
        <w:autoSpaceDE w:val="0"/>
        <w:autoSpaceDN w:val="0"/>
        <w:adjustRightInd w:val="0"/>
        <w:ind w:firstLine="720"/>
        <w:jc w:val="both"/>
        <w:rPr>
          <w:rFonts w:eastAsia="Calibri"/>
        </w:rPr>
      </w:pPr>
      <w:bookmarkStart w:id="20" w:name="sub_391218"/>
      <w:bookmarkEnd w:id="19"/>
      <w:r w:rsidRPr="000D5EFB">
        <w:rPr>
          <w:rFonts w:eastAsia="Calibri"/>
        </w:rPr>
        <w:t>35.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207427" w:rsidRPr="000D5EFB" w:rsidRDefault="00207427" w:rsidP="00207427">
      <w:pPr>
        <w:autoSpaceDE w:val="0"/>
        <w:autoSpaceDN w:val="0"/>
        <w:adjustRightInd w:val="0"/>
        <w:ind w:firstLine="720"/>
        <w:jc w:val="both"/>
        <w:rPr>
          <w:rFonts w:eastAsia="Calibri"/>
        </w:rPr>
      </w:pPr>
      <w:bookmarkStart w:id="21" w:name="sub_391219"/>
      <w:bookmarkEnd w:id="20"/>
      <w:r w:rsidRPr="000D5EFB">
        <w:rPr>
          <w:rFonts w:eastAsia="Calibri"/>
        </w:rPr>
        <w:t xml:space="preserve">36.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w:t>
      </w:r>
      <w:r w:rsidRPr="000D5EFB">
        <w:rPr>
          <w:rFonts w:eastAsia="Calibri"/>
        </w:rPr>
        <w:lastRenderedPageBreak/>
        <w:t>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207427" w:rsidRPr="000D5EFB" w:rsidRDefault="00207427" w:rsidP="00207427">
      <w:pPr>
        <w:autoSpaceDE w:val="0"/>
        <w:autoSpaceDN w:val="0"/>
        <w:adjustRightInd w:val="0"/>
        <w:ind w:firstLine="720"/>
        <w:jc w:val="both"/>
        <w:rPr>
          <w:rFonts w:eastAsia="Calibri"/>
        </w:rPr>
      </w:pPr>
      <w:bookmarkStart w:id="22" w:name="sub_391220"/>
      <w:bookmarkEnd w:id="21"/>
      <w:r w:rsidRPr="000D5EFB">
        <w:rPr>
          <w:rFonts w:eastAsia="Calibri"/>
        </w:rPr>
        <w:t xml:space="preserve">37.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4" w:history="1">
        <w:r w:rsidRPr="000D5EFB">
          <w:rPr>
            <w:rFonts w:eastAsia="Calibri"/>
          </w:rPr>
          <w:t>официальном сайте</w:t>
        </w:r>
      </w:hyperlink>
      <w:r w:rsidRPr="000D5EFB">
        <w:rPr>
          <w:rFonts w:eastAsia="Calibri"/>
        </w:rPr>
        <w:t>.</w:t>
      </w:r>
    </w:p>
    <w:p w:rsidR="00207427" w:rsidRPr="000D5EFB" w:rsidRDefault="00207427" w:rsidP="00207427">
      <w:pPr>
        <w:autoSpaceDE w:val="0"/>
        <w:autoSpaceDN w:val="0"/>
        <w:adjustRightInd w:val="0"/>
        <w:ind w:firstLine="720"/>
        <w:jc w:val="both"/>
        <w:rPr>
          <w:rFonts w:eastAsia="Calibri"/>
        </w:rPr>
      </w:pPr>
      <w:bookmarkStart w:id="23" w:name="sub_391221"/>
      <w:bookmarkEnd w:id="22"/>
      <w:r w:rsidRPr="000D5EFB">
        <w:rPr>
          <w:rFonts w:eastAsia="Calibri"/>
        </w:rPr>
        <w:t xml:space="preserve">38. Задаток, внесенный лицом, признанным победителем аукциона, задаток, внесенный иным лицом, с которым  заключается договор   аренды земельного участка    засчитываются в счет арендной платы за него. </w:t>
      </w:r>
    </w:p>
    <w:p w:rsidR="00207427" w:rsidRPr="000D5EFB" w:rsidRDefault="00207427" w:rsidP="00207427">
      <w:pPr>
        <w:autoSpaceDE w:val="0"/>
        <w:autoSpaceDN w:val="0"/>
        <w:adjustRightInd w:val="0"/>
        <w:ind w:firstLine="720"/>
        <w:jc w:val="both"/>
        <w:rPr>
          <w:rFonts w:eastAsia="Calibri"/>
        </w:rPr>
      </w:pPr>
      <w:r w:rsidRPr="000D5EFB">
        <w:rPr>
          <w:rFonts w:eastAsia="Calibri"/>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207427" w:rsidRPr="000D5EFB" w:rsidRDefault="00207427" w:rsidP="00207427">
      <w:pPr>
        <w:autoSpaceDE w:val="0"/>
        <w:autoSpaceDN w:val="0"/>
        <w:adjustRightInd w:val="0"/>
        <w:ind w:firstLine="720"/>
        <w:jc w:val="both"/>
        <w:rPr>
          <w:rFonts w:eastAsia="Calibri"/>
        </w:rPr>
      </w:pPr>
      <w:bookmarkStart w:id="24" w:name="sub_391222"/>
      <w:bookmarkEnd w:id="23"/>
      <w:r w:rsidRPr="000D5EFB">
        <w:rPr>
          <w:rFonts w:eastAsia="Calibri"/>
        </w:rPr>
        <w:t xml:space="preserve">39. </w:t>
      </w:r>
      <w:bookmarkStart w:id="25" w:name="sub_391223"/>
      <w:bookmarkEnd w:id="24"/>
      <w:r w:rsidRPr="000D5EFB">
        <w:rPr>
          <w:rFonts w:eastAsia="Calibri"/>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207427" w:rsidRPr="000D5EFB" w:rsidRDefault="00207427" w:rsidP="00207427">
      <w:pPr>
        <w:autoSpaceDE w:val="0"/>
        <w:autoSpaceDN w:val="0"/>
        <w:adjustRightInd w:val="0"/>
        <w:ind w:firstLine="720"/>
        <w:jc w:val="both"/>
        <w:rPr>
          <w:rFonts w:eastAsia="Calibri"/>
        </w:rPr>
      </w:pPr>
      <w:bookmarkStart w:id="26" w:name="sub_391225"/>
      <w:bookmarkEnd w:id="25"/>
      <w:r w:rsidRPr="000D5EFB">
        <w:rPr>
          <w:rFonts w:eastAsia="Calibri"/>
        </w:rPr>
        <w:t>40.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207427" w:rsidRPr="000D5EFB" w:rsidRDefault="00207427" w:rsidP="00207427">
      <w:pPr>
        <w:autoSpaceDE w:val="0"/>
        <w:autoSpaceDN w:val="0"/>
        <w:adjustRightInd w:val="0"/>
        <w:ind w:firstLine="720"/>
        <w:jc w:val="both"/>
        <w:rPr>
          <w:rFonts w:eastAsia="Calibri"/>
        </w:rPr>
      </w:pPr>
      <w:bookmarkStart w:id="27" w:name="sub_391226"/>
      <w:bookmarkEnd w:id="26"/>
      <w:r w:rsidRPr="000D5EFB">
        <w:rPr>
          <w:rFonts w:eastAsia="Calibri"/>
        </w:rPr>
        <w:t>41.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207427" w:rsidRPr="000D5EFB" w:rsidRDefault="00207427" w:rsidP="00207427">
      <w:pPr>
        <w:autoSpaceDE w:val="0"/>
        <w:autoSpaceDN w:val="0"/>
        <w:adjustRightInd w:val="0"/>
        <w:ind w:firstLine="720"/>
        <w:jc w:val="both"/>
        <w:rPr>
          <w:rFonts w:eastAsia="Calibri"/>
        </w:rPr>
      </w:pPr>
      <w:bookmarkStart w:id="28" w:name="sub_391227"/>
      <w:bookmarkEnd w:id="27"/>
      <w:r w:rsidRPr="000D5EFB">
        <w:rPr>
          <w:rFonts w:eastAsia="Calibri"/>
        </w:rPr>
        <w:t>42.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28"/>
    <w:p w:rsidR="00207427" w:rsidRDefault="00207427" w:rsidP="00207427">
      <w:pPr>
        <w:autoSpaceDE w:val="0"/>
        <w:autoSpaceDN w:val="0"/>
        <w:adjustRightInd w:val="0"/>
        <w:ind w:firstLine="720"/>
        <w:jc w:val="both"/>
        <w:rPr>
          <w:rFonts w:eastAsia="Calibri"/>
        </w:rPr>
      </w:pPr>
    </w:p>
    <w:bookmarkEnd w:id="0"/>
    <w:p w:rsidR="00207427" w:rsidRDefault="00207427" w:rsidP="00207427">
      <w:pPr>
        <w:jc w:val="both"/>
        <w:rPr>
          <w:sz w:val="22"/>
          <w:szCs w:val="22"/>
        </w:rPr>
      </w:pPr>
    </w:p>
    <w:p w:rsidR="00207427" w:rsidRDefault="00207427" w:rsidP="00207427">
      <w:pPr>
        <w:jc w:val="both"/>
        <w:rPr>
          <w:sz w:val="22"/>
          <w:szCs w:val="22"/>
        </w:rPr>
      </w:pPr>
    </w:p>
    <w:p w:rsidR="00207427" w:rsidRDefault="00207427" w:rsidP="00207427">
      <w:pPr>
        <w:jc w:val="both"/>
        <w:rPr>
          <w:sz w:val="22"/>
          <w:szCs w:val="22"/>
        </w:rPr>
      </w:pPr>
    </w:p>
    <w:p w:rsidR="00207427" w:rsidRDefault="00207427" w:rsidP="00207427">
      <w:pPr>
        <w:jc w:val="both"/>
      </w:pPr>
      <w:r w:rsidRPr="00F449CB">
        <w:t xml:space="preserve">Глава Чамзинского муниципального района    </w:t>
      </w:r>
      <w:r>
        <w:t xml:space="preserve">                                              Р.А. Батеряков</w:t>
      </w:r>
    </w:p>
    <w:p w:rsidR="00207427" w:rsidRDefault="00207427" w:rsidP="00207427">
      <w:pPr>
        <w:jc w:val="both"/>
      </w:pPr>
    </w:p>
    <w:p w:rsidR="00D75592" w:rsidRPr="006F608E" w:rsidRDefault="00D75592" w:rsidP="00D75592">
      <w:pPr>
        <w:jc w:val="center"/>
        <w:rPr>
          <w:sz w:val="26"/>
          <w:szCs w:val="26"/>
        </w:rPr>
      </w:pPr>
      <w:r w:rsidRPr="006F608E">
        <w:rPr>
          <w:sz w:val="26"/>
          <w:szCs w:val="26"/>
        </w:rPr>
        <w:t>Администрация Чамзинского  муниципального   района</w:t>
      </w:r>
    </w:p>
    <w:p w:rsidR="00D75592" w:rsidRPr="006F608E" w:rsidRDefault="00D75592" w:rsidP="00D75592">
      <w:pPr>
        <w:jc w:val="center"/>
        <w:rPr>
          <w:sz w:val="26"/>
          <w:szCs w:val="26"/>
        </w:rPr>
      </w:pPr>
      <w:r w:rsidRPr="006F608E">
        <w:rPr>
          <w:sz w:val="26"/>
          <w:szCs w:val="26"/>
        </w:rPr>
        <w:t>Республики     Мордовия</w:t>
      </w:r>
    </w:p>
    <w:p w:rsidR="00D75592" w:rsidRPr="006F608E" w:rsidRDefault="00D75592" w:rsidP="00D75592">
      <w:pPr>
        <w:jc w:val="center"/>
        <w:rPr>
          <w:sz w:val="26"/>
          <w:szCs w:val="26"/>
        </w:rPr>
      </w:pPr>
    </w:p>
    <w:p w:rsidR="00D75592" w:rsidRPr="006F608E" w:rsidRDefault="00D75592" w:rsidP="00D75592">
      <w:pPr>
        <w:jc w:val="center"/>
        <w:rPr>
          <w:sz w:val="26"/>
          <w:szCs w:val="26"/>
        </w:rPr>
      </w:pPr>
      <w:r w:rsidRPr="006F608E">
        <w:rPr>
          <w:sz w:val="26"/>
          <w:szCs w:val="26"/>
        </w:rPr>
        <w:t>ПОСТАНОВЛЕНИЕ</w:t>
      </w:r>
    </w:p>
    <w:p w:rsidR="00D75592" w:rsidRPr="006F608E" w:rsidRDefault="00D75592" w:rsidP="00D75592">
      <w:pPr>
        <w:jc w:val="center"/>
        <w:rPr>
          <w:sz w:val="26"/>
          <w:szCs w:val="26"/>
        </w:rPr>
      </w:pPr>
    </w:p>
    <w:p w:rsidR="00D75592" w:rsidRPr="006F608E" w:rsidRDefault="00D75592" w:rsidP="00D75592">
      <w:pPr>
        <w:jc w:val="center"/>
        <w:rPr>
          <w:sz w:val="26"/>
          <w:szCs w:val="26"/>
        </w:rPr>
      </w:pPr>
      <w:r w:rsidRPr="006F608E">
        <w:rPr>
          <w:sz w:val="26"/>
          <w:szCs w:val="26"/>
        </w:rPr>
        <w:t xml:space="preserve">                                                        </w:t>
      </w:r>
    </w:p>
    <w:p w:rsidR="00D75592" w:rsidRPr="006F608E" w:rsidRDefault="00D75592" w:rsidP="00D75592">
      <w:pPr>
        <w:rPr>
          <w:sz w:val="26"/>
          <w:szCs w:val="26"/>
        </w:rPr>
      </w:pPr>
      <w:r w:rsidRPr="006F608E">
        <w:rPr>
          <w:sz w:val="26"/>
          <w:szCs w:val="26"/>
        </w:rPr>
        <w:lastRenderedPageBreak/>
        <w:t xml:space="preserve">« </w:t>
      </w:r>
      <w:r>
        <w:rPr>
          <w:sz w:val="26"/>
          <w:szCs w:val="26"/>
        </w:rPr>
        <w:t>17</w:t>
      </w:r>
      <w:r w:rsidRPr="006F608E">
        <w:rPr>
          <w:sz w:val="26"/>
          <w:szCs w:val="26"/>
        </w:rPr>
        <w:t xml:space="preserve"> » августа 2022г.                                                                                                № </w:t>
      </w:r>
      <w:r>
        <w:rPr>
          <w:sz w:val="26"/>
          <w:szCs w:val="26"/>
        </w:rPr>
        <w:t>604</w:t>
      </w:r>
    </w:p>
    <w:p w:rsidR="00D75592" w:rsidRPr="006F608E" w:rsidRDefault="00D75592" w:rsidP="00D75592">
      <w:pPr>
        <w:jc w:val="center"/>
        <w:rPr>
          <w:sz w:val="26"/>
          <w:szCs w:val="26"/>
        </w:rPr>
      </w:pPr>
      <w:r w:rsidRPr="006F608E">
        <w:rPr>
          <w:sz w:val="26"/>
          <w:szCs w:val="26"/>
        </w:rPr>
        <w:t>р.п.Чамзинка</w:t>
      </w:r>
    </w:p>
    <w:p w:rsidR="00D75592" w:rsidRPr="006F608E" w:rsidRDefault="00D75592" w:rsidP="00D75592">
      <w:pPr>
        <w:rPr>
          <w:sz w:val="26"/>
          <w:szCs w:val="26"/>
        </w:rPr>
      </w:pPr>
    </w:p>
    <w:p w:rsidR="00D75592" w:rsidRPr="006F608E" w:rsidRDefault="00D75592" w:rsidP="00D75592">
      <w:pPr>
        <w:jc w:val="center"/>
        <w:rPr>
          <w:b/>
          <w:sz w:val="26"/>
          <w:szCs w:val="26"/>
        </w:rPr>
      </w:pPr>
      <w:r w:rsidRPr="006F608E">
        <w:rPr>
          <w:b/>
          <w:sz w:val="26"/>
          <w:szCs w:val="26"/>
        </w:rPr>
        <w:t>О проведении  открытого  аукциона на право заключения договора аренды  земельного  участка</w:t>
      </w:r>
    </w:p>
    <w:p w:rsidR="00D75592" w:rsidRPr="006F608E" w:rsidRDefault="00D75592" w:rsidP="00D75592">
      <w:pPr>
        <w:jc w:val="both"/>
        <w:rPr>
          <w:b/>
          <w:sz w:val="26"/>
          <w:szCs w:val="26"/>
        </w:rPr>
      </w:pPr>
    </w:p>
    <w:p w:rsidR="00D75592" w:rsidRPr="006F608E" w:rsidRDefault="00D75592" w:rsidP="00D75592">
      <w:pPr>
        <w:pStyle w:val="afffffe"/>
        <w:jc w:val="both"/>
        <w:rPr>
          <w:sz w:val="26"/>
          <w:szCs w:val="26"/>
        </w:rPr>
      </w:pPr>
      <w:r w:rsidRPr="006F608E">
        <w:rPr>
          <w:sz w:val="26"/>
          <w:szCs w:val="26"/>
        </w:rPr>
        <w:tab/>
        <w:t xml:space="preserve">В соответствии  с  п.39.6, 39.11, 39.12   Земельного  кодекса Российской Федерации»,  </w:t>
      </w:r>
      <w:r>
        <w:rPr>
          <w:sz w:val="26"/>
          <w:szCs w:val="26"/>
        </w:rPr>
        <w:t>А</w:t>
      </w:r>
      <w:r w:rsidRPr="006F608E">
        <w:rPr>
          <w:sz w:val="26"/>
          <w:szCs w:val="26"/>
        </w:rPr>
        <w:t xml:space="preserve">дминистрация Чамзинского муниципального района </w:t>
      </w:r>
    </w:p>
    <w:p w:rsidR="00D75592" w:rsidRPr="006F608E" w:rsidRDefault="00D75592" w:rsidP="00D75592">
      <w:pPr>
        <w:pStyle w:val="afffffe"/>
        <w:jc w:val="center"/>
        <w:rPr>
          <w:sz w:val="26"/>
          <w:szCs w:val="26"/>
        </w:rPr>
      </w:pPr>
    </w:p>
    <w:p w:rsidR="00D75592" w:rsidRPr="006F608E" w:rsidRDefault="00D75592" w:rsidP="00D75592">
      <w:pPr>
        <w:tabs>
          <w:tab w:val="left" w:pos="1215"/>
        </w:tabs>
        <w:jc w:val="center"/>
        <w:rPr>
          <w:b/>
          <w:sz w:val="26"/>
          <w:szCs w:val="26"/>
        </w:rPr>
      </w:pPr>
      <w:r w:rsidRPr="006F608E">
        <w:rPr>
          <w:b/>
          <w:sz w:val="26"/>
          <w:szCs w:val="26"/>
        </w:rPr>
        <w:t>ПОСТАНОВЛЯЕТ:</w:t>
      </w:r>
    </w:p>
    <w:p w:rsidR="00D75592" w:rsidRPr="006F608E" w:rsidRDefault="00D75592" w:rsidP="00D75592">
      <w:pPr>
        <w:tabs>
          <w:tab w:val="left" w:pos="1215"/>
        </w:tabs>
        <w:jc w:val="both"/>
        <w:rPr>
          <w:b/>
          <w:sz w:val="26"/>
          <w:szCs w:val="26"/>
        </w:rPr>
      </w:pPr>
    </w:p>
    <w:p w:rsidR="00D75592" w:rsidRDefault="00D75592" w:rsidP="00D75592">
      <w:pPr>
        <w:tabs>
          <w:tab w:val="left" w:pos="426"/>
          <w:tab w:val="left" w:pos="560"/>
        </w:tabs>
        <w:ind w:left="709"/>
        <w:jc w:val="both"/>
        <w:rPr>
          <w:sz w:val="26"/>
          <w:szCs w:val="26"/>
        </w:rPr>
      </w:pPr>
      <w:r>
        <w:rPr>
          <w:sz w:val="26"/>
          <w:szCs w:val="26"/>
        </w:rPr>
        <w:t xml:space="preserve"> 1. </w:t>
      </w:r>
      <w:r w:rsidRPr="006F608E">
        <w:rPr>
          <w:sz w:val="26"/>
          <w:szCs w:val="26"/>
        </w:rPr>
        <w:t xml:space="preserve"> </w:t>
      </w:r>
      <w:r>
        <w:rPr>
          <w:sz w:val="26"/>
          <w:szCs w:val="26"/>
        </w:rPr>
        <w:t xml:space="preserve"> </w:t>
      </w:r>
      <w:r w:rsidRPr="006F608E">
        <w:rPr>
          <w:sz w:val="26"/>
          <w:szCs w:val="26"/>
        </w:rPr>
        <w:t xml:space="preserve">Провести </w:t>
      </w:r>
      <w:r>
        <w:rPr>
          <w:sz w:val="26"/>
          <w:szCs w:val="26"/>
        </w:rPr>
        <w:t xml:space="preserve">  </w:t>
      </w:r>
      <w:r w:rsidRPr="006F608E">
        <w:rPr>
          <w:sz w:val="26"/>
          <w:szCs w:val="26"/>
        </w:rPr>
        <w:t xml:space="preserve"> открытый, </w:t>
      </w:r>
      <w:r>
        <w:rPr>
          <w:sz w:val="26"/>
          <w:szCs w:val="26"/>
        </w:rPr>
        <w:t xml:space="preserve">  </w:t>
      </w:r>
      <w:r w:rsidRPr="006F608E">
        <w:rPr>
          <w:sz w:val="26"/>
          <w:szCs w:val="26"/>
        </w:rPr>
        <w:t xml:space="preserve"> по  </w:t>
      </w:r>
      <w:r>
        <w:rPr>
          <w:sz w:val="26"/>
          <w:szCs w:val="26"/>
        </w:rPr>
        <w:t xml:space="preserve">  </w:t>
      </w:r>
      <w:r w:rsidRPr="006F608E">
        <w:rPr>
          <w:sz w:val="26"/>
          <w:szCs w:val="26"/>
        </w:rPr>
        <w:t xml:space="preserve">составу   </w:t>
      </w:r>
      <w:r>
        <w:rPr>
          <w:sz w:val="26"/>
          <w:szCs w:val="26"/>
        </w:rPr>
        <w:t xml:space="preserve">  </w:t>
      </w:r>
      <w:r w:rsidRPr="006F608E">
        <w:rPr>
          <w:sz w:val="26"/>
          <w:szCs w:val="26"/>
        </w:rPr>
        <w:t xml:space="preserve">участников   </w:t>
      </w:r>
      <w:r>
        <w:rPr>
          <w:sz w:val="26"/>
          <w:szCs w:val="26"/>
        </w:rPr>
        <w:t xml:space="preserve">  </w:t>
      </w:r>
      <w:r w:rsidRPr="006F608E">
        <w:rPr>
          <w:sz w:val="26"/>
          <w:szCs w:val="26"/>
        </w:rPr>
        <w:t xml:space="preserve">и  </w:t>
      </w:r>
      <w:r>
        <w:rPr>
          <w:sz w:val="26"/>
          <w:szCs w:val="26"/>
        </w:rPr>
        <w:t xml:space="preserve">  </w:t>
      </w:r>
      <w:r w:rsidRPr="006F608E">
        <w:rPr>
          <w:sz w:val="26"/>
          <w:szCs w:val="26"/>
        </w:rPr>
        <w:t xml:space="preserve">форме </w:t>
      </w:r>
      <w:r>
        <w:rPr>
          <w:sz w:val="26"/>
          <w:szCs w:val="26"/>
        </w:rPr>
        <w:t xml:space="preserve">   </w:t>
      </w:r>
      <w:r w:rsidRPr="006F608E">
        <w:rPr>
          <w:sz w:val="26"/>
          <w:szCs w:val="26"/>
        </w:rPr>
        <w:t xml:space="preserve">подачи </w:t>
      </w:r>
    </w:p>
    <w:p w:rsidR="00D75592" w:rsidRPr="00BC2644" w:rsidRDefault="00D75592" w:rsidP="00D75592">
      <w:pPr>
        <w:tabs>
          <w:tab w:val="left" w:pos="426"/>
          <w:tab w:val="left" w:pos="560"/>
        </w:tabs>
        <w:jc w:val="both"/>
        <w:rPr>
          <w:sz w:val="26"/>
          <w:szCs w:val="26"/>
        </w:rPr>
      </w:pPr>
      <w:r w:rsidRPr="006F608E">
        <w:rPr>
          <w:sz w:val="26"/>
          <w:szCs w:val="26"/>
        </w:rPr>
        <w:t>предложений  по  цене,  аукцион</w:t>
      </w:r>
      <w:r w:rsidRPr="006F608E">
        <w:rPr>
          <w:b/>
          <w:sz w:val="26"/>
          <w:szCs w:val="26"/>
        </w:rPr>
        <w:t xml:space="preserve">  </w:t>
      </w:r>
      <w:r w:rsidRPr="006F608E">
        <w:rPr>
          <w:sz w:val="26"/>
          <w:szCs w:val="26"/>
        </w:rPr>
        <w:t>на</w:t>
      </w:r>
      <w:r w:rsidRPr="006F608E">
        <w:rPr>
          <w:b/>
          <w:sz w:val="26"/>
          <w:szCs w:val="26"/>
        </w:rPr>
        <w:t xml:space="preserve">  </w:t>
      </w:r>
      <w:r w:rsidRPr="006F608E">
        <w:rPr>
          <w:sz w:val="26"/>
          <w:szCs w:val="26"/>
        </w:rPr>
        <w:t xml:space="preserve">право    заключения  договора    аренды   земельного </w:t>
      </w:r>
      <w:r w:rsidRPr="00BC2644">
        <w:rPr>
          <w:sz w:val="26"/>
          <w:szCs w:val="26"/>
        </w:rPr>
        <w:t>участка с кадастровым номером 13:22:0212007:917,  категории земель «земли сельскохозяйственного назначения», общей площадью  120000+/-3031 кв.м.,</w:t>
      </w:r>
      <w:r w:rsidRPr="00BC2644">
        <w:rPr>
          <w:b/>
          <w:sz w:val="26"/>
          <w:szCs w:val="26"/>
        </w:rPr>
        <w:t xml:space="preserve"> </w:t>
      </w:r>
      <w:r w:rsidRPr="00BC2644">
        <w:rPr>
          <w:sz w:val="26"/>
          <w:szCs w:val="26"/>
        </w:rPr>
        <w:t>вид</w:t>
      </w:r>
      <w:r w:rsidRPr="00BC2644">
        <w:rPr>
          <w:b/>
          <w:sz w:val="26"/>
          <w:szCs w:val="26"/>
        </w:rPr>
        <w:t xml:space="preserve"> </w:t>
      </w:r>
      <w:r w:rsidRPr="00BC2644">
        <w:rPr>
          <w:sz w:val="26"/>
          <w:szCs w:val="26"/>
        </w:rPr>
        <w:t xml:space="preserve">разрешенного использования «животноводство», расположенного по адресу: Республика Мордовия, Чамзинский район, Пичеурское сельское поселение. </w:t>
      </w:r>
    </w:p>
    <w:p w:rsidR="00D75592" w:rsidRPr="006F608E" w:rsidRDefault="00D75592" w:rsidP="00D75592">
      <w:pPr>
        <w:ind w:firstLine="426"/>
        <w:jc w:val="both"/>
        <w:rPr>
          <w:sz w:val="26"/>
          <w:szCs w:val="26"/>
        </w:rPr>
      </w:pPr>
      <w:r w:rsidRPr="006F608E">
        <w:rPr>
          <w:sz w:val="26"/>
          <w:szCs w:val="26"/>
        </w:rPr>
        <w:t xml:space="preserve">     2. Утвердить   комиссию  по  проведению открытого аукциона  </w:t>
      </w:r>
      <w:r w:rsidRPr="006F608E">
        <w:rPr>
          <w:b/>
          <w:sz w:val="26"/>
          <w:szCs w:val="26"/>
        </w:rPr>
        <w:t xml:space="preserve"> </w:t>
      </w:r>
      <w:r w:rsidRPr="006F608E">
        <w:rPr>
          <w:sz w:val="26"/>
          <w:szCs w:val="26"/>
        </w:rPr>
        <w:t>на  право</w:t>
      </w:r>
      <w:r w:rsidRPr="006F608E">
        <w:rPr>
          <w:b/>
          <w:sz w:val="26"/>
          <w:szCs w:val="26"/>
        </w:rPr>
        <w:t xml:space="preserve"> </w:t>
      </w:r>
      <w:r w:rsidRPr="006F608E">
        <w:rPr>
          <w:sz w:val="26"/>
          <w:szCs w:val="26"/>
        </w:rPr>
        <w:t xml:space="preserve"> заключения  договора  аренды  земельного участка из представителей  ООО «Орион», уполномоченного  на  организацию и проведение  аукциона, согласно  заключенного муниципального контракта,  в следующем составе:</w:t>
      </w:r>
    </w:p>
    <w:p w:rsidR="00D75592" w:rsidRPr="006F608E" w:rsidRDefault="00D75592" w:rsidP="00D75592">
      <w:pPr>
        <w:pStyle w:val="a4"/>
        <w:ind w:firstLine="709"/>
        <w:jc w:val="both"/>
        <w:rPr>
          <w:sz w:val="26"/>
          <w:szCs w:val="26"/>
        </w:rPr>
      </w:pPr>
      <w:r w:rsidRPr="006F608E">
        <w:rPr>
          <w:sz w:val="26"/>
          <w:szCs w:val="26"/>
        </w:rPr>
        <w:t>Бубнов Д.А. –  председатель  комиссии, директор ООО «Орион» (по согласованию)</w:t>
      </w:r>
    </w:p>
    <w:p w:rsidR="00D75592" w:rsidRPr="006F608E" w:rsidRDefault="00D75592" w:rsidP="00D75592">
      <w:pPr>
        <w:pStyle w:val="a4"/>
        <w:ind w:firstLine="709"/>
        <w:jc w:val="both"/>
        <w:rPr>
          <w:sz w:val="26"/>
          <w:szCs w:val="26"/>
        </w:rPr>
      </w:pPr>
      <w:r w:rsidRPr="006F608E">
        <w:rPr>
          <w:sz w:val="26"/>
          <w:szCs w:val="26"/>
        </w:rPr>
        <w:t>Арташкин Д.Н. – секретарь комиссии (по согласованию)</w:t>
      </w:r>
    </w:p>
    <w:p w:rsidR="00D75592" w:rsidRPr="006F608E" w:rsidRDefault="00D75592" w:rsidP="00D75592">
      <w:pPr>
        <w:pStyle w:val="a4"/>
        <w:ind w:firstLine="709"/>
        <w:jc w:val="both"/>
        <w:rPr>
          <w:sz w:val="26"/>
          <w:szCs w:val="26"/>
          <w:u w:val="single"/>
        </w:rPr>
      </w:pPr>
      <w:r w:rsidRPr="006F608E">
        <w:rPr>
          <w:sz w:val="26"/>
          <w:szCs w:val="26"/>
          <w:u w:val="single"/>
        </w:rPr>
        <w:t>Члены комиссии:</w:t>
      </w:r>
    </w:p>
    <w:p w:rsidR="00D75592" w:rsidRPr="006F608E" w:rsidRDefault="00D75592" w:rsidP="00D75592">
      <w:pPr>
        <w:pStyle w:val="a4"/>
        <w:ind w:firstLine="709"/>
        <w:jc w:val="both"/>
        <w:rPr>
          <w:sz w:val="26"/>
          <w:szCs w:val="26"/>
        </w:rPr>
      </w:pPr>
      <w:r w:rsidRPr="006F608E">
        <w:rPr>
          <w:sz w:val="26"/>
          <w:szCs w:val="26"/>
        </w:rPr>
        <w:t>Зиканов А.Б.- член комиссии (по согласованию)</w:t>
      </w:r>
    </w:p>
    <w:p w:rsidR="00D75592" w:rsidRPr="006F608E" w:rsidRDefault="00D75592" w:rsidP="00D75592">
      <w:pPr>
        <w:pStyle w:val="a4"/>
        <w:ind w:firstLine="709"/>
        <w:jc w:val="both"/>
        <w:rPr>
          <w:sz w:val="26"/>
          <w:szCs w:val="26"/>
        </w:rPr>
      </w:pPr>
      <w:r w:rsidRPr="006F608E">
        <w:rPr>
          <w:sz w:val="26"/>
          <w:szCs w:val="26"/>
        </w:rPr>
        <w:t>Булутова И.А.-  член комиссии (по согласованию)</w:t>
      </w:r>
    </w:p>
    <w:p w:rsidR="00D75592" w:rsidRPr="006F608E" w:rsidRDefault="00D75592" w:rsidP="00D75592">
      <w:pPr>
        <w:pStyle w:val="a4"/>
        <w:ind w:firstLine="709"/>
        <w:jc w:val="both"/>
        <w:rPr>
          <w:b/>
          <w:sz w:val="26"/>
          <w:szCs w:val="26"/>
        </w:rPr>
      </w:pPr>
      <w:r w:rsidRPr="006F608E">
        <w:rPr>
          <w:sz w:val="26"/>
          <w:szCs w:val="26"/>
        </w:rPr>
        <w:t>Разенко С.Г.- член комиссии (по согласованию).</w:t>
      </w:r>
    </w:p>
    <w:p w:rsidR="00D75592" w:rsidRPr="006F608E" w:rsidRDefault="00D75592" w:rsidP="00D75592">
      <w:pPr>
        <w:tabs>
          <w:tab w:val="left" w:pos="560"/>
          <w:tab w:val="left" w:pos="1215"/>
        </w:tabs>
        <w:ind w:firstLine="360"/>
        <w:jc w:val="both"/>
        <w:rPr>
          <w:sz w:val="26"/>
          <w:szCs w:val="26"/>
        </w:rPr>
      </w:pPr>
      <w:r w:rsidRPr="006F608E">
        <w:rPr>
          <w:sz w:val="26"/>
          <w:szCs w:val="26"/>
        </w:rPr>
        <w:t>3. Утвердить  аукционную  документацию  открытого  аукциона  на  право заключения договора аренды земельного  участка  указанного  в  п.1 настоящего постановления,   согласно   приложения № 1  к  настоящему постановлен</w:t>
      </w:r>
      <w:r>
        <w:rPr>
          <w:sz w:val="26"/>
          <w:szCs w:val="26"/>
        </w:rPr>
        <w:t>ию.</w:t>
      </w:r>
    </w:p>
    <w:p w:rsidR="00D75592" w:rsidRDefault="00D75592" w:rsidP="00D75592">
      <w:pPr>
        <w:jc w:val="both"/>
        <w:rPr>
          <w:sz w:val="26"/>
          <w:szCs w:val="26"/>
        </w:rPr>
      </w:pPr>
      <w:r>
        <w:rPr>
          <w:sz w:val="26"/>
          <w:szCs w:val="26"/>
        </w:rPr>
        <w:t xml:space="preserve">      4. </w:t>
      </w:r>
      <w:r w:rsidRPr="00BB0C39">
        <w:rPr>
          <w:sz w:val="26"/>
          <w:szCs w:val="26"/>
        </w:rPr>
        <w:t xml:space="preserve">Разместить информационное сообщение о проведении открытого аукциона </w:t>
      </w:r>
      <w:r w:rsidRPr="006F608E">
        <w:rPr>
          <w:sz w:val="26"/>
          <w:szCs w:val="26"/>
        </w:rPr>
        <w:t>на</w:t>
      </w:r>
      <w:r w:rsidRPr="006F608E">
        <w:rPr>
          <w:b/>
          <w:sz w:val="26"/>
          <w:szCs w:val="26"/>
        </w:rPr>
        <w:t xml:space="preserve">  </w:t>
      </w:r>
      <w:r w:rsidRPr="006F608E">
        <w:rPr>
          <w:sz w:val="26"/>
          <w:szCs w:val="26"/>
        </w:rPr>
        <w:t xml:space="preserve">право    заключения  договора    аренды   земельного </w:t>
      </w:r>
      <w:r w:rsidRPr="00BC2644">
        <w:rPr>
          <w:sz w:val="26"/>
          <w:szCs w:val="26"/>
        </w:rPr>
        <w:t>участка</w:t>
      </w:r>
      <w:r w:rsidRPr="00BB0C39">
        <w:rPr>
          <w:sz w:val="26"/>
          <w:szCs w:val="26"/>
        </w:rPr>
        <w:t xml:space="preserve"> на информационном сайте органов местного самоуправления Чамзинского муниципального района</w:t>
      </w:r>
      <w:r>
        <w:rPr>
          <w:sz w:val="26"/>
          <w:szCs w:val="26"/>
        </w:rPr>
        <w:t xml:space="preserve"> </w:t>
      </w:r>
      <w:hyperlink r:id="rId15" w:history="1">
        <w:r w:rsidRPr="00111184">
          <w:rPr>
            <w:color w:val="0000FF"/>
            <w:sz w:val="26"/>
            <w:szCs w:val="26"/>
            <w:u w:val="single"/>
          </w:rPr>
          <w:t>https://chamzinka-rm.ru/</w:t>
        </w:r>
      </w:hyperlink>
      <w:r>
        <w:rPr>
          <w:color w:val="0000FF"/>
          <w:sz w:val="26"/>
          <w:szCs w:val="26"/>
        </w:rPr>
        <w:t xml:space="preserve"> </w:t>
      </w:r>
      <w:r w:rsidRPr="00BB0C39">
        <w:rPr>
          <w:sz w:val="26"/>
          <w:szCs w:val="26"/>
        </w:rPr>
        <w:t xml:space="preserve">и на </w:t>
      </w:r>
      <w:r w:rsidRPr="00BB0C39">
        <w:rPr>
          <w:rFonts w:eastAsia="Calibri"/>
          <w:sz w:val="26"/>
          <w:szCs w:val="26"/>
        </w:rPr>
        <w:t xml:space="preserve">официальном сайте Российской Федерации </w:t>
      </w:r>
      <w:r w:rsidRPr="00BB0C39">
        <w:rPr>
          <w:sz w:val="26"/>
          <w:szCs w:val="26"/>
        </w:rPr>
        <w:t xml:space="preserve"> </w:t>
      </w:r>
      <w:hyperlink r:id="rId16" w:history="1">
        <w:r w:rsidRPr="00BB0C39">
          <w:rPr>
            <w:rStyle w:val="a3"/>
            <w:sz w:val="26"/>
            <w:szCs w:val="26"/>
            <w:lang w:val="en-US"/>
          </w:rPr>
          <w:t>www</w:t>
        </w:r>
        <w:r w:rsidRPr="00BB0C39">
          <w:rPr>
            <w:rStyle w:val="a3"/>
            <w:sz w:val="26"/>
            <w:szCs w:val="26"/>
          </w:rPr>
          <w:t>.</w:t>
        </w:r>
        <w:r w:rsidRPr="00BB0C39">
          <w:rPr>
            <w:rStyle w:val="a3"/>
            <w:sz w:val="26"/>
            <w:szCs w:val="26"/>
            <w:lang w:val="en-US"/>
          </w:rPr>
          <w:t>torgi</w:t>
        </w:r>
        <w:r w:rsidRPr="00BB0C39">
          <w:rPr>
            <w:rStyle w:val="a3"/>
            <w:sz w:val="26"/>
            <w:szCs w:val="26"/>
          </w:rPr>
          <w:t>.</w:t>
        </w:r>
        <w:r w:rsidRPr="00BB0C39">
          <w:rPr>
            <w:rStyle w:val="a3"/>
            <w:sz w:val="26"/>
            <w:szCs w:val="26"/>
            <w:lang w:val="en-US"/>
          </w:rPr>
          <w:t>gov</w:t>
        </w:r>
        <w:r w:rsidRPr="00BB0C39">
          <w:rPr>
            <w:rStyle w:val="a3"/>
            <w:sz w:val="26"/>
            <w:szCs w:val="26"/>
          </w:rPr>
          <w:t>.</w:t>
        </w:r>
        <w:r w:rsidRPr="00BB0C39">
          <w:rPr>
            <w:rStyle w:val="a3"/>
            <w:sz w:val="26"/>
            <w:szCs w:val="26"/>
            <w:lang w:val="en-US"/>
          </w:rPr>
          <w:t>ru</w:t>
        </w:r>
      </w:hyperlink>
      <w:r w:rsidRPr="00BB0C39">
        <w:rPr>
          <w:sz w:val="26"/>
          <w:szCs w:val="26"/>
        </w:rPr>
        <w:t xml:space="preserve">. Опубликовать в </w:t>
      </w:r>
      <w:r>
        <w:rPr>
          <w:sz w:val="26"/>
          <w:szCs w:val="26"/>
        </w:rPr>
        <w:t>И</w:t>
      </w:r>
      <w:r w:rsidRPr="00BB0C39">
        <w:rPr>
          <w:sz w:val="26"/>
          <w:szCs w:val="26"/>
        </w:rPr>
        <w:t>нформационном бюллетене Чамзинского муниципального района.</w:t>
      </w:r>
    </w:p>
    <w:p w:rsidR="00D75592" w:rsidRPr="00BB0C39" w:rsidRDefault="00D75592" w:rsidP="00D75592">
      <w:pPr>
        <w:jc w:val="both"/>
        <w:rPr>
          <w:sz w:val="26"/>
          <w:szCs w:val="26"/>
        </w:rPr>
      </w:pPr>
      <w:r>
        <w:rPr>
          <w:sz w:val="26"/>
          <w:szCs w:val="26"/>
        </w:rPr>
        <w:t xml:space="preserve">       5. Настоящее постановление вступает в силу со дня его подписания.</w:t>
      </w:r>
    </w:p>
    <w:p w:rsidR="00D75592" w:rsidRPr="006F608E" w:rsidRDefault="00D75592" w:rsidP="00D75592">
      <w:pPr>
        <w:rPr>
          <w:iCs/>
          <w:spacing w:val="-1"/>
          <w:sz w:val="26"/>
          <w:szCs w:val="26"/>
        </w:rPr>
      </w:pPr>
    </w:p>
    <w:p w:rsidR="00D75592" w:rsidRPr="006F608E" w:rsidRDefault="00D75592" w:rsidP="00D75592">
      <w:pPr>
        <w:rPr>
          <w:sz w:val="26"/>
          <w:szCs w:val="26"/>
        </w:rPr>
      </w:pPr>
    </w:p>
    <w:p w:rsidR="00D75592" w:rsidRDefault="00D75592" w:rsidP="00D75592">
      <w:pPr>
        <w:rPr>
          <w:sz w:val="26"/>
          <w:szCs w:val="26"/>
        </w:rPr>
      </w:pPr>
    </w:p>
    <w:p w:rsidR="00D75592" w:rsidRPr="006F608E" w:rsidRDefault="00D75592" w:rsidP="00D75592">
      <w:pPr>
        <w:rPr>
          <w:sz w:val="26"/>
          <w:szCs w:val="26"/>
        </w:rPr>
      </w:pPr>
    </w:p>
    <w:p w:rsidR="00D75592" w:rsidRDefault="00D75592" w:rsidP="00D75592">
      <w:pPr>
        <w:rPr>
          <w:sz w:val="26"/>
          <w:szCs w:val="26"/>
        </w:rPr>
      </w:pPr>
      <w:r w:rsidRPr="006F608E">
        <w:rPr>
          <w:sz w:val="26"/>
          <w:szCs w:val="26"/>
        </w:rPr>
        <w:t>Глава  Чамзинского</w:t>
      </w:r>
    </w:p>
    <w:p w:rsidR="00D75592" w:rsidRPr="006F608E" w:rsidRDefault="00D75592" w:rsidP="00D75592">
      <w:pPr>
        <w:rPr>
          <w:sz w:val="26"/>
          <w:szCs w:val="26"/>
        </w:rPr>
      </w:pPr>
      <w:r w:rsidRPr="006F608E">
        <w:rPr>
          <w:sz w:val="26"/>
          <w:szCs w:val="26"/>
        </w:rPr>
        <w:t xml:space="preserve">муниципального района                              </w:t>
      </w:r>
      <w:r>
        <w:rPr>
          <w:sz w:val="26"/>
          <w:szCs w:val="26"/>
        </w:rPr>
        <w:t xml:space="preserve">           </w:t>
      </w:r>
      <w:r w:rsidRPr="006F608E">
        <w:rPr>
          <w:sz w:val="26"/>
          <w:szCs w:val="26"/>
        </w:rPr>
        <w:t xml:space="preserve"> </w:t>
      </w:r>
      <w:r>
        <w:rPr>
          <w:sz w:val="26"/>
          <w:szCs w:val="26"/>
        </w:rPr>
        <w:t xml:space="preserve">                               </w:t>
      </w:r>
      <w:r w:rsidRPr="006F608E">
        <w:rPr>
          <w:sz w:val="26"/>
          <w:szCs w:val="26"/>
        </w:rPr>
        <w:t xml:space="preserve">  Р.А. Батеряков                                                               </w:t>
      </w:r>
    </w:p>
    <w:p w:rsidR="00D75592" w:rsidRDefault="00D75592" w:rsidP="00D75592">
      <w:pPr>
        <w:rPr>
          <w:b/>
        </w:rPr>
      </w:pPr>
    </w:p>
    <w:p w:rsidR="00D75592" w:rsidRPr="0080401A" w:rsidRDefault="00D75592" w:rsidP="00D75592">
      <w:pPr>
        <w:jc w:val="center"/>
        <w:rPr>
          <w:sz w:val="22"/>
          <w:szCs w:val="22"/>
        </w:rPr>
      </w:pPr>
      <w:r>
        <w:rPr>
          <w:sz w:val="22"/>
          <w:szCs w:val="22"/>
        </w:rPr>
        <w:t xml:space="preserve">                                                                                                Приложение № 1</w:t>
      </w:r>
    </w:p>
    <w:p w:rsidR="00D75592" w:rsidRPr="0080401A" w:rsidRDefault="00D75592" w:rsidP="00D75592">
      <w:pPr>
        <w:jc w:val="center"/>
        <w:rPr>
          <w:sz w:val="22"/>
          <w:szCs w:val="22"/>
        </w:rPr>
      </w:pPr>
      <w:r>
        <w:rPr>
          <w:sz w:val="22"/>
          <w:szCs w:val="22"/>
        </w:rPr>
        <w:t xml:space="preserve">                                                                                                 к  </w:t>
      </w:r>
      <w:r w:rsidRPr="0080401A">
        <w:rPr>
          <w:sz w:val="22"/>
          <w:szCs w:val="22"/>
        </w:rPr>
        <w:t>постановлени</w:t>
      </w:r>
      <w:r>
        <w:rPr>
          <w:sz w:val="22"/>
          <w:szCs w:val="22"/>
        </w:rPr>
        <w:t>ю</w:t>
      </w:r>
      <w:r w:rsidRPr="0080401A">
        <w:rPr>
          <w:sz w:val="22"/>
          <w:szCs w:val="22"/>
        </w:rPr>
        <w:t xml:space="preserve">  </w:t>
      </w:r>
    </w:p>
    <w:p w:rsidR="00D75592" w:rsidRDefault="00D75592" w:rsidP="00D75592">
      <w:pPr>
        <w:jc w:val="center"/>
        <w:rPr>
          <w:sz w:val="22"/>
          <w:szCs w:val="22"/>
        </w:rPr>
      </w:pPr>
      <w:r>
        <w:rPr>
          <w:sz w:val="22"/>
          <w:szCs w:val="22"/>
        </w:rPr>
        <w:lastRenderedPageBreak/>
        <w:t xml:space="preserve">                                                                                                                      </w:t>
      </w:r>
      <w:r w:rsidRPr="0080401A">
        <w:rPr>
          <w:sz w:val="22"/>
          <w:szCs w:val="22"/>
        </w:rPr>
        <w:t>от</w:t>
      </w:r>
      <w:r>
        <w:rPr>
          <w:sz w:val="22"/>
          <w:szCs w:val="22"/>
        </w:rPr>
        <w:t xml:space="preserve"> «17» августа 2022г.  № 604    </w:t>
      </w:r>
    </w:p>
    <w:p w:rsidR="00D75592" w:rsidRPr="0080401A" w:rsidRDefault="00D75592" w:rsidP="00D75592">
      <w:pPr>
        <w:jc w:val="right"/>
        <w:rPr>
          <w:sz w:val="22"/>
          <w:szCs w:val="22"/>
        </w:rPr>
      </w:pPr>
    </w:p>
    <w:p w:rsidR="00D75592" w:rsidRDefault="00D75592" w:rsidP="00D75592"/>
    <w:p w:rsidR="00D75592" w:rsidRPr="00614329" w:rsidRDefault="00D75592" w:rsidP="00D75592"/>
    <w:p w:rsidR="00D75592" w:rsidRPr="00614329" w:rsidRDefault="00D75592" w:rsidP="00D75592">
      <w:pPr>
        <w:jc w:val="center"/>
        <w:rPr>
          <w:b/>
        </w:rPr>
      </w:pPr>
      <w:r w:rsidRPr="00614329">
        <w:rPr>
          <w:b/>
        </w:rPr>
        <w:t>Аукционная  документация</w:t>
      </w:r>
    </w:p>
    <w:p w:rsidR="00D75592" w:rsidRPr="00614329" w:rsidRDefault="00D75592" w:rsidP="00D75592">
      <w:pPr>
        <w:jc w:val="center"/>
        <w:rPr>
          <w:b/>
        </w:rPr>
      </w:pPr>
      <w:r w:rsidRPr="00614329">
        <w:rPr>
          <w:b/>
        </w:rPr>
        <w:t xml:space="preserve">открытого аукциона </w:t>
      </w:r>
      <w:r>
        <w:rPr>
          <w:b/>
        </w:rPr>
        <w:t xml:space="preserve">на </w:t>
      </w:r>
      <w:r w:rsidRPr="00614329">
        <w:rPr>
          <w:b/>
        </w:rPr>
        <w:t>прав</w:t>
      </w:r>
      <w:r>
        <w:rPr>
          <w:b/>
        </w:rPr>
        <w:t>о</w:t>
      </w:r>
      <w:r w:rsidRPr="00614329">
        <w:rPr>
          <w:b/>
        </w:rPr>
        <w:t xml:space="preserve"> заключени</w:t>
      </w:r>
      <w:r>
        <w:rPr>
          <w:b/>
        </w:rPr>
        <w:t>я</w:t>
      </w:r>
      <w:r w:rsidRPr="00614329">
        <w:rPr>
          <w:b/>
        </w:rPr>
        <w:t xml:space="preserve"> договора</w:t>
      </w:r>
    </w:p>
    <w:p w:rsidR="00D75592" w:rsidRPr="00614329" w:rsidRDefault="00D75592" w:rsidP="00D75592">
      <w:pPr>
        <w:jc w:val="center"/>
        <w:rPr>
          <w:b/>
        </w:rPr>
      </w:pPr>
      <w:r>
        <w:rPr>
          <w:b/>
        </w:rPr>
        <w:t xml:space="preserve">аренды </w:t>
      </w:r>
      <w:r w:rsidRPr="00614329">
        <w:rPr>
          <w:b/>
        </w:rPr>
        <w:t>земельн</w:t>
      </w:r>
      <w:r>
        <w:rPr>
          <w:b/>
        </w:rPr>
        <w:t>ого</w:t>
      </w:r>
      <w:r w:rsidRPr="00614329">
        <w:rPr>
          <w:b/>
        </w:rPr>
        <w:t xml:space="preserve"> </w:t>
      </w:r>
      <w:r>
        <w:rPr>
          <w:b/>
        </w:rPr>
        <w:t xml:space="preserve"> </w:t>
      </w:r>
      <w:r w:rsidRPr="00614329">
        <w:rPr>
          <w:b/>
        </w:rPr>
        <w:t>участк</w:t>
      </w:r>
      <w:r>
        <w:rPr>
          <w:b/>
        </w:rPr>
        <w:t>а</w:t>
      </w:r>
    </w:p>
    <w:p w:rsidR="00D75592" w:rsidRDefault="00D75592" w:rsidP="00D75592">
      <w:pPr>
        <w:tabs>
          <w:tab w:val="left" w:pos="426"/>
          <w:tab w:val="left" w:pos="560"/>
        </w:tabs>
        <w:ind w:firstLine="709"/>
        <w:jc w:val="both"/>
      </w:pPr>
    </w:p>
    <w:p w:rsidR="00D75592" w:rsidRPr="00D92FDC" w:rsidRDefault="00D75592" w:rsidP="00D75592">
      <w:pPr>
        <w:tabs>
          <w:tab w:val="left" w:pos="426"/>
        </w:tabs>
        <w:ind w:left="45"/>
        <w:jc w:val="both"/>
      </w:pPr>
      <w:r w:rsidRPr="00D92FDC">
        <w:t xml:space="preserve">          1. </w:t>
      </w:r>
      <w:r w:rsidRPr="00D92FDC">
        <w:rPr>
          <w:b/>
        </w:rPr>
        <w:t>Организатор торгов</w:t>
      </w:r>
      <w:r w:rsidRPr="00D92FDC">
        <w:t xml:space="preserve"> – Администрация Чамзинского муниципального района Республики Мордовия, 431700, Республика Мордовия, Чамзинский район, рп.Чамзинка, ул. Победы, 1, тел. (83437)2-12-00, 2-13-00.</w:t>
      </w:r>
    </w:p>
    <w:p w:rsidR="00D75592" w:rsidRDefault="00D75592" w:rsidP="00D75592">
      <w:pPr>
        <w:tabs>
          <w:tab w:val="left" w:pos="426"/>
        </w:tabs>
        <w:ind w:left="405"/>
        <w:jc w:val="both"/>
      </w:pPr>
      <w:r>
        <w:rPr>
          <w:b/>
        </w:rPr>
        <w:t xml:space="preserve">     </w:t>
      </w:r>
      <w:r>
        <w:t>2.</w:t>
      </w:r>
      <w:r>
        <w:rPr>
          <w:b/>
        </w:rPr>
        <w:t xml:space="preserve">  </w:t>
      </w:r>
      <w:r w:rsidRPr="00D92FDC">
        <w:rPr>
          <w:b/>
        </w:rPr>
        <w:t>Уполномоченный орган</w:t>
      </w:r>
      <w:r w:rsidRPr="00D92FDC">
        <w:t xml:space="preserve"> - специализирован</w:t>
      </w:r>
      <w:r>
        <w:t xml:space="preserve">ная организация, действующая на </w:t>
      </w:r>
    </w:p>
    <w:p w:rsidR="00D75592" w:rsidRPr="00D92FDC" w:rsidRDefault="00D75592" w:rsidP="00D75592">
      <w:pPr>
        <w:tabs>
          <w:tab w:val="left" w:pos="426"/>
        </w:tabs>
        <w:ind w:left="45"/>
        <w:jc w:val="both"/>
      </w:pPr>
      <w:r w:rsidRPr="00D92FDC">
        <w:t xml:space="preserve">основании муниципального контракта: Общество с ограниченной ответственностью «Орион» (ООО «Орион»), адрес (местонахождение): Россия, 430016, Республика Мордовия, г. Саранск, ул. Пролетарская, д. 83Б, офис 303, тел: 79272756489, адрес электронной почты: </w:t>
      </w:r>
      <w:hyperlink r:id="rId17" w:history="1">
        <w:r w:rsidRPr="00D92FDC">
          <w:rPr>
            <w:color w:val="0000FF"/>
            <w:u w:val="single"/>
            <w:lang w:val="en-US"/>
          </w:rPr>
          <w:t>orion</w:t>
        </w:r>
        <w:r w:rsidRPr="00D92FDC">
          <w:rPr>
            <w:color w:val="0000FF"/>
            <w:u w:val="single"/>
          </w:rPr>
          <w:t>-</w:t>
        </w:r>
        <w:r w:rsidRPr="00D92FDC">
          <w:rPr>
            <w:color w:val="0000FF"/>
            <w:u w:val="single"/>
            <w:lang w:val="en-US"/>
          </w:rPr>
          <w:t>saransk</w:t>
        </w:r>
        <w:r w:rsidRPr="00D92FDC">
          <w:rPr>
            <w:color w:val="0000FF"/>
            <w:u w:val="single"/>
          </w:rPr>
          <w:t>@</w:t>
        </w:r>
        <w:r w:rsidRPr="00D92FDC">
          <w:rPr>
            <w:color w:val="0000FF"/>
            <w:u w:val="single"/>
            <w:lang w:val="en-US"/>
          </w:rPr>
          <w:t>yandex</w:t>
        </w:r>
        <w:r w:rsidRPr="00D92FDC">
          <w:rPr>
            <w:color w:val="0000FF"/>
            <w:u w:val="single"/>
          </w:rPr>
          <w:t>.</w:t>
        </w:r>
        <w:r w:rsidRPr="00D92FDC">
          <w:rPr>
            <w:color w:val="0000FF"/>
            <w:u w:val="single"/>
            <w:lang w:val="en-US"/>
          </w:rPr>
          <w:t>ru</w:t>
        </w:r>
      </w:hyperlink>
      <w:r w:rsidRPr="00D92FDC">
        <w:t>.</w:t>
      </w:r>
    </w:p>
    <w:p w:rsidR="00D75592" w:rsidRPr="00D92FDC" w:rsidRDefault="00D75592" w:rsidP="00D75592">
      <w:pPr>
        <w:tabs>
          <w:tab w:val="left" w:pos="426"/>
        </w:tabs>
        <w:ind w:left="45"/>
        <w:jc w:val="both"/>
      </w:pPr>
      <w:r>
        <w:t xml:space="preserve">           3</w:t>
      </w:r>
      <w:r w:rsidRPr="00013559">
        <w:t>.</w:t>
      </w:r>
      <w:r>
        <w:rPr>
          <w:b/>
        </w:rPr>
        <w:t xml:space="preserve"> </w:t>
      </w:r>
      <w:r w:rsidRPr="00D92FDC">
        <w:rPr>
          <w:b/>
        </w:rPr>
        <w:t xml:space="preserve">Дата проведения  </w:t>
      </w:r>
      <w:r w:rsidRPr="00CB33C2">
        <w:rPr>
          <w:b/>
        </w:rPr>
        <w:t>аукциона</w:t>
      </w:r>
      <w:r w:rsidRPr="00CB33C2">
        <w:t xml:space="preserve">    23</w:t>
      </w:r>
      <w:r w:rsidRPr="00D92FDC">
        <w:t xml:space="preserve"> сентября 2022 года  в 10 ч.00 мин по адресу ООО «Орион»: Россия, 430016, Республика Мордовия, г. Саранск, ул, Пролетарская, д.83Б, офис 303.</w:t>
      </w:r>
    </w:p>
    <w:p w:rsidR="00D75592" w:rsidRPr="00D92FDC" w:rsidRDefault="00D75592" w:rsidP="00D75592">
      <w:pPr>
        <w:tabs>
          <w:tab w:val="left" w:pos="426"/>
          <w:tab w:val="left" w:pos="560"/>
        </w:tabs>
        <w:jc w:val="both"/>
      </w:pPr>
      <w:r>
        <w:rPr>
          <w:b/>
        </w:rPr>
        <w:t xml:space="preserve">            </w:t>
      </w:r>
      <w:r>
        <w:t>4.</w:t>
      </w:r>
      <w:r w:rsidRPr="00013559">
        <w:rPr>
          <w:b/>
        </w:rPr>
        <w:t xml:space="preserve"> </w:t>
      </w:r>
      <w:r w:rsidRPr="00D92FDC">
        <w:rPr>
          <w:b/>
        </w:rPr>
        <w:t>Предмет аукциона</w:t>
      </w:r>
      <w:r w:rsidRPr="00D92FDC">
        <w:t>:     право    заключения  договора    аренды  земельного участка с кадастровым номером 13:22:0212007:917,  категории земель «земли сельскохозяйственного назначения», общей площадью  120000+/-3031 кв.м.,</w:t>
      </w:r>
      <w:r w:rsidRPr="00D92FDC">
        <w:rPr>
          <w:b/>
        </w:rPr>
        <w:t xml:space="preserve"> </w:t>
      </w:r>
      <w:r w:rsidRPr="00D92FDC">
        <w:t>вид</w:t>
      </w:r>
      <w:r w:rsidRPr="00D92FDC">
        <w:rPr>
          <w:b/>
        </w:rPr>
        <w:t xml:space="preserve"> </w:t>
      </w:r>
      <w:r w:rsidRPr="00D92FDC">
        <w:t>разрешенного использования «животноводство», расположенного по адресу: Республика Мордовия, Чамзинский район, Пичеурское сельское поселение.</w:t>
      </w:r>
    </w:p>
    <w:p w:rsidR="00D75592" w:rsidRPr="00D92FDC" w:rsidRDefault="00D75592" w:rsidP="00D75592">
      <w:pPr>
        <w:tabs>
          <w:tab w:val="left" w:pos="426"/>
          <w:tab w:val="left" w:pos="560"/>
        </w:tabs>
        <w:ind w:firstLine="709"/>
        <w:jc w:val="both"/>
      </w:pPr>
      <w:r w:rsidRPr="00D92FDC">
        <w:rPr>
          <w:b/>
        </w:rPr>
        <w:t>4.1. Технические условия подключения (технологического присоединения) объектов капитального строительства к сетям инженерно-технического обеспечения</w:t>
      </w:r>
      <w:r w:rsidRPr="00D92FDC">
        <w:t>:</w:t>
      </w:r>
    </w:p>
    <w:p w:rsidR="00D75592" w:rsidRPr="00D92FDC" w:rsidRDefault="00D75592" w:rsidP="00D75592">
      <w:pPr>
        <w:tabs>
          <w:tab w:val="left" w:pos="426"/>
          <w:tab w:val="left" w:pos="560"/>
        </w:tabs>
        <w:ind w:firstLine="709"/>
        <w:jc w:val="both"/>
      </w:pPr>
      <w:r w:rsidRPr="00D92FDC">
        <w:t xml:space="preserve">1)  В соответствии с письмом МУП Чамзинского муниципального района «Водоканал+» от 11.10.2021г. №197,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  </w:t>
      </w:r>
    </w:p>
    <w:p w:rsidR="00D75592" w:rsidRPr="00D92FDC" w:rsidRDefault="00D75592" w:rsidP="00D75592">
      <w:pPr>
        <w:tabs>
          <w:tab w:val="left" w:pos="426"/>
          <w:tab w:val="left" w:pos="560"/>
        </w:tabs>
        <w:ind w:firstLine="709"/>
        <w:jc w:val="both"/>
      </w:pPr>
      <w:r w:rsidRPr="00D92FDC">
        <w:t xml:space="preserve">2)    В соответствии с письмом МУП ЧМР «Теплоснабжение» от 19.10.2021г. № 1910-9, возможность подключения (технологического присоединения) объектов капитального строительства  к сетям теплоснабжения отсутствует. </w:t>
      </w:r>
    </w:p>
    <w:p w:rsidR="00D75592" w:rsidRPr="00924AA2" w:rsidRDefault="00D75592" w:rsidP="00D75592">
      <w:pPr>
        <w:tabs>
          <w:tab w:val="left" w:pos="426"/>
          <w:tab w:val="left" w:pos="560"/>
        </w:tabs>
        <w:ind w:firstLine="709"/>
        <w:jc w:val="both"/>
      </w:pPr>
      <w:r w:rsidRPr="00D92FDC">
        <w:t>3</w:t>
      </w:r>
      <w:r>
        <w:t>)</w:t>
      </w:r>
      <w:r w:rsidRPr="00D92FDC">
        <w:t xml:space="preserve"> </w:t>
      </w:r>
      <w:r w:rsidRPr="00924AA2">
        <w:t>В соответствии с письмом АО «Газпром газораспределение Саранск» от 26.07.2022г. № 1111, имеется технологическая возможность подключения к газовым сетям.</w:t>
      </w:r>
    </w:p>
    <w:p w:rsidR="00D75592" w:rsidRPr="00D92FDC" w:rsidRDefault="00D75592" w:rsidP="00D75592">
      <w:pPr>
        <w:tabs>
          <w:tab w:val="left" w:pos="426"/>
          <w:tab w:val="left" w:pos="560"/>
        </w:tabs>
        <w:ind w:firstLine="709"/>
        <w:jc w:val="both"/>
      </w:pPr>
      <w:r w:rsidRPr="00D92FDC">
        <w:t>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«Газпром газораспределение С</w:t>
      </w:r>
      <w:r>
        <w:t xml:space="preserve">аранск» согласно разработанных </w:t>
      </w:r>
      <w:r w:rsidRPr="00D92FDC">
        <w:t>Республиканской службой по тарифам РМ стандартизированных тарифных ставок на 202</w:t>
      </w:r>
      <w:r>
        <w:t>2</w:t>
      </w:r>
      <w:r w:rsidRPr="00D92FDC">
        <w:t xml:space="preserve"> год.</w:t>
      </w:r>
    </w:p>
    <w:p w:rsidR="00D75592" w:rsidRPr="00D92FDC" w:rsidRDefault="00D75592" w:rsidP="00D75592">
      <w:pPr>
        <w:tabs>
          <w:tab w:val="left" w:pos="426"/>
          <w:tab w:val="left" w:pos="560"/>
        </w:tabs>
        <w:ind w:left="405"/>
        <w:jc w:val="both"/>
        <w:rPr>
          <w:bCs/>
        </w:rPr>
      </w:pPr>
      <w:r w:rsidRPr="00D92FDC">
        <w:rPr>
          <w:bCs/>
        </w:rPr>
        <w:t xml:space="preserve">     5.</w:t>
      </w:r>
      <w:r w:rsidRPr="00D92FDC">
        <w:rPr>
          <w:b/>
          <w:bCs/>
        </w:rPr>
        <w:t xml:space="preserve">  Начальная цена предмета аукциона</w:t>
      </w:r>
      <w:r w:rsidRPr="00D92FDC">
        <w:rPr>
          <w:bCs/>
        </w:rPr>
        <w:t xml:space="preserve"> на право заключения договора аренды</w:t>
      </w:r>
    </w:p>
    <w:p w:rsidR="00D75592" w:rsidRPr="00CB33C2" w:rsidRDefault="00D75592" w:rsidP="00D75592">
      <w:pPr>
        <w:tabs>
          <w:tab w:val="left" w:pos="426"/>
          <w:tab w:val="left" w:pos="560"/>
        </w:tabs>
        <w:jc w:val="both"/>
        <w:rPr>
          <w:bCs/>
        </w:rPr>
      </w:pPr>
      <w:r w:rsidRPr="00D92FDC">
        <w:rPr>
          <w:bCs/>
        </w:rPr>
        <w:t xml:space="preserve">земельного участка устанавливается в размере </w:t>
      </w:r>
      <w:r w:rsidRPr="00D92FDC">
        <w:rPr>
          <w:b/>
          <w:bCs/>
        </w:rPr>
        <w:t>ежегодной арендной платы за земельный участок</w:t>
      </w:r>
      <w:r w:rsidRPr="00D92FDC">
        <w:t xml:space="preserve">, определенной по результатам  рыночной оценки в соответствии с Федеральным законом «Об оценочной деятельности в Российской Федерации», на основании отчета об определении рыночной арендной платы № </w:t>
      </w:r>
      <w:r>
        <w:t>17</w:t>
      </w:r>
      <w:r w:rsidRPr="00CB33C2">
        <w:t>-08/22(В) от 17.08.2022 года и составляет 30000,00 (Тридцать  тысяч) рублей 00 копеек, без учета НДС.</w:t>
      </w:r>
    </w:p>
    <w:p w:rsidR="00D75592" w:rsidRPr="00CB33C2" w:rsidRDefault="00D75592" w:rsidP="00D75592">
      <w:pPr>
        <w:tabs>
          <w:tab w:val="left" w:pos="426"/>
          <w:tab w:val="left" w:pos="560"/>
        </w:tabs>
        <w:ind w:firstLine="709"/>
        <w:jc w:val="both"/>
        <w:rPr>
          <w:b/>
        </w:rPr>
      </w:pPr>
      <w:r w:rsidRPr="00CB33C2">
        <w:rPr>
          <w:bCs/>
          <w:color w:val="000000"/>
        </w:rPr>
        <w:t xml:space="preserve">6. </w:t>
      </w:r>
      <w:r w:rsidRPr="00CB33C2">
        <w:rPr>
          <w:b/>
          <w:bCs/>
          <w:color w:val="000000"/>
        </w:rPr>
        <w:t>Форма торгов</w:t>
      </w:r>
      <w:r w:rsidRPr="00CB33C2">
        <w:rPr>
          <w:bCs/>
          <w:color w:val="000000"/>
        </w:rPr>
        <w:t>:</w:t>
      </w:r>
      <w:r w:rsidRPr="00CB33C2">
        <w:t xml:space="preserve"> открытый, по составу участников и форме подачи предложений по  цене, аукцион.</w:t>
      </w:r>
    </w:p>
    <w:p w:rsidR="00D75592" w:rsidRPr="00D92FDC" w:rsidRDefault="00D75592" w:rsidP="00D75592">
      <w:pPr>
        <w:tabs>
          <w:tab w:val="left" w:pos="426"/>
          <w:tab w:val="left" w:pos="560"/>
        </w:tabs>
        <w:ind w:firstLine="709"/>
        <w:jc w:val="both"/>
        <w:rPr>
          <w:b/>
        </w:rPr>
      </w:pPr>
      <w:r w:rsidRPr="00CB33C2">
        <w:t xml:space="preserve">7. </w:t>
      </w:r>
      <w:r w:rsidRPr="00CB33C2">
        <w:rPr>
          <w:b/>
        </w:rPr>
        <w:t>Срок  подачи заявок на участие</w:t>
      </w:r>
      <w:r w:rsidRPr="00CB33C2">
        <w:t xml:space="preserve"> в  аукционе и  прилагаемых  к ним  документов с 19 августа 2022 года по 19 сентября 2022 года,  по рабочим дням с 9 ч. 00 мин. до 16 ч.00 мин. по адресу ООО «Орион»: Россия, 430016, Ре</w:t>
      </w:r>
      <w:r w:rsidRPr="00D92FDC">
        <w:t>спублика Мордовия, г. Саранск, ул. Пролетарская, д. 83Б, офис 303.</w:t>
      </w:r>
    </w:p>
    <w:p w:rsidR="00D75592" w:rsidRPr="00CB33C2" w:rsidRDefault="00D75592" w:rsidP="00D75592">
      <w:pPr>
        <w:tabs>
          <w:tab w:val="left" w:pos="426"/>
          <w:tab w:val="left" w:pos="560"/>
        </w:tabs>
        <w:ind w:firstLine="709"/>
        <w:jc w:val="both"/>
      </w:pPr>
      <w:r w:rsidRPr="00D92FDC">
        <w:lastRenderedPageBreak/>
        <w:t xml:space="preserve">8. </w:t>
      </w:r>
      <w:r w:rsidRPr="00D92FDC">
        <w:rPr>
          <w:b/>
        </w:rPr>
        <w:t>Задаток в размере 50 %</w:t>
      </w:r>
      <w:r w:rsidRPr="00D92FDC">
        <w:t xml:space="preserve"> от начальной цены предмета аукциона уплачивается на основании договора не позднее </w:t>
      </w:r>
      <w:r w:rsidRPr="00CB33C2">
        <w:t>19 сентября 2022 года на</w:t>
      </w:r>
      <w:r w:rsidRPr="00CB33C2">
        <w:rPr>
          <w:snapToGrid w:val="0"/>
        </w:rPr>
        <w:t xml:space="preserve"> р/с ООО «Орион» № р/с </w:t>
      </w:r>
      <w:r w:rsidRPr="00CB33C2">
        <w:t>40702810420230000182 в МРФ АО «Россельхозбанк», г. Саранск, ИНН / КПП 1327157851/132701001, к/с 30101810900000000750, БИК 048952750.</w:t>
      </w:r>
    </w:p>
    <w:p w:rsidR="00D75592" w:rsidRPr="00CB33C2" w:rsidRDefault="00D75592" w:rsidP="00D75592">
      <w:pPr>
        <w:tabs>
          <w:tab w:val="left" w:pos="360"/>
          <w:tab w:val="left" w:pos="426"/>
          <w:tab w:val="left" w:pos="560"/>
        </w:tabs>
        <w:ind w:firstLine="709"/>
        <w:jc w:val="both"/>
      </w:pPr>
      <w:r w:rsidRPr="00CB33C2">
        <w:t xml:space="preserve">9. </w:t>
      </w:r>
      <w:r w:rsidRPr="00CB33C2">
        <w:rPr>
          <w:b/>
        </w:rPr>
        <w:t>Дата рассмотрения заявок</w:t>
      </w:r>
      <w:r w:rsidRPr="00CB33C2">
        <w:t xml:space="preserve"> и документов от претендентов, а также определения  участников аукциона 20 сентября 2022 г. в 10 ч. 00 мин по адресу  ООО «Орион»: Россия, 430016, Республика Мордовия, г. Саранск, ул. Пролетарская, д. 83Б, офис 303.</w:t>
      </w:r>
    </w:p>
    <w:p w:rsidR="00D75592" w:rsidRPr="00D92FDC" w:rsidRDefault="00D75592" w:rsidP="00D75592">
      <w:pPr>
        <w:tabs>
          <w:tab w:val="left" w:pos="426"/>
          <w:tab w:val="left" w:pos="560"/>
        </w:tabs>
        <w:ind w:firstLine="709"/>
        <w:jc w:val="both"/>
      </w:pPr>
      <w:r w:rsidRPr="00CB33C2">
        <w:t xml:space="preserve">10. </w:t>
      </w:r>
      <w:r w:rsidRPr="00CB33C2">
        <w:rPr>
          <w:b/>
        </w:rPr>
        <w:t>Аукционная документация предоставляется</w:t>
      </w:r>
      <w:r w:rsidRPr="00CB33C2">
        <w:t xml:space="preserve"> в период с 19 августа 2022 года по 19 сентября 2022 года по рабочим дням с 9 ч. 00 мин. до 16 ч.</w:t>
      </w:r>
      <w:r w:rsidRPr="00D92FDC">
        <w:t xml:space="preserve"> 00 мин без взимания платы.</w:t>
      </w:r>
    </w:p>
    <w:p w:rsidR="00D75592" w:rsidRPr="00D92FDC" w:rsidRDefault="00D75592" w:rsidP="00D75592">
      <w:pPr>
        <w:tabs>
          <w:tab w:val="left" w:pos="426"/>
          <w:tab w:val="left" w:pos="560"/>
        </w:tabs>
        <w:ind w:firstLine="709"/>
        <w:jc w:val="both"/>
      </w:pPr>
      <w:r w:rsidRPr="00D92FDC">
        <w:t xml:space="preserve">11. </w:t>
      </w:r>
      <w:r w:rsidRPr="00D92FDC">
        <w:rPr>
          <w:b/>
        </w:rPr>
        <w:t>Шаг аукциона 3%.</w:t>
      </w:r>
    </w:p>
    <w:p w:rsidR="00D75592" w:rsidRPr="00D92FDC" w:rsidRDefault="00D75592" w:rsidP="00D75592">
      <w:pPr>
        <w:tabs>
          <w:tab w:val="left" w:pos="426"/>
          <w:tab w:val="left" w:pos="560"/>
        </w:tabs>
        <w:ind w:firstLine="709"/>
        <w:jc w:val="both"/>
      </w:pPr>
      <w:r w:rsidRPr="00D92FDC">
        <w:t>12. Победителем аукциона признается участник, предложивший наибольшую цену лота.</w:t>
      </w:r>
    </w:p>
    <w:p w:rsidR="00D75592" w:rsidRPr="00D92FDC" w:rsidRDefault="00D75592" w:rsidP="00D75592">
      <w:pPr>
        <w:tabs>
          <w:tab w:val="left" w:pos="426"/>
          <w:tab w:val="left" w:pos="560"/>
        </w:tabs>
        <w:ind w:firstLine="709"/>
        <w:jc w:val="both"/>
      </w:pPr>
      <w:r w:rsidRPr="00D92FDC">
        <w:t>13. Победитель аукциона обязан оплатить арендную плату за первый год аренды на расчетный счет Организатора торгов с учетом внесенного задатка в соответствии с условиями договора аренды земельного участка.</w:t>
      </w:r>
    </w:p>
    <w:p w:rsidR="00D75592" w:rsidRPr="00D92FDC" w:rsidRDefault="00D75592" w:rsidP="00D75592">
      <w:pPr>
        <w:tabs>
          <w:tab w:val="left" w:pos="426"/>
          <w:tab w:val="left" w:pos="560"/>
        </w:tabs>
        <w:ind w:firstLine="709"/>
        <w:jc w:val="both"/>
      </w:pPr>
      <w:r w:rsidRPr="00D92FDC">
        <w:t>14.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D75592" w:rsidRPr="00D92FDC" w:rsidRDefault="00D75592" w:rsidP="00D75592">
      <w:pPr>
        <w:tabs>
          <w:tab w:val="left" w:pos="426"/>
          <w:tab w:val="left" w:pos="560"/>
        </w:tabs>
        <w:ind w:firstLine="709"/>
        <w:jc w:val="both"/>
      </w:pPr>
      <w:r w:rsidRPr="00D92FDC">
        <w:t xml:space="preserve">15.  </w:t>
      </w:r>
      <w:r w:rsidRPr="00D92FDC">
        <w:rPr>
          <w:b/>
        </w:rPr>
        <w:t>Срок действия договора  аренды земельного  участка:</w:t>
      </w:r>
      <w:r w:rsidRPr="00D92FDC">
        <w:t xml:space="preserve">  5 (пять) лет.</w:t>
      </w:r>
    </w:p>
    <w:p w:rsidR="00D75592" w:rsidRPr="00D92FDC" w:rsidRDefault="00D75592" w:rsidP="00D75592">
      <w:pPr>
        <w:tabs>
          <w:tab w:val="left" w:pos="426"/>
          <w:tab w:val="left" w:pos="560"/>
        </w:tabs>
        <w:ind w:firstLine="709"/>
        <w:jc w:val="both"/>
      </w:pPr>
      <w:r w:rsidRPr="00D92FDC">
        <w:t xml:space="preserve">16. </w:t>
      </w:r>
      <w:r w:rsidRPr="00D92FDC">
        <w:rPr>
          <w:b/>
        </w:rPr>
        <w:t>Поверенный  аукциона</w:t>
      </w:r>
      <w:r w:rsidRPr="00D92FDC">
        <w:t>: Бубнов Денис Александрович, директор ООО «Орион», адрес (местонахождение): Россия, 430016, Республика Мордовия, г. Саранск, ул. Пролетарская, д. 83Б, офис 303,  тел: 79272756489.</w:t>
      </w:r>
    </w:p>
    <w:p w:rsidR="00D75592" w:rsidRPr="00D92FDC" w:rsidRDefault="00D75592" w:rsidP="00D75592">
      <w:pPr>
        <w:tabs>
          <w:tab w:val="left" w:pos="426"/>
          <w:tab w:val="left" w:pos="560"/>
        </w:tabs>
        <w:ind w:firstLine="709"/>
        <w:jc w:val="both"/>
      </w:pPr>
      <w:r w:rsidRPr="00D92FDC">
        <w:t>17. Поверенный  аукциона  вправе  отказаться  от проведения аукциона в любое время, но не позднее, чем за три дня до наступления даты его проведения.</w:t>
      </w:r>
    </w:p>
    <w:p w:rsidR="00D75592" w:rsidRPr="00D92FDC" w:rsidRDefault="00D75592" w:rsidP="00D75592">
      <w:pPr>
        <w:tabs>
          <w:tab w:val="left" w:pos="426"/>
          <w:tab w:val="left" w:pos="560"/>
        </w:tabs>
        <w:ind w:firstLine="709"/>
        <w:jc w:val="both"/>
      </w:pPr>
      <w:r w:rsidRPr="00D92FDC">
        <w:t>18. С  проектом  договора  аренды  земельного  участка (Приложение 5), с  аукционной документацией, можно ознакомиться  в Информационном бюллетене Чамзинского муниципального района, на официальном сайте Чамзинского муниципального района Республики Мордовия</w:t>
      </w:r>
      <w:r>
        <w:t xml:space="preserve"> </w:t>
      </w:r>
      <w:hyperlink r:id="rId18" w:history="1">
        <w:r w:rsidRPr="006C170D">
          <w:rPr>
            <w:color w:val="0000FF"/>
            <w:u w:val="single"/>
          </w:rPr>
          <w:t>https://chamzinka-rm.ru/</w:t>
        </w:r>
      </w:hyperlink>
      <w:r w:rsidRPr="00D92FDC">
        <w:t xml:space="preserve"> на </w:t>
      </w:r>
      <w:hyperlink r:id="rId19" w:history="1">
        <w:r w:rsidRPr="00D92FDC">
          <w:t>официальном сайте</w:t>
        </w:r>
      </w:hyperlink>
      <w:r w:rsidRPr="00D92FDC">
        <w:t xml:space="preserve">  </w:t>
      </w:r>
      <w:r w:rsidRPr="00D92FDC">
        <w:rPr>
          <w:color w:val="1F497D"/>
          <w:u w:val="single"/>
          <w:lang w:val="en-US"/>
        </w:rPr>
        <w:t>torgi</w:t>
      </w:r>
      <w:r w:rsidRPr="00D92FDC">
        <w:rPr>
          <w:color w:val="1F497D"/>
          <w:u w:val="single"/>
        </w:rPr>
        <w:t>.</w:t>
      </w:r>
      <w:r w:rsidRPr="00D92FDC">
        <w:rPr>
          <w:color w:val="1F497D"/>
          <w:u w:val="single"/>
          <w:lang w:val="en-US"/>
        </w:rPr>
        <w:t>gov</w:t>
      </w:r>
      <w:r w:rsidRPr="00D92FDC">
        <w:rPr>
          <w:color w:val="1F497D"/>
          <w:u w:val="single"/>
        </w:rPr>
        <w:t>.</w:t>
      </w:r>
      <w:r w:rsidRPr="00D92FDC">
        <w:rPr>
          <w:color w:val="1F497D"/>
          <w:u w:val="single"/>
          <w:lang w:val="en-US"/>
        </w:rPr>
        <w:t>ru</w:t>
      </w:r>
      <w:r w:rsidRPr="00D92FDC">
        <w:t>.</w:t>
      </w:r>
    </w:p>
    <w:p w:rsidR="00D75592" w:rsidRPr="00D92FDC" w:rsidRDefault="00D75592" w:rsidP="00D75592">
      <w:pPr>
        <w:autoSpaceDE w:val="0"/>
        <w:autoSpaceDN w:val="0"/>
        <w:adjustRightInd w:val="0"/>
        <w:ind w:firstLine="720"/>
        <w:jc w:val="both"/>
      </w:pPr>
      <w:r w:rsidRPr="00D92FDC">
        <w:rPr>
          <w:rFonts w:eastAsia="Calibri"/>
        </w:rPr>
        <w:t xml:space="preserve">19. Для участия в аукционе заявители представляют в установленный в извещении о проведении аукциона срок  заявку. </w:t>
      </w:r>
      <w:r w:rsidRPr="00D92FDC">
        <w:t>Заявка на участие в аукционе должна содержать:</w:t>
      </w:r>
    </w:p>
    <w:p w:rsidR="00D75592" w:rsidRPr="00D92FDC" w:rsidRDefault="00D75592" w:rsidP="00D75592">
      <w:pPr>
        <w:widowControl w:val="0"/>
        <w:autoSpaceDE w:val="0"/>
        <w:ind w:firstLine="709"/>
        <w:jc w:val="both"/>
        <w:rPr>
          <w:szCs w:val="20"/>
          <w:lang w:bidi="ru-RU"/>
        </w:rPr>
      </w:pPr>
      <w:r w:rsidRPr="00D92FDC">
        <w:rPr>
          <w:szCs w:val="20"/>
          <w:lang w:bidi="ru-RU"/>
        </w:rPr>
        <w:t>1) сведения и документы о заявителе, подавшем такую заявку:</w:t>
      </w:r>
    </w:p>
    <w:p w:rsidR="00D75592" w:rsidRPr="00D92FDC" w:rsidRDefault="00D75592" w:rsidP="00D75592">
      <w:pPr>
        <w:widowControl w:val="0"/>
        <w:autoSpaceDE w:val="0"/>
        <w:ind w:firstLine="709"/>
        <w:jc w:val="both"/>
        <w:rPr>
          <w:szCs w:val="20"/>
          <w:lang w:bidi="ru-RU"/>
        </w:rPr>
      </w:pPr>
      <w:r w:rsidRPr="00D92FDC">
        <w:rPr>
          <w:szCs w:val="20"/>
          <w:lang w:bidi="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D75592" w:rsidRPr="00D92FDC" w:rsidRDefault="00D75592" w:rsidP="00D75592">
      <w:pPr>
        <w:widowControl w:val="0"/>
        <w:autoSpaceDE w:val="0"/>
        <w:ind w:firstLine="709"/>
        <w:jc w:val="both"/>
        <w:rPr>
          <w:szCs w:val="20"/>
          <w:lang w:bidi="ru-RU"/>
        </w:rPr>
      </w:pPr>
      <w:r w:rsidRPr="00D92FDC">
        <w:rPr>
          <w:szCs w:val="20"/>
          <w:lang w:bidi="ru-RU"/>
        </w:rPr>
        <w:t xml:space="preserve">б) полученную не ранее чем за шесть месяцев до даты размещения на </w:t>
      </w:r>
      <w:hyperlink r:id="rId20" w:tgtFrame="_blank" w:history="1">
        <w:r w:rsidRPr="00D92FDC">
          <w:rPr>
            <w:color w:val="0000FF"/>
            <w:szCs w:val="20"/>
            <w:u w:val="single"/>
            <w:lang w:bidi="ru-RU"/>
          </w:rPr>
          <w:t>официальном сайте</w:t>
        </w:r>
      </w:hyperlink>
      <w:r w:rsidRPr="00D92FDC">
        <w:rPr>
          <w:szCs w:val="20"/>
          <w:lang w:bidi="ru-RU"/>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rsidR="00D75592" w:rsidRPr="00D92FDC" w:rsidRDefault="00D75592" w:rsidP="00D75592">
      <w:pPr>
        <w:widowControl w:val="0"/>
        <w:autoSpaceDE w:val="0"/>
        <w:ind w:firstLine="709"/>
        <w:jc w:val="both"/>
        <w:rPr>
          <w:szCs w:val="20"/>
          <w:lang w:bidi="ru-RU"/>
        </w:rPr>
      </w:pPr>
      <w:r w:rsidRPr="00D92FDC">
        <w:rPr>
          <w:szCs w:val="20"/>
          <w:lang w:bidi="ru-RU"/>
        </w:rPr>
        <w:t xml:space="preserve">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w:t>
      </w:r>
      <w:r w:rsidRPr="00D92FDC">
        <w:rPr>
          <w:szCs w:val="20"/>
          <w:lang w:bidi="ru-RU"/>
        </w:rPr>
        <w:lastRenderedPageBreak/>
        <w:t>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D75592" w:rsidRPr="00D92FDC" w:rsidRDefault="00D75592" w:rsidP="00D75592">
      <w:pPr>
        <w:widowControl w:val="0"/>
        <w:autoSpaceDE w:val="0"/>
        <w:ind w:firstLine="709"/>
        <w:jc w:val="both"/>
        <w:rPr>
          <w:szCs w:val="20"/>
          <w:lang w:bidi="ru-RU"/>
        </w:rPr>
      </w:pPr>
      <w:r w:rsidRPr="00D92FDC">
        <w:rPr>
          <w:szCs w:val="20"/>
          <w:lang w:bidi="ru-RU"/>
        </w:rPr>
        <w:t>г) копии учредительных документов заявителя (для юридических лиц);</w:t>
      </w:r>
    </w:p>
    <w:p w:rsidR="00D75592" w:rsidRPr="00D92FDC" w:rsidRDefault="00D75592" w:rsidP="00D75592">
      <w:pPr>
        <w:widowControl w:val="0"/>
        <w:autoSpaceDE w:val="0"/>
        <w:ind w:firstLine="709"/>
        <w:jc w:val="both"/>
        <w:rPr>
          <w:szCs w:val="20"/>
          <w:lang w:bidi="ru-RU"/>
        </w:rPr>
      </w:pPr>
      <w:r w:rsidRPr="00D92FDC">
        <w:rPr>
          <w:szCs w:val="20"/>
          <w:lang w:bidi="ru-RU"/>
        </w:rPr>
        <w:t xml:space="preserve">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21" w:anchor="/multilink/12173365/paragraph/258/number/0" w:history="1">
        <w:r w:rsidRPr="00D92FDC">
          <w:rPr>
            <w:color w:val="0000FF"/>
            <w:szCs w:val="20"/>
            <w:u w:val="single"/>
            <w:lang w:bidi="ru-RU"/>
          </w:rPr>
          <w:t>законодательством</w:t>
        </w:r>
      </w:hyperlink>
      <w:r w:rsidRPr="00D92FDC">
        <w:rPr>
          <w:szCs w:val="20"/>
          <w:lang w:bidi="ru-RU"/>
        </w:rPr>
        <w:t xml:space="preserve">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D75592" w:rsidRPr="00D92FDC" w:rsidRDefault="00D75592" w:rsidP="00D75592">
      <w:pPr>
        <w:widowControl w:val="0"/>
        <w:autoSpaceDE w:val="0"/>
        <w:ind w:firstLine="709"/>
        <w:jc w:val="both"/>
        <w:rPr>
          <w:szCs w:val="20"/>
          <w:lang w:bidi="ru-RU"/>
        </w:rPr>
      </w:pPr>
      <w:r w:rsidRPr="00D92FDC">
        <w:rPr>
          <w:szCs w:val="20"/>
          <w:lang w:bidi="ru-RU"/>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2" w:anchor="/document/12125267/entry/3012" w:history="1">
        <w:r w:rsidRPr="00D92FDC">
          <w:rPr>
            <w:color w:val="0000FF"/>
            <w:szCs w:val="20"/>
            <w:u w:val="single"/>
            <w:lang w:bidi="ru-RU"/>
          </w:rPr>
          <w:t>Кодексом</w:t>
        </w:r>
      </w:hyperlink>
      <w:r w:rsidRPr="00D92FDC">
        <w:rPr>
          <w:szCs w:val="20"/>
          <w:lang w:bidi="ru-RU"/>
        </w:rPr>
        <w:t xml:space="preserve"> Российской Федерации об административных правонарушениях;</w:t>
      </w:r>
    </w:p>
    <w:p w:rsidR="00D75592" w:rsidRPr="00D92FDC" w:rsidRDefault="00D75592" w:rsidP="00D75592">
      <w:pPr>
        <w:widowControl w:val="0"/>
        <w:autoSpaceDE w:val="0"/>
        <w:ind w:firstLine="709"/>
        <w:jc w:val="both"/>
        <w:rPr>
          <w:szCs w:val="20"/>
          <w:lang w:bidi="ru-RU"/>
        </w:rPr>
      </w:pPr>
      <w:r w:rsidRPr="00D92FDC">
        <w:rPr>
          <w:szCs w:val="20"/>
          <w:lang w:bidi="ru-RU"/>
        </w:rPr>
        <w:t>2) документы или копии документов, подтверждающие внесение задатка, в случае если в документации об аукционе содержится требование о внесении задатка (платежное поручение, подтверждающее перечисление задатка).</w:t>
      </w:r>
    </w:p>
    <w:p w:rsidR="00D75592" w:rsidRPr="00D92FDC" w:rsidRDefault="00D75592" w:rsidP="00D75592">
      <w:pPr>
        <w:autoSpaceDE w:val="0"/>
        <w:autoSpaceDN w:val="0"/>
        <w:adjustRightInd w:val="0"/>
        <w:ind w:firstLine="720"/>
        <w:jc w:val="both"/>
        <w:rPr>
          <w:rFonts w:eastAsia="Calibri"/>
        </w:rPr>
      </w:pPr>
      <w:r w:rsidRPr="00D92FDC">
        <w:rPr>
          <w:rFonts w:eastAsia="Calibri"/>
        </w:rPr>
        <w:t xml:space="preserve"> 20. Представление документов, подтверждающих внесение задатка, признается заключением соглашения о задатке.</w:t>
      </w:r>
    </w:p>
    <w:p w:rsidR="00D75592" w:rsidRPr="00D92FDC" w:rsidRDefault="00D75592" w:rsidP="00D75592">
      <w:pPr>
        <w:autoSpaceDE w:val="0"/>
        <w:autoSpaceDN w:val="0"/>
        <w:adjustRightInd w:val="0"/>
        <w:ind w:firstLine="720"/>
        <w:jc w:val="both"/>
        <w:rPr>
          <w:rFonts w:eastAsia="Calibri"/>
        </w:rPr>
      </w:pPr>
      <w:r w:rsidRPr="00D92FDC">
        <w:rPr>
          <w:rFonts w:eastAsia="Calibri"/>
        </w:rPr>
        <w:t xml:space="preserve">21. Организатор аукциона не вправе требовать представление иных документов, за исключением документов, указанных в </w:t>
      </w:r>
      <w:hyperlink w:anchor="sub_39121" w:history="1">
        <w:r w:rsidRPr="00D92FDC">
          <w:rPr>
            <w:rFonts w:eastAsia="Calibri"/>
          </w:rPr>
          <w:t>пункте 1</w:t>
        </w:r>
      </w:hyperlink>
      <w:r w:rsidRPr="00D92FDC">
        <w:rPr>
          <w:rFonts w:eastAsia="Calibri"/>
        </w:rPr>
        <w:t xml:space="preserve">9. </w:t>
      </w:r>
    </w:p>
    <w:p w:rsidR="00D75592" w:rsidRPr="00D92FDC" w:rsidRDefault="00D75592" w:rsidP="00D75592">
      <w:pPr>
        <w:autoSpaceDE w:val="0"/>
        <w:autoSpaceDN w:val="0"/>
        <w:adjustRightInd w:val="0"/>
        <w:ind w:firstLine="720"/>
        <w:jc w:val="both"/>
        <w:rPr>
          <w:rFonts w:eastAsia="Calibri"/>
        </w:rPr>
      </w:pPr>
      <w:r w:rsidRPr="00D92FDC">
        <w:rPr>
          <w:rFonts w:eastAsia="Calibri"/>
        </w:rPr>
        <w:t>22. Прием документов прекращается не ранее чем за пять дней до дня проведения аукциона на право заключения договора аренды земельного участка.</w:t>
      </w:r>
    </w:p>
    <w:p w:rsidR="00D75592" w:rsidRPr="00D92FDC" w:rsidRDefault="00D75592" w:rsidP="00D75592">
      <w:pPr>
        <w:autoSpaceDE w:val="0"/>
        <w:autoSpaceDN w:val="0"/>
        <w:adjustRightInd w:val="0"/>
        <w:ind w:firstLine="720"/>
        <w:jc w:val="both"/>
        <w:rPr>
          <w:rFonts w:eastAsia="Calibri"/>
        </w:rPr>
      </w:pPr>
      <w:r w:rsidRPr="00D92FDC">
        <w:rPr>
          <w:rFonts w:eastAsia="Calibri"/>
        </w:rPr>
        <w:t>23. Один заявитель вправе подать только одну заявку на участие в аукционе.</w:t>
      </w:r>
    </w:p>
    <w:p w:rsidR="00D75592" w:rsidRPr="00D92FDC" w:rsidRDefault="00D75592" w:rsidP="00D75592">
      <w:pPr>
        <w:autoSpaceDE w:val="0"/>
        <w:autoSpaceDN w:val="0"/>
        <w:adjustRightInd w:val="0"/>
        <w:ind w:firstLine="720"/>
        <w:jc w:val="both"/>
        <w:rPr>
          <w:rFonts w:eastAsia="Calibri"/>
        </w:rPr>
      </w:pPr>
      <w:r w:rsidRPr="00D92FDC">
        <w:rPr>
          <w:rFonts w:eastAsia="Calibri"/>
        </w:rPr>
        <w:t>24. Заявка на участие в аукционе, поступившая по истечении срока приема заявок, возвращается заявителю в день ее поступления.</w:t>
      </w:r>
    </w:p>
    <w:p w:rsidR="00D75592" w:rsidRPr="00D92FDC" w:rsidRDefault="00D75592" w:rsidP="00D75592">
      <w:pPr>
        <w:autoSpaceDE w:val="0"/>
        <w:autoSpaceDN w:val="0"/>
        <w:adjustRightInd w:val="0"/>
        <w:ind w:firstLine="720"/>
        <w:jc w:val="both"/>
        <w:rPr>
          <w:rFonts w:eastAsia="Calibri"/>
        </w:rPr>
      </w:pPr>
      <w:r w:rsidRPr="00D92FDC">
        <w:rPr>
          <w:rFonts w:eastAsia="Calibri"/>
        </w:rPr>
        <w:t>25.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75592" w:rsidRPr="00D92FDC" w:rsidRDefault="00D75592" w:rsidP="00D75592">
      <w:pPr>
        <w:autoSpaceDE w:val="0"/>
        <w:autoSpaceDN w:val="0"/>
        <w:adjustRightInd w:val="0"/>
        <w:ind w:firstLine="720"/>
        <w:jc w:val="both"/>
        <w:rPr>
          <w:rFonts w:eastAsia="Calibri"/>
        </w:rPr>
      </w:pPr>
      <w:r w:rsidRPr="00D92FDC">
        <w:rPr>
          <w:rFonts w:eastAsia="Calibri"/>
        </w:rPr>
        <w:t>26. Заявитель не допускается к участию в аукционе в следующих случаях:</w:t>
      </w:r>
    </w:p>
    <w:p w:rsidR="00D75592" w:rsidRPr="00D92FDC" w:rsidRDefault="00D75592" w:rsidP="00D75592">
      <w:pPr>
        <w:autoSpaceDE w:val="0"/>
        <w:autoSpaceDN w:val="0"/>
        <w:adjustRightInd w:val="0"/>
        <w:ind w:firstLine="720"/>
        <w:jc w:val="both"/>
        <w:rPr>
          <w:rFonts w:eastAsia="Calibri"/>
        </w:rPr>
      </w:pPr>
      <w:r w:rsidRPr="00D92FDC">
        <w:rPr>
          <w:rFonts w:eastAsia="Calibri"/>
        </w:rPr>
        <w:t>1) непредставление необходимых для участия в аукционе документов или представление недостоверных сведений;</w:t>
      </w:r>
    </w:p>
    <w:p w:rsidR="00D75592" w:rsidRPr="00D92FDC" w:rsidRDefault="00D75592" w:rsidP="00D75592">
      <w:pPr>
        <w:autoSpaceDE w:val="0"/>
        <w:autoSpaceDN w:val="0"/>
        <w:adjustRightInd w:val="0"/>
        <w:ind w:firstLine="720"/>
        <w:jc w:val="both"/>
        <w:rPr>
          <w:rFonts w:eastAsia="Calibri"/>
        </w:rPr>
      </w:pPr>
      <w:r w:rsidRPr="00D92FDC">
        <w:rPr>
          <w:rFonts w:eastAsia="Calibri"/>
        </w:rPr>
        <w:t>2) непоступление задатка на дату рассмотрения заявок на участие в аукционе;</w:t>
      </w:r>
    </w:p>
    <w:p w:rsidR="00D75592" w:rsidRPr="00D92FDC" w:rsidRDefault="00D75592" w:rsidP="00D75592">
      <w:pPr>
        <w:autoSpaceDE w:val="0"/>
        <w:autoSpaceDN w:val="0"/>
        <w:adjustRightInd w:val="0"/>
        <w:ind w:firstLine="720"/>
        <w:jc w:val="both"/>
        <w:rPr>
          <w:rFonts w:eastAsia="Calibri"/>
        </w:rPr>
      </w:pPr>
      <w:r w:rsidRPr="00D92FDC">
        <w:rPr>
          <w:rFonts w:eastAsia="Calibri"/>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D75592" w:rsidRPr="00D92FDC" w:rsidRDefault="00D75592" w:rsidP="00D75592">
      <w:pPr>
        <w:autoSpaceDE w:val="0"/>
        <w:autoSpaceDN w:val="0"/>
        <w:adjustRightInd w:val="0"/>
        <w:ind w:firstLine="720"/>
        <w:jc w:val="both"/>
        <w:rPr>
          <w:rFonts w:eastAsia="Calibri"/>
        </w:rPr>
      </w:pPr>
      <w:r w:rsidRPr="00D92FDC">
        <w:rPr>
          <w:rFonts w:eastAsia="Calibri"/>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D75592" w:rsidRPr="00D92FDC" w:rsidRDefault="00D75592" w:rsidP="00D75592">
      <w:pPr>
        <w:autoSpaceDE w:val="0"/>
        <w:autoSpaceDN w:val="0"/>
        <w:adjustRightInd w:val="0"/>
        <w:ind w:firstLine="720"/>
        <w:jc w:val="both"/>
        <w:rPr>
          <w:rFonts w:eastAsia="Calibri"/>
        </w:rPr>
      </w:pPr>
      <w:r w:rsidRPr="00D92FDC">
        <w:rPr>
          <w:rFonts w:eastAsia="Calibri"/>
        </w:rPr>
        <w:t xml:space="preserve">27. Заявитель, признанный участником аукциона, становится участником аукциона с даты подписания организатором аукциона протокола рассмотрения заявок. </w:t>
      </w:r>
    </w:p>
    <w:p w:rsidR="00D75592" w:rsidRPr="00D92FDC" w:rsidRDefault="00D75592" w:rsidP="00D75592">
      <w:pPr>
        <w:autoSpaceDE w:val="0"/>
        <w:autoSpaceDN w:val="0"/>
        <w:adjustRightInd w:val="0"/>
        <w:ind w:firstLine="720"/>
        <w:jc w:val="both"/>
        <w:rPr>
          <w:rFonts w:eastAsia="Calibri"/>
        </w:rPr>
      </w:pPr>
      <w:r w:rsidRPr="00D92FDC">
        <w:rPr>
          <w:rFonts w:eastAsia="Calibri"/>
        </w:rPr>
        <w:t xml:space="preserve">28. Заявителям, признанным участниками аукциона, и заявителям, не допущенным к участию в аукционе, организатор аукциона направляет уведомления о принятых в </w:t>
      </w:r>
      <w:r w:rsidRPr="00D92FDC">
        <w:rPr>
          <w:rFonts w:eastAsia="Calibri"/>
        </w:rPr>
        <w:lastRenderedPageBreak/>
        <w:t>отношении них решениях не позднее дня, следующего после дня подписания протокола рассмотрения заявок.</w:t>
      </w:r>
    </w:p>
    <w:p w:rsidR="00D75592" w:rsidRPr="00D92FDC" w:rsidRDefault="00D75592" w:rsidP="00D75592">
      <w:pPr>
        <w:autoSpaceDE w:val="0"/>
        <w:autoSpaceDN w:val="0"/>
        <w:adjustRightInd w:val="0"/>
        <w:ind w:firstLine="720"/>
        <w:jc w:val="both"/>
        <w:rPr>
          <w:rFonts w:eastAsia="Calibri"/>
        </w:rPr>
      </w:pPr>
      <w:r w:rsidRPr="00D92FDC">
        <w:rPr>
          <w:rFonts w:eastAsia="Calibri"/>
        </w:rPr>
        <w:t>29.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D75592" w:rsidRPr="00D92FDC" w:rsidRDefault="00D75592" w:rsidP="00D75592">
      <w:pPr>
        <w:autoSpaceDE w:val="0"/>
        <w:autoSpaceDN w:val="0"/>
        <w:adjustRightInd w:val="0"/>
        <w:ind w:firstLine="720"/>
        <w:jc w:val="both"/>
        <w:rPr>
          <w:rFonts w:eastAsia="Calibri"/>
        </w:rPr>
      </w:pPr>
      <w:r w:rsidRPr="00D92FDC">
        <w:rPr>
          <w:rFonts w:eastAsia="Calibri"/>
        </w:rPr>
        <w:t>30.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D75592" w:rsidRPr="00D92FDC" w:rsidRDefault="00D75592" w:rsidP="00D75592">
      <w:pPr>
        <w:autoSpaceDE w:val="0"/>
        <w:autoSpaceDN w:val="0"/>
        <w:adjustRightInd w:val="0"/>
        <w:ind w:firstLine="720"/>
        <w:jc w:val="both"/>
        <w:rPr>
          <w:rFonts w:eastAsia="Calibri"/>
        </w:rPr>
      </w:pPr>
      <w:r w:rsidRPr="00D92FDC">
        <w:rPr>
          <w:rFonts w:eastAsia="Calibri"/>
        </w:rPr>
        <w:t xml:space="preserve">31.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w:anchor="sub_39129" w:history="1">
        <w:r w:rsidRPr="00D92FDC">
          <w:rPr>
            <w:rFonts w:eastAsia="Calibri"/>
          </w:rPr>
          <w:t>пункте </w:t>
        </w:r>
      </w:hyperlink>
      <w:r w:rsidRPr="00D92FDC">
        <w:rPr>
          <w:rFonts w:eastAsia="Calibri"/>
        </w:rPr>
        <w:t>27,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D75592" w:rsidRPr="00D92FDC" w:rsidRDefault="00D75592" w:rsidP="00D75592">
      <w:pPr>
        <w:autoSpaceDE w:val="0"/>
        <w:autoSpaceDN w:val="0"/>
        <w:adjustRightInd w:val="0"/>
        <w:ind w:firstLine="720"/>
        <w:jc w:val="both"/>
        <w:rPr>
          <w:rFonts w:eastAsia="Calibri"/>
        </w:rPr>
      </w:pPr>
      <w:r w:rsidRPr="00D92FDC">
        <w:rPr>
          <w:rFonts w:eastAsia="Calibri"/>
        </w:rPr>
        <w:t>32.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D75592" w:rsidRPr="00D92FDC" w:rsidRDefault="00D75592" w:rsidP="00D75592">
      <w:pPr>
        <w:autoSpaceDE w:val="0"/>
        <w:autoSpaceDN w:val="0"/>
        <w:adjustRightInd w:val="0"/>
        <w:ind w:firstLine="720"/>
        <w:jc w:val="both"/>
        <w:rPr>
          <w:rFonts w:eastAsia="Calibri"/>
        </w:rPr>
      </w:pPr>
      <w:r w:rsidRPr="00D92FDC">
        <w:rPr>
          <w:rFonts w:eastAsia="Calibri"/>
        </w:rPr>
        <w:t xml:space="preserve">33. Результаты аукциона оформляются протоколом, который составляет организатор аукциона. </w:t>
      </w:r>
    </w:p>
    <w:p w:rsidR="00D75592" w:rsidRPr="00D92FDC" w:rsidRDefault="00D75592" w:rsidP="00D75592">
      <w:pPr>
        <w:autoSpaceDE w:val="0"/>
        <w:autoSpaceDN w:val="0"/>
        <w:adjustRightInd w:val="0"/>
        <w:ind w:firstLine="720"/>
        <w:jc w:val="both"/>
        <w:rPr>
          <w:rFonts w:eastAsia="Calibri"/>
        </w:rPr>
      </w:pPr>
      <w:r w:rsidRPr="00D92FDC">
        <w:rPr>
          <w:rFonts w:eastAsia="Calibri"/>
        </w:rPr>
        <w:t>34. Победителем аукциона признается участник аукциона, предложивший наибольший размер ежегодной арендной платы за земельный участок.</w:t>
      </w:r>
    </w:p>
    <w:p w:rsidR="00D75592" w:rsidRPr="00D92FDC" w:rsidRDefault="00D75592" w:rsidP="00D75592">
      <w:pPr>
        <w:autoSpaceDE w:val="0"/>
        <w:autoSpaceDN w:val="0"/>
        <w:adjustRightInd w:val="0"/>
        <w:ind w:firstLine="720"/>
        <w:jc w:val="both"/>
        <w:rPr>
          <w:rFonts w:eastAsia="Calibri"/>
        </w:rPr>
      </w:pPr>
      <w:r w:rsidRPr="00D92FDC">
        <w:rPr>
          <w:rFonts w:eastAsia="Calibri"/>
        </w:rPr>
        <w:t>35.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D75592" w:rsidRPr="00D92FDC" w:rsidRDefault="00D75592" w:rsidP="00D75592">
      <w:pPr>
        <w:autoSpaceDE w:val="0"/>
        <w:autoSpaceDN w:val="0"/>
        <w:adjustRightInd w:val="0"/>
        <w:ind w:firstLine="720"/>
        <w:jc w:val="both"/>
        <w:rPr>
          <w:rFonts w:eastAsia="Calibri"/>
        </w:rPr>
      </w:pPr>
      <w:r w:rsidRPr="00D92FDC">
        <w:rPr>
          <w:rFonts w:eastAsia="Calibri"/>
        </w:rPr>
        <w:t>36.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D75592" w:rsidRPr="00D92FDC" w:rsidRDefault="00D75592" w:rsidP="00D75592">
      <w:pPr>
        <w:autoSpaceDE w:val="0"/>
        <w:autoSpaceDN w:val="0"/>
        <w:adjustRightInd w:val="0"/>
        <w:ind w:firstLine="720"/>
        <w:jc w:val="both"/>
        <w:rPr>
          <w:rFonts w:eastAsia="Calibri"/>
        </w:rPr>
      </w:pPr>
      <w:r w:rsidRPr="00D92FDC">
        <w:rPr>
          <w:rFonts w:eastAsia="Calibri"/>
        </w:rPr>
        <w:t xml:space="preserve">37.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23" w:history="1">
        <w:r w:rsidRPr="00D92FDC">
          <w:rPr>
            <w:rFonts w:eastAsia="Calibri"/>
          </w:rPr>
          <w:t>официальном сайте</w:t>
        </w:r>
      </w:hyperlink>
      <w:r w:rsidRPr="00D92FDC">
        <w:rPr>
          <w:rFonts w:eastAsia="Calibri"/>
        </w:rPr>
        <w:t>.</w:t>
      </w:r>
    </w:p>
    <w:p w:rsidR="00D75592" w:rsidRPr="00D92FDC" w:rsidRDefault="00D75592" w:rsidP="00D75592">
      <w:pPr>
        <w:autoSpaceDE w:val="0"/>
        <w:autoSpaceDN w:val="0"/>
        <w:adjustRightInd w:val="0"/>
        <w:ind w:firstLine="720"/>
        <w:jc w:val="both"/>
        <w:rPr>
          <w:rFonts w:eastAsia="Calibri"/>
        </w:rPr>
      </w:pPr>
      <w:r w:rsidRPr="00D92FDC">
        <w:rPr>
          <w:rFonts w:eastAsia="Calibri"/>
        </w:rPr>
        <w:t xml:space="preserve">38. Задаток, внесенный лицом, признанным победителем аукциона, задаток, внесенный иным лицом, с которым  заключается договор   аренды земельного участка    засчитываются в счет арендной платы за него. </w:t>
      </w:r>
    </w:p>
    <w:p w:rsidR="00D75592" w:rsidRPr="00D92FDC" w:rsidRDefault="00D75592" w:rsidP="00D75592">
      <w:pPr>
        <w:autoSpaceDE w:val="0"/>
        <w:autoSpaceDN w:val="0"/>
        <w:adjustRightInd w:val="0"/>
        <w:ind w:firstLine="720"/>
        <w:jc w:val="both"/>
        <w:rPr>
          <w:rFonts w:eastAsia="Calibri"/>
        </w:rPr>
      </w:pPr>
      <w:r w:rsidRPr="00D92FDC">
        <w:rPr>
          <w:rFonts w:eastAsia="Calibri"/>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D75592" w:rsidRPr="00D92FDC" w:rsidRDefault="00D75592" w:rsidP="00D75592">
      <w:pPr>
        <w:autoSpaceDE w:val="0"/>
        <w:autoSpaceDN w:val="0"/>
        <w:adjustRightInd w:val="0"/>
        <w:ind w:firstLine="720"/>
        <w:jc w:val="both"/>
        <w:rPr>
          <w:rFonts w:eastAsia="Calibri"/>
        </w:rPr>
      </w:pPr>
      <w:r w:rsidRPr="00D92FDC">
        <w:rPr>
          <w:rFonts w:eastAsia="Calibri"/>
        </w:rPr>
        <w:lastRenderedPageBreak/>
        <w:t>39. 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D75592" w:rsidRPr="00D92FDC" w:rsidRDefault="00D75592" w:rsidP="00D75592">
      <w:pPr>
        <w:autoSpaceDE w:val="0"/>
        <w:autoSpaceDN w:val="0"/>
        <w:adjustRightInd w:val="0"/>
        <w:ind w:firstLine="720"/>
        <w:jc w:val="both"/>
        <w:rPr>
          <w:rFonts w:eastAsia="Calibri"/>
        </w:rPr>
      </w:pPr>
      <w:r w:rsidRPr="00D92FDC">
        <w:rPr>
          <w:rFonts w:eastAsia="Calibri"/>
        </w:rPr>
        <w:t>40.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D75592" w:rsidRPr="00D92FDC" w:rsidRDefault="00D75592" w:rsidP="00D75592">
      <w:pPr>
        <w:autoSpaceDE w:val="0"/>
        <w:autoSpaceDN w:val="0"/>
        <w:adjustRightInd w:val="0"/>
        <w:ind w:firstLine="720"/>
        <w:jc w:val="both"/>
        <w:rPr>
          <w:rFonts w:eastAsia="Calibri"/>
        </w:rPr>
      </w:pPr>
      <w:r w:rsidRPr="00D92FDC">
        <w:rPr>
          <w:rFonts w:eastAsia="Calibri"/>
        </w:rPr>
        <w:t>41.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D75592" w:rsidRPr="00D92FDC" w:rsidRDefault="00D75592" w:rsidP="00D75592">
      <w:pPr>
        <w:autoSpaceDE w:val="0"/>
        <w:autoSpaceDN w:val="0"/>
        <w:adjustRightInd w:val="0"/>
        <w:ind w:firstLine="720"/>
        <w:jc w:val="both"/>
        <w:rPr>
          <w:rFonts w:eastAsia="Calibri"/>
        </w:rPr>
      </w:pPr>
      <w:r w:rsidRPr="00D92FDC">
        <w:rPr>
          <w:rFonts w:eastAsia="Calibri"/>
        </w:rPr>
        <w:t>42.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p w:rsidR="00D75592" w:rsidRPr="00D92FDC" w:rsidRDefault="00D75592" w:rsidP="00D75592">
      <w:pPr>
        <w:autoSpaceDE w:val="0"/>
        <w:autoSpaceDN w:val="0"/>
        <w:adjustRightInd w:val="0"/>
        <w:ind w:firstLine="720"/>
        <w:jc w:val="both"/>
        <w:rPr>
          <w:rFonts w:eastAsia="Calibri"/>
          <w:sz w:val="20"/>
          <w:szCs w:val="20"/>
        </w:rPr>
      </w:pPr>
    </w:p>
    <w:p w:rsidR="00D75592" w:rsidRPr="00D92FDC" w:rsidRDefault="00D75592" w:rsidP="00D75592">
      <w:pPr>
        <w:jc w:val="both"/>
        <w:rPr>
          <w:sz w:val="22"/>
          <w:szCs w:val="22"/>
        </w:rPr>
      </w:pPr>
    </w:p>
    <w:p w:rsidR="00D75592" w:rsidRPr="00D92FDC" w:rsidRDefault="00D75592" w:rsidP="00D75592">
      <w:pPr>
        <w:jc w:val="both"/>
        <w:rPr>
          <w:sz w:val="22"/>
          <w:szCs w:val="22"/>
        </w:rPr>
      </w:pPr>
    </w:p>
    <w:p w:rsidR="00D75592" w:rsidRPr="00D92FDC" w:rsidRDefault="00D75592" w:rsidP="00D75592">
      <w:pPr>
        <w:jc w:val="both"/>
        <w:rPr>
          <w:sz w:val="22"/>
          <w:szCs w:val="22"/>
        </w:rPr>
      </w:pPr>
    </w:p>
    <w:p w:rsidR="00D75592" w:rsidRDefault="00D75592" w:rsidP="00D75592"/>
    <w:p w:rsidR="00D75592" w:rsidRDefault="00D75592" w:rsidP="00D75592"/>
    <w:p w:rsidR="00D75592" w:rsidRDefault="00D75592" w:rsidP="00D75592"/>
    <w:p w:rsidR="00D75592" w:rsidRDefault="00D75592" w:rsidP="00D75592"/>
    <w:p w:rsidR="00D75592" w:rsidRDefault="00D75592" w:rsidP="00D75592"/>
    <w:p w:rsidR="00D75592" w:rsidRDefault="00D75592" w:rsidP="00D75592"/>
    <w:p w:rsidR="00D75592" w:rsidRDefault="00D75592" w:rsidP="00D75592"/>
    <w:p w:rsidR="00D75592" w:rsidRDefault="00D75592" w:rsidP="00D75592"/>
    <w:p w:rsidR="00D75592" w:rsidRDefault="00D75592" w:rsidP="00D75592"/>
    <w:p w:rsidR="00D75592" w:rsidRDefault="00D75592" w:rsidP="00D75592"/>
    <w:p w:rsidR="00D75592" w:rsidRDefault="00D75592" w:rsidP="00D75592"/>
    <w:p w:rsidR="00D75592" w:rsidRDefault="00D75592" w:rsidP="00D75592"/>
    <w:p w:rsidR="00D75592" w:rsidRDefault="00D75592" w:rsidP="00D75592"/>
    <w:p w:rsidR="00D75592" w:rsidRDefault="00D75592" w:rsidP="00D75592"/>
    <w:p w:rsidR="00D75592" w:rsidRDefault="00D75592" w:rsidP="00D75592"/>
    <w:p w:rsidR="00D75592" w:rsidRDefault="00D75592" w:rsidP="00D75592"/>
    <w:p w:rsidR="00D75592" w:rsidRDefault="00D75592" w:rsidP="00D75592"/>
    <w:p w:rsidR="00D75592" w:rsidRDefault="00D75592" w:rsidP="00D75592"/>
    <w:p w:rsidR="00D75592" w:rsidRDefault="00D75592" w:rsidP="00D75592"/>
    <w:p w:rsidR="00D75592" w:rsidRDefault="00D75592" w:rsidP="00D75592"/>
    <w:p w:rsidR="00D75592" w:rsidRDefault="00D75592" w:rsidP="00D75592"/>
    <w:p w:rsidR="00D75592" w:rsidRDefault="00D75592" w:rsidP="00D75592"/>
    <w:p w:rsidR="00D75592" w:rsidRDefault="00D75592" w:rsidP="00D75592"/>
    <w:p w:rsidR="00D75592" w:rsidRDefault="00D75592" w:rsidP="00D75592"/>
    <w:p w:rsidR="00D75592" w:rsidRDefault="00D75592" w:rsidP="00D75592"/>
    <w:p w:rsidR="00D75592" w:rsidRDefault="00D75592" w:rsidP="00D75592"/>
    <w:p w:rsidR="00D75592" w:rsidRDefault="00D75592" w:rsidP="00D75592"/>
    <w:p w:rsidR="00D75592" w:rsidRDefault="00D75592" w:rsidP="00D75592">
      <w:pPr>
        <w:shd w:val="clear" w:color="auto" w:fill="FFFFFF"/>
        <w:jc w:val="right"/>
        <w:rPr>
          <w:bCs/>
          <w:color w:val="000000"/>
        </w:rPr>
      </w:pPr>
    </w:p>
    <w:p w:rsidR="00D75592" w:rsidRDefault="00D75592" w:rsidP="00D75592">
      <w:pPr>
        <w:shd w:val="clear" w:color="auto" w:fill="FFFFFF"/>
        <w:jc w:val="right"/>
        <w:rPr>
          <w:bCs/>
          <w:color w:val="000000"/>
        </w:rPr>
      </w:pPr>
      <w:r>
        <w:rPr>
          <w:bCs/>
          <w:color w:val="000000"/>
        </w:rPr>
        <w:t>Приложение 1</w:t>
      </w:r>
    </w:p>
    <w:p w:rsidR="00D75592" w:rsidRDefault="00D75592" w:rsidP="00D75592">
      <w:pPr>
        <w:shd w:val="clear" w:color="auto" w:fill="FFFFFF"/>
        <w:jc w:val="right"/>
        <w:rPr>
          <w:bCs/>
          <w:color w:val="000000"/>
        </w:rPr>
      </w:pPr>
      <w:r>
        <w:rPr>
          <w:bCs/>
          <w:color w:val="000000"/>
        </w:rPr>
        <w:t xml:space="preserve"> к аукционной документации</w:t>
      </w:r>
    </w:p>
    <w:p w:rsidR="00D75592" w:rsidRDefault="00D75592" w:rsidP="00D75592">
      <w:pPr>
        <w:shd w:val="clear" w:color="auto" w:fill="FFFFFF"/>
        <w:jc w:val="right"/>
        <w:rPr>
          <w:bCs/>
          <w:color w:val="000000"/>
        </w:rPr>
      </w:pPr>
    </w:p>
    <w:p w:rsidR="00D75592" w:rsidRDefault="00D75592" w:rsidP="00D75592">
      <w:pPr>
        <w:shd w:val="clear" w:color="auto" w:fill="FFFFFF"/>
        <w:jc w:val="center"/>
        <w:rPr>
          <w:b/>
          <w:bCs/>
          <w:color w:val="000000"/>
        </w:rPr>
      </w:pPr>
    </w:p>
    <w:p w:rsidR="00D75592" w:rsidRPr="00296B95" w:rsidRDefault="00D75592" w:rsidP="00D75592">
      <w:pPr>
        <w:shd w:val="clear" w:color="auto" w:fill="FFFFFF"/>
        <w:jc w:val="center"/>
        <w:rPr>
          <w:b/>
          <w:bCs/>
          <w:color w:val="000000"/>
        </w:rPr>
      </w:pPr>
    </w:p>
    <w:p w:rsidR="00D75592" w:rsidRPr="00296B95" w:rsidRDefault="00D75592" w:rsidP="00D75592">
      <w:pPr>
        <w:shd w:val="clear" w:color="auto" w:fill="FFFFFF"/>
        <w:jc w:val="center"/>
        <w:rPr>
          <w:b/>
          <w:bCs/>
          <w:color w:val="000000"/>
        </w:rPr>
      </w:pPr>
      <w:r w:rsidRPr="00296B95">
        <w:rPr>
          <w:b/>
          <w:bCs/>
          <w:color w:val="000000"/>
        </w:rPr>
        <w:t xml:space="preserve">ЗАЯВКА </w:t>
      </w:r>
    </w:p>
    <w:p w:rsidR="00D75592" w:rsidRDefault="00D75592" w:rsidP="00D75592">
      <w:pPr>
        <w:jc w:val="center"/>
        <w:rPr>
          <w:b/>
        </w:rPr>
      </w:pPr>
      <w:r w:rsidRPr="00296B95">
        <w:rPr>
          <w:rStyle w:val="af5"/>
          <w:kern w:val="36"/>
        </w:rPr>
        <w:t xml:space="preserve">на участие в открытом </w:t>
      </w:r>
      <w:r>
        <w:rPr>
          <w:rStyle w:val="af5"/>
          <w:kern w:val="36"/>
        </w:rPr>
        <w:t xml:space="preserve">аукционе </w:t>
      </w:r>
      <w:r w:rsidRPr="00296B95">
        <w:rPr>
          <w:rStyle w:val="af5"/>
          <w:kern w:val="36"/>
        </w:rPr>
        <w:t xml:space="preserve"> </w:t>
      </w:r>
      <w:r w:rsidRPr="00D21171">
        <w:rPr>
          <w:b/>
        </w:rPr>
        <w:t xml:space="preserve">по продаже права  на заключение  договора  </w:t>
      </w:r>
      <w:r>
        <w:rPr>
          <w:b/>
        </w:rPr>
        <w:t xml:space="preserve">аренды  земельного </w:t>
      </w:r>
      <w:r w:rsidRPr="00D21171">
        <w:rPr>
          <w:b/>
        </w:rPr>
        <w:t xml:space="preserve">  участк</w:t>
      </w:r>
      <w:r>
        <w:rPr>
          <w:b/>
        </w:rPr>
        <w:t>а</w:t>
      </w:r>
    </w:p>
    <w:p w:rsidR="00D75592" w:rsidRPr="007849DA" w:rsidRDefault="00D75592" w:rsidP="00D75592">
      <w:pPr>
        <w:jc w:val="center"/>
        <w:rPr>
          <w:rStyle w:val="af5"/>
          <w:b w:val="0"/>
          <w:bCs w:val="0"/>
        </w:rPr>
      </w:pPr>
    </w:p>
    <w:p w:rsidR="00D75592" w:rsidRPr="00296B95" w:rsidRDefault="00D75592" w:rsidP="00D75592">
      <w:pPr>
        <w:pStyle w:val="26"/>
        <w:spacing w:before="0" w:after="0"/>
        <w:ind w:firstLine="0"/>
        <w:outlineLvl w:val="1"/>
        <w:rPr>
          <w:rStyle w:val="af5"/>
          <w:rFonts w:ascii="Times New Roman" w:hAnsi="Times New Roman"/>
          <w:b w:val="0"/>
          <w:color w:val="auto"/>
          <w:kern w:val="36"/>
          <w:sz w:val="24"/>
          <w:szCs w:val="24"/>
        </w:rPr>
      </w:pPr>
      <w:r w:rsidRPr="00296B95">
        <w:rPr>
          <w:rStyle w:val="af5"/>
          <w:rFonts w:ascii="Times New Roman" w:hAnsi="Times New Roman"/>
          <w:b w:val="0"/>
          <w:color w:val="auto"/>
          <w:kern w:val="36"/>
          <w:sz w:val="24"/>
          <w:szCs w:val="24"/>
        </w:rPr>
        <w:t>(На бланке участника</w:t>
      </w:r>
    </w:p>
    <w:p w:rsidR="00D75592" w:rsidRPr="00296B95" w:rsidRDefault="00D75592" w:rsidP="00D75592">
      <w:pPr>
        <w:pStyle w:val="26"/>
        <w:spacing w:before="0" w:after="0"/>
        <w:ind w:firstLine="0"/>
        <w:outlineLvl w:val="1"/>
        <w:rPr>
          <w:rStyle w:val="af5"/>
          <w:rFonts w:ascii="Times New Roman" w:hAnsi="Times New Roman"/>
          <w:b w:val="0"/>
          <w:color w:val="auto"/>
          <w:kern w:val="36"/>
          <w:sz w:val="24"/>
          <w:szCs w:val="24"/>
        </w:rPr>
      </w:pPr>
      <w:r w:rsidRPr="00296B95">
        <w:rPr>
          <w:rStyle w:val="af5"/>
          <w:rFonts w:ascii="Times New Roman" w:hAnsi="Times New Roman"/>
          <w:b w:val="0"/>
          <w:color w:val="auto"/>
          <w:kern w:val="36"/>
          <w:sz w:val="24"/>
          <w:szCs w:val="24"/>
        </w:rPr>
        <w:t>Дата, исх №)</w:t>
      </w:r>
    </w:p>
    <w:p w:rsidR="00D75592" w:rsidRPr="00296B95" w:rsidRDefault="00D75592" w:rsidP="00D75592">
      <w:pPr>
        <w:pStyle w:val="affffff0"/>
        <w:jc w:val="both"/>
      </w:pPr>
      <w:r w:rsidRPr="00296B95">
        <w:rPr>
          <w:b/>
          <w:color w:val="000000"/>
        </w:rPr>
        <w:t xml:space="preserve">          </w:t>
      </w:r>
      <w:r w:rsidRPr="00296B95">
        <w:rPr>
          <w:color w:val="000000"/>
        </w:rPr>
        <w:t>1. Изучив</w:t>
      </w:r>
      <w:r>
        <w:rPr>
          <w:color w:val="000000"/>
        </w:rPr>
        <w:t xml:space="preserve">  </w:t>
      </w:r>
      <w:r w:rsidRPr="00296B95">
        <w:rPr>
          <w:color w:val="000000"/>
        </w:rPr>
        <w:t xml:space="preserve"> </w:t>
      </w:r>
      <w:r>
        <w:rPr>
          <w:color w:val="000000"/>
        </w:rPr>
        <w:t>аукцион</w:t>
      </w:r>
      <w:r w:rsidRPr="00296B95">
        <w:rPr>
          <w:color w:val="000000"/>
        </w:rPr>
        <w:t xml:space="preserve">ную документацию по проведению открытого </w:t>
      </w:r>
      <w:r>
        <w:rPr>
          <w:color w:val="000000"/>
        </w:rPr>
        <w:t>аукциона</w:t>
      </w:r>
      <w:r>
        <w:rPr>
          <w:rStyle w:val="af5"/>
          <w:b w:val="0"/>
          <w:kern w:val="36"/>
        </w:rPr>
        <w:t xml:space="preserve"> </w:t>
      </w:r>
      <w:r>
        <w:t>на</w:t>
      </w:r>
      <w:r w:rsidRPr="008D057D">
        <w:t xml:space="preserve"> прав</w:t>
      </w:r>
      <w:r>
        <w:t>о</w:t>
      </w:r>
      <w:r w:rsidRPr="008D057D">
        <w:t xml:space="preserve">  </w:t>
      </w:r>
      <w:r>
        <w:t xml:space="preserve"> </w:t>
      </w:r>
      <w:r w:rsidRPr="008D057D">
        <w:t xml:space="preserve"> заключени</w:t>
      </w:r>
      <w:r>
        <w:t>я</w:t>
      </w:r>
      <w:r w:rsidRPr="008D057D">
        <w:t xml:space="preserve">  договор</w:t>
      </w:r>
      <w:r>
        <w:t>а</w:t>
      </w:r>
      <w:r w:rsidRPr="008D057D">
        <w:t xml:space="preserve">  </w:t>
      </w:r>
      <w:r>
        <w:t>аренды  земельного  участка,</w:t>
      </w:r>
      <w:r w:rsidRPr="00296B95">
        <w:rPr>
          <w:color w:val="000000"/>
        </w:rPr>
        <w:t xml:space="preserve"> а также    применимые    к    данному    </w:t>
      </w:r>
      <w:r>
        <w:rPr>
          <w:color w:val="000000"/>
        </w:rPr>
        <w:t>аукциону</w:t>
      </w:r>
      <w:r w:rsidRPr="00296B95">
        <w:rPr>
          <w:color w:val="000000"/>
        </w:rPr>
        <w:t xml:space="preserve">    законодательство    и    нормативно-правовые  акты________________________________________________________________</w:t>
      </w:r>
      <w:r>
        <w:rPr>
          <w:color w:val="000000"/>
        </w:rPr>
        <w:t>_________</w:t>
      </w:r>
      <w:r w:rsidRPr="00296B95">
        <w:tab/>
      </w:r>
      <w:r w:rsidRPr="00296B95">
        <w:tab/>
      </w:r>
      <w:r w:rsidRPr="00296B95">
        <w:tab/>
      </w:r>
      <w:r w:rsidRPr="00296B95">
        <w:tab/>
      </w:r>
      <w:r w:rsidRPr="00296B95">
        <w:tab/>
      </w:r>
      <w:r>
        <w:t xml:space="preserve"> </w:t>
      </w:r>
      <w:r w:rsidRPr="00296B95">
        <w:t xml:space="preserve"> (наименование участника </w:t>
      </w:r>
      <w:r>
        <w:t>аукциона</w:t>
      </w:r>
      <w:r w:rsidRPr="00296B95">
        <w:t>)</w:t>
      </w:r>
    </w:p>
    <w:p w:rsidR="00D75592" w:rsidRPr="00296B95" w:rsidRDefault="00D75592" w:rsidP="00D75592">
      <w:pPr>
        <w:shd w:val="clear" w:color="auto" w:fill="FFFFFF"/>
        <w:tabs>
          <w:tab w:val="left" w:leader="underscore" w:pos="9542"/>
        </w:tabs>
        <w:rPr>
          <w:color w:val="000000"/>
        </w:rPr>
      </w:pPr>
      <w:r w:rsidRPr="00296B95">
        <w:rPr>
          <w:color w:val="000000"/>
        </w:rPr>
        <w:t>в лице_____________________________________________________________</w:t>
      </w:r>
      <w:r>
        <w:rPr>
          <w:color w:val="000000"/>
        </w:rPr>
        <w:t>__________</w:t>
      </w:r>
      <w:r w:rsidRPr="00296B95">
        <w:rPr>
          <w:color w:val="000000"/>
        </w:rPr>
        <w:t>,</w:t>
      </w:r>
    </w:p>
    <w:p w:rsidR="00D75592" w:rsidRPr="006C4213" w:rsidRDefault="00D75592" w:rsidP="00D75592">
      <w:pPr>
        <w:shd w:val="clear" w:color="auto" w:fill="FFFFFF"/>
        <w:tabs>
          <w:tab w:val="left" w:leader="underscore" w:pos="9542"/>
        </w:tabs>
        <w:rPr>
          <w:color w:val="000000"/>
        </w:rPr>
      </w:pPr>
      <w:r w:rsidRPr="00296B95">
        <w:rPr>
          <w:color w:val="000000"/>
        </w:rPr>
        <w:t xml:space="preserve">                                                         (должность, ФИО)</w:t>
      </w:r>
    </w:p>
    <w:p w:rsidR="00D75592" w:rsidRPr="00296B95" w:rsidRDefault="00D75592" w:rsidP="00D75592">
      <w:pPr>
        <w:shd w:val="clear" w:color="auto" w:fill="FFFFFF"/>
        <w:spacing w:line="245" w:lineRule="exact"/>
        <w:ind w:left="10" w:right="5"/>
        <w:jc w:val="both"/>
      </w:pPr>
      <w:r w:rsidRPr="00296B95">
        <w:rPr>
          <w:color w:val="000000"/>
        </w:rPr>
        <w:t xml:space="preserve">сообщает о  согласии  участвовать  в  </w:t>
      </w:r>
      <w:r>
        <w:rPr>
          <w:color w:val="000000"/>
        </w:rPr>
        <w:t>аукционе</w:t>
      </w:r>
      <w:r w:rsidRPr="00296B95">
        <w:rPr>
          <w:color w:val="000000"/>
        </w:rPr>
        <w:t xml:space="preserve">  на условиях,  установленных  в  указанных  выше документах, и направляет настоящую заявку.</w:t>
      </w:r>
    </w:p>
    <w:p w:rsidR="00D75592" w:rsidRPr="00296B95" w:rsidRDefault="00D75592" w:rsidP="00D75592">
      <w:pPr>
        <w:shd w:val="clear" w:color="auto" w:fill="FFFFFF"/>
        <w:spacing w:line="240" w:lineRule="exact"/>
        <w:ind w:left="5" w:right="5" w:firstLine="581"/>
        <w:jc w:val="both"/>
      </w:pPr>
      <w:r w:rsidRPr="00296B95">
        <w:rPr>
          <w:color w:val="000000"/>
        </w:rPr>
        <w:t>2.</w:t>
      </w:r>
      <w:r w:rsidRPr="00296B95">
        <w:rPr>
          <w:i/>
          <w:iCs/>
          <w:color w:val="000000"/>
        </w:rPr>
        <w:t xml:space="preserve"> </w:t>
      </w:r>
      <w:r w:rsidRPr="00F443A2">
        <w:rPr>
          <w:iCs/>
          <w:color w:val="000000"/>
        </w:rPr>
        <w:t>С</w:t>
      </w:r>
      <w:r w:rsidRPr="00F443A2">
        <w:rPr>
          <w:color w:val="000000"/>
        </w:rPr>
        <w:t>огласен</w:t>
      </w:r>
      <w:r w:rsidRPr="00296B95">
        <w:rPr>
          <w:color w:val="000000"/>
        </w:rPr>
        <w:t xml:space="preserve"> выполнить предусмотренные </w:t>
      </w:r>
      <w:r>
        <w:rPr>
          <w:color w:val="000000"/>
        </w:rPr>
        <w:t>аукцион</w:t>
      </w:r>
      <w:r w:rsidRPr="00296B95">
        <w:rPr>
          <w:color w:val="000000"/>
        </w:rPr>
        <w:t xml:space="preserve">ом функции в соответствии с требованиями </w:t>
      </w:r>
      <w:r>
        <w:rPr>
          <w:color w:val="000000"/>
        </w:rPr>
        <w:t>аукцион</w:t>
      </w:r>
      <w:r w:rsidRPr="00296B95">
        <w:rPr>
          <w:color w:val="000000"/>
        </w:rPr>
        <w:t xml:space="preserve">ной документации и на условиях, которые </w:t>
      </w:r>
      <w:r>
        <w:rPr>
          <w:color w:val="000000"/>
        </w:rPr>
        <w:t xml:space="preserve"> </w:t>
      </w:r>
      <w:r w:rsidRPr="00296B95">
        <w:rPr>
          <w:color w:val="000000"/>
        </w:rPr>
        <w:t xml:space="preserve"> представ</w:t>
      </w:r>
      <w:r>
        <w:rPr>
          <w:color w:val="000000"/>
        </w:rPr>
        <w:t>лены</w:t>
      </w:r>
      <w:r w:rsidRPr="00296B95">
        <w:rPr>
          <w:color w:val="000000"/>
        </w:rPr>
        <w:t xml:space="preserve"> в </w:t>
      </w:r>
      <w:r>
        <w:rPr>
          <w:color w:val="000000"/>
        </w:rPr>
        <w:t>аукцион</w:t>
      </w:r>
      <w:r w:rsidRPr="00296B95">
        <w:rPr>
          <w:color w:val="000000"/>
        </w:rPr>
        <w:t>ном предложении.</w:t>
      </w:r>
    </w:p>
    <w:p w:rsidR="00D75592" w:rsidRPr="00296B95" w:rsidRDefault="00D75592" w:rsidP="00D75592">
      <w:pPr>
        <w:shd w:val="clear" w:color="auto" w:fill="FFFFFF"/>
        <w:tabs>
          <w:tab w:val="left" w:pos="816"/>
        </w:tabs>
        <w:spacing w:line="235" w:lineRule="exact"/>
        <w:ind w:firstLine="586"/>
        <w:jc w:val="both"/>
      </w:pPr>
      <w:r w:rsidRPr="00296B95">
        <w:rPr>
          <w:color w:val="000000"/>
        </w:rPr>
        <w:t>3.</w:t>
      </w:r>
      <w:r w:rsidRPr="00296B95">
        <w:rPr>
          <w:color w:val="000000"/>
        </w:rPr>
        <w:tab/>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296B95">
        <w:t xml:space="preserve"> </w:t>
      </w:r>
      <w:r w:rsidRPr="00296B95">
        <w:rPr>
          <w:color w:val="000000"/>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D75592" w:rsidRPr="00296B95" w:rsidRDefault="00D75592" w:rsidP="00D75592">
      <w:pPr>
        <w:widowControl w:val="0"/>
        <w:numPr>
          <w:ilvl w:val="0"/>
          <w:numId w:val="21"/>
        </w:numPr>
        <w:shd w:val="clear" w:color="auto" w:fill="FFFFFF"/>
        <w:tabs>
          <w:tab w:val="left" w:pos="816"/>
        </w:tabs>
        <w:autoSpaceDE w:val="0"/>
        <w:autoSpaceDN w:val="0"/>
        <w:adjustRightInd w:val="0"/>
        <w:ind w:firstLine="584"/>
        <w:jc w:val="both"/>
        <w:rPr>
          <w:color w:val="000000"/>
        </w:rPr>
      </w:pPr>
      <w:r w:rsidRPr="00296B95">
        <w:rPr>
          <w:color w:val="000000"/>
        </w:rPr>
        <w:t xml:space="preserve">Настоящей заявкой гарантируем достоверность представленной нами в заявке информации и подтверждаем    право    организатора </w:t>
      </w:r>
      <w:r>
        <w:rPr>
          <w:color w:val="000000"/>
        </w:rPr>
        <w:t>аукцион</w:t>
      </w:r>
      <w:r w:rsidRPr="00296B95">
        <w:rPr>
          <w:color w:val="000000"/>
        </w:rPr>
        <w:t xml:space="preserve">а,    не противоречащее    требованию формирования равных для всех участников </w:t>
      </w:r>
      <w:r>
        <w:rPr>
          <w:color w:val="000000"/>
        </w:rPr>
        <w:t>аукцион</w:t>
      </w:r>
      <w:r w:rsidRPr="00296B95">
        <w:rPr>
          <w:color w:val="000000"/>
        </w:rPr>
        <w:t>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D75592" w:rsidRPr="000172A6" w:rsidRDefault="00D75592" w:rsidP="00D75592">
      <w:pPr>
        <w:numPr>
          <w:ilvl w:val="0"/>
          <w:numId w:val="18"/>
        </w:numPr>
        <w:tabs>
          <w:tab w:val="clear" w:pos="360"/>
          <w:tab w:val="left" w:pos="0"/>
          <w:tab w:val="left" w:pos="560"/>
          <w:tab w:val="left" w:pos="1215"/>
        </w:tabs>
        <w:suppressAutoHyphens/>
        <w:ind w:left="0" w:firstLine="0"/>
        <w:jc w:val="both"/>
      </w:pPr>
      <w:r w:rsidRPr="00296B95">
        <w:rPr>
          <w:color w:val="000000"/>
        </w:rPr>
        <w:t xml:space="preserve">В случае, если наши предложения будут признаны лучшими, мы берем на себя обязательства подписать договор </w:t>
      </w:r>
      <w:r w:rsidRPr="00296B95">
        <w:t xml:space="preserve"> </w:t>
      </w:r>
      <w:r>
        <w:t xml:space="preserve">аренды </w:t>
      </w:r>
      <w:r w:rsidRPr="00D46D72">
        <w:t xml:space="preserve">земельного участка с кадастровым номером </w:t>
      </w:r>
      <w:r>
        <w:t xml:space="preserve">13:22:0212007:917, </w:t>
      </w:r>
      <w:r w:rsidRPr="00D46D72">
        <w:t xml:space="preserve"> категории земель «земли </w:t>
      </w:r>
      <w:r>
        <w:t>сельскохозяйственного назначения</w:t>
      </w:r>
      <w:r w:rsidRPr="00D46D72">
        <w:t xml:space="preserve">», общей площадью </w:t>
      </w:r>
      <w:r>
        <w:t>120000+/-3031</w:t>
      </w:r>
      <w:r w:rsidRPr="00D46D72">
        <w:t>кв.м.,</w:t>
      </w:r>
      <w:r w:rsidRPr="00D46D72">
        <w:rPr>
          <w:b/>
        </w:rPr>
        <w:t xml:space="preserve"> </w:t>
      </w:r>
      <w:r>
        <w:t xml:space="preserve">разрешенное использование - «животноводство», </w:t>
      </w:r>
      <w:r w:rsidRPr="00AC1C6A">
        <w:t xml:space="preserve">расположенного </w:t>
      </w:r>
      <w:r>
        <w:t>по</w:t>
      </w:r>
      <w:r w:rsidRPr="00AC1C6A">
        <w:t xml:space="preserve"> адрес</w:t>
      </w:r>
      <w:r>
        <w:t>у</w:t>
      </w:r>
      <w:r w:rsidRPr="00AC1C6A">
        <w:t xml:space="preserve">: Республика Мордовия, Чамзинский район, </w:t>
      </w:r>
      <w:r>
        <w:t>Пичеурское сельское поселение</w:t>
      </w:r>
      <w:r w:rsidRPr="00AC1C6A">
        <w:t>,  сроком на  5 (Пять) лет, в</w:t>
      </w:r>
      <w:r w:rsidRPr="00AC1C6A">
        <w:rPr>
          <w:b/>
        </w:rPr>
        <w:t xml:space="preserve"> </w:t>
      </w:r>
      <w:r w:rsidRPr="00AC1C6A">
        <w:rPr>
          <w:color w:val="000000"/>
        </w:rPr>
        <w:t>соответствии</w:t>
      </w:r>
      <w:r w:rsidRPr="000172A6">
        <w:rPr>
          <w:color w:val="000000"/>
        </w:rPr>
        <w:t xml:space="preserve">  с требованиями  аукционной документации и  условиями  аукционного  предложения</w:t>
      </w:r>
      <w:r>
        <w:rPr>
          <w:color w:val="000000"/>
        </w:rPr>
        <w:t>.</w:t>
      </w:r>
    </w:p>
    <w:p w:rsidR="00D75592" w:rsidRPr="00296B95" w:rsidRDefault="00D75592" w:rsidP="00D75592">
      <w:pPr>
        <w:shd w:val="clear" w:color="auto" w:fill="FFFFFF"/>
        <w:tabs>
          <w:tab w:val="left" w:pos="869"/>
          <w:tab w:val="left" w:leader="underscore" w:pos="8611"/>
        </w:tabs>
        <w:spacing w:line="259" w:lineRule="exact"/>
        <w:ind w:left="5" w:right="-5" w:firstLine="590"/>
        <w:jc w:val="both"/>
      </w:pPr>
      <w:r w:rsidRPr="00296B95">
        <w:rPr>
          <w:color w:val="000000"/>
        </w:rPr>
        <w:t>6.</w:t>
      </w:r>
      <w:r w:rsidRPr="00296B95">
        <w:rPr>
          <w:color w:val="000000"/>
        </w:rPr>
        <w:tab/>
      </w:r>
      <w:r w:rsidRPr="004E45AE">
        <w:rPr>
          <w:color w:val="000000"/>
        </w:rPr>
        <w:t>Сообщаем, что</w:t>
      </w:r>
      <w:r>
        <w:rPr>
          <w:color w:val="000000"/>
        </w:rPr>
        <w:t xml:space="preserve"> </w:t>
      </w:r>
      <w:r w:rsidRPr="004E45AE">
        <w:rPr>
          <w:color w:val="000000"/>
        </w:rPr>
        <w:t xml:space="preserve"> для</w:t>
      </w:r>
      <w:r>
        <w:rPr>
          <w:color w:val="000000"/>
        </w:rPr>
        <w:t xml:space="preserve"> </w:t>
      </w:r>
      <w:r w:rsidRPr="004E45AE">
        <w:rPr>
          <w:color w:val="000000"/>
        </w:rPr>
        <w:t xml:space="preserve"> оперативного уведомления</w:t>
      </w:r>
      <w:r>
        <w:rPr>
          <w:color w:val="000000"/>
        </w:rPr>
        <w:t xml:space="preserve"> </w:t>
      </w:r>
      <w:r w:rsidRPr="004E45AE">
        <w:rPr>
          <w:color w:val="000000"/>
        </w:rPr>
        <w:t xml:space="preserve"> нас </w:t>
      </w:r>
      <w:r>
        <w:rPr>
          <w:color w:val="000000"/>
        </w:rPr>
        <w:t xml:space="preserve"> </w:t>
      </w:r>
      <w:r w:rsidRPr="004E45AE">
        <w:rPr>
          <w:color w:val="000000"/>
        </w:rPr>
        <w:t>по</w:t>
      </w:r>
      <w:r>
        <w:rPr>
          <w:color w:val="000000"/>
        </w:rPr>
        <w:t xml:space="preserve"> </w:t>
      </w:r>
      <w:r w:rsidRPr="004E45AE">
        <w:rPr>
          <w:color w:val="000000"/>
        </w:rPr>
        <w:t xml:space="preserve"> вопросам организационного характера и взаимодействия нами уполномочен </w:t>
      </w:r>
      <w:r w:rsidRPr="004E45AE">
        <w:rPr>
          <w:i/>
          <w:iCs/>
          <w:color w:val="000000"/>
        </w:rPr>
        <w:t>______________________________.</w:t>
      </w:r>
    </w:p>
    <w:p w:rsidR="00D75592" w:rsidRPr="00296B95" w:rsidRDefault="00D75592" w:rsidP="00D75592">
      <w:pPr>
        <w:shd w:val="clear" w:color="auto" w:fill="FFFFFF"/>
        <w:ind w:left="576" w:right="-5"/>
        <w:jc w:val="both"/>
      </w:pPr>
      <w:r w:rsidRPr="00296B95">
        <w:rPr>
          <w:color w:val="000000"/>
        </w:rPr>
        <w:t>Все</w:t>
      </w:r>
      <w:r>
        <w:rPr>
          <w:color w:val="000000"/>
        </w:rPr>
        <w:t xml:space="preserve"> </w:t>
      </w:r>
      <w:r w:rsidRPr="00296B95">
        <w:rPr>
          <w:color w:val="000000"/>
        </w:rPr>
        <w:t xml:space="preserve"> сведения</w:t>
      </w:r>
      <w:r>
        <w:rPr>
          <w:color w:val="000000"/>
        </w:rPr>
        <w:t xml:space="preserve"> </w:t>
      </w:r>
      <w:r w:rsidRPr="00296B95">
        <w:rPr>
          <w:color w:val="000000"/>
        </w:rPr>
        <w:t xml:space="preserve"> о проведении </w:t>
      </w:r>
      <w:r>
        <w:rPr>
          <w:color w:val="000000"/>
        </w:rPr>
        <w:t>аукциона</w:t>
      </w:r>
      <w:r w:rsidRPr="00296B95">
        <w:rPr>
          <w:color w:val="000000"/>
        </w:rPr>
        <w:t xml:space="preserve"> просим сообщать уполномоченному лицу.</w:t>
      </w:r>
    </w:p>
    <w:p w:rsidR="00D75592" w:rsidRPr="00296B95" w:rsidRDefault="00D75592" w:rsidP="00D75592">
      <w:pPr>
        <w:shd w:val="clear" w:color="auto" w:fill="FFFFFF"/>
        <w:tabs>
          <w:tab w:val="left" w:pos="950"/>
          <w:tab w:val="left" w:leader="underscore" w:pos="7891"/>
          <w:tab w:val="left" w:leader="underscore" w:pos="9677"/>
        </w:tabs>
        <w:ind w:right="-5" w:firstLine="540"/>
        <w:jc w:val="both"/>
      </w:pPr>
      <w:r w:rsidRPr="00296B95">
        <w:rPr>
          <w:color w:val="000000"/>
        </w:rPr>
        <w:t>7.</w:t>
      </w:r>
      <w:r w:rsidRPr="00296B95">
        <w:rPr>
          <w:color w:val="000000"/>
        </w:rPr>
        <w:tab/>
        <w:t>Юридический и фактический адреса ________________________________, телефон____________, факс ___________,</w:t>
      </w:r>
      <w:r w:rsidRPr="00296B95">
        <w:t xml:space="preserve"> </w:t>
      </w:r>
      <w:r w:rsidRPr="00296B95">
        <w:rPr>
          <w:color w:val="000000"/>
        </w:rPr>
        <w:t>банковские реквизиты _____________________.</w:t>
      </w:r>
    </w:p>
    <w:p w:rsidR="00D75592" w:rsidRPr="00296B95" w:rsidRDefault="00D75592" w:rsidP="00D75592">
      <w:pPr>
        <w:shd w:val="clear" w:color="auto" w:fill="FFFFFF"/>
        <w:tabs>
          <w:tab w:val="left" w:leader="underscore" w:pos="8280"/>
        </w:tabs>
        <w:ind w:right="-5" w:firstLine="540"/>
        <w:jc w:val="both"/>
      </w:pPr>
      <w:r w:rsidRPr="00296B95">
        <w:rPr>
          <w:color w:val="000000"/>
        </w:rPr>
        <w:t>8. К настоящей заявке прилагаются документы согласно описи на</w:t>
      </w:r>
      <w:r w:rsidRPr="00296B95">
        <w:rPr>
          <w:color w:val="000000"/>
        </w:rPr>
        <w:tab/>
        <w:t>стр.</w:t>
      </w:r>
    </w:p>
    <w:p w:rsidR="00D75592" w:rsidRPr="00296B95" w:rsidRDefault="00D75592" w:rsidP="00D75592">
      <w:pPr>
        <w:shd w:val="clear" w:color="auto" w:fill="FFFFFF"/>
        <w:tabs>
          <w:tab w:val="left" w:leader="underscore" w:pos="8736"/>
        </w:tabs>
        <w:ind w:left="578"/>
        <w:rPr>
          <w:color w:val="000000"/>
        </w:rPr>
      </w:pPr>
    </w:p>
    <w:p w:rsidR="00D75592" w:rsidRPr="00296B95" w:rsidRDefault="00D75592" w:rsidP="00D75592">
      <w:pPr>
        <w:shd w:val="clear" w:color="auto" w:fill="FFFFFF"/>
        <w:tabs>
          <w:tab w:val="left" w:leader="underscore" w:pos="8736"/>
        </w:tabs>
        <w:ind w:left="578"/>
      </w:pPr>
      <w:r w:rsidRPr="00296B95">
        <w:rPr>
          <w:color w:val="000000"/>
        </w:rPr>
        <w:t xml:space="preserve">Руководитель  </w:t>
      </w:r>
      <w:r>
        <w:rPr>
          <w:color w:val="000000"/>
        </w:rPr>
        <w:t xml:space="preserve">   </w:t>
      </w:r>
      <w:r w:rsidRPr="00296B95">
        <w:rPr>
          <w:color w:val="000000"/>
        </w:rPr>
        <w:t>организации</w:t>
      </w:r>
      <w:r w:rsidRPr="00296B95">
        <w:rPr>
          <w:color w:val="000000"/>
        </w:rPr>
        <w:tab/>
      </w:r>
    </w:p>
    <w:p w:rsidR="00D75592" w:rsidRPr="00FD2B8A" w:rsidRDefault="00D75592" w:rsidP="00D75592">
      <w:pPr>
        <w:rPr>
          <w:color w:val="000000"/>
        </w:rPr>
      </w:pPr>
      <w:r w:rsidRPr="00296B95">
        <w:rPr>
          <w:color w:val="000000"/>
        </w:rPr>
        <w:lastRenderedPageBreak/>
        <w:tab/>
      </w:r>
      <w:r w:rsidRPr="00296B95">
        <w:rPr>
          <w:color w:val="000000"/>
        </w:rPr>
        <w:tab/>
        <w:t>МП</w:t>
      </w:r>
      <w:r w:rsidRPr="00296B95">
        <w:rPr>
          <w:color w:val="000000"/>
        </w:rPr>
        <w:tab/>
      </w:r>
      <w:r w:rsidRPr="00296B95">
        <w:rPr>
          <w:color w:val="000000"/>
        </w:rPr>
        <w:tab/>
      </w:r>
      <w:r w:rsidRPr="00296B95">
        <w:rPr>
          <w:color w:val="000000"/>
        </w:rPr>
        <w:tab/>
      </w:r>
      <w:r w:rsidRPr="00296B95">
        <w:rPr>
          <w:color w:val="000000"/>
        </w:rPr>
        <w:tab/>
        <w:t xml:space="preserve"> </w:t>
      </w:r>
      <w:r w:rsidRPr="00296B95">
        <w:rPr>
          <w:color w:val="000000"/>
        </w:rPr>
        <w:tab/>
      </w:r>
      <w:r w:rsidRPr="00296B95">
        <w:rPr>
          <w:color w:val="000000"/>
        </w:rPr>
        <w:tab/>
        <w:t>(ФИО, подпись</w:t>
      </w:r>
      <w:r>
        <w:rPr>
          <w:color w:val="000000"/>
        </w:rPr>
        <w:t>)</w:t>
      </w:r>
      <w:r>
        <w:t xml:space="preserve"> </w:t>
      </w:r>
    </w:p>
    <w:p w:rsidR="00D75592" w:rsidRDefault="00D75592" w:rsidP="00D75592">
      <w:pPr>
        <w:ind w:firstLine="539"/>
        <w:jc w:val="center"/>
      </w:pPr>
    </w:p>
    <w:p w:rsidR="00D75592" w:rsidRDefault="00D75592" w:rsidP="00D75592">
      <w:pPr>
        <w:ind w:firstLine="539"/>
        <w:jc w:val="center"/>
      </w:pPr>
    </w:p>
    <w:p w:rsidR="00D75592" w:rsidRDefault="00D75592" w:rsidP="00D75592">
      <w:pPr>
        <w:ind w:firstLine="539"/>
        <w:jc w:val="center"/>
      </w:pPr>
    </w:p>
    <w:p w:rsidR="00D75592" w:rsidRDefault="00D75592" w:rsidP="00D75592">
      <w:pPr>
        <w:ind w:firstLine="539"/>
        <w:jc w:val="center"/>
      </w:pPr>
    </w:p>
    <w:p w:rsidR="00D75592" w:rsidRDefault="00D75592" w:rsidP="00D75592">
      <w:pPr>
        <w:ind w:firstLine="539"/>
        <w:jc w:val="center"/>
      </w:pPr>
    </w:p>
    <w:p w:rsidR="00D75592" w:rsidRDefault="00D75592" w:rsidP="00D75592">
      <w:pPr>
        <w:shd w:val="clear" w:color="auto" w:fill="FFFFFF"/>
        <w:jc w:val="right"/>
        <w:rPr>
          <w:bCs/>
          <w:color w:val="000000"/>
        </w:rPr>
      </w:pPr>
      <w:r>
        <w:rPr>
          <w:bCs/>
          <w:color w:val="000000"/>
        </w:rPr>
        <w:t>Приложение 2</w:t>
      </w:r>
    </w:p>
    <w:p w:rsidR="00D75592" w:rsidRDefault="00D75592" w:rsidP="00D75592">
      <w:pPr>
        <w:shd w:val="clear" w:color="auto" w:fill="FFFFFF"/>
        <w:jc w:val="right"/>
        <w:rPr>
          <w:bCs/>
          <w:color w:val="000000"/>
        </w:rPr>
      </w:pPr>
      <w:r>
        <w:rPr>
          <w:bCs/>
          <w:color w:val="000000"/>
        </w:rPr>
        <w:t xml:space="preserve"> к аукционной документации</w:t>
      </w:r>
    </w:p>
    <w:p w:rsidR="00D75592" w:rsidRDefault="00D75592" w:rsidP="00D75592">
      <w:pPr>
        <w:ind w:firstLine="539"/>
        <w:jc w:val="center"/>
      </w:pPr>
    </w:p>
    <w:p w:rsidR="00D75592" w:rsidRDefault="00D75592" w:rsidP="00D75592">
      <w:pPr>
        <w:ind w:firstLine="539"/>
        <w:jc w:val="center"/>
      </w:pPr>
    </w:p>
    <w:p w:rsidR="00D75592" w:rsidRPr="00296B95" w:rsidRDefault="00D75592" w:rsidP="00D75592">
      <w:pPr>
        <w:ind w:firstLine="539"/>
        <w:jc w:val="center"/>
      </w:pPr>
    </w:p>
    <w:p w:rsidR="00D75592" w:rsidRPr="00296B95" w:rsidRDefault="00D75592" w:rsidP="00D75592">
      <w:pPr>
        <w:ind w:firstLine="539"/>
        <w:jc w:val="center"/>
      </w:pPr>
      <w:r w:rsidRPr="00296B95">
        <w:t xml:space="preserve">Для юридического лица </w:t>
      </w:r>
    </w:p>
    <w:p w:rsidR="00D75592" w:rsidRPr="00296B95" w:rsidRDefault="00D75592" w:rsidP="00D75592">
      <w:pPr>
        <w:ind w:firstLine="539"/>
        <w:jc w:val="center"/>
        <w:rPr>
          <w:b/>
        </w:rPr>
      </w:pPr>
      <w:r w:rsidRPr="00296B95">
        <w:rPr>
          <w:b/>
        </w:rPr>
        <w:t xml:space="preserve">Анкета </w:t>
      </w:r>
      <w:r>
        <w:rPr>
          <w:b/>
        </w:rPr>
        <w:t xml:space="preserve">  </w:t>
      </w:r>
      <w:r w:rsidRPr="00296B95">
        <w:rPr>
          <w:b/>
        </w:rPr>
        <w:t xml:space="preserve">участника </w:t>
      </w:r>
      <w:r>
        <w:rPr>
          <w:b/>
        </w:rPr>
        <w:t xml:space="preserve">  </w:t>
      </w:r>
      <w:r w:rsidRPr="00296B95">
        <w:rPr>
          <w:b/>
        </w:rPr>
        <w:t xml:space="preserve">открытого </w:t>
      </w:r>
      <w:r>
        <w:rPr>
          <w:b/>
        </w:rPr>
        <w:t xml:space="preserve"> аукциона</w:t>
      </w:r>
    </w:p>
    <w:p w:rsidR="00D75592" w:rsidRPr="00296B95" w:rsidRDefault="00D75592" w:rsidP="00D75592">
      <w:pPr>
        <w:ind w:firstLine="539"/>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0"/>
        <w:gridCol w:w="4261"/>
        <w:gridCol w:w="4773"/>
      </w:tblGrid>
      <w:tr w:rsidR="00D75592" w:rsidRPr="00296B95" w:rsidTr="006E604A">
        <w:tc>
          <w:tcPr>
            <w:tcW w:w="828" w:type="dxa"/>
          </w:tcPr>
          <w:p w:rsidR="00D75592" w:rsidRPr="00296B95" w:rsidRDefault="00D75592" w:rsidP="006E604A">
            <w:r w:rsidRPr="00296B95">
              <w:t>№ п/п</w:t>
            </w:r>
          </w:p>
        </w:tc>
        <w:tc>
          <w:tcPr>
            <w:tcW w:w="4320" w:type="dxa"/>
          </w:tcPr>
          <w:p w:rsidR="00D75592" w:rsidRPr="00296B95" w:rsidRDefault="00D75592" w:rsidP="006E604A">
            <w:pPr>
              <w:jc w:val="center"/>
            </w:pPr>
            <w:r w:rsidRPr="00296B95">
              <w:t>Наименование</w:t>
            </w:r>
          </w:p>
        </w:tc>
        <w:tc>
          <w:tcPr>
            <w:tcW w:w="4860" w:type="dxa"/>
          </w:tcPr>
          <w:p w:rsidR="00D75592" w:rsidRPr="00296B95" w:rsidRDefault="00D75592" w:rsidP="006E604A">
            <w:pPr>
              <w:jc w:val="center"/>
            </w:pPr>
            <w:r w:rsidRPr="00296B95">
              <w:t xml:space="preserve">Сведения о претенденте на участие в </w:t>
            </w:r>
            <w:r>
              <w:t>аукционе</w:t>
            </w:r>
          </w:p>
        </w:tc>
      </w:tr>
      <w:tr w:rsidR="00D75592" w:rsidRPr="00296B95" w:rsidTr="006E604A">
        <w:tc>
          <w:tcPr>
            <w:tcW w:w="828" w:type="dxa"/>
          </w:tcPr>
          <w:p w:rsidR="00D75592" w:rsidRPr="00296B95" w:rsidRDefault="00D75592" w:rsidP="006E604A">
            <w:r w:rsidRPr="00296B95">
              <w:t>1</w:t>
            </w:r>
          </w:p>
        </w:tc>
        <w:tc>
          <w:tcPr>
            <w:tcW w:w="4320" w:type="dxa"/>
          </w:tcPr>
          <w:p w:rsidR="00D75592" w:rsidRPr="00296B95" w:rsidRDefault="00D75592" w:rsidP="006E604A">
            <w:r w:rsidRPr="00296B95">
              <w:t>Полное и сокращенное наименование претендента на участие в</w:t>
            </w:r>
            <w:r>
              <w:t xml:space="preserve">  аукционе</w:t>
            </w:r>
          </w:p>
        </w:tc>
        <w:tc>
          <w:tcPr>
            <w:tcW w:w="4860" w:type="dxa"/>
          </w:tcPr>
          <w:p w:rsidR="00D75592" w:rsidRPr="00296B95" w:rsidRDefault="00D75592" w:rsidP="006E604A"/>
        </w:tc>
      </w:tr>
      <w:tr w:rsidR="00D75592" w:rsidRPr="00296B95" w:rsidTr="006E604A">
        <w:tc>
          <w:tcPr>
            <w:tcW w:w="828" w:type="dxa"/>
          </w:tcPr>
          <w:p w:rsidR="00D75592" w:rsidRPr="00296B95" w:rsidRDefault="00D75592" w:rsidP="006E604A">
            <w:r w:rsidRPr="00296B95">
              <w:t>2</w:t>
            </w:r>
          </w:p>
        </w:tc>
        <w:tc>
          <w:tcPr>
            <w:tcW w:w="4320" w:type="dxa"/>
          </w:tcPr>
          <w:p w:rsidR="00D75592" w:rsidRPr="00296B95" w:rsidRDefault="00D75592" w:rsidP="006E604A">
            <w:r w:rsidRPr="00296B95">
              <w:t>Организационно-правовая форма</w:t>
            </w:r>
          </w:p>
        </w:tc>
        <w:tc>
          <w:tcPr>
            <w:tcW w:w="4860" w:type="dxa"/>
          </w:tcPr>
          <w:p w:rsidR="00D75592" w:rsidRPr="00296B95" w:rsidRDefault="00D75592" w:rsidP="006E604A"/>
        </w:tc>
      </w:tr>
      <w:tr w:rsidR="00D75592" w:rsidRPr="00296B95" w:rsidTr="006E604A">
        <w:tc>
          <w:tcPr>
            <w:tcW w:w="828" w:type="dxa"/>
          </w:tcPr>
          <w:p w:rsidR="00D75592" w:rsidRPr="00296B95" w:rsidRDefault="00D75592" w:rsidP="006E604A">
            <w:r w:rsidRPr="00296B95">
              <w:t>3</w:t>
            </w:r>
          </w:p>
        </w:tc>
        <w:tc>
          <w:tcPr>
            <w:tcW w:w="4320" w:type="dxa"/>
          </w:tcPr>
          <w:p w:rsidR="00D75592" w:rsidRPr="00296B95" w:rsidRDefault="00D75592" w:rsidP="006E604A">
            <w:r w:rsidRPr="00296B95">
              <w:t>Свидетельство о государственной регистрации (дата, номер, кем выдано)</w:t>
            </w:r>
          </w:p>
        </w:tc>
        <w:tc>
          <w:tcPr>
            <w:tcW w:w="4860" w:type="dxa"/>
          </w:tcPr>
          <w:p w:rsidR="00D75592" w:rsidRPr="00296B95" w:rsidRDefault="00D75592" w:rsidP="006E604A"/>
        </w:tc>
      </w:tr>
      <w:tr w:rsidR="00D75592" w:rsidRPr="00296B95" w:rsidTr="006E604A">
        <w:tc>
          <w:tcPr>
            <w:tcW w:w="828" w:type="dxa"/>
          </w:tcPr>
          <w:p w:rsidR="00D75592" w:rsidRPr="00296B95" w:rsidRDefault="00D75592" w:rsidP="006E604A">
            <w:r w:rsidRPr="00296B95">
              <w:t>4</w:t>
            </w:r>
          </w:p>
        </w:tc>
        <w:tc>
          <w:tcPr>
            <w:tcW w:w="4320" w:type="dxa"/>
          </w:tcPr>
          <w:p w:rsidR="00D75592" w:rsidRPr="00296B95" w:rsidRDefault="00D75592" w:rsidP="006E604A">
            <w:r w:rsidRPr="00296B95">
              <w:t>Место нахождения</w:t>
            </w:r>
          </w:p>
        </w:tc>
        <w:tc>
          <w:tcPr>
            <w:tcW w:w="4860" w:type="dxa"/>
          </w:tcPr>
          <w:p w:rsidR="00D75592" w:rsidRPr="00296B95" w:rsidRDefault="00D75592" w:rsidP="006E604A"/>
        </w:tc>
      </w:tr>
      <w:tr w:rsidR="00D75592" w:rsidRPr="00296B95" w:rsidTr="006E604A">
        <w:tc>
          <w:tcPr>
            <w:tcW w:w="828" w:type="dxa"/>
          </w:tcPr>
          <w:p w:rsidR="00D75592" w:rsidRPr="00296B95" w:rsidRDefault="00D75592" w:rsidP="006E604A">
            <w:r w:rsidRPr="00296B95">
              <w:t>5</w:t>
            </w:r>
          </w:p>
        </w:tc>
        <w:tc>
          <w:tcPr>
            <w:tcW w:w="4320" w:type="dxa"/>
          </w:tcPr>
          <w:p w:rsidR="00D75592" w:rsidRPr="00296B95" w:rsidRDefault="00D75592" w:rsidP="006E604A">
            <w:r w:rsidRPr="00296B95">
              <w:t>Фактическое местонахождение</w:t>
            </w:r>
          </w:p>
        </w:tc>
        <w:tc>
          <w:tcPr>
            <w:tcW w:w="4860" w:type="dxa"/>
          </w:tcPr>
          <w:p w:rsidR="00D75592" w:rsidRPr="00296B95" w:rsidRDefault="00D75592" w:rsidP="006E604A"/>
        </w:tc>
      </w:tr>
      <w:tr w:rsidR="00D75592" w:rsidRPr="00296B95" w:rsidTr="006E604A">
        <w:tc>
          <w:tcPr>
            <w:tcW w:w="828" w:type="dxa"/>
          </w:tcPr>
          <w:p w:rsidR="00D75592" w:rsidRPr="00296B95" w:rsidRDefault="00D75592" w:rsidP="006E604A">
            <w:r w:rsidRPr="00296B95">
              <w:t>6</w:t>
            </w:r>
          </w:p>
        </w:tc>
        <w:tc>
          <w:tcPr>
            <w:tcW w:w="4320" w:type="dxa"/>
          </w:tcPr>
          <w:p w:rsidR="00D75592" w:rsidRPr="00296B95" w:rsidRDefault="00D75592" w:rsidP="006E604A">
            <w:r w:rsidRPr="00296B95">
              <w:t>Филиалы: перечислить наименования и фактическое местонахождение</w:t>
            </w:r>
          </w:p>
        </w:tc>
        <w:tc>
          <w:tcPr>
            <w:tcW w:w="4860" w:type="dxa"/>
          </w:tcPr>
          <w:p w:rsidR="00D75592" w:rsidRPr="00296B95" w:rsidRDefault="00D75592" w:rsidP="006E604A"/>
        </w:tc>
      </w:tr>
      <w:tr w:rsidR="00D75592" w:rsidRPr="00296B95" w:rsidTr="006E604A">
        <w:tc>
          <w:tcPr>
            <w:tcW w:w="828" w:type="dxa"/>
          </w:tcPr>
          <w:p w:rsidR="00D75592" w:rsidRPr="00296B95" w:rsidRDefault="00D75592" w:rsidP="006E604A">
            <w:r w:rsidRPr="00296B95">
              <w:t>7</w:t>
            </w:r>
          </w:p>
        </w:tc>
        <w:tc>
          <w:tcPr>
            <w:tcW w:w="4320" w:type="dxa"/>
          </w:tcPr>
          <w:p w:rsidR="00D75592" w:rsidRPr="00296B95" w:rsidRDefault="00D75592" w:rsidP="006E604A">
            <w:r w:rsidRPr="00296B95">
              <w:t>Банковские реквизиты (наименование банка, БИК, ИНН, р\с и к\с)</w:t>
            </w:r>
          </w:p>
        </w:tc>
        <w:tc>
          <w:tcPr>
            <w:tcW w:w="4860" w:type="dxa"/>
          </w:tcPr>
          <w:p w:rsidR="00D75592" w:rsidRPr="00296B95" w:rsidRDefault="00D75592" w:rsidP="006E604A"/>
        </w:tc>
      </w:tr>
      <w:tr w:rsidR="00D75592" w:rsidRPr="00296B95" w:rsidTr="006E604A">
        <w:tc>
          <w:tcPr>
            <w:tcW w:w="828" w:type="dxa"/>
          </w:tcPr>
          <w:p w:rsidR="00D75592" w:rsidRPr="00296B95" w:rsidRDefault="00D75592" w:rsidP="006E604A">
            <w:r w:rsidRPr="00296B95">
              <w:t>8</w:t>
            </w:r>
          </w:p>
        </w:tc>
        <w:tc>
          <w:tcPr>
            <w:tcW w:w="4320" w:type="dxa"/>
          </w:tcPr>
          <w:p w:rsidR="00D75592" w:rsidRPr="00296B95" w:rsidRDefault="00D75592" w:rsidP="006E604A">
            <w:r w:rsidRPr="00296B95">
              <w:t>Контактные телефоны</w:t>
            </w:r>
          </w:p>
        </w:tc>
        <w:tc>
          <w:tcPr>
            <w:tcW w:w="4860" w:type="dxa"/>
          </w:tcPr>
          <w:p w:rsidR="00D75592" w:rsidRPr="00296B95" w:rsidRDefault="00D75592" w:rsidP="006E604A"/>
        </w:tc>
      </w:tr>
      <w:tr w:rsidR="00D75592" w:rsidRPr="00296B95" w:rsidTr="006E604A">
        <w:tc>
          <w:tcPr>
            <w:tcW w:w="828" w:type="dxa"/>
          </w:tcPr>
          <w:p w:rsidR="00D75592" w:rsidRPr="00296B95" w:rsidRDefault="00D75592" w:rsidP="006E604A">
            <w:r w:rsidRPr="00296B95">
              <w:t>9</w:t>
            </w:r>
          </w:p>
        </w:tc>
        <w:tc>
          <w:tcPr>
            <w:tcW w:w="4320" w:type="dxa"/>
          </w:tcPr>
          <w:p w:rsidR="00D75592" w:rsidRPr="00296B95" w:rsidRDefault="00D75592" w:rsidP="006E604A">
            <w:r w:rsidRPr="00296B95">
              <w:t>Факс</w:t>
            </w:r>
          </w:p>
        </w:tc>
        <w:tc>
          <w:tcPr>
            <w:tcW w:w="4860" w:type="dxa"/>
          </w:tcPr>
          <w:p w:rsidR="00D75592" w:rsidRPr="00296B95" w:rsidRDefault="00D75592" w:rsidP="006E604A"/>
        </w:tc>
      </w:tr>
      <w:tr w:rsidR="00D75592" w:rsidRPr="00296B95" w:rsidTr="006E604A">
        <w:tc>
          <w:tcPr>
            <w:tcW w:w="828" w:type="dxa"/>
          </w:tcPr>
          <w:p w:rsidR="00D75592" w:rsidRPr="00296B95" w:rsidRDefault="00D75592" w:rsidP="006E604A">
            <w:r w:rsidRPr="00296B95">
              <w:t>10</w:t>
            </w:r>
          </w:p>
        </w:tc>
        <w:tc>
          <w:tcPr>
            <w:tcW w:w="4320" w:type="dxa"/>
          </w:tcPr>
          <w:p w:rsidR="00D75592" w:rsidRPr="00296B95" w:rsidRDefault="00D75592" w:rsidP="006E604A">
            <w:r w:rsidRPr="00296B95">
              <w:t>Адрес электронной почты</w:t>
            </w:r>
          </w:p>
        </w:tc>
        <w:tc>
          <w:tcPr>
            <w:tcW w:w="4860" w:type="dxa"/>
          </w:tcPr>
          <w:p w:rsidR="00D75592" w:rsidRPr="00296B95" w:rsidRDefault="00D75592" w:rsidP="006E604A"/>
        </w:tc>
      </w:tr>
    </w:tbl>
    <w:p w:rsidR="00D75592" w:rsidRPr="00296B95" w:rsidRDefault="00D75592" w:rsidP="00D75592"/>
    <w:p w:rsidR="00D75592" w:rsidRPr="00296B95" w:rsidRDefault="00D75592" w:rsidP="00D75592">
      <w:r w:rsidRPr="00296B95">
        <w:t>______________________________</w:t>
      </w:r>
    </w:p>
    <w:p w:rsidR="00D75592" w:rsidRPr="00296B95" w:rsidRDefault="00D75592" w:rsidP="00D75592">
      <w:r w:rsidRPr="00296B95">
        <w:t>(подпись) М.П.                                                                                                                            (ФИО подписавшего лица, должность)</w:t>
      </w:r>
    </w:p>
    <w:p w:rsidR="00D75592" w:rsidRPr="00296B95" w:rsidRDefault="00D75592" w:rsidP="00D75592"/>
    <w:p w:rsidR="00D75592" w:rsidRPr="00296B95" w:rsidRDefault="00D75592" w:rsidP="00D75592"/>
    <w:p w:rsidR="00D75592" w:rsidRPr="00296B95" w:rsidRDefault="00D75592" w:rsidP="00D75592"/>
    <w:p w:rsidR="00D75592" w:rsidRPr="00296B95" w:rsidRDefault="00D75592" w:rsidP="00D75592">
      <w:pPr>
        <w:ind w:firstLine="539"/>
        <w:jc w:val="center"/>
      </w:pPr>
      <w:r w:rsidRPr="00296B95">
        <w:t>Для физического лица</w:t>
      </w:r>
    </w:p>
    <w:p w:rsidR="00D75592" w:rsidRPr="000172A6" w:rsidRDefault="00D75592" w:rsidP="00D75592">
      <w:pPr>
        <w:jc w:val="center"/>
        <w:rPr>
          <w:b/>
        </w:rPr>
      </w:pPr>
      <w:r w:rsidRPr="00296B95">
        <w:rPr>
          <w:b/>
        </w:rPr>
        <w:t>Анкета</w:t>
      </w:r>
      <w:r>
        <w:rPr>
          <w:b/>
        </w:rPr>
        <w:t xml:space="preserve"> </w:t>
      </w:r>
      <w:r w:rsidRPr="00296B95">
        <w:rPr>
          <w:b/>
        </w:rPr>
        <w:t xml:space="preserve"> участника</w:t>
      </w:r>
      <w:r>
        <w:rPr>
          <w:b/>
        </w:rPr>
        <w:t xml:space="preserve"> </w:t>
      </w:r>
      <w:r w:rsidRPr="00296B95">
        <w:rPr>
          <w:b/>
        </w:rPr>
        <w:t xml:space="preserve"> открытого</w:t>
      </w:r>
      <w:r>
        <w:rPr>
          <w:b/>
        </w:rPr>
        <w:t xml:space="preserve"> </w:t>
      </w:r>
      <w:r w:rsidRPr="00296B95">
        <w:rPr>
          <w:b/>
        </w:rPr>
        <w:t xml:space="preserve"> </w:t>
      </w:r>
      <w:r>
        <w:rPr>
          <w:b/>
        </w:rPr>
        <w:t>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D75592" w:rsidRPr="00296B95" w:rsidTr="006E604A">
        <w:tc>
          <w:tcPr>
            <w:tcW w:w="808" w:type="dxa"/>
          </w:tcPr>
          <w:p w:rsidR="00D75592" w:rsidRPr="00296B95" w:rsidRDefault="00D75592" w:rsidP="006E604A">
            <w:r w:rsidRPr="00296B95">
              <w:t>№ п/п</w:t>
            </w:r>
          </w:p>
        </w:tc>
        <w:tc>
          <w:tcPr>
            <w:tcW w:w="4148" w:type="dxa"/>
          </w:tcPr>
          <w:p w:rsidR="00D75592" w:rsidRPr="00296B95" w:rsidRDefault="00D75592" w:rsidP="006E604A">
            <w:pPr>
              <w:jc w:val="center"/>
            </w:pPr>
            <w:r w:rsidRPr="00296B95">
              <w:t>Наименование</w:t>
            </w:r>
          </w:p>
        </w:tc>
        <w:tc>
          <w:tcPr>
            <w:tcW w:w="4615" w:type="dxa"/>
          </w:tcPr>
          <w:p w:rsidR="00D75592" w:rsidRPr="00296B95" w:rsidRDefault="00D75592" w:rsidP="006E604A">
            <w:pPr>
              <w:jc w:val="center"/>
            </w:pPr>
            <w:r w:rsidRPr="00296B95">
              <w:t xml:space="preserve">Сведения о претенденте на участие в </w:t>
            </w:r>
            <w:r>
              <w:t>аукционе</w:t>
            </w:r>
          </w:p>
        </w:tc>
      </w:tr>
      <w:tr w:rsidR="00D75592" w:rsidRPr="00296B95" w:rsidTr="006E604A">
        <w:tc>
          <w:tcPr>
            <w:tcW w:w="808" w:type="dxa"/>
          </w:tcPr>
          <w:p w:rsidR="00D75592" w:rsidRPr="00296B95" w:rsidRDefault="00D75592" w:rsidP="006E604A">
            <w:r w:rsidRPr="00296B95">
              <w:t>1</w:t>
            </w:r>
          </w:p>
        </w:tc>
        <w:tc>
          <w:tcPr>
            <w:tcW w:w="4148" w:type="dxa"/>
          </w:tcPr>
          <w:p w:rsidR="00D75592" w:rsidRPr="00296B95" w:rsidRDefault="00D75592" w:rsidP="006E604A">
            <w:r w:rsidRPr="00296B95">
              <w:t>ФИО</w:t>
            </w:r>
          </w:p>
        </w:tc>
        <w:tc>
          <w:tcPr>
            <w:tcW w:w="4615" w:type="dxa"/>
          </w:tcPr>
          <w:p w:rsidR="00D75592" w:rsidRPr="00296B95" w:rsidRDefault="00D75592" w:rsidP="006E604A"/>
        </w:tc>
      </w:tr>
      <w:tr w:rsidR="00D75592" w:rsidRPr="00296B95" w:rsidTr="006E604A">
        <w:tc>
          <w:tcPr>
            <w:tcW w:w="808" w:type="dxa"/>
          </w:tcPr>
          <w:p w:rsidR="00D75592" w:rsidRPr="00296B95" w:rsidRDefault="00D75592" w:rsidP="006E604A">
            <w:r w:rsidRPr="00296B95">
              <w:t>2</w:t>
            </w:r>
          </w:p>
        </w:tc>
        <w:tc>
          <w:tcPr>
            <w:tcW w:w="4148" w:type="dxa"/>
          </w:tcPr>
          <w:p w:rsidR="00D75592" w:rsidRPr="00296B95" w:rsidRDefault="00D75592" w:rsidP="006E604A">
            <w:r w:rsidRPr="00296B95">
              <w:t>Свидетельство о государственной регистрации (дата, номер, кем выдано)</w:t>
            </w:r>
          </w:p>
        </w:tc>
        <w:tc>
          <w:tcPr>
            <w:tcW w:w="4615" w:type="dxa"/>
          </w:tcPr>
          <w:p w:rsidR="00D75592" w:rsidRPr="00296B95" w:rsidRDefault="00D75592" w:rsidP="006E604A"/>
        </w:tc>
      </w:tr>
      <w:tr w:rsidR="00D75592" w:rsidRPr="00296B95" w:rsidTr="006E604A">
        <w:tc>
          <w:tcPr>
            <w:tcW w:w="808" w:type="dxa"/>
          </w:tcPr>
          <w:p w:rsidR="00D75592" w:rsidRPr="00296B95" w:rsidRDefault="00D75592" w:rsidP="006E604A">
            <w:r w:rsidRPr="00296B95">
              <w:t>3</w:t>
            </w:r>
          </w:p>
        </w:tc>
        <w:tc>
          <w:tcPr>
            <w:tcW w:w="4148" w:type="dxa"/>
          </w:tcPr>
          <w:p w:rsidR="00D75592" w:rsidRPr="00296B95" w:rsidRDefault="00D75592" w:rsidP="006E604A">
            <w:r w:rsidRPr="00296B95">
              <w:t>Место регистрации</w:t>
            </w:r>
          </w:p>
        </w:tc>
        <w:tc>
          <w:tcPr>
            <w:tcW w:w="4615" w:type="dxa"/>
          </w:tcPr>
          <w:p w:rsidR="00D75592" w:rsidRPr="00296B95" w:rsidRDefault="00D75592" w:rsidP="006E604A"/>
        </w:tc>
      </w:tr>
      <w:tr w:rsidR="00D75592" w:rsidRPr="00296B95" w:rsidTr="006E604A">
        <w:tc>
          <w:tcPr>
            <w:tcW w:w="808" w:type="dxa"/>
          </w:tcPr>
          <w:p w:rsidR="00D75592" w:rsidRPr="00296B95" w:rsidRDefault="00D75592" w:rsidP="006E604A">
            <w:r w:rsidRPr="00296B95">
              <w:t>4</w:t>
            </w:r>
          </w:p>
        </w:tc>
        <w:tc>
          <w:tcPr>
            <w:tcW w:w="4148" w:type="dxa"/>
          </w:tcPr>
          <w:p w:rsidR="00D75592" w:rsidRPr="00296B95" w:rsidRDefault="00D75592" w:rsidP="006E604A">
            <w:r w:rsidRPr="00296B95">
              <w:t>Фактическое проживание</w:t>
            </w:r>
          </w:p>
        </w:tc>
        <w:tc>
          <w:tcPr>
            <w:tcW w:w="4615" w:type="dxa"/>
          </w:tcPr>
          <w:p w:rsidR="00D75592" w:rsidRPr="00296B95" w:rsidRDefault="00D75592" w:rsidP="006E604A"/>
        </w:tc>
      </w:tr>
      <w:tr w:rsidR="00D75592" w:rsidRPr="00296B95" w:rsidTr="006E604A">
        <w:tc>
          <w:tcPr>
            <w:tcW w:w="808" w:type="dxa"/>
          </w:tcPr>
          <w:p w:rsidR="00D75592" w:rsidRPr="00296B95" w:rsidRDefault="00D75592" w:rsidP="006E604A">
            <w:r w:rsidRPr="00296B95">
              <w:t>5</w:t>
            </w:r>
          </w:p>
        </w:tc>
        <w:tc>
          <w:tcPr>
            <w:tcW w:w="4148" w:type="dxa"/>
          </w:tcPr>
          <w:p w:rsidR="00D75592" w:rsidRPr="00296B95" w:rsidRDefault="00D75592" w:rsidP="006E604A">
            <w:r w:rsidRPr="00296B95">
              <w:t>Банковские реквизиты (наименование банка, БИК, ИНН, р\с и к\с)</w:t>
            </w:r>
          </w:p>
        </w:tc>
        <w:tc>
          <w:tcPr>
            <w:tcW w:w="4615" w:type="dxa"/>
          </w:tcPr>
          <w:p w:rsidR="00D75592" w:rsidRPr="00296B95" w:rsidRDefault="00D75592" w:rsidP="006E604A"/>
        </w:tc>
      </w:tr>
      <w:tr w:rsidR="00D75592" w:rsidRPr="00296B95" w:rsidTr="006E604A">
        <w:tc>
          <w:tcPr>
            <w:tcW w:w="808" w:type="dxa"/>
          </w:tcPr>
          <w:p w:rsidR="00D75592" w:rsidRPr="00296B95" w:rsidRDefault="00D75592" w:rsidP="006E604A">
            <w:r w:rsidRPr="00296B95">
              <w:t>6</w:t>
            </w:r>
          </w:p>
        </w:tc>
        <w:tc>
          <w:tcPr>
            <w:tcW w:w="4148" w:type="dxa"/>
          </w:tcPr>
          <w:p w:rsidR="00D75592" w:rsidRPr="00296B95" w:rsidRDefault="00D75592" w:rsidP="006E604A">
            <w:r w:rsidRPr="00296B95">
              <w:t>Контактные телефоны</w:t>
            </w:r>
          </w:p>
        </w:tc>
        <w:tc>
          <w:tcPr>
            <w:tcW w:w="4615" w:type="dxa"/>
          </w:tcPr>
          <w:p w:rsidR="00D75592" w:rsidRPr="00296B95" w:rsidRDefault="00D75592" w:rsidP="006E604A"/>
        </w:tc>
      </w:tr>
      <w:tr w:rsidR="00D75592" w:rsidRPr="00296B95" w:rsidTr="006E604A">
        <w:tc>
          <w:tcPr>
            <w:tcW w:w="808" w:type="dxa"/>
          </w:tcPr>
          <w:p w:rsidR="00D75592" w:rsidRPr="00296B95" w:rsidRDefault="00D75592" w:rsidP="006E604A">
            <w:r w:rsidRPr="00296B95">
              <w:t>7</w:t>
            </w:r>
          </w:p>
        </w:tc>
        <w:tc>
          <w:tcPr>
            <w:tcW w:w="4148" w:type="dxa"/>
          </w:tcPr>
          <w:p w:rsidR="00D75592" w:rsidRPr="00296B95" w:rsidRDefault="00D75592" w:rsidP="006E604A">
            <w:r w:rsidRPr="00296B95">
              <w:t>Факс</w:t>
            </w:r>
          </w:p>
        </w:tc>
        <w:tc>
          <w:tcPr>
            <w:tcW w:w="4615" w:type="dxa"/>
          </w:tcPr>
          <w:p w:rsidR="00D75592" w:rsidRPr="00296B95" w:rsidRDefault="00D75592" w:rsidP="006E604A"/>
        </w:tc>
      </w:tr>
      <w:tr w:rsidR="00D75592" w:rsidRPr="00296B95" w:rsidTr="006E604A">
        <w:tc>
          <w:tcPr>
            <w:tcW w:w="808" w:type="dxa"/>
          </w:tcPr>
          <w:p w:rsidR="00D75592" w:rsidRPr="00296B95" w:rsidRDefault="00D75592" w:rsidP="006E604A">
            <w:r w:rsidRPr="00296B95">
              <w:lastRenderedPageBreak/>
              <w:t>8</w:t>
            </w:r>
          </w:p>
        </w:tc>
        <w:tc>
          <w:tcPr>
            <w:tcW w:w="4148" w:type="dxa"/>
          </w:tcPr>
          <w:p w:rsidR="00D75592" w:rsidRPr="00296B95" w:rsidRDefault="00D75592" w:rsidP="006E604A">
            <w:r w:rsidRPr="00296B95">
              <w:t>Адрес электронной почты</w:t>
            </w:r>
          </w:p>
        </w:tc>
        <w:tc>
          <w:tcPr>
            <w:tcW w:w="4615" w:type="dxa"/>
          </w:tcPr>
          <w:p w:rsidR="00D75592" w:rsidRPr="00296B95" w:rsidRDefault="00D75592" w:rsidP="006E604A"/>
        </w:tc>
      </w:tr>
    </w:tbl>
    <w:p w:rsidR="00D75592" w:rsidRPr="00296B95" w:rsidRDefault="00D75592" w:rsidP="00D75592"/>
    <w:p w:rsidR="00D75592" w:rsidRPr="00296B95" w:rsidRDefault="00D75592" w:rsidP="00D75592">
      <w:r w:rsidRPr="00296B95">
        <w:t>______________________________</w:t>
      </w:r>
    </w:p>
    <w:p w:rsidR="00D75592" w:rsidRDefault="00D75592" w:rsidP="00D75592">
      <w:r w:rsidRPr="00296B95">
        <w:t>(подпись) М.П.                                                                                                                            (ФИО подписавшего лица)</w:t>
      </w:r>
    </w:p>
    <w:p w:rsidR="00D75592" w:rsidRDefault="00D75592" w:rsidP="00D75592"/>
    <w:p w:rsidR="00D75592" w:rsidRDefault="00D75592" w:rsidP="00D75592"/>
    <w:p w:rsidR="00D75592" w:rsidRDefault="00D75592" w:rsidP="00D75592"/>
    <w:p w:rsidR="00D75592" w:rsidRDefault="00D75592" w:rsidP="00D75592"/>
    <w:p w:rsidR="00D75592" w:rsidRDefault="00D75592" w:rsidP="00D75592"/>
    <w:p w:rsidR="00D75592" w:rsidRDefault="00D75592" w:rsidP="00D75592">
      <w:pPr>
        <w:shd w:val="clear" w:color="auto" w:fill="FFFFFF"/>
        <w:jc w:val="right"/>
        <w:rPr>
          <w:bCs/>
          <w:color w:val="000000"/>
        </w:rPr>
      </w:pPr>
      <w:r>
        <w:rPr>
          <w:bCs/>
          <w:color w:val="000000"/>
        </w:rPr>
        <w:t>Приложение 3</w:t>
      </w:r>
    </w:p>
    <w:p w:rsidR="00D75592" w:rsidRDefault="00D75592" w:rsidP="00D75592">
      <w:pPr>
        <w:shd w:val="clear" w:color="auto" w:fill="FFFFFF"/>
        <w:jc w:val="right"/>
        <w:rPr>
          <w:bCs/>
          <w:color w:val="000000"/>
        </w:rPr>
      </w:pPr>
      <w:r>
        <w:rPr>
          <w:bCs/>
          <w:color w:val="000000"/>
        </w:rPr>
        <w:t xml:space="preserve"> к аукционной документации</w:t>
      </w:r>
    </w:p>
    <w:p w:rsidR="00D75592" w:rsidRDefault="00D75592" w:rsidP="00D75592">
      <w:pPr>
        <w:jc w:val="right"/>
      </w:pPr>
    </w:p>
    <w:p w:rsidR="00D75592" w:rsidRDefault="00D75592" w:rsidP="00D75592">
      <w:pPr>
        <w:jc w:val="right"/>
        <w:rPr>
          <w:b/>
        </w:rPr>
      </w:pPr>
    </w:p>
    <w:p w:rsidR="00D75592" w:rsidRPr="00296B95" w:rsidRDefault="00D75592" w:rsidP="00D75592">
      <w:pPr>
        <w:jc w:val="right"/>
        <w:rPr>
          <w:b/>
        </w:rPr>
      </w:pPr>
    </w:p>
    <w:p w:rsidR="00D75592" w:rsidRPr="00296B95" w:rsidRDefault="00D75592" w:rsidP="00D75592">
      <w:pPr>
        <w:jc w:val="center"/>
        <w:rPr>
          <w:bCs/>
        </w:rPr>
      </w:pPr>
      <w:r>
        <w:rPr>
          <w:bCs/>
        </w:rPr>
        <w:t>АУКЦИОН</w:t>
      </w:r>
      <w:r w:rsidRPr="00296B95">
        <w:rPr>
          <w:bCs/>
        </w:rPr>
        <w:t xml:space="preserve">НОЕ </w:t>
      </w:r>
      <w:r>
        <w:rPr>
          <w:bCs/>
        </w:rPr>
        <w:t xml:space="preserve">  </w:t>
      </w:r>
      <w:r w:rsidRPr="00296B95">
        <w:rPr>
          <w:bCs/>
        </w:rPr>
        <w:t xml:space="preserve">ПРЕДЛОЖЕНИЕ </w:t>
      </w:r>
      <w:r>
        <w:rPr>
          <w:bCs/>
        </w:rPr>
        <w:t xml:space="preserve"> </w:t>
      </w:r>
      <w:r w:rsidRPr="00296B95">
        <w:rPr>
          <w:bCs/>
        </w:rPr>
        <w:t>УЧАСТНИКА</w:t>
      </w:r>
    </w:p>
    <w:p w:rsidR="00D75592" w:rsidRDefault="00D75592" w:rsidP="00D75592">
      <w:pPr>
        <w:jc w:val="center"/>
        <w:rPr>
          <w:b/>
          <w:bCs/>
        </w:rPr>
      </w:pPr>
      <w:r w:rsidRPr="00296B95">
        <w:rPr>
          <w:b/>
          <w:bCs/>
        </w:rPr>
        <w:t xml:space="preserve">_____________________________________________________________________________                                                       (наименование участника </w:t>
      </w:r>
      <w:r>
        <w:rPr>
          <w:b/>
          <w:bCs/>
        </w:rPr>
        <w:t>аукциона</w:t>
      </w:r>
      <w:r w:rsidRPr="00296B95">
        <w:rPr>
          <w:b/>
          <w:bCs/>
        </w:rPr>
        <w:t>)</w:t>
      </w:r>
    </w:p>
    <w:p w:rsidR="00D75592" w:rsidRPr="00296B95" w:rsidRDefault="00D75592" w:rsidP="00D75592">
      <w:pPr>
        <w:jc w:val="center"/>
        <w:rPr>
          <w:b/>
          <w:bCs/>
        </w:rPr>
      </w:pPr>
    </w:p>
    <w:p w:rsidR="00D75592" w:rsidRDefault="00D75592" w:rsidP="00D75592">
      <w:pPr>
        <w:tabs>
          <w:tab w:val="left" w:pos="0"/>
          <w:tab w:val="left" w:pos="560"/>
          <w:tab w:val="left" w:pos="1215"/>
        </w:tabs>
        <w:jc w:val="both"/>
      </w:pPr>
      <w:r>
        <w:t xml:space="preserve">на право </w:t>
      </w:r>
      <w:r w:rsidRPr="00D21171">
        <w:t xml:space="preserve">заключения  договора  </w:t>
      </w:r>
      <w:r>
        <w:t xml:space="preserve">аренды </w:t>
      </w:r>
      <w:r w:rsidRPr="00D21171">
        <w:t xml:space="preserve">  </w:t>
      </w:r>
      <w:r w:rsidRPr="00D46D72">
        <w:t xml:space="preserve">земельного участка с кадастровым номером </w:t>
      </w:r>
      <w:r>
        <w:t xml:space="preserve">13:22:0212007:917, </w:t>
      </w:r>
      <w:r w:rsidRPr="00D46D72">
        <w:t xml:space="preserve"> категории земель «земли </w:t>
      </w:r>
      <w:r>
        <w:t>сельскохозяйственного назначения</w:t>
      </w:r>
      <w:r w:rsidRPr="00D46D72">
        <w:t xml:space="preserve">», общей площадью </w:t>
      </w:r>
      <w:r>
        <w:t>120000+/-3031</w:t>
      </w:r>
      <w:r w:rsidRPr="00D46D72">
        <w:t>кв.м.,</w:t>
      </w:r>
      <w:r w:rsidRPr="00D46D72">
        <w:rPr>
          <w:b/>
        </w:rPr>
        <w:t xml:space="preserve"> </w:t>
      </w:r>
      <w:r>
        <w:t>разрешенное использование – «животноводство</w:t>
      </w:r>
      <w:r w:rsidRPr="00D5190C">
        <w:t xml:space="preserve">», расположенного </w:t>
      </w:r>
      <w:r>
        <w:t xml:space="preserve">по </w:t>
      </w:r>
      <w:r w:rsidRPr="00D5190C">
        <w:t>адрес</w:t>
      </w:r>
      <w:r>
        <w:t>у</w:t>
      </w:r>
      <w:r w:rsidRPr="00D5190C">
        <w:t xml:space="preserve">: Республика Мордовия, Чамзинский район, </w:t>
      </w:r>
      <w:r>
        <w:t>Пичеурское сельское поселение</w:t>
      </w:r>
      <w:r w:rsidRPr="00D5190C">
        <w:t>, сроком на 5</w:t>
      </w:r>
      <w:r>
        <w:t xml:space="preserve"> </w:t>
      </w:r>
      <w:r w:rsidRPr="00D5190C">
        <w:t>(Пять) лет.</w:t>
      </w:r>
    </w:p>
    <w:p w:rsidR="00D75592" w:rsidRPr="00D21171" w:rsidRDefault="00D75592" w:rsidP="00D75592">
      <w:pPr>
        <w:tabs>
          <w:tab w:val="left" w:pos="0"/>
          <w:tab w:val="left" w:pos="560"/>
          <w:tab w:val="left" w:pos="1215"/>
        </w:tabs>
        <w:jc w:val="both"/>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9"/>
        <w:gridCol w:w="6370"/>
        <w:gridCol w:w="2127"/>
      </w:tblGrid>
      <w:tr w:rsidR="00D75592" w:rsidRPr="00296B95" w:rsidTr="006E604A">
        <w:trPr>
          <w:trHeight w:val="264"/>
        </w:trPr>
        <w:tc>
          <w:tcPr>
            <w:tcW w:w="1109" w:type="dxa"/>
            <w:tcBorders>
              <w:top w:val="single" w:sz="4" w:space="0" w:color="auto"/>
              <w:left w:val="single" w:sz="4" w:space="0" w:color="auto"/>
              <w:bottom w:val="single" w:sz="4" w:space="0" w:color="auto"/>
              <w:right w:val="single" w:sz="4" w:space="0" w:color="auto"/>
            </w:tcBorders>
          </w:tcPr>
          <w:p w:rsidR="00D75592" w:rsidRDefault="00D75592" w:rsidP="006E604A"/>
          <w:p w:rsidR="00D75592" w:rsidRDefault="00D75592" w:rsidP="006E604A">
            <w:pPr>
              <w:jc w:val="center"/>
            </w:pPr>
            <w:r w:rsidRPr="00296B95">
              <w:t>№</w:t>
            </w:r>
          </w:p>
          <w:p w:rsidR="00D75592" w:rsidRPr="00296B95" w:rsidRDefault="00D75592" w:rsidP="006E604A">
            <w:pPr>
              <w:jc w:val="center"/>
            </w:pPr>
            <w:r w:rsidRPr="00296B95">
              <w:t>п/п</w:t>
            </w:r>
          </w:p>
        </w:tc>
        <w:tc>
          <w:tcPr>
            <w:tcW w:w="6370" w:type="dxa"/>
            <w:tcBorders>
              <w:top w:val="single" w:sz="4" w:space="0" w:color="auto"/>
              <w:left w:val="single" w:sz="4" w:space="0" w:color="auto"/>
              <w:bottom w:val="single" w:sz="4" w:space="0" w:color="auto"/>
              <w:right w:val="single" w:sz="4" w:space="0" w:color="auto"/>
            </w:tcBorders>
          </w:tcPr>
          <w:p w:rsidR="00D75592" w:rsidRDefault="00D75592" w:rsidP="006E604A">
            <w:pPr>
              <w:jc w:val="center"/>
            </w:pPr>
          </w:p>
          <w:p w:rsidR="00D75592" w:rsidRPr="00296B95" w:rsidRDefault="00D75592" w:rsidP="006E604A">
            <w:pPr>
              <w:jc w:val="center"/>
            </w:pPr>
            <w:r w:rsidRPr="00296B95">
              <w:t>Критерий</w:t>
            </w:r>
            <w:r>
              <w:t xml:space="preserve"> </w:t>
            </w:r>
            <w:r w:rsidRPr="00296B95">
              <w:t xml:space="preserve"> </w:t>
            </w:r>
            <w:r>
              <w:t>аукциона</w:t>
            </w:r>
          </w:p>
        </w:tc>
        <w:tc>
          <w:tcPr>
            <w:tcW w:w="2127" w:type="dxa"/>
            <w:tcBorders>
              <w:top w:val="single" w:sz="4" w:space="0" w:color="auto"/>
              <w:left w:val="single" w:sz="4" w:space="0" w:color="auto"/>
              <w:bottom w:val="single" w:sz="4" w:space="0" w:color="auto"/>
              <w:right w:val="single" w:sz="4" w:space="0" w:color="auto"/>
            </w:tcBorders>
          </w:tcPr>
          <w:p w:rsidR="00D75592" w:rsidRPr="00296B95" w:rsidRDefault="00D75592" w:rsidP="006E604A">
            <w:pPr>
              <w:jc w:val="center"/>
            </w:pPr>
            <w:r w:rsidRPr="00296B95">
              <w:t xml:space="preserve">Значение, предлагаемое участником </w:t>
            </w:r>
            <w:r>
              <w:t>аукциона, руб.</w:t>
            </w:r>
          </w:p>
        </w:tc>
      </w:tr>
      <w:tr w:rsidR="00D75592" w:rsidRPr="00296B95" w:rsidTr="006E604A">
        <w:trPr>
          <w:trHeight w:val="264"/>
        </w:trPr>
        <w:tc>
          <w:tcPr>
            <w:tcW w:w="1109" w:type="dxa"/>
            <w:tcBorders>
              <w:top w:val="single" w:sz="4" w:space="0" w:color="auto"/>
              <w:left w:val="single" w:sz="4" w:space="0" w:color="auto"/>
              <w:bottom w:val="single" w:sz="4" w:space="0" w:color="auto"/>
              <w:right w:val="single" w:sz="4" w:space="0" w:color="auto"/>
            </w:tcBorders>
          </w:tcPr>
          <w:p w:rsidR="00D75592" w:rsidRPr="00296B95" w:rsidRDefault="00D75592" w:rsidP="006E604A">
            <w:pPr>
              <w:jc w:val="center"/>
            </w:pPr>
            <w:r w:rsidRPr="00296B95">
              <w:t>1</w:t>
            </w:r>
            <w:r>
              <w:t>.</w:t>
            </w:r>
          </w:p>
        </w:tc>
        <w:tc>
          <w:tcPr>
            <w:tcW w:w="6370" w:type="dxa"/>
            <w:tcBorders>
              <w:top w:val="single" w:sz="4" w:space="0" w:color="auto"/>
              <w:left w:val="single" w:sz="4" w:space="0" w:color="auto"/>
              <w:bottom w:val="single" w:sz="4" w:space="0" w:color="auto"/>
              <w:right w:val="single" w:sz="4" w:space="0" w:color="auto"/>
            </w:tcBorders>
          </w:tcPr>
          <w:p w:rsidR="00D75592" w:rsidRPr="00296B95" w:rsidRDefault="00D75592" w:rsidP="006E604A">
            <w:pPr>
              <w:jc w:val="both"/>
            </w:pPr>
            <w:r>
              <w:rPr>
                <w:bCs/>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t xml:space="preserve"> (без  учета НДС)</w:t>
            </w:r>
          </w:p>
        </w:tc>
        <w:tc>
          <w:tcPr>
            <w:tcW w:w="2127" w:type="dxa"/>
            <w:tcBorders>
              <w:top w:val="single" w:sz="4" w:space="0" w:color="auto"/>
              <w:left w:val="single" w:sz="4" w:space="0" w:color="auto"/>
              <w:bottom w:val="single" w:sz="4" w:space="0" w:color="auto"/>
              <w:right w:val="single" w:sz="4" w:space="0" w:color="auto"/>
            </w:tcBorders>
          </w:tcPr>
          <w:p w:rsidR="00D75592" w:rsidRPr="00296B95" w:rsidRDefault="00D75592" w:rsidP="006E604A"/>
        </w:tc>
      </w:tr>
    </w:tbl>
    <w:p w:rsidR="00D75592" w:rsidRPr="00296B95" w:rsidRDefault="00D75592" w:rsidP="00D75592">
      <w:pPr>
        <w:shd w:val="clear" w:color="auto" w:fill="FFFFFF"/>
        <w:tabs>
          <w:tab w:val="left" w:leader="underscore" w:pos="8736"/>
        </w:tabs>
        <w:spacing w:before="610"/>
      </w:pPr>
      <w:r w:rsidRPr="00296B95">
        <w:rPr>
          <w:color w:val="000000"/>
        </w:rPr>
        <w:t>Руководитель организации</w:t>
      </w:r>
      <w:r w:rsidRPr="00296B95">
        <w:rPr>
          <w:color w:val="000000"/>
        </w:rPr>
        <w:tab/>
      </w:r>
    </w:p>
    <w:p w:rsidR="00D75592" w:rsidRPr="00296B95" w:rsidRDefault="00D75592" w:rsidP="00D75592">
      <w:pPr>
        <w:rPr>
          <w:color w:val="000000"/>
        </w:rPr>
      </w:pPr>
      <w:r w:rsidRPr="00296B95">
        <w:rPr>
          <w:color w:val="000000"/>
        </w:rPr>
        <w:tab/>
      </w:r>
      <w:r w:rsidRPr="00296B95">
        <w:rPr>
          <w:color w:val="000000"/>
        </w:rPr>
        <w:tab/>
        <w:t>МП</w:t>
      </w:r>
      <w:r w:rsidRPr="00296B95">
        <w:rPr>
          <w:color w:val="000000"/>
        </w:rPr>
        <w:tab/>
      </w:r>
      <w:r w:rsidRPr="00296B95">
        <w:rPr>
          <w:color w:val="000000"/>
        </w:rPr>
        <w:tab/>
      </w:r>
      <w:r w:rsidRPr="00296B95">
        <w:rPr>
          <w:color w:val="000000"/>
        </w:rPr>
        <w:tab/>
      </w:r>
      <w:r w:rsidRPr="00296B95">
        <w:rPr>
          <w:color w:val="000000"/>
        </w:rPr>
        <w:tab/>
        <w:t xml:space="preserve"> </w:t>
      </w:r>
      <w:r w:rsidRPr="00296B95">
        <w:rPr>
          <w:color w:val="000000"/>
        </w:rPr>
        <w:tab/>
      </w:r>
      <w:r w:rsidRPr="00296B95">
        <w:rPr>
          <w:color w:val="000000"/>
        </w:rPr>
        <w:tab/>
        <w:t>(ФИО, подпись)</w:t>
      </w:r>
    </w:p>
    <w:p w:rsidR="00D75592" w:rsidRPr="00296B95" w:rsidRDefault="00D75592" w:rsidP="00D75592">
      <w:pPr>
        <w:rPr>
          <w:i/>
        </w:rPr>
      </w:pPr>
    </w:p>
    <w:p w:rsidR="00D75592" w:rsidRPr="00296B95" w:rsidRDefault="00D75592" w:rsidP="00D75592">
      <w:pPr>
        <w:jc w:val="center"/>
        <w:rPr>
          <w:b/>
        </w:rPr>
      </w:pPr>
      <w:r w:rsidRPr="00296B95">
        <w:rPr>
          <w:b/>
        </w:rPr>
        <w:t xml:space="preserve">      </w:t>
      </w:r>
    </w:p>
    <w:p w:rsidR="00D75592" w:rsidRPr="00296B95" w:rsidRDefault="00D75592" w:rsidP="00D75592">
      <w:pPr>
        <w:jc w:val="center"/>
        <w:rPr>
          <w:b/>
        </w:rPr>
      </w:pPr>
    </w:p>
    <w:p w:rsidR="00D75592" w:rsidRDefault="00D75592" w:rsidP="00D75592">
      <w:pPr>
        <w:jc w:val="center"/>
        <w:rPr>
          <w:b/>
        </w:rPr>
      </w:pPr>
    </w:p>
    <w:p w:rsidR="00D75592" w:rsidRDefault="00D75592" w:rsidP="00D75592">
      <w:pPr>
        <w:rPr>
          <w:b/>
        </w:rPr>
      </w:pPr>
    </w:p>
    <w:p w:rsidR="00D75592" w:rsidRDefault="00D75592" w:rsidP="00D75592">
      <w:pPr>
        <w:shd w:val="clear" w:color="auto" w:fill="FFFFFF"/>
        <w:jc w:val="right"/>
        <w:rPr>
          <w:bCs/>
          <w:color w:val="000000"/>
        </w:rPr>
      </w:pPr>
    </w:p>
    <w:p w:rsidR="00D75592" w:rsidRDefault="00D75592" w:rsidP="00D75592">
      <w:pPr>
        <w:shd w:val="clear" w:color="auto" w:fill="FFFFFF"/>
        <w:jc w:val="right"/>
        <w:rPr>
          <w:bCs/>
          <w:color w:val="000000"/>
        </w:rPr>
      </w:pPr>
      <w:r>
        <w:rPr>
          <w:bCs/>
          <w:color w:val="000000"/>
        </w:rPr>
        <w:t>Приложение 4</w:t>
      </w:r>
    </w:p>
    <w:p w:rsidR="00D75592" w:rsidRDefault="00D75592" w:rsidP="00D75592">
      <w:pPr>
        <w:shd w:val="clear" w:color="auto" w:fill="FFFFFF"/>
        <w:jc w:val="right"/>
        <w:rPr>
          <w:bCs/>
          <w:color w:val="000000"/>
        </w:rPr>
      </w:pPr>
      <w:r>
        <w:rPr>
          <w:bCs/>
          <w:color w:val="000000"/>
        </w:rPr>
        <w:t xml:space="preserve"> к аукционной документации</w:t>
      </w:r>
    </w:p>
    <w:p w:rsidR="00D75592" w:rsidRDefault="00D75592" w:rsidP="00D75592">
      <w:pPr>
        <w:jc w:val="center"/>
        <w:rPr>
          <w:b/>
        </w:rPr>
      </w:pPr>
    </w:p>
    <w:p w:rsidR="00D75592" w:rsidRPr="00296B95" w:rsidRDefault="00D75592" w:rsidP="00D75592">
      <w:pPr>
        <w:rPr>
          <w:b/>
        </w:rPr>
      </w:pPr>
    </w:p>
    <w:p w:rsidR="00D75592" w:rsidRPr="00296B95" w:rsidRDefault="00D75592" w:rsidP="00D75592">
      <w:pPr>
        <w:rPr>
          <w:b/>
        </w:rPr>
      </w:pPr>
    </w:p>
    <w:p w:rsidR="00D75592" w:rsidRPr="00296B95" w:rsidRDefault="00D75592" w:rsidP="00D75592">
      <w:pPr>
        <w:pStyle w:val="affffff0"/>
        <w:keepNext/>
        <w:widowControl w:val="0"/>
        <w:suppressLineNumbers/>
        <w:suppressAutoHyphens/>
        <w:spacing w:before="0" w:after="0"/>
        <w:ind w:firstLine="284"/>
        <w:jc w:val="center"/>
      </w:pPr>
      <w:r w:rsidRPr="00296B95">
        <w:rPr>
          <w:b/>
          <w:bCs/>
          <w:iCs/>
        </w:rPr>
        <w:t>ОПИСЬ ДОКУМЕНТОВ</w:t>
      </w:r>
    </w:p>
    <w:p w:rsidR="00D75592" w:rsidRDefault="00D75592" w:rsidP="00D75592">
      <w:pPr>
        <w:pStyle w:val="affffff0"/>
        <w:keepNext/>
        <w:widowControl w:val="0"/>
        <w:suppressLineNumbers/>
        <w:suppressAutoHyphens/>
        <w:spacing w:before="0" w:after="0"/>
        <w:ind w:firstLine="284"/>
        <w:jc w:val="center"/>
      </w:pPr>
      <w:r w:rsidRPr="00296B95">
        <w:t xml:space="preserve">входящих в состав заявки на участие в </w:t>
      </w:r>
      <w:r>
        <w:t>аукционе</w:t>
      </w:r>
      <w:r w:rsidRPr="00296B95">
        <w:t xml:space="preserve"> </w:t>
      </w:r>
      <w:r>
        <w:t xml:space="preserve"> а право</w:t>
      </w:r>
      <w:r w:rsidRPr="00F26BDF">
        <w:t xml:space="preserve"> заключени</w:t>
      </w:r>
      <w:r>
        <w:t>я</w:t>
      </w:r>
      <w:r w:rsidRPr="00F26BDF">
        <w:t xml:space="preserve"> договора </w:t>
      </w:r>
      <w:r>
        <w:t xml:space="preserve">аренды </w:t>
      </w:r>
      <w:r w:rsidRPr="00F26BDF">
        <w:lastRenderedPageBreak/>
        <w:t>земельно</w:t>
      </w:r>
      <w:r>
        <w:t>го   участка</w:t>
      </w:r>
    </w:p>
    <w:p w:rsidR="00D75592" w:rsidRPr="00296B95" w:rsidRDefault="00D75592" w:rsidP="00D75592">
      <w:pPr>
        <w:pStyle w:val="affffff0"/>
        <w:keepNext/>
        <w:widowControl w:val="0"/>
        <w:suppressLineNumbers/>
        <w:suppressAutoHyphens/>
        <w:spacing w:before="0" w:after="0"/>
        <w:ind w:firstLine="284"/>
        <w:jc w:val="center"/>
      </w:pPr>
    </w:p>
    <w:p w:rsidR="00D75592" w:rsidRPr="00296B95" w:rsidRDefault="00D75592" w:rsidP="00D75592">
      <w:pPr>
        <w:pStyle w:val="affffff0"/>
        <w:keepNext/>
        <w:widowControl w:val="0"/>
        <w:suppressLineNumbers/>
        <w:suppressAutoHyphens/>
        <w:spacing w:before="0" w:after="0"/>
        <w:ind w:firstLine="284"/>
        <w:jc w:val="both"/>
      </w:pPr>
      <w:r w:rsidRPr="00296B95">
        <w:t>Участник__________________________________________________________</w:t>
      </w:r>
      <w:r>
        <w:t>________</w:t>
      </w:r>
      <w:r w:rsidRPr="00296B95">
        <w:t>,</w:t>
      </w:r>
    </w:p>
    <w:p w:rsidR="00D75592" w:rsidRPr="00296B95" w:rsidRDefault="00D75592" w:rsidP="00D75592">
      <w:pPr>
        <w:pStyle w:val="affffff0"/>
        <w:keepNext/>
        <w:widowControl w:val="0"/>
        <w:suppressLineNumbers/>
        <w:suppressAutoHyphens/>
        <w:spacing w:before="0" w:after="0"/>
        <w:ind w:firstLine="284"/>
        <w:jc w:val="center"/>
      </w:pPr>
      <w:r w:rsidRPr="00296B95">
        <w:rPr>
          <w:i/>
          <w:iCs/>
        </w:rPr>
        <w:t>(организационно-правовая форма, наименование- для юридического лица, Ф.И.О. - для физического лица)</w:t>
      </w:r>
    </w:p>
    <w:p w:rsidR="00D75592" w:rsidRDefault="00D75592" w:rsidP="00D75592">
      <w:pPr>
        <w:pStyle w:val="affffff0"/>
        <w:keepNext/>
        <w:widowControl w:val="0"/>
        <w:suppressLineNumbers/>
        <w:suppressAutoHyphens/>
        <w:spacing w:before="0" w:after="0"/>
        <w:jc w:val="both"/>
      </w:pPr>
    </w:p>
    <w:p w:rsidR="00D75592" w:rsidRPr="00296B95" w:rsidRDefault="00D75592" w:rsidP="00D75592">
      <w:pPr>
        <w:pStyle w:val="affffff0"/>
        <w:keepNext/>
        <w:widowControl w:val="0"/>
        <w:suppressLineNumbers/>
        <w:suppressAutoHyphens/>
        <w:spacing w:before="0" w:after="0"/>
        <w:jc w:val="both"/>
      </w:pPr>
      <w:r w:rsidRPr="00296B95">
        <w:t>в лице_________________________________________________________</w:t>
      </w:r>
      <w:r>
        <w:t>_____________</w:t>
      </w:r>
      <w:r w:rsidRPr="00296B95">
        <w:t>,</w:t>
      </w:r>
    </w:p>
    <w:p w:rsidR="00D75592" w:rsidRDefault="00D75592" w:rsidP="00D75592">
      <w:pPr>
        <w:pStyle w:val="affffff0"/>
        <w:keepNext/>
        <w:widowControl w:val="0"/>
        <w:suppressLineNumbers/>
        <w:suppressAutoHyphens/>
        <w:spacing w:before="0" w:after="0"/>
        <w:ind w:firstLine="284"/>
        <w:jc w:val="center"/>
        <w:rPr>
          <w:i/>
          <w:iCs/>
        </w:rPr>
      </w:pPr>
      <w:r w:rsidRPr="00296B95">
        <w:rPr>
          <w:i/>
          <w:iCs/>
        </w:rPr>
        <w:t>(должность, Ф.И.О. уполномоченного лица заявителя)</w:t>
      </w:r>
    </w:p>
    <w:p w:rsidR="00D75592" w:rsidRDefault="00D75592" w:rsidP="00D75592">
      <w:pPr>
        <w:pStyle w:val="affffff0"/>
        <w:keepNext/>
        <w:widowControl w:val="0"/>
        <w:suppressLineNumbers/>
        <w:suppressAutoHyphens/>
        <w:spacing w:before="0" w:after="0"/>
        <w:ind w:firstLine="284"/>
        <w:jc w:val="center"/>
        <w:rPr>
          <w:i/>
          <w:iCs/>
        </w:rPr>
      </w:pPr>
    </w:p>
    <w:p w:rsidR="00D75592" w:rsidRPr="00296B95" w:rsidRDefault="00D75592" w:rsidP="00D75592">
      <w:pPr>
        <w:pStyle w:val="affffff0"/>
        <w:keepNext/>
        <w:widowControl w:val="0"/>
        <w:suppressLineNumbers/>
        <w:suppressAutoHyphens/>
        <w:spacing w:before="0" w:after="0"/>
        <w:ind w:firstLine="284"/>
        <w:jc w:val="center"/>
      </w:pPr>
    </w:p>
    <w:p w:rsidR="00D75592" w:rsidRPr="00296B95" w:rsidRDefault="00D75592" w:rsidP="00D75592">
      <w:pPr>
        <w:tabs>
          <w:tab w:val="left" w:pos="0"/>
          <w:tab w:val="left" w:pos="560"/>
          <w:tab w:val="left" w:pos="1215"/>
        </w:tabs>
        <w:jc w:val="both"/>
      </w:pPr>
      <w:r w:rsidRPr="00296B95">
        <w:t xml:space="preserve">действующего на основании ___________________, подтверждает, что для участия в </w:t>
      </w:r>
      <w:r>
        <w:t>аукционе</w:t>
      </w:r>
      <w:r w:rsidRPr="00296B95">
        <w:t xml:space="preserve"> </w:t>
      </w:r>
      <w:r>
        <w:t>на</w:t>
      </w:r>
      <w:r w:rsidRPr="00296B95">
        <w:rPr>
          <w:rStyle w:val="af5"/>
          <w:b w:val="0"/>
          <w:kern w:val="36"/>
        </w:rPr>
        <w:t xml:space="preserve"> </w:t>
      </w:r>
      <w:r w:rsidRPr="00F26BDF">
        <w:t>прав</w:t>
      </w:r>
      <w:r>
        <w:t>о</w:t>
      </w:r>
      <w:r w:rsidRPr="00F26BDF">
        <w:t xml:space="preserve"> заключени</w:t>
      </w:r>
      <w:r>
        <w:t>я</w:t>
      </w:r>
      <w:r w:rsidRPr="00F26BDF">
        <w:t xml:space="preserve"> договора </w:t>
      </w:r>
      <w:r>
        <w:t xml:space="preserve">аренды  </w:t>
      </w:r>
      <w:r w:rsidRPr="00D46D72">
        <w:t xml:space="preserve">земельного участка с кадастровым номером </w:t>
      </w:r>
      <w:r>
        <w:t xml:space="preserve">13:22:0212007:917, </w:t>
      </w:r>
      <w:r w:rsidRPr="00D46D72">
        <w:t xml:space="preserve"> категории земель «земли </w:t>
      </w:r>
      <w:r>
        <w:t>сельскохозяйственного назначения</w:t>
      </w:r>
      <w:r w:rsidRPr="00D46D72">
        <w:t xml:space="preserve">», общей площадью </w:t>
      </w:r>
      <w:r>
        <w:t xml:space="preserve"> 120000+/-3031</w:t>
      </w:r>
      <w:r w:rsidRPr="00D46D72">
        <w:t>кв.м.,</w:t>
      </w:r>
      <w:r w:rsidRPr="00D46D72">
        <w:rPr>
          <w:b/>
        </w:rPr>
        <w:t xml:space="preserve"> </w:t>
      </w:r>
      <w:r>
        <w:t>разрешенное использование - «животноводство</w:t>
      </w:r>
      <w:r w:rsidRPr="00D5190C">
        <w:t>»</w:t>
      </w:r>
      <w:r>
        <w:t>,</w:t>
      </w:r>
      <w:r w:rsidRPr="00D46D72">
        <w:t xml:space="preserve"> </w:t>
      </w:r>
      <w:r w:rsidRPr="00D5190C">
        <w:t xml:space="preserve">расположенного </w:t>
      </w:r>
      <w:r>
        <w:t xml:space="preserve">по </w:t>
      </w:r>
      <w:r w:rsidRPr="00D5190C">
        <w:t>адрес</w:t>
      </w:r>
      <w:r>
        <w:t>у</w:t>
      </w:r>
      <w:r w:rsidRPr="00D5190C">
        <w:t xml:space="preserve">: Республика Мордовия, Чамзинский </w:t>
      </w:r>
      <w:r>
        <w:t>район, Пичеурское сельское поселение</w:t>
      </w:r>
      <w:r w:rsidRPr="00D5190C">
        <w:t>, сроком на 5</w:t>
      </w:r>
      <w:r>
        <w:t xml:space="preserve"> </w:t>
      </w:r>
      <w:r w:rsidRPr="00D5190C">
        <w:t>(Пять</w:t>
      </w:r>
      <w:r w:rsidRPr="008A3E56">
        <w:t>) лет,</w:t>
      </w:r>
      <w:r>
        <w:t xml:space="preserve"> </w:t>
      </w:r>
      <w:r w:rsidRPr="00296B95">
        <w:rPr>
          <w:color w:val="000000"/>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D75592" w:rsidRPr="00296B95" w:rsidTr="006E604A">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D75592" w:rsidRPr="00296B95" w:rsidRDefault="00D75592" w:rsidP="006E604A">
            <w:pPr>
              <w:keepNext/>
              <w:suppressLineNumbers/>
              <w:jc w:val="center"/>
            </w:pPr>
            <w:r w:rsidRPr="00296B95">
              <w:rPr>
                <w:color w:val="000000"/>
              </w:rPr>
              <w:lastRenderedPageBreak/>
              <w:t>№</w:t>
            </w:r>
            <w:r w:rsidRPr="00296B95">
              <w:t xml:space="preserve"> </w:t>
            </w:r>
            <w:r w:rsidRPr="00296B95">
              <w:rPr>
                <w:bCs/>
                <w:color w:val="000000"/>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D75592" w:rsidRPr="00296B95" w:rsidRDefault="00D75592" w:rsidP="006E604A">
            <w:pPr>
              <w:pStyle w:val="affffff0"/>
              <w:keepNext/>
              <w:widowControl w:val="0"/>
              <w:suppressLineNumbers/>
              <w:suppressAutoHyphens/>
              <w:spacing w:before="0" w:after="0"/>
              <w:jc w:val="center"/>
            </w:pPr>
            <w:r w:rsidRPr="00296B95">
              <w:rPr>
                <w:bCs/>
                <w:color w:val="00000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D75592" w:rsidRPr="00296B95" w:rsidRDefault="00D75592" w:rsidP="006E604A">
            <w:pPr>
              <w:pStyle w:val="affffff0"/>
              <w:keepNext/>
              <w:widowControl w:val="0"/>
              <w:suppressLineNumbers/>
              <w:suppressAutoHyphens/>
              <w:spacing w:before="0" w:after="0"/>
              <w:jc w:val="center"/>
            </w:pPr>
            <w:r w:rsidRPr="00296B95">
              <w:rPr>
                <w:bCs/>
                <w:color w:val="000000"/>
              </w:rPr>
              <w:t>Количество листов в документе</w:t>
            </w:r>
          </w:p>
        </w:tc>
      </w:tr>
      <w:tr w:rsidR="00D75592" w:rsidRPr="00296B95" w:rsidTr="006E604A">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75592" w:rsidRPr="00296B95" w:rsidRDefault="00D75592" w:rsidP="006E604A">
            <w:pPr>
              <w:pStyle w:val="affffff0"/>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75592" w:rsidRPr="00296B95" w:rsidRDefault="00D75592" w:rsidP="006E604A">
            <w:pPr>
              <w:pStyle w:val="affffff0"/>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75592" w:rsidRPr="00296B95" w:rsidRDefault="00D75592" w:rsidP="006E604A">
            <w:pPr>
              <w:pStyle w:val="affffff0"/>
              <w:keepNext/>
              <w:widowControl w:val="0"/>
              <w:suppressLineNumbers/>
              <w:suppressAutoHyphens/>
              <w:spacing w:before="0" w:after="0"/>
              <w:ind w:firstLine="284"/>
              <w:jc w:val="both"/>
            </w:pPr>
          </w:p>
        </w:tc>
      </w:tr>
      <w:tr w:rsidR="00D75592" w:rsidRPr="00296B95" w:rsidTr="006E604A">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75592" w:rsidRPr="00296B95" w:rsidRDefault="00D75592" w:rsidP="006E604A">
            <w:pPr>
              <w:pStyle w:val="affffff0"/>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75592" w:rsidRPr="00296B95" w:rsidRDefault="00D75592" w:rsidP="006E604A">
            <w:pPr>
              <w:pStyle w:val="affffff0"/>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75592" w:rsidRPr="00296B95" w:rsidRDefault="00D75592" w:rsidP="006E604A">
            <w:pPr>
              <w:pStyle w:val="affffff0"/>
              <w:keepNext/>
              <w:widowControl w:val="0"/>
              <w:suppressLineNumbers/>
              <w:suppressAutoHyphens/>
              <w:spacing w:before="0" w:after="0"/>
              <w:ind w:firstLine="284"/>
              <w:jc w:val="both"/>
            </w:pPr>
          </w:p>
        </w:tc>
      </w:tr>
      <w:tr w:rsidR="00D75592" w:rsidRPr="00296B95" w:rsidTr="006E604A">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75592" w:rsidRPr="00296B95" w:rsidRDefault="00D75592" w:rsidP="006E604A">
            <w:pPr>
              <w:pStyle w:val="affffff0"/>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75592" w:rsidRPr="00296B95" w:rsidRDefault="00D75592" w:rsidP="006E604A">
            <w:pPr>
              <w:pStyle w:val="affffff0"/>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75592" w:rsidRPr="00296B95" w:rsidRDefault="00D75592" w:rsidP="006E604A">
            <w:pPr>
              <w:pStyle w:val="affffff0"/>
              <w:keepNext/>
              <w:widowControl w:val="0"/>
              <w:suppressLineNumbers/>
              <w:suppressAutoHyphens/>
              <w:spacing w:before="0" w:after="0"/>
              <w:ind w:firstLine="284"/>
              <w:jc w:val="both"/>
            </w:pPr>
          </w:p>
        </w:tc>
      </w:tr>
      <w:tr w:rsidR="00D75592" w:rsidRPr="00296B95" w:rsidTr="006E604A">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75592" w:rsidRPr="00296B95" w:rsidRDefault="00D75592" w:rsidP="006E604A">
            <w:pPr>
              <w:pStyle w:val="affffff0"/>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75592" w:rsidRPr="00296B95" w:rsidRDefault="00D75592" w:rsidP="006E604A">
            <w:pPr>
              <w:pStyle w:val="affffff0"/>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75592" w:rsidRPr="00296B95" w:rsidRDefault="00D75592" w:rsidP="006E604A">
            <w:pPr>
              <w:pStyle w:val="affffff0"/>
              <w:keepNext/>
              <w:widowControl w:val="0"/>
              <w:suppressLineNumbers/>
              <w:suppressAutoHyphens/>
              <w:spacing w:before="0" w:after="0"/>
              <w:ind w:firstLine="284"/>
              <w:jc w:val="both"/>
            </w:pPr>
          </w:p>
        </w:tc>
      </w:tr>
      <w:tr w:rsidR="00D75592" w:rsidRPr="00296B95" w:rsidTr="006E604A">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75592" w:rsidRPr="00296B95" w:rsidRDefault="00D75592" w:rsidP="006E604A">
            <w:pPr>
              <w:pStyle w:val="affffff0"/>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75592" w:rsidRPr="00296B95" w:rsidRDefault="00D75592" w:rsidP="006E604A">
            <w:pPr>
              <w:pStyle w:val="affffff0"/>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75592" w:rsidRPr="00296B95" w:rsidRDefault="00D75592" w:rsidP="006E604A">
            <w:pPr>
              <w:pStyle w:val="affffff0"/>
              <w:keepNext/>
              <w:widowControl w:val="0"/>
              <w:suppressLineNumbers/>
              <w:suppressAutoHyphens/>
              <w:spacing w:before="0" w:after="0"/>
              <w:ind w:firstLine="284"/>
              <w:jc w:val="both"/>
            </w:pPr>
          </w:p>
        </w:tc>
      </w:tr>
      <w:tr w:rsidR="00D75592" w:rsidRPr="00296B95" w:rsidTr="006E604A">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D75592" w:rsidRPr="00296B95" w:rsidRDefault="00D75592" w:rsidP="006E604A">
            <w:pPr>
              <w:pStyle w:val="affffff0"/>
              <w:keepNext/>
              <w:widowControl w:val="0"/>
              <w:suppressLineNumbers/>
              <w:suppressAutoHyphens/>
              <w:spacing w:before="0" w:after="0"/>
              <w:ind w:firstLine="284"/>
              <w:jc w:val="both"/>
            </w:pPr>
            <w:r w:rsidRPr="00296B95">
              <w:rPr>
                <w:bCs/>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75592" w:rsidRPr="00296B95" w:rsidRDefault="00D75592" w:rsidP="006E604A">
            <w:pPr>
              <w:pStyle w:val="affffff0"/>
              <w:keepNext/>
              <w:widowControl w:val="0"/>
              <w:suppressLineNumbers/>
              <w:suppressAutoHyphens/>
              <w:spacing w:before="0" w:after="0"/>
              <w:ind w:firstLine="284"/>
              <w:jc w:val="both"/>
            </w:pPr>
          </w:p>
        </w:tc>
      </w:tr>
    </w:tbl>
    <w:p w:rsidR="00D75592" w:rsidRPr="00296B95" w:rsidRDefault="00D75592" w:rsidP="00D75592">
      <w:pPr>
        <w:pStyle w:val="affffff0"/>
        <w:keepNext/>
        <w:widowControl w:val="0"/>
        <w:suppressLineNumbers/>
        <w:suppressAutoHyphens/>
        <w:spacing w:before="0" w:after="0"/>
        <w:ind w:firstLine="284"/>
        <w:jc w:val="both"/>
      </w:pPr>
    </w:p>
    <w:p w:rsidR="00D75592" w:rsidRPr="00296B95" w:rsidRDefault="00D75592" w:rsidP="00D75592">
      <w:pPr>
        <w:pStyle w:val="affffff0"/>
        <w:keepNext/>
        <w:widowControl w:val="0"/>
        <w:suppressLineNumbers/>
        <w:suppressAutoHyphens/>
        <w:spacing w:before="0" w:after="0"/>
        <w:ind w:firstLine="284"/>
        <w:jc w:val="both"/>
        <w:rPr>
          <w:color w:val="000000"/>
        </w:rPr>
      </w:pPr>
    </w:p>
    <w:p w:rsidR="00D75592" w:rsidRPr="00296B95" w:rsidRDefault="00D75592" w:rsidP="00D75592">
      <w:pPr>
        <w:pStyle w:val="affffff0"/>
        <w:keepNext/>
        <w:widowControl w:val="0"/>
        <w:suppressLineNumbers/>
        <w:suppressAutoHyphens/>
        <w:spacing w:before="0" w:after="0"/>
        <w:jc w:val="both"/>
      </w:pPr>
    </w:p>
    <w:p w:rsidR="00D75592" w:rsidRPr="00296B95" w:rsidRDefault="00D75592" w:rsidP="00D75592">
      <w:pPr>
        <w:pStyle w:val="affffff0"/>
        <w:keepNext/>
        <w:widowControl w:val="0"/>
        <w:suppressLineNumbers/>
        <w:suppressAutoHyphens/>
        <w:spacing w:before="0" w:after="0"/>
        <w:ind w:firstLine="284"/>
        <w:jc w:val="both"/>
      </w:pPr>
      <w:r w:rsidRPr="00296B95">
        <w:rPr>
          <w:color w:val="000000"/>
        </w:rPr>
        <w:t>Участник:</w:t>
      </w:r>
    </w:p>
    <w:p w:rsidR="00D75592" w:rsidRPr="00296B95" w:rsidRDefault="00D75592" w:rsidP="00D75592">
      <w:pPr>
        <w:pStyle w:val="affffff0"/>
        <w:keepNext/>
        <w:widowControl w:val="0"/>
        <w:suppressLineNumbers/>
        <w:suppressAutoHyphens/>
        <w:spacing w:before="0" w:after="0"/>
        <w:ind w:firstLine="284"/>
        <w:jc w:val="both"/>
      </w:pPr>
      <w:r w:rsidRPr="00296B95">
        <w:rPr>
          <w:color w:val="000000"/>
        </w:rPr>
        <w:t>_________________________/          ______________________/</w:t>
      </w:r>
    </w:p>
    <w:p w:rsidR="00D75592" w:rsidRPr="00296B95" w:rsidRDefault="00D75592" w:rsidP="00D75592">
      <w:pPr>
        <w:pStyle w:val="affffff0"/>
        <w:keepNext/>
        <w:widowControl w:val="0"/>
        <w:suppressLineNumbers/>
        <w:suppressAutoHyphens/>
        <w:spacing w:before="0" w:after="0"/>
        <w:ind w:firstLine="284"/>
        <w:jc w:val="both"/>
      </w:pPr>
      <w:r w:rsidRPr="00296B95">
        <w:t xml:space="preserve">                (подпись)                                                    (Ф.И.О.)</w:t>
      </w:r>
    </w:p>
    <w:p w:rsidR="00D75592" w:rsidRPr="00296B95" w:rsidRDefault="00D75592" w:rsidP="00D75592">
      <w:pPr>
        <w:pStyle w:val="affffff0"/>
        <w:keepNext/>
        <w:widowControl w:val="0"/>
        <w:suppressLineNumbers/>
        <w:suppressAutoHyphens/>
        <w:spacing w:before="0" w:after="0"/>
        <w:ind w:firstLine="284"/>
        <w:jc w:val="both"/>
      </w:pPr>
    </w:p>
    <w:p w:rsidR="00D75592" w:rsidRDefault="00D75592" w:rsidP="00D75592">
      <w:pPr>
        <w:jc w:val="right"/>
      </w:pPr>
    </w:p>
    <w:p w:rsidR="00D75592" w:rsidRPr="009D16CA" w:rsidRDefault="00D75592" w:rsidP="00D75592">
      <w:pPr>
        <w:jc w:val="right"/>
      </w:pPr>
      <w:r w:rsidRPr="009D16CA">
        <w:t xml:space="preserve">Приложение № 5                            </w:t>
      </w:r>
    </w:p>
    <w:p w:rsidR="00D75592" w:rsidRPr="009D16CA" w:rsidRDefault="00D75592" w:rsidP="00D75592">
      <w:pPr>
        <w:jc w:val="right"/>
      </w:pPr>
      <w:r w:rsidRPr="009D16CA">
        <w:t xml:space="preserve">                                     к  аукционной документации   </w:t>
      </w:r>
    </w:p>
    <w:p w:rsidR="00D75592" w:rsidRPr="00592C39" w:rsidRDefault="00D75592" w:rsidP="00D75592">
      <w:pPr>
        <w:rPr>
          <w:b/>
        </w:rPr>
      </w:pPr>
    </w:p>
    <w:p w:rsidR="00D75592" w:rsidRPr="00592C39" w:rsidRDefault="00D75592" w:rsidP="00D75592">
      <w:pPr>
        <w:rPr>
          <w:b/>
        </w:rPr>
      </w:pPr>
    </w:p>
    <w:p w:rsidR="00D75592" w:rsidRPr="00592C39" w:rsidRDefault="00D75592" w:rsidP="00D75592">
      <w:pPr>
        <w:jc w:val="center"/>
        <w:rPr>
          <w:b/>
        </w:rPr>
      </w:pPr>
      <w:r w:rsidRPr="00592C39">
        <w:rPr>
          <w:b/>
        </w:rPr>
        <w:t>ПРОЕКТ</w:t>
      </w:r>
    </w:p>
    <w:p w:rsidR="00D75592" w:rsidRDefault="00D75592" w:rsidP="00D75592">
      <w:pPr>
        <w:jc w:val="center"/>
        <w:rPr>
          <w:b/>
        </w:rPr>
      </w:pPr>
      <w:r w:rsidRPr="009D16CA">
        <w:t xml:space="preserve">       </w:t>
      </w:r>
      <w:r w:rsidRPr="009D16CA">
        <w:rPr>
          <w:b/>
        </w:rPr>
        <w:t xml:space="preserve">договора  аренды  земельного  участка  </w:t>
      </w:r>
    </w:p>
    <w:p w:rsidR="00D75592" w:rsidRDefault="00D75592" w:rsidP="00D75592">
      <w:pPr>
        <w:jc w:val="center"/>
        <w:rPr>
          <w:b/>
        </w:rPr>
      </w:pPr>
    </w:p>
    <w:p w:rsidR="00D75592" w:rsidRPr="009D16CA" w:rsidRDefault="00D75592" w:rsidP="00D75592">
      <w:pPr>
        <w:jc w:val="center"/>
      </w:pPr>
    </w:p>
    <w:p w:rsidR="00D75592" w:rsidRPr="00DD3CD3" w:rsidRDefault="00D75592" w:rsidP="00D75592">
      <w:pPr>
        <w:jc w:val="center"/>
      </w:pPr>
      <w:r w:rsidRPr="00DD3CD3">
        <w:t>Договор № ___</w:t>
      </w:r>
    </w:p>
    <w:p w:rsidR="00D75592" w:rsidRPr="00DD3CD3" w:rsidRDefault="00D75592" w:rsidP="00D75592">
      <w:pPr>
        <w:jc w:val="center"/>
      </w:pPr>
      <w:r w:rsidRPr="00DD3CD3">
        <w:t xml:space="preserve">аренды   земельного  участка  </w:t>
      </w:r>
    </w:p>
    <w:p w:rsidR="00D75592" w:rsidRPr="00DD3CD3" w:rsidRDefault="00D75592" w:rsidP="00D75592">
      <w:pPr>
        <w:jc w:val="center"/>
        <w:rPr>
          <w:b/>
        </w:rPr>
      </w:pPr>
    </w:p>
    <w:p w:rsidR="00D75592" w:rsidRPr="00DD3CD3" w:rsidRDefault="00D75592" w:rsidP="00D75592">
      <w:pPr>
        <w:jc w:val="center"/>
      </w:pPr>
      <w:r w:rsidRPr="00DD3CD3">
        <w:t xml:space="preserve">р.п. Чамзинка                                                                                         </w:t>
      </w:r>
      <w:r>
        <w:t xml:space="preserve">  </w:t>
      </w:r>
      <w:r w:rsidRPr="00DD3CD3">
        <w:t xml:space="preserve">«__» __________2022г.  </w:t>
      </w:r>
    </w:p>
    <w:p w:rsidR="00D75592" w:rsidRPr="00DD3CD3" w:rsidRDefault="00D75592" w:rsidP="00D75592">
      <w:pPr>
        <w:rPr>
          <w:i/>
        </w:rPr>
      </w:pPr>
    </w:p>
    <w:p w:rsidR="00D75592" w:rsidRPr="00DD3CD3" w:rsidRDefault="00D75592" w:rsidP="00D75592">
      <w:pPr>
        <w:ind w:firstLine="709"/>
        <w:jc w:val="both"/>
      </w:pPr>
      <w:r w:rsidRPr="00DD3CD3">
        <w:t xml:space="preserve">Администрация Чамзинского муниципального района Республики Мордовия, в лице  Главы   Чамзинского муниципального района _________________, действующего на основании 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w:t>
      </w:r>
      <w:r w:rsidRPr="00DD3CD3">
        <w:rPr>
          <w:lang w:val="en-US"/>
        </w:rPr>
        <w:t>RU</w:t>
      </w:r>
      <w:r w:rsidRPr="00DD3CD3">
        <w:t xml:space="preserve"> 135220002006001  (далее – </w:t>
      </w:r>
      <w:r w:rsidRPr="00DD3CD3">
        <w:rPr>
          <w:b/>
        </w:rPr>
        <w:t>Арендодатель</w:t>
      </w:r>
      <w:r w:rsidRPr="00DD3CD3">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___________2022г., действующий (щая)  на основании протокола    открытого аукциона  от _______________2022г. (далее – </w:t>
      </w:r>
      <w:r w:rsidRPr="00DD3CD3">
        <w:rPr>
          <w:b/>
        </w:rPr>
        <w:t>Арендатор</w:t>
      </w:r>
      <w:r w:rsidRPr="00DD3CD3">
        <w:t xml:space="preserve">) с другой стороны, (далее – </w:t>
      </w:r>
      <w:r w:rsidRPr="00DD3CD3">
        <w:rPr>
          <w:b/>
        </w:rPr>
        <w:t>Стороны</w:t>
      </w:r>
      <w:r w:rsidRPr="00DD3CD3">
        <w:t xml:space="preserve">), заключили настоящий договор (далее – </w:t>
      </w:r>
      <w:r w:rsidRPr="00DD3CD3">
        <w:rPr>
          <w:b/>
        </w:rPr>
        <w:t>Договор</w:t>
      </w:r>
      <w:r w:rsidRPr="00DD3CD3">
        <w:t>) о нижеследующем:</w:t>
      </w:r>
    </w:p>
    <w:p w:rsidR="00D75592" w:rsidRPr="00DD3CD3" w:rsidRDefault="00D75592" w:rsidP="00D75592">
      <w:pPr>
        <w:ind w:firstLine="709"/>
        <w:jc w:val="both"/>
      </w:pPr>
    </w:p>
    <w:p w:rsidR="00D75592" w:rsidRPr="00DD3CD3" w:rsidRDefault="00D75592" w:rsidP="00D75592">
      <w:pPr>
        <w:ind w:firstLine="709"/>
        <w:rPr>
          <w:b/>
        </w:rPr>
      </w:pPr>
      <w:r w:rsidRPr="00DD3CD3">
        <w:rPr>
          <w:b/>
        </w:rPr>
        <w:lastRenderedPageBreak/>
        <w:t xml:space="preserve">                                                  1. Предмет договора</w:t>
      </w:r>
    </w:p>
    <w:p w:rsidR="00D75592" w:rsidRPr="00DD3CD3" w:rsidRDefault="00D75592" w:rsidP="00D75592">
      <w:pPr>
        <w:tabs>
          <w:tab w:val="left" w:pos="0"/>
          <w:tab w:val="left" w:pos="560"/>
          <w:tab w:val="left" w:pos="1215"/>
        </w:tabs>
        <w:ind w:firstLine="709"/>
        <w:jc w:val="both"/>
      </w:pPr>
      <w:r w:rsidRPr="00DD3CD3">
        <w:t xml:space="preserve">1.1. Согласно настоящему договору </w:t>
      </w:r>
      <w:r w:rsidRPr="00DD3CD3">
        <w:rPr>
          <w:b/>
        </w:rPr>
        <w:t>«Арендодатель»</w:t>
      </w:r>
      <w:r w:rsidRPr="00DD3CD3">
        <w:t xml:space="preserve"> предоставляет </w:t>
      </w:r>
      <w:r w:rsidRPr="00DD3CD3">
        <w:rPr>
          <w:b/>
        </w:rPr>
        <w:t>«Арендатору»</w:t>
      </w:r>
      <w:r w:rsidRPr="00DD3CD3">
        <w:t xml:space="preserve">  в аренду земельный участок с кадастровым номером 13:22:0212007:917,  категории земель «земли сельскохозяйственного назначения», общей площадью  120000+/-3031 кв.м.,</w:t>
      </w:r>
      <w:r w:rsidRPr="00DD3CD3">
        <w:rPr>
          <w:b/>
        </w:rPr>
        <w:t xml:space="preserve"> </w:t>
      </w:r>
      <w:r w:rsidRPr="00DD3CD3">
        <w:t>разрешенное использование – «животноводство», расположенного по адресу: Республика Мордовия, Чамзинский район, Пичеурское сельское поселение.</w:t>
      </w:r>
    </w:p>
    <w:p w:rsidR="00D75592" w:rsidRPr="00DD3CD3" w:rsidRDefault="00D75592" w:rsidP="00D75592">
      <w:pPr>
        <w:tabs>
          <w:tab w:val="left" w:pos="0"/>
          <w:tab w:val="left" w:pos="560"/>
          <w:tab w:val="left" w:pos="1215"/>
        </w:tabs>
        <w:ind w:firstLine="709"/>
        <w:jc w:val="both"/>
      </w:pPr>
      <w:r w:rsidRPr="00DD3CD3">
        <w:t xml:space="preserve">1.2.  Срок аренды земельного участка </w:t>
      </w:r>
      <w:r w:rsidRPr="00DD3CD3">
        <w:rPr>
          <w:b/>
        </w:rPr>
        <w:t xml:space="preserve"> </w:t>
      </w:r>
      <w:r w:rsidRPr="00DD3CD3">
        <w:t xml:space="preserve"> 5</w:t>
      </w:r>
      <w:r w:rsidRPr="00DD3CD3">
        <w:rPr>
          <w:b/>
        </w:rPr>
        <w:t xml:space="preserve"> </w:t>
      </w:r>
      <w:r w:rsidRPr="00DD3CD3">
        <w:t xml:space="preserve">(пять)  лет.        </w:t>
      </w:r>
    </w:p>
    <w:p w:rsidR="00D75592" w:rsidRPr="00DD3CD3" w:rsidRDefault="00D75592" w:rsidP="00D75592">
      <w:pPr>
        <w:pStyle w:val="35"/>
        <w:ind w:firstLine="709"/>
        <w:jc w:val="both"/>
        <w:rPr>
          <w:rFonts w:ascii="Times New Roman" w:hAnsi="Times New Roman"/>
          <w:szCs w:val="24"/>
          <w:lang w:val="ru-RU"/>
        </w:rPr>
      </w:pPr>
      <w:r w:rsidRPr="00DD3CD3">
        <w:rPr>
          <w:rFonts w:ascii="Times New Roman" w:hAnsi="Times New Roman"/>
          <w:szCs w:val="24"/>
          <w:lang w:val="ru-RU"/>
        </w:rPr>
        <w:t>1.3. Обременение земельного участка – отсутствует.</w:t>
      </w:r>
    </w:p>
    <w:p w:rsidR="00D75592" w:rsidRPr="00DD3CD3" w:rsidRDefault="00D75592" w:rsidP="00D75592">
      <w:pPr>
        <w:widowControl w:val="0"/>
        <w:autoSpaceDE w:val="0"/>
        <w:jc w:val="both"/>
      </w:pPr>
    </w:p>
    <w:p w:rsidR="00D75592" w:rsidRPr="00DD3CD3" w:rsidRDefault="00D75592" w:rsidP="00D75592">
      <w:pPr>
        <w:autoSpaceDE w:val="0"/>
        <w:ind w:firstLine="709"/>
        <w:jc w:val="center"/>
      </w:pPr>
      <w:r w:rsidRPr="00DD3CD3">
        <w:rPr>
          <w:b/>
          <w:bCs/>
        </w:rPr>
        <w:t>2. Права и обязанности  Сторон</w:t>
      </w:r>
    </w:p>
    <w:p w:rsidR="00D75592" w:rsidRPr="00DD3CD3" w:rsidRDefault="00D75592" w:rsidP="00D75592">
      <w:pPr>
        <w:autoSpaceDE w:val="0"/>
        <w:ind w:firstLine="709"/>
        <w:jc w:val="both"/>
        <w:rPr>
          <w:b/>
          <w:bCs/>
        </w:rPr>
      </w:pPr>
      <w:r w:rsidRPr="00DD3CD3">
        <w:rPr>
          <w:b/>
          <w:bCs/>
        </w:rPr>
        <w:t>2.1. Арендатор имеет право:</w:t>
      </w:r>
    </w:p>
    <w:p w:rsidR="00D75592" w:rsidRPr="00DD3CD3" w:rsidRDefault="00D75592" w:rsidP="00D75592">
      <w:pPr>
        <w:autoSpaceDE w:val="0"/>
        <w:ind w:firstLine="709"/>
        <w:jc w:val="both"/>
      </w:pPr>
      <w:r w:rsidRPr="00DD3CD3">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D75592" w:rsidRPr="00DD3CD3" w:rsidRDefault="00D75592" w:rsidP="00D75592">
      <w:pPr>
        <w:autoSpaceDE w:val="0"/>
        <w:ind w:firstLine="709"/>
        <w:jc w:val="both"/>
      </w:pPr>
      <w:r w:rsidRPr="00DD3CD3">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D75592" w:rsidRPr="00DD3CD3" w:rsidRDefault="00D75592" w:rsidP="00D75592">
      <w:pPr>
        <w:autoSpaceDE w:val="0"/>
        <w:ind w:firstLine="709"/>
        <w:jc w:val="both"/>
        <w:rPr>
          <w:b/>
          <w:bCs/>
        </w:rPr>
      </w:pPr>
      <w:r w:rsidRPr="00DD3CD3">
        <w:rPr>
          <w:b/>
          <w:bCs/>
        </w:rPr>
        <w:t>2.2. Арендатор обязан:</w:t>
      </w:r>
    </w:p>
    <w:p w:rsidR="00D75592" w:rsidRPr="00DD3CD3" w:rsidRDefault="00D75592" w:rsidP="00D75592">
      <w:pPr>
        <w:autoSpaceDE w:val="0"/>
        <w:ind w:firstLine="709"/>
        <w:jc w:val="both"/>
      </w:pPr>
      <w:r w:rsidRPr="00DD3CD3">
        <w:t>2.2.1.  Использовать  Участок  в   соответствии  с  разрешенным  использованием по целевому назначению;</w:t>
      </w:r>
    </w:p>
    <w:p w:rsidR="00D75592" w:rsidRPr="00DD3CD3" w:rsidRDefault="00D75592" w:rsidP="00D75592">
      <w:pPr>
        <w:autoSpaceDE w:val="0"/>
        <w:ind w:firstLine="709"/>
        <w:jc w:val="both"/>
      </w:pPr>
      <w:r w:rsidRPr="00DD3CD3">
        <w:t>2.2.2. Своевременно и в соответствии с Договором  вносить  арендную плату;</w:t>
      </w:r>
    </w:p>
    <w:p w:rsidR="00D75592" w:rsidRPr="00DD3CD3" w:rsidRDefault="00D75592" w:rsidP="00D75592">
      <w:pPr>
        <w:autoSpaceDE w:val="0"/>
        <w:ind w:firstLine="709"/>
        <w:jc w:val="both"/>
      </w:pPr>
      <w:r w:rsidRPr="00DD3CD3">
        <w:t>2.2.3. Не передавать права на Участок третьим лицам;</w:t>
      </w:r>
    </w:p>
    <w:p w:rsidR="00D75592" w:rsidRPr="00DD3CD3" w:rsidRDefault="00D75592" w:rsidP="00D75592">
      <w:pPr>
        <w:autoSpaceDE w:val="0"/>
        <w:ind w:firstLine="709"/>
        <w:jc w:val="both"/>
      </w:pPr>
      <w:r w:rsidRPr="00DD3CD3">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D75592" w:rsidRPr="00DD3CD3" w:rsidRDefault="00D75592" w:rsidP="00D75592">
      <w:pPr>
        <w:autoSpaceDE w:val="0"/>
        <w:ind w:firstLine="709"/>
        <w:jc w:val="both"/>
      </w:pPr>
      <w:r w:rsidRPr="00DD3CD3">
        <w:t>2.2.5. Обеспечивать Арендодателю, органами контроля и надзора свободный доступ на участок;</w:t>
      </w:r>
    </w:p>
    <w:p w:rsidR="00D75592" w:rsidRPr="00DD3CD3" w:rsidRDefault="00D75592" w:rsidP="00D75592">
      <w:pPr>
        <w:autoSpaceDE w:val="0"/>
        <w:ind w:firstLine="709"/>
        <w:jc w:val="both"/>
      </w:pPr>
      <w:r w:rsidRPr="00DD3CD3">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D75592" w:rsidRPr="00DD3CD3" w:rsidRDefault="00D75592" w:rsidP="00D75592">
      <w:pPr>
        <w:autoSpaceDE w:val="0"/>
        <w:ind w:firstLine="709"/>
        <w:jc w:val="both"/>
      </w:pPr>
      <w:r w:rsidRPr="00DD3CD3">
        <w:t>2.2.7. Не нарушать права собственников окружающей недвижимости;</w:t>
      </w:r>
    </w:p>
    <w:p w:rsidR="00D75592" w:rsidRPr="00DD3CD3" w:rsidRDefault="00D75592" w:rsidP="00D75592">
      <w:pPr>
        <w:autoSpaceDE w:val="0"/>
        <w:ind w:firstLine="709"/>
        <w:jc w:val="both"/>
      </w:pPr>
      <w:r w:rsidRPr="00DD3CD3">
        <w:t xml:space="preserve">2.2.8. </w:t>
      </w:r>
      <w:r w:rsidRPr="00DD3CD3">
        <w:rPr>
          <w:b/>
        </w:rPr>
        <w:t>Обеспечить государственную регистрацию права аренды земельного участка  в течение  30 календарных дней со дня заключения Договора</w:t>
      </w:r>
      <w:r w:rsidRPr="00DD3CD3">
        <w:t>;</w:t>
      </w:r>
    </w:p>
    <w:p w:rsidR="00D75592" w:rsidRPr="00DD3CD3" w:rsidRDefault="00D75592" w:rsidP="00D75592">
      <w:pPr>
        <w:autoSpaceDE w:val="0"/>
        <w:ind w:firstLine="709"/>
        <w:jc w:val="both"/>
      </w:pPr>
      <w:r w:rsidRPr="00DD3CD3">
        <w:t>2.2.9. Сообщать Арендодателю информацию об изменении почтового адреса.</w:t>
      </w:r>
    </w:p>
    <w:p w:rsidR="00D75592" w:rsidRPr="00DD3CD3" w:rsidRDefault="00D75592" w:rsidP="00D75592">
      <w:pPr>
        <w:autoSpaceDE w:val="0"/>
        <w:ind w:firstLine="709"/>
        <w:jc w:val="both"/>
        <w:rPr>
          <w:b/>
          <w:bCs/>
        </w:rPr>
      </w:pPr>
      <w:r w:rsidRPr="00DD3CD3">
        <w:rPr>
          <w:b/>
          <w:bCs/>
        </w:rPr>
        <w:t>2.3. Арендодатель  имеет право:</w:t>
      </w:r>
    </w:p>
    <w:p w:rsidR="00D75592" w:rsidRPr="00DD3CD3" w:rsidRDefault="00D75592" w:rsidP="00D75592">
      <w:pPr>
        <w:autoSpaceDE w:val="0"/>
        <w:ind w:firstLine="709"/>
        <w:jc w:val="both"/>
      </w:pPr>
      <w:r w:rsidRPr="00DD3CD3">
        <w:t>2.3.1. Осуществлять контроль,  за использованием Участка;</w:t>
      </w:r>
    </w:p>
    <w:p w:rsidR="00D75592" w:rsidRPr="00DD3CD3" w:rsidRDefault="00D75592" w:rsidP="00D75592">
      <w:pPr>
        <w:autoSpaceDE w:val="0"/>
        <w:ind w:firstLine="709"/>
        <w:jc w:val="both"/>
      </w:pPr>
      <w:r w:rsidRPr="00DD3CD3">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течении трех лет.</w:t>
      </w:r>
    </w:p>
    <w:p w:rsidR="00D75592" w:rsidRPr="00DD3CD3" w:rsidRDefault="00D75592" w:rsidP="00D75592">
      <w:pPr>
        <w:autoSpaceDE w:val="0"/>
        <w:ind w:firstLine="709"/>
        <w:jc w:val="both"/>
      </w:pPr>
      <w:r w:rsidRPr="00DD3CD3">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D75592" w:rsidRPr="00DD3CD3" w:rsidRDefault="00D75592" w:rsidP="00D75592">
      <w:pPr>
        <w:autoSpaceDE w:val="0"/>
        <w:ind w:firstLine="709"/>
        <w:jc w:val="both"/>
      </w:pPr>
      <w:r w:rsidRPr="00DD3CD3">
        <w:t>2.4. Арендодатель обязан передать Арендатору земельный участок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D75592" w:rsidRPr="00DD3CD3" w:rsidRDefault="00D75592" w:rsidP="00D75592">
      <w:pPr>
        <w:shd w:val="clear" w:color="auto" w:fill="FFFFFF"/>
        <w:spacing w:line="317" w:lineRule="exact"/>
        <w:ind w:right="38" w:firstLine="709"/>
        <w:jc w:val="both"/>
        <w:rPr>
          <w:spacing w:val="-1"/>
        </w:rPr>
      </w:pPr>
    </w:p>
    <w:p w:rsidR="00D75592" w:rsidRPr="00DD3CD3" w:rsidRDefault="00D75592" w:rsidP="00D75592">
      <w:pPr>
        <w:ind w:firstLine="709"/>
        <w:jc w:val="center"/>
        <w:rPr>
          <w:b/>
          <w:bCs/>
        </w:rPr>
      </w:pPr>
      <w:r w:rsidRPr="00DD3CD3">
        <w:rPr>
          <w:b/>
          <w:bCs/>
        </w:rPr>
        <w:t>3. Срок действия  Договора</w:t>
      </w:r>
    </w:p>
    <w:p w:rsidR="00D75592" w:rsidRPr="00DD3CD3" w:rsidRDefault="00D75592" w:rsidP="00D75592">
      <w:pPr>
        <w:numPr>
          <w:ilvl w:val="1"/>
          <w:numId w:val="25"/>
        </w:numPr>
        <w:suppressAutoHyphens/>
        <w:autoSpaceDE w:val="0"/>
        <w:ind w:left="0" w:firstLine="709"/>
        <w:jc w:val="both"/>
        <w:rPr>
          <w:b/>
        </w:rPr>
      </w:pPr>
      <w:r w:rsidRPr="00DD3CD3">
        <w:t xml:space="preserve">Срок  аренды Участка      устанавливается </w:t>
      </w:r>
      <w:r w:rsidRPr="00DD3CD3">
        <w:rPr>
          <w:b/>
        </w:rPr>
        <w:t>с  «___» ______ 2022 года  по  «____» _________   2027 года.</w:t>
      </w:r>
    </w:p>
    <w:p w:rsidR="00D75592" w:rsidRPr="00DD3CD3" w:rsidRDefault="00D75592" w:rsidP="00D75592">
      <w:pPr>
        <w:autoSpaceDE w:val="0"/>
        <w:ind w:firstLine="709"/>
        <w:jc w:val="both"/>
        <w:rPr>
          <w:b/>
          <w:bCs/>
        </w:rPr>
      </w:pPr>
    </w:p>
    <w:p w:rsidR="00D75592" w:rsidRPr="00DD3CD3" w:rsidRDefault="00D75592" w:rsidP="00D75592">
      <w:pPr>
        <w:autoSpaceDE w:val="0"/>
        <w:ind w:firstLine="709"/>
        <w:jc w:val="both"/>
      </w:pPr>
      <w:r w:rsidRPr="00DD3CD3">
        <w:rPr>
          <w:b/>
          <w:bCs/>
        </w:rPr>
        <w:lastRenderedPageBreak/>
        <w:t xml:space="preserve">                    4. Размер   и   условия   внесения   арендной   платы</w:t>
      </w:r>
    </w:p>
    <w:p w:rsidR="00D75592" w:rsidRPr="00DD3CD3" w:rsidRDefault="00D75592" w:rsidP="00D75592">
      <w:pPr>
        <w:tabs>
          <w:tab w:val="left" w:pos="0"/>
          <w:tab w:val="left" w:pos="560"/>
          <w:tab w:val="left" w:pos="1215"/>
        </w:tabs>
        <w:ind w:firstLine="709"/>
        <w:jc w:val="both"/>
      </w:pPr>
      <w:r w:rsidRPr="00DD3CD3">
        <w:rPr>
          <w:bCs/>
        </w:rPr>
        <w:t xml:space="preserve">4.1. Величина годовой </w:t>
      </w:r>
      <w:r w:rsidRPr="00DD3CD3">
        <w:t xml:space="preserve"> арендной  платы  за  земельный участок земельного участка с кадастровым номером 13:22:0212007:917,  категории земель «земли сельскохозяйственного назначения», общей площадью  120000+/-3031кв.м.,</w:t>
      </w:r>
      <w:r w:rsidRPr="00DD3CD3">
        <w:rPr>
          <w:b/>
        </w:rPr>
        <w:t xml:space="preserve"> </w:t>
      </w:r>
      <w:r w:rsidRPr="00DD3CD3">
        <w:t xml:space="preserve">разрешенное использование - «животноводство», расположенного по адресу: Республика Мордовия, Чамзинский район, Пичеурское сельское поселение, по результатам торгов </w:t>
      </w:r>
      <w:r w:rsidRPr="00DD3CD3">
        <w:rPr>
          <w:i/>
        </w:rPr>
        <w:t xml:space="preserve">составляет </w:t>
      </w:r>
      <w:r w:rsidRPr="00DD3CD3">
        <w:rPr>
          <w:i/>
          <w:iCs/>
          <w:color w:val="000000"/>
          <w:spacing w:val="-1"/>
        </w:rPr>
        <w:t xml:space="preserve">  ______ (________________) рублей  ____ копеек. </w:t>
      </w:r>
    </w:p>
    <w:p w:rsidR="00D75592" w:rsidRPr="00DD3CD3" w:rsidRDefault="00D75592" w:rsidP="00D75592">
      <w:pPr>
        <w:widowControl w:val="0"/>
        <w:autoSpaceDE w:val="0"/>
        <w:ind w:right="20" w:firstLine="709"/>
        <w:jc w:val="both"/>
        <w:rPr>
          <w:i/>
          <w:iCs/>
          <w:color w:val="000000"/>
          <w:spacing w:val="-1"/>
        </w:rPr>
      </w:pPr>
      <w:r w:rsidRPr="00DD3CD3">
        <w:rPr>
          <w:i/>
          <w:iCs/>
          <w:color w:val="000000"/>
          <w:spacing w:val="-1"/>
        </w:rPr>
        <w:t>Размер ежемесячной арендной платы за земельный участок составляет_________________рублей.</w:t>
      </w:r>
    </w:p>
    <w:p w:rsidR="00D75592" w:rsidRPr="00DD3CD3" w:rsidRDefault="00D75592" w:rsidP="00D75592">
      <w:pPr>
        <w:widowControl w:val="0"/>
        <w:autoSpaceDE w:val="0"/>
        <w:ind w:right="20" w:firstLine="709"/>
        <w:jc w:val="both"/>
        <w:rPr>
          <w:noProof/>
        </w:rPr>
      </w:pPr>
      <w:r w:rsidRPr="00DD3CD3">
        <w:rPr>
          <w:iCs/>
          <w:color w:val="000000"/>
          <w:spacing w:val="-1"/>
        </w:rPr>
        <w:t xml:space="preserve">Начальная величина рыночной стоимости земельного участка определена  </w:t>
      </w:r>
      <w:r w:rsidRPr="00DD3CD3">
        <w:rPr>
          <w:noProof/>
        </w:rPr>
        <w:t xml:space="preserve">  на основании  отчета  об определении  рыночной  стоимости земельного участка № _______  от ________ 2022 года.</w:t>
      </w:r>
    </w:p>
    <w:p w:rsidR="00D75592" w:rsidRPr="00DD3CD3" w:rsidRDefault="00D75592" w:rsidP="00D75592">
      <w:pPr>
        <w:ind w:firstLine="720"/>
        <w:jc w:val="both"/>
        <w:rPr>
          <w:color w:val="000000"/>
          <w:spacing w:val="1"/>
        </w:rPr>
      </w:pPr>
      <w:r w:rsidRPr="00DD3CD3">
        <w:t>4.2. З</w:t>
      </w:r>
      <w:r w:rsidRPr="00DD3CD3">
        <w:rPr>
          <w:color w:val="000000"/>
          <w:spacing w:val="1"/>
        </w:rPr>
        <w:t>адаток  в  сумме  ____________ (______) рублей 00 копеек,  внесенный   согласно платежного поручения от ______2022г. № _____,   засчитывается  в  счет     арендной платы  за  земельный  участок за первый год аренды.</w:t>
      </w:r>
    </w:p>
    <w:p w:rsidR="00D75592" w:rsidRPr="00DD3CD3" w:rsidRDefault="00D75592" w:rsidP="00D75592">
      <w:pPr>
        <w:ind w:firstLine="720"/>
        <w:jc w:val="both"/>
        <w:rPr>
          <w:color w:val="000000"/>
          <w:spacing w:val="1"/>
        </w:rPr>
      </w:pPr>
      <w:r w:rsidRPr="00DD3CD3">
        <w:rPr>
          <w:color w:val="000000"/>
          <w:spacing w:val="1"/>
        </w:rPr>
        <w:t>4.3</w:t>
      </w:r>
      <w:r w:rsidRPr="00DD3CD3">
        <w:rPr>
          <w:b/>
          <w:color w:val="000000"/>
          <w:spacing w:val="1"/>
        </w:rPr>
        <w:t xml:space="preserve">. </w:t>
      </w:r>
      <w:r w:rsidRPr="00DD3CD3">
        <w:rPr>
          <w:color w:val="000000"/>
          <w:spacing w:val="1"/>
        </w:rPr>
        <w:t>За  вычетом  суммы  задатка</w:t>
      </w:r>
      <w:r w:rsidRPr="00DD3CD3">
        <w:rPr>
          <w:b/>
          <w:color w:val="000000"/>
          <w:spacing w:val="1"/>
        </w:rPr>
        <w:t xml:space="preserve">  Арендатор  обязан  уплатить  арендную  плату за первый год  аренды  земельного участка  с ____2022г.   по ____2023г.  в сумме_________ (_______) рублей _____ копеек  </w:t>
      </w:r>
      <w:r w:rsidRPr="005127AD">
        <w:rPr>
          <w:b/>
          <w:color w:val="000000"/>
          <w:spacing w:val="1"/>
          <w:u w:val="single"/>
        </w:rPr>
        <w:t>до                       года</w:t>
      </w:r>
      <w:r w:rsidRPr="00DD3CD3">
        <w:rPr>
          <w:color w:val="000000"/>
          <w:spacing w:val="1"/>
        </w:rPr>
        <w:t xml:space="preserve">, которые должны  быть </w:t>
      </w:r>
      <w:r w:rsidRPr="00DD3CD3">
        <w:rPr>
          <w:spacing w:val="1"/>
        </w:rPr>
        <w:t xml:space="preserve"> внесены   в</w:t>
      </w:r>
      <w:r w:rsidRPr="00DD3CD3">
        <w:rPr>
          <w:color w:val="000000"/>
          <w:spacing w:val="1"/>
        </w:rPr>
        <w:t xml:space="preserve">  безналичном порядке  на  расчетный  счет Арендатора: </w:t>
      </w:r>
    </w:p>
    <w:p w:rsidR="00D75592" w:rsidRPr="00DD3CD3" w:rsidRDefault="00D75592" w:rsidP="00D75592">
      <w:pPr>
        <w:widowControl w:val="0"/>
        <w:tabs>
          <w:tab w:val="left" w:pos="709"/>
          <w:tab w:val="left" w:pos="7680"/>
        </w:tabs>
        <w:autoSpaceDE w:val="0"/>
        <w:ind w:firstLine="709"/>
        <w:jc w:val="both"/>
        <w:rPr>
          <w:b/>
          <w:i/>
        </w:rPr>
      </w:pPr>
      <w:r w:rsidRPr="00DD3CD3">
        <w:rPr>
          <w:b/>
          <w:i/>
        </w:rPr>
        <w:t xml:space="preserve"> р/с 03100643000000010900, к/с 40102810345370000076, ИНН 1322116851, БИК 018952501, КПП 132201001, </w:t>
      </w:r>
    </w:p>
    <w:p w:rsidR="00D75592" w:rsidRPr="00DD3CD3" w:rsidRDefault="00D75592" w:rsidP="00D75592">
      <w:pPr>
        <w:widowControl w:val="0"/>
        <w:tabs>
          <w:tab w:val="left" w:pos="709"/>
          <w:tab w:val="left" w:pos="7680"/>
        </w:tabs>
        <w:autoSpaceDE w:val="0"/>
        <w:ind w:firstLine="709"/>
        <w:jc w:val="both"/>
        <w:rPr>
          <w:b/>
          <w:i/>
        </w:rPr>
      </w:pPr>
      <w:r w:rsidRPr="00DD3CD3">
        <w:rPr>
          <w:b/>
          <w:i/>
        </w:rPr>
        <w:t xml:space="preserve">Управление Федерального казначейства по Республике Мордовия (Администрация Чамзинского муниципального района Республики Мордовия)  Отделение - НБ Республика Мордовия Банка России/УФК по Республике Мордовия  г. Саранск,  </w:t>
      </w:r>
    </w:p>
    <w:p w:rsidR="00D75592" w:rsidRPr="00DD3CD3" w:rsidRDefault="00D75592" w:rsidP="00D75592">
      <w:pPr>
        <w:widowControl w:val="0"/>
        <w:tabs>
          <w:tab w:val="left" w:pos="709"/>
          <w:tab w:val="left" w:pos="7680"/>
        </w:tabs>
        <w:autoSpaceDE w:val="0"/>
        <w:ind w:firstLine="709"/>
        <w:jc w:val="both"/>
        <w:rPr>
          <w:b/>
          <w:i/>
        </w:rPr>
      </w:pPr>
      <w:r w:rsidRPr="00DD3CD3">
        <w:rPr>
          <w:b/>
          <w:bCs/>
          <w:i/>
          <w:color w:val="414141"/>
        </w:rPr>
        <w:t>Код   КБК 90011105013050000120 —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r w:rsidRPr="00DD3CD3">
        <w:rPr>
          <w:b/>
          <w:i/>
        </w:rPr>
        <w:t xml:space="preserve">), </w:t>
      </w:r>
    </w:p>
    <w:p w:rsidR="00D75592" w:rsidRPr="00DD3CD3" w:rsidRDefault="00D75592" w:rsidP="00D75592">
      <w:pPr>
        <w:widowControl w:val="0"/>
        <w:tabs>
          <w:tab w:val="left" w:pos="709"/>
          <w:tab w:val="left" w:pos="7680"/>
        </w:tabs>
        <w:autoSpaceDE w:val="0"/>
        <w:ind w:firstLine="709"/>
        <w:jc w:val="both"/>
        <w:rPr>
          <w:b/>
          <w:i/>
        </w:rPr>
      </w:pPr>
      <w:r w:rsidRPr="00DD3CD3">
        <w:rPr>
          <w:b/>
          <w:i/>
        </w:rPr>
        <w:t>ОКТМО  89657455.</w:t>
      </w:r>
    </w:p>
    <w:p w:rsidR="00D75592" w:rsidRPr="00DD3CD3" w:rsidRDefault="00D75592" w:rsidP="00D75592">
      <w:pPr>
        <w:jc w:val="both"/>
      </w:pPr>
      <w:r w:rsidRPr="00DD3CD3">
        <w:t xml:space="preserve">         4.4.</w:t>
      </w:r>
      <w:r w:rsidRPr="00DD3CD3">
        <w:rPr>
          <w:b/>
          <w:i/>
        </w:rPr>
        <w:t xml:space="preserve"> </w:t>
      </w:r>
      <w:r w:rsidRPr="00DD3CD3">
        <w:rPr>
          <w:b/>
          <w:bCs/>
        </w:rPr>
        <w:t xml:space="preserve"> </w:t>
      </w:r>
      <w:r w:rsidRPr="00DD3CD3">
        <w:t>Арендная плата за использование земельным участком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w:t>
      </w:r>
    </w:p>
    <w:p w:rsidR="00D75592" w:rsidRPr="00DD3CD3" w:rsidRDefault="00D75592" w:rsidP="00D75592">
      <w:pPr>
        <w:jc w:val="both"/>
      </w:pPr>
      <w:r w:rsidRPr="00DD3CD3">
        <w:t xml:space="preserve">          4.5. В случае неуплаты арендной платы в установленный срок Арендодателем начисляется пеня за каждый календарный день просрочки платежа. Пеня определяется умножением суммы неуплаченного платежа на процентную ставку пени и на количество календарных дней просрочки платежа. Процентная ставка пени принимается равной одной трехсотой действующей в это время ключевой ставки  Центрального банка Российской Федерации.</w:t>
      </w:r>
    </w:p>
    <w:p w:rsidR="00D75592" w:rsidRPr="00DD3CD3" w:rsidRDefault="00D75592" w:rsidP="00D75592">
      <w:pPr>
        <w:jc w:val="both"/>
      </w:pPr>
      <w:r w:rsidRPr="00DD3CD3">
        <w:t xml:space="preserve">          4.6. Арендная плата и начисленная пеня уплачиваются Арендатором  земельного  участка  отдельными платежными документами  по типу платежа. Оплата арендной платы и пени  одним платежным документом не допускается.</w:t>
      </w:r>
    </w:p>
    <w:p w:rsidR="00D75592" w:rsidRPr="00DD3CD3" w:rsidRDefault="00D75592" w:rsidP="00D75592">
      <w:pPr>
        <w:widowControl w:val="0"/>
        <w:tabs>
          <w:tab w:val="left" w:pos="709"/>
          <w:tab w:val="left" w:pos="7680"/>
        </w:tabs>
        <w:autoSpaceDE w:val="0"/>
        <w:ind w:firstLine="709"/>
        <w:jc w:val="both"/>
        <w:rPr>
          <w:b/>
          <w:i/>
        </w:rPr>
      </w:pPr>
      <w:r w:rsidRPr="00DD3CD3">
        <w:rPr>
          <w:bCs/>
        </w:rPr>
        <w:t>4.7. Величина арендной платы может быть пересмотрена</w:t>
      </w:r>
      <w:r w:rsidRPr="00DD3CD3">
        <w:rPr>
          <w:b/>
          <w:bCs/>
        </w:rPr>
        <w:t xml:space="preserve"> </w:t>
      </w:r>
      <w:r w:rsidRPr="00DD3CD3">
        <w:rPr>
          <w:bCs/>
        </w:rPr>
        <w:t>на основании  данных отчета переоценки</w:t>
      </w:r>
      <w:r w:rsidRPr="00DD3CD3">
        <w:rPr>
          <w:b/>
          <w:bCs/>
        </w:rPr>
        <w:t xml:space="preserve">  </w:t>
      </w:r>
      <w:r w:rsidRPr="00DD3CD3">
        <w:rPr>
          <w:iCs/>
          <w:color w:val="000000"/>
          <w:spacing w:val="-1"/>
        </w:rPr>
        <w:t>величины   арендной платы  за пользование  земельным  участком путем доведения  до  Арендатора   новой  величины   арендной  платы на соответствующий год</w:t>
      </w:r>
      <w:r w:rsidRPr="00DD3CD3">
        <w:rPr>
          <w:b/>
          <w:bCs/>
        </w:rPr>
        <w:t>.</w:t>
      </w:r>
    </w:p>
    <w:p w:rsidR="00D75592" w:rsidRPr="00DD3CD3" w:rsidRDefault="00D75592" w:rsidP="00D75592">
      <w:pPr>
        <w:autoSpaceDE w:val="0"/>
        <w:rPr>
          <w:b/>
        </w:rPr>
      </w:pPr>
    </w:p>
    <w:p w:rsidR="00D75592" w:rsidRPr="00DD3CD3" w:rsidRDefault="00D75592" w:rsidP="00D75592">
      <w:pPr>
        <w:autoSpaceDE w:val="0"/>
        <w:ind w:firstLine="709"/>
        <w:rPr>
          <w:b/>
        </w:rPr>
      </w:pPr>
      <w:r w:rsidRPr="00DD3CD3">
        <w:rPr>
          <w:b/>
        </w:rPr>
        <w:t xml:space="preserve">                                          5. Рассмотрение  споров</w:t>
      </w:r>
    </w:p>
    <w:p w:rsidR="00D75592" w:rsidRPr="00DD3CD3" w:rsidRDefault="00D75592" w:rsidP="00D75592">
      <w:pPr>
        <w:autoSpaceDE w:val="0"/>
        <w:ind w:firstLine="709"/>
        <w:jc w:val="both"/>
        <w:rPr>
          <w:b/>
        </w:rPr>
      </w:pPr>
      <w:r w:rsidRPr="00DD3CD3">
        <w:t>5.1</w:t>
      </w:r>
      <w:r w:rsidRPr="00DD3CD3">
        <w:rPr>
          <w:b/>
        </w:rPr>
        <w:t xml:space="preserve">. </w:t>
      </w:r>
      <w:r w:rsidRPr="00DD3CD3">
        <w:t>Споры, возникающие в ходе действия Договора, разрешаются в соответствии с действующим законодательством Российской Федерации.</w:t>
      </w:r>
    </w:p>
    <w:p w:rsidR="00D75592" w:rsidRPr="00290F81" w:rsidRDefault="00D75592" w:rsidP="00D75592">
      <w:pPr>
        <w:autoSpaceDE w:val="0"/>
        <w:ind w:firstLine="709"/>
        <w:jc w:val="center"/>
        <w:rPr>
          <w:b/>
          <w:sz w:val="20"/>
          <w:szCs w:val="20"/>
        </w:rPr>
      </w:pPr>
    </w:p>
    <w:p w:rsidR="00D75592" w:rsidRPr="00DD3CD3" w:rsidRDefault="00D75592" w:rsidP="00D75592">
      <w:pPr>
        <w:autoSpaceDE w:val="0"/>
        <w:ind w:firstLine="709"/>
        <w:jc w:val="center"/>
        <w:rPr>
          <w:b/>
        </w:rPr>
      </w:pPr>
      <w:r w:rsidRPr="00DD3CD3">
        <w:rPr>
          <w:b/>
        </w:rPr>
        <w:t>6. Изменение  и  расторжение  Договора</w:t>
      </w:r>
    </w:p>
    <w:p w:rsidR="00D75592" w:rsidRPr="00DD3CD3" w:rsidRDefault="00D75592" w:rsidP="00D75592">
      <w:pPr>
        <w:autoSpaceDE w:val="0"/>
        <w:ind w:firstLine="709"/>
        <w:jc w:val="both"/>
      </w:pPr>
      <w:r w:rsidRPr="00DD3CD3">
        <w:lastRenderedPageBreak/>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D75592" w:rsidRPr="00DD3CD3" w:rsidRDefault="00D75592" w:rsidP="00D75592">
      <w:pPr>
        <w:autoSpaceDE w:val="0"/>
        <w:ind w:firstLine="709"/>
        <w:jc w:val="both"/>
      </w:pPr>
      <w:r w:rsidRPr="00DD3CD3">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D75592" w:rsidRPr="00DD3CD3" w:rsidRDefault="00D75592" w:rsidP="00D75592">
      <w:pPr>
        <w:autoSpaceDE w:val="0"/>
        <w:ind w:firstLine="709"/>
        <w:jc w:val="both"/>
      </w:pPr>
      <w:r w:rsidRPr="00DD3CD3">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D75592" w:rsidRPr="00DD3CD3" w:rsidRDefault="00D75592" w:rsidP="00D75592">
      <w:pPr>
        <w:autoSpaceDE w:val="0"/>
        <w:ind w:firstLine="709"/>
        <w:jc w:val="both"/>
      </w:pPr>
      <w:r w:rsidRPr="00DD3CD3">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D75592" w:rsidRPr="00DD3CD3" w:rsidRDefault="00D75592" w:rsidP="00D75592">
      <w:pPr>
        <w:autoSpaceDE w:val="0"/>
        <w:ind w:firstLine="709"/>
        <w:jc w:val="both"/>
        <w:rPr>
          <w:b/>
          <w:bCs/>
        </w:rPr>
      </w:pPr>
    </w:p>
    <w:p w:rsidR="00D75592" w:rsidRPr="00DD3CD3" w:rsidRDefault="00D75592" w:rsidP="00D75592">
      <w:pPr>
        <w:autoSpaceDE w:val="0"/>
        <w:ind w:firstLine="709"/>
        <w:jc w:val="center"/>
        <w:rPr>
          <w:b/>
          <w:bCs/>
        </w:rPr>
      </w:pPr>
      <w:r w:rsidRPr="00DD3CD3">
        <w:rPr>
          <w:b/>
          <w:bCs/>
        </w:rPr>
        <w:t>7. Ответственность  Сторон</w:t>
      </w:r>
    </w:p>
    <w:p w:rsidR="00D75592" w:rsidRPr="00DD3CD3" w:rsidRDefault="00D75592" w:rsidP="00D75592">
      <w:pPr>
        <w:autoSpaceDE w:val="0"/>
        <w:ind w:firstLine="709"/>
        <w:jc w:val="both"/>
        <w:rPr>
          <w:bCs/>
        </w:rPr>
      </w:pPr>
      <w:r w:rsidRPr="00DD3CD3">
        <w:rPr>
          <w:bCs/>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D75592" w:rsidRPr="00DD3CD3" w:rsidRDefault="00D75592" w:rsidP="00D75592">
      <w:pPr>
        <w:autoSpaceDE w:val="0"/>
        <w:ind w:firstLine="709"/>
        <w:jc w:val="both"/>
        <w:rPr>
          <w:bCs/>
        </w:rPr>
      </w:pPr>
      <w:r w:rsidRPr="00DD3CD3">
        <w:rPr>
          <w:bCs/>
        </w:rPr>
        <w:t>7.2. Пеня, установленная Договором, перечисляется в порядке, предусмотренном для перечисления арендной платы.</w:t>
      </w:r>
    </w:p>
    <w:p w:rsidR="00D75592" w:rsidRPr="00290F81" w:rsidRDefault="00D75592" w:rsidP="00D75592">
      <w:pPr>
        <w:autoSpaceDE w:val="0"/>
        <w:ind w:firstLine="709"/>
        <w:jc w:val="center"/>
        <w:rPr>
          <w:b/>
          <w:bCs/>
          <w:sz w:val="20"/>
          <w:szCs w:val="20"/>
        </w:rPr>
      </w:pPr>
    </w:p>
    <w:p w:rsidR="00D75592" w:rsidRPr="00DD3CD3" w:rsidRDefault="00D75592" w:rsidP="00D75592">
      <w:pPr>
        <w:autoSpaceDE w:val="0"/>
        <w:ind w:firstLine="709"/>
        <w:jc w:val="center"/>
        <w:rPr>
          <w:b/>
          <w:bCs/>
        </w:rPr>
      </w:pPr>
      <w:r w:rsidRPr="00DD3CD3">
        <w:rPr>
          <w:b/>
          <w:bCs/>
        </w:rPr>
        <w:t>8. Вступление  Договора в силу</w:t>
      </w:r>
    </w:p>
    <w:p w:rsidR="00D75592" w:rsidRPr="00DD3CD3" w:rsidRDefault="00D75592" w:rsidP="00D75592">
      <w:pPr>
        <w:autoSpaceDE w:val="0"/>
        <w:ind w:firstLine="709"/>
        <w:jc w:val="both"/>
      </w:pPr>
      <w:r w:rsidRPr="00DD3CD3">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D75592" w:rsidRPr="00DD3CD3" w:rsidRDefault="00D75592" w:rsidP="00D75592">
      <w:pPr>
        <w:autoSpaceDE w:val="0"/>
        <w:ind w:firstLine="709"/>
        <w:jc w:val="both"/>
      </w:pPr>
      <w:r w:rsidRPr="00DD3CD3">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D75592" w:rsidRPr="00290F81" w:rsidRDefault="00D75592" w:rsidP="00D75592">
      <w:pPr>
        <w:autoSpaceDE w:val="0"/>
        <w:jc w:val="both"/>
        <w:rPr>
          <w:sz w:val="20"/>
          <w:szCs w:val="20"/>
        </w:rPr>
      </w:pPr>
      <w:r w:rsidRPr="00290F81">
        <w:rPr>
          <w:sz w:val="20"/>
          <w:szCs w:val="20"/>
        </w:rPr>
        <w:t xml:space="preserve">                                     </w:t>
      </w:r>
    </w:p>
    <w:p w:rsidR="00D75592" w:rsidRDefault="00D75592" w:rsidP="00D75592">
      <w:pPr>
        <w:widowControl w:val="0"/>
        <w:tabs>
          <w:tab w:val="left" w:pos="2160"/>
        </w:tabs>
        <w:autoSpaceDE w:val="0"/>
        <w:ind w:left="1080" w:right="360"/>
        <w:jc w:val="center"/>
        <w:rPr>
          <w:b/>
          <w:bCs/>
        </w:rPr>
      </w:pPr>
    </w:p>
    <w:p w:rsidR="00D75592" w:rsidRPr="00DD3CD3" w:rsidRDefault="00D75592" w:rsidP="00D75592">
      <w:pPr>
        <w:widowControl w:val="0"/>
        <w:tabs>
          <w:tab w:val="left" w:pos="2160"/>
        </w:tabs>
        <w:autoSpaceDE w:val="0"/>
        <w:ind w:left="1080" w:right="360"/>
        <w:jc w:val="center"/>
        <w:rPr>
          <w:b/>
          <w:bCs/>
        </w:rPr>
      </w:pPr>
      <w:r w:rsidRPr="00DD3CD3">
        <w:rPr>
          <w:b/>
          <w:bCs/>
        </w:rPr>
        <w:t>10. АДРЕСА     И    РЕКВИЗИТЫ   СТОРОН</w:t>
      </w:r>
    </w:p>
    <w:p w:rsidR="00D75592" w:rsidRPr="00DD3CD3" w:rsidRDefault="00D75592" w:rsidP="00D75592">
      <w:pPr>
        <w:pStyle w:val="afffffe"/>
        <w:rPr>
          <w:i/>
        </w:rPr>
      </w:pPr>
    </w:p>
    <w:tbl>
      <w:tblPr>
        <w:tblW w:w="14415" w:type="dxa"/>
        <w:tblLayout w:type="fixed"/>
        <w:tblLook w:val="0000"/>
      </w:tblPr>
      <w:tblGrid>
        <w:gridCol w:w="76"/>
        <w:gridCol w:w="4543"/>
        <w:gridCol w:w="316"/>
        <w:gridCol w:w="4645"/>
        <w:gridCol w:w="26"/>
        <w:gridCol w:w="4809"/>
      </w:tblGrid>
      <w:tr w:rsidR="00D75592" w:rsidRPr="00DD3CD3" w:rsidTr="006E604A">
        <w:trPr>
          <w:gridAfter w:val="2"/>
          <w:wAfter w:w="4835" w:type="dxa"/>
        </w:trPr>
        <w:tc>
          <w:tcPr>
            <w:tcW w:w="4619" w:type="dxa"/>
            <w:gridSpan w:val="2"/>
          </w:tcPr>
          <w:p w:rsidR="00D75592" w:rsidRPr="00DD3CD3" w:rsidRDefault="00D75592" w:rsidP="006E604A">
            <w:pPr>
              <w:snapToGrid w:val="0"/>
              <w:jc w:val="center"/>
              <w:rPr>
                <w:b/>
              </w:rPr>
            </w:pPr>
            <w:r w:rsidRPr="00DD3CD3">
              <w:rPr>
                <w:b/>
              </w:rPr>
              <w:t>АРЕНДОДАТЕЛЬ</w:t>
            </w:r>
          </w:p>
        </w:tc>
        <w:tc>
          <w:tcPr>
            <w:tcW w:w="4961" w:type="dxa"/>
            <w:gridSpan w:val="2"/>
          </w:tcPr>
          <w:p w:rsidR="00D75592" w:rsidRPr="00DD3CD3" w:rsidRDefault="00D75592" w:rsidP="006E604A">
            <w:pPr>
              <w:snapToGrid w:val="0"/>
              <w:jc w:val="center"/>
              <w:rPr>
                <w:b/>
              </w:rPr>
            </w:pPr>
            <w:r w:rsidRPr="00DD3CD3">
              <w:rPr>
                <w:b/>
              </w:rPr>
              <w:t>АРЕНДАТОР</w:t>
            </w:r>
          </w:p>
        </w:tc>
      </w:tr>
      <w:tr w:rsidR="00D75592" w:rsidRPr="00DD3CD3" w:rsidTr="006E604A">
        <w:trPr>
          <w:gridBefore w:val="1"/>
          <w:wBefore w:w="76" w:type="dxa"/>
        </w:trPr>
        <w:tc>
          <w:tcPr>
            <w:tcW w:w="4859" w:type="dxa"/>
            <w:gridSpan w:val="2"/>
          </w:tcPr>
          <w:p w:rsidR="00D75592" w:rsidRPr="00DD3CD3" w:rsidRDefault="00D75592" w:rsidP="006E604A">
            <w:pPr>
              <w:autoSpaceDE w:val="0"/>
              <w:snapToGrid w:val="0"/>
            </w:pPr>
          </w:p>
          <w:p w:rsidR="00D75592" w:rsidRPr="00DD3CD3" w:rsidRDefault="00D75592" w:rsidP="006E604A">
            <w:pPr>
              <w:pStyle w:val="a4"/>
              <w:rPr>
                <w:b/>
                <w:szCs w:val="24"/>
              </w:rPr>
            </w:pPr>
            <w:r w:rsidRPr="00DD3CD3">
              <w:rPr>
                <w:b/>
                <w:szCs w:val="24"/>
              </w:rPr>
              <w:t>Администрация  Чамзинского        муниципального  района  Республики Мордовия</w:t>
            </w:r>
          </w:p>
          <w:p w:rsidR="00D75592" w:rsidRPr="00DD3CD3" w:rsidRDefault="00D75592" w:rsidP="006E604A">
            <w:pPr>
              <w:pStyle w:val="a4"/>
              <w:rPr>
                <w:szCs w:val="24"/>
              </w:rPr>
            </w:pPr>
            <w:r w:rsidRPr="00DD3CD3">
              <w:rPr>
                <w:szCs w:val="24"/>
              </w:rPr>
              <w:t xml:space="preserve"> 431700, Республика Мордовия, Чамзинский район, р.п. Чамзинка, ул. Победы, дом 1, тел.(83437)2-13-00, факс (83437)2-12-00.</w:t>
            </w:r>
          </w:p>
          <w:p w:rsidR="00D75592" w:rsidRPr="00DD3CD3" w:rsidRDefault="00D75592" w:rsidP="006E604A">
            <w:pPr>
              <w:pStyle w:val="a4"/>
              <w:rPr>
                <w:szCs w:val="24"/>
              </w:rPr>
            </w:pPr>
            <w:r w:rsidRPr="00DD3CD3">
              <w:rPr>
                <w:szCs w:val="24"/>
              </w:rPr>
              <w:t>ИНН  1322116851,  КПП 132201001,</w:t>
            </w:r>
          </w:p>
          <w:p w:rsidR="00D75592" w:rsidRPr="00DD3CD3" w:rsidRDefault="00D75592" w:rsidP="006E604A">
            <w:pPr>
              <w:pStyle w:val="a4"/>
              <w:rPr>
                <w:szCs w:val="24"/>
              </w:rPr>
            </w:pPr>
            <w:r w:rsidRPr="00DD3CD3">
              <w:rPr>
                <w:szCs w:val="24"/>
              </w:rPr>
              <w:t xml:space="preserve">БИК 018952501, </w:t>
            </w:r>
          </w:p>
          <w:p w:rsidR="00D75592" w:rsidRPr="00DD3CD3" w:rsidRDefault="00D75592" w:rsidP="006E604A">
            <w:pPr>
              <w:pStyle w:val="a4"/>
              <w:rPr>
                <w:szCs w:val="24"/>
              </w:rPr>
            </w:pPr>
            <w:r w:rsidRPr="00DD3CD3">
              <w:rPr>
                <w:szCs w:val="24"/>
              </w:rPr>
              <w:t xml:space="preserve">р/с 03100643000000010900, </w:t>
            </w:r>
          </w:p>
          <w:p w:rsidR="00D75592" w:rsidRPr="00DD3CD3" w:rsidRDefault="00D75592" w:rsidP="006E604A">
            <w:pPr>
              <w:pStyle w:val="a4"/>
              <w:rPr>
                <w:szCs w:val="24"/>
              </w:rPr>
            </w:pPr>
            <w:r w:rsidRPr="00DD3CD3">
              <w:rPr>
                <w:szCs w:val="24"/>
              </w:rPr>
              <w:t>Отделение - НБ Республика Мордовия Банка России/УФК по Республике Мордовия г.Саранск</w:t>
            </w:r>
            <w:r w:rsidRPr="00DD3CD3">
              <w:rPr>
                <w:szCs w:val="24"/>
              </w:rPr>
              <w:tab/>
              <w:t xml:space="preserve">                              </w:t>
            </w:r>
          </w:p>
          <w:p w:rsidR="00D75592" w:rsidRPr="00DD3CD3" w:rsidRDefault="00D75592" w:rsidP="006E604A">
            <w:pPr>
              <w:tabs>
                <w:tab w:val="left" w:pos="2268"/>
              </w:tabs>
              <w:autoSpaceDE w:val="0"/>
              <w:spacing w:after="120"/>
              <w:ind w:right="-8"/>
              <w:jc w:val="both"/>
            </w:pPr>
          </w:p>
          <w:p w:rsidR="00D75592" w:rsidRPr="00DD3CD3" w:rsidRDefault="00D75592" w:rsidP="006E604A">
            <w:pPr>
              <w:tabs>
                <w:tab w:val="left" w:pos="2268"/>
              </w:tabs>
              <w:autoSpaceDE w:val="0"/>
              <w:spacing w:after="120"/>
              <w:ind w:right="-8"/>
              <w:jc w:val="both"/>
            </w:pPr>
            <w:r w:rsidRPr="00DD3CD3">
              <w:t xml:space="preserve">_________________________ФИО   </w:t>
            </w:r>
          </w:p>
          <w:p w:rsidR="00D75592" w:rsidRPr="00DD3CD3" w:rsidRDefault="00D75592" w:rsidP="00D75592">
            <w:pPr>
              <w:tabs>
                <w:tab w:val="left" w:pos="2268"/>
              </w:tabs>
              <w:autoSpaceDE w:val="0"/>
              <w:spacing w:after="120"/>
              <w:ind w:right="-8"/>
              <w:jc w:val="both"/>
            </w:pPr>
            <w:r w:rsidRPr="00DD3CD3">
              <w:t xml:space="preserve">М.П.     </w:t>
            </w:r>
          </w:p>
        </w:tc>
        <w:tc>
          <w:tcPr>
            <w:tcW w:w="4671" w:type="dxa"/>
            <w:gridSpan w:val="2"/>
          </w:tcPr>
          <w:p w:rsidR="00D75592" w:rsidRPr="00DD3CD3" w:rsidRDefault="00D75592" w:rsidP="006E604A">
            <w:pPr>
              <w:pStyle w:val="afffffe"/>
              <w:snapToGrid w:val="0"/>
              <w:rPr>
                <w:i/>
              </w:rPr>
            </w:pPr>
          </w:p>
          <w:p w:rsidR="00D75592" w:rsidRPr="00DD3CD3" w:rsidRDefault="00D75592" w:rsidP="006E604A">
            <w:pPr>
              <w:pStyle w:val="afffffe"/>
              <w:snapToGrid w:val="0"/>
              <w:rPr>
                <w:i/>
              </w:rPr>
            </w:pPr>
            <w:r w:rsidRPr="00DD3CD3">
              <w:rPr>
                <w:i/>
              </w:rPr>
              <w:t xml:space="preserve"> </w:t>
            </w:r>
          </w:p>
          <w:p w:rsidR="00D75592" w:rsidRPr="00DD3CD3" w:rsidRDefault="00D75592" w:rsidP="006E604A">
            <w:pPr>
              <w:pStyle w:val="afffffe"/>
              <w:snapToGrid w:val="0"/>
              <w:rPr>
                <w:i/>
              </w:rPr>
            </w:pPr>
          </w:p>
          <w:p w:rsidR="00D75592" w:rsidRPr="00DD3CD3" w:rsidRDefault="00D75592" w:rsidP="006E604A">
            <w:pPr>
              <w:pStyle w:val="afffffe"/>
              <w:snapToGrid w:val="0"/>
              <w:rPr>
                <w:i/>
              </w:rPr>
            </w:pPr>
          </w:p>
          <w:p w:rsidR="00D75592" w:rsidRPr="00DD3CD3" w:rsidRDefault="00D75592" w:rsidP="006E604A">
            <w:pPr>
              <w:pStyle w:val="afffffe"/>
              <w:snapToGrid w:val="0"/>
              <w:rPr>
                <w:i/>
              </w:rPr>
            </w:pPr>
          </w:p>
          <w:p w:rsidR="00D75592" w:rsidRPr="00DD3CD3" w:rsidRDefault="00D75592" w:rsidP="006E604A">
            <w:pPr>
              <w:pStyle w:val="afffffe"/>
              <w:snapToGrid w:val="0"/>
              <w:rPr>
                <w:i/>
              </w:rPr>
            </w:pPr>
          </w:p>
          <w:p w:rsidR="00D75592" w:rsidRPr="00DD3CD3" w:rsidRDefault="00D75592" w:rsidP="006E604A">
            <w:pPr>
              <w:pStyle w:val="afffffe"/>
              <w:snapToGrid w:val="0"/>
              <w:rPr>
                <w:i/>
              </w:rPr>
            </w:pPr>
          </w:p>
          <w:p w:rsidR="00D75592" w:rsidRPr="00DD3CD3" w:rsidRDefault="00D75592" w:rsidP="006E604A">
            <w:pPr>
              <w:pStyle w:val="afffffe"/>
              <w:snapToGrid w:val="0"/>
              <w:rPr>
                <w:i/>
              </w:rPr>
            </w:pPr>
          </w:p>
          <w:p w:rsidR="00D75592" w:rsidRPr="00DD3CD3" w:rsidRDefault="00D75592" w:rsidP="006E604A">
            <w:pPr>
              <w:pStyle w:val="afffffe"/>
              <w:snapToGrid w:val="0"/>
              <w:rPr>
                <w:i/>
              </w:rPr>
            </w:pPr>
          </w:p>
          <w:p w:rsidR="00D75592" w:rsidRPr="00DD3CD3" w:rsidRDefault="00D75592" w:rsidP="006E604A">
            <w:pPr>
              <w:pStyle w:val="afffffe"/>
              <w:snapToGrid w:val="0"/>
              <w:rPr>
                <w:i/>
              </w:rPr>
            </w:pPr>
            <w:r w:rsidRPr="00DD3CD3">
              <w:rPr>
                <w:i/>
              </w:rPr>
              <w:t xml:space="preserve">                       __________________     ФИО</w:t>
            </w:r>
          </w:p>
        </w:tc>
        <w:tc>
          <w:tcPr>
            <w:tcW w:w="4809" w:type="dxa"/>
          </w:tcPr>
          <w:p w:rsidR="00D75592" w:rsidRPr="00DD3CD3" w:rsidRDefault="00D75592" w:rsidP="006E604A">
            <w:pPr>
              <w:widowControl w:val="0"/>
              <w:autoSpaceDE w:val="0"/>
              <w:ind w:left="-8" w:right="-8" w:hanging="20"/>
              <w:jc w:val="both"/>
            </w:pPr>
          </w:p>
        </w:tc>
      </w:tr>
    </w:tbl>
    <w:p w:rsidR="00D75592" w:rsidRPr="00290F81" w:rsidRDefault="00D75592" w:rsidP="00D75592">
      <w:pPr>
        <w:pStyle w:val="afffffe"/>
        <w:rPr>
          <w:sz w:val="20"/>
          <w:szCs w:val="20"/>
        </w:rPr>
      </w:pPr>
    </w:p>
    <w:p w:rsidR="00D75592" w:rsidRPr="00DD3CD3" w:rsidRDefault="00D75592" w:rsidP="00D75592">
      <w:pPr>
        <w:autoSpaceDE w:val="0"/>
        <w:jc w:val="right"/>
        <w:rPr>
          <w:b/>
          <w:bCs/>
        </w:rPr>
      </w:pPr>
      <w:r w:rsidRPr="00DD3CD3">
        <w:lastRenderedPageBreak/>
        <w:t xml:space="preserve">                                                                                                                                                  </w:t>
      </w:r>
      <w:r w:rsidRPr="00DD3CD3">
        <w:rPr>
          <w:b/>
          <w:bCs/>
        </w:rPr>
        <w:t xml:space="preserve">Приложение   </w:t>
      </w:r>
      <w:r w:rsidRPr="00DD3CD3">
        <w:t xml:space="preserve"> </w:t>
      </w:r>
    </w:p>
    <w:p w:rsidR="00D75592" w:rsidRDefault="00D75592" w:rsidP="00D75592">
      <w:pPr>
        <w:pStyle w:val="a4"/>
        <w:jc w:val="center"/>
        <w:rPr>
          <w:rFonts w:ascii="Times New Roman CYR" w:hAnsi="Times New Roman CYR"/>
          <w:szCs w:val="24"/>
        </w:rPr>
      </w:pPr>
    </w:p>
    <w:p w:rsidR="00D75592" w:rsidRPr="00DD3CD3" w:rsidRDefault="00D75592" w:rsidP="00D75592">
      <w:pPr>
        <w:pStyle w:val="a4"/>
        <w:jc w:val="center"/>
        <w:rPr>
          <w:bCs/>
          <w:szCs w:val="24"/>
        </w:rPr>
      </w:pPr>
      <w:r w:rsidRPr="00DD3CD3">
        <w:rPr>
          <w:rFonts w:ascii="Times New Roman CYR" w:hAnsi="Times New Roman CYR"/>
          <w:szCs w:val="24"/>
        </w:rPr>
        <w:t>АКТ</w:t>
      </w:r>
    </w:p>
    <w:p w:rsidR="00D75592" w:rsidRPr="00DD3CD3" w:rsidRDefault="00D75592" w:rsidP="00D75592">
      <w:pPr>
        <w:pStyle w:val="a4"/>
        <w:jc w:val="center"/>
        <w:rPr>
          <w:rFonts w:ascii="Times New Roman CYR" w:hAnsi="Times New Roman CYR"/>
          <w:szCs w:val="24"/>
        </w:rPr>
      </w:pPr>
      <w:r w:rsidRPr="00DD3CD3">
        <w:rPr>
          <w:rFonts w:ascii="Times New Roman CYR" w:hAnsi="Times New Roman CYR"/>
          <w:szCs w:val="24"/>
        </w:rPr>
        <w:t>приёма-передачи</w:t>
      </w:r>
    </w:p>
    <w:p w:rsidR="00D75592" w:rsidRPr="00DD3CD3" w:rsidRDefault="00D75592" w:rsidP="00D75592">
      <w:pPr>
        <w:pStyle w:val="a4"/>
        <w:jc w:val="center"/>
        <w:rPr>
          <w:rFonts w:ascii="Times New Roman CYR" w:hAnsi="Times New Roman CYR"/>
          <w:szCs w:val="24"/>
        </w:rPr>
      </w:pPr>
      <w:r w:rsidRPr="00DD3CD3">
        <w:rPr>
          <w:rFonts w:ascii="Times New Roman CYR" w:hAnsi="Times New Roman CYR"/>
          <w:szCs w:val="24"/>
        </w:rPr>
        <w:t>по договору №___</w:t>
      </w:r>
    </w:p>
    <w:p w:rsidR="00D75592" w:rsidRPr="00DD3CD3" w:rsidRDefault="00D75592" w:rsidP="00D75592">
      <w:pPr>
        <w:pStyle w:val="a4"/>
        <w:jc w:val="center"/>
        <w:rPr>
          <w:rFonts w:ascii="Times New Roman CYR" w:hAnsi="Times New Roman CYR"/>
          <w:szCs w:val="24"/>
        </w:rPr>
      </w:pPr>
      <w:r w:rsidRPr="00DD3CD3">
        <w:rPr>
          <w:rFonts w:ascii="Times New Roman CYR" w:hAnsi="Times New Roman CYR"/>
          <w:szCs w:val="24"/>
        </w:rPr>
        <w:t>аренды земельного участка</w:t>
      </w:r>
    </w:p>
    <w:p w:rsidR="00D75592" w:rsidRPr="00DD3CD3" w:rsidRDefault="00D75592" w:rsidP="00D75592">
      <w:pPr>
        <w:pStyle w:val="a4"/>
        <w:jc w:val="center"/>
        <w:rPr>
          <w:rFonts w:ascii="Times New Roman CYR" w:hAnsi="Times New Roman CYR"/>
          <w:szCs w:val="24"/>
        </w:rPr>
      </w:pPr>
      <w:r w:rsidRPr="00DD3CD3">
        <w:rPr>
          <w:rFonts w:ascii="Times New Roman CYR" w:hAnsi="Times New Roman CYR"/>
          <w:szCs w:val="24"/>
        </w:rPr>
        <w:t xml:space="preserve">  от « ___ » __________ 2022года</w:t>
      </w:r>
    </w:p>
    <w:p w:rsidR="00D75592" w:rsidRPr="00DD3CD3" w:rsidRDefault="00D75592" w:rsidP="00D75592">
      <w:pPr>
        <w:pStyle w:val="affffff3"/>
        <w:jc w:val="center"/>
      </w:pPr>
    </w:p>
    <w:p w:rsidR="00D75592" w:rsidRPr="00DD3CD3" w:rsidRDefault="00D75592" w:rsidP="00D75592">
      <w:pPr>
        <w:pStyle w:val="affffff3"/>
      </w:pPr>
      <w:r w:rsidRPr="00DD3CD3">
        <w:t xml:space="preserve">р.п. Чамзинка    </w:t>
      </w:r>
      <w:r w:rsidRPr="00DD3CD3">
        <w:tab/>
      </w:r>
      <w:r w:rsidRPr="00DD3CD3">
        <w:tab/>
        <w:t xml:space="preserve">                       </w:t>
      </w:r>
      <w:r w:rsidRPr="00DD3CD3">
        <w:tab/>
      </w:r>
      <w:r w:rsidRPr="00DD3CD3">
        <w:tab/>
        <w:t xml:space="preserve">                            </w:t>
      </w:r>
      <w:r>
        <w:t xml:space="preserve"> «___</w:t>
      </w:r>
      <w:r w:rsidRPr="00DD3CD3">
        <w:t>»_______ 2022 года</w:t>
      </w:r>
    </w:p>
    <w:p w:rsidR="00D75592" w:rsidRPr="00DD3CD3" w:rsidRDefault="00D75592" w:rsidP="00D75592">
      <w:pPr>
        <w:jc w:val="both"/>
      </w:pPr>
    </w:p>
    <w:p w:rsidR="00D75592" w:rsidRPr="00DD3CD3" w:rsidRDefault="00D75592" w:rsidP="00D75592">
      <w:pPr>
        <w:ind w:firstLine="709"/>
        <w:jc w:val="both"/>
      </w:pPr>
      <w:r w:rsidRPr="00DD3CD3">
        <w:t xml:space="preserve"> Администрация Чамзинского муниципального района Республики Мордовия, в лице  Главы   Чамзинского муниципального района _________________, действующего на основании Устава Чамзинского муниципального района (далее – </w:t>
      </w:r>
      <w:r w:rsidRPr="00DD3CD3">
        <w:rPr>
          <w:b/>
        </w:rPr>
        <w:t>Арендодатель</w:t>
      </w:r>
      <w:r w:rsidRPr="00DD3CD3">
        <w:t xml:space="preserve">) с одной стороны,  и  _______________________________,  победитель открытого аукциона на  право заключения договора аренды земельного  участка, проведенного  ________2022г., действующий (щая)  на основании протокола    открытого аукциона  от ___________2022г. (далее – </w:t>
      </w:r>
      <w:r w:rsidRPr="00DD3CD3">
        <w:rPr>
          <w:b/>
        </w:rPr>
        <w:t>Арендатор</w:t>
      </w:r>
      <w:r w:rsidRPr="00DD3CD3">
        <w:t xml:space="preserve">) с другой стороны, (далее – </w:t>
      </w:r>
      <w:r w:rsidRPr="00DD3CD3">
        <w:rPr>
          <w:b/>
        </w:rPr>
        <w:t>Стороны</w:t>
      </w:r>
      <w:r w:rsidRPr="00DD3CD3">
        <w:t>), заключили настоящий  акт  о  нижеследующем:</w:t>
      </w:r>
    </w:p>
    <w:p w:rsidR="00D75592" w:rsidRPr="00DD3CD3" w:rsidRDefault="00D75592" w:rsidP="00D75592">
      <w:pPr>
        <w:tabs>
          <w:tab w:val="left" w:pos="0"/>
          <w:tab w:val="left" w:pos="560"/>
          <w:tab w:val="left" w:pos="1215"/>
        </w:tabs>
        <w:ind w:firstLine="709"/>
        <w:jc w:val="both"/>
      </w:pPr>
      <w:r w:rsidRPr="00DD3CD3">
        <w:rPr>
          <w:rFonts w:ascii="Times New Roman CYR" w:hAnsi="Times New Roman CYR" w:cs="Times New Roman CYR"/>
          <w:bCs/>
        </w:rPr>
        <w:t>В соответствии с Договором № ___</w:t>
      </w:r>
      <w:r w:rsidRPr="00DD3CD3">
        <w:t xml:space="preserve"> аренды  земельного участка   от «___» _______ 2022г., </w:t>
      </w:r>
      <w:r w:rsidRPr="00DD3CD3">
        <w:rPr>
          <w:rFonts w:ascii="Times New Roman CYR" w:hAnsi="Times New Roman CYR" w:cs="Times New Roman CYR"/>
        </w:rPr>
        <w:t xml:space="preserve">Арендодатель  передает, а Арендатор принимает в аренду сроком на 5(пять) лет </w:t>
      </w:r>
      <w:r w:rsidRPr="00DD3CD3">
        <w:t>земельный участок с кадастровым номером 13:22:0212007:917,  категории земель «земли сельскохозяйственного назначения», общей площадью  120000+/-3031 кв.м.,</w:t>
      </w:r>
      <w:r w:rsidRPr="00DD3CD3">
        <w:rPr>
          <w:b/>
        </w:rPr>
        <w:t xml:space="preserve"> </w:t>
      </w:r>
      <w:r w:rsidRPr="00DD3CD3">
        <w:t>разрешенное использование – «животноводство», расположенного по адресу: Республика Мордовия, Чамзинский район, Пичеурское сельское поселение (далее - Участок).</w:t>
      </w:r>
    </w:p>
    <w:p w:rsidR="00D75592" w:rsidRPr="00DD3CD3" w:rsidRDefault="00D75592" w:rsidP="00D75592">
      <w:pPr>
        <w:widowControl w:val="0"/>
        <w:tabs>
          <w:tab w:val="num" w:pos="0"/>
        </w:tabs>
        <w:autoSpaceDE w:val="0"/>
        <w:ind w:firstLine="709"/>
        <w:jc w:val="both"/>
      </w:pPr>
      <w:r w:rsidRPr="00DD3CD3">
        <w:t>Обременения    Участка –  отсутствуют.</w:t>
      </w:r>
    </w:p>
    <w:p w:rsidR="00D75592" w:rsidRPr="00DD3CD3" w:rsidRDefault="00D75592" w:rsidP="00D75592">
      <w:pPr>
        <w:widowControl w:val="0"/>
        <w:tabs>
          <w:tab w:val="num" w:pos="0"/>
        </w:tabs>
        <w:autoSpaceDE w:val="0"/>
        <w:ind w:firstLine="709"/>
        <w:jc w:val="both"/>
      </w:pPr>
      <w:r w:rsidRPr="00DD3CD3">
        <w:t>2. Осмотр  Участка  Арендатором  произведен, претензий не имеется.</w:t>
      </w:r>
    </w:p>
    <w:p w:rsidR="00D75592" w:rsidRPr="00DD3CD3" w:rsidRDefault="00D75592" w:rsidP="00D75592">
      <w:pPr>
        <w:widowControl w:val="0"/>
        <w:autoSpaceDE w:val="0"/>
        <w:ind w:firstLine="709"/>
        <w:jc w:val="both"/>
      </w:pPr>
      <w:r w:rsidRPr="00DD3CD3">
        <w:t>3. Настоящий акт является подтверждением исполнения договорных обязательств   Сторонами.</w:t>
      </w:r>
    </w:p>
    <w:p w:rsidR="00D75592" w:rsidRPr="00DD3CD3" w:rsidRDefault="00D75592" w:rsidP="00D75592">
      <w:pPr>
        <w:pStyle w:val="affffff3"/>
        <w:tabs>
          <w:tab w:val="num" w:pos="0"/>
        </w:tabs>
        <w:ind w:firstLine="709"/>
        <w:rPr>
          <w:i/>
        </w:rPr>
      </w:pPr>
      <w:r w:rsidRPr="00DD3CD3">
        <w:rPr>
          <w:i/>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0420" w:type="dxa"/>
        <w:jc w:val="center"/>
        <w:tblLayout w:type="fixed"/>
        <w:tblLook w:val="0000"/>
      </w:tblPr>
      <w:tblGrid>
        <w:gridCol w:w="5210"/>
        <w:gridCol w:w="5210"/>
      </w:tblGrid>
      <w:tr w:rsidR="00D75592" w:rsidRPr="00DD3CD3" w:rsidTr="006E604A">
        <w:trPr>
          <w:jc w:val="center"/>
        </w:trPr>
        <w:tc>
          <w:tcPr>
            <w:tcW w:w="5210" w:type="dxa"/>
          </w:tcPr>
          <w:p w:rsidR="00D75592" w:rsidRPr="00DD3CD3" w:rsidRDefault="00D75592" w:rsidP="006E604A">
            <w:pPr>
              <w:snapToGrid w:val="0"/>
              <w:rPr>
                <w:b/>
              </w:rPr>
            </w:pPr>
          </w:p>
        </w:tc>
        <w:tc>
          <w:tcPr>
            <w:tcW w:w="5210" w:type="dxa"/>
          </w:tcPr>
          <w:p w:rsidR="00D75592" w:rsidRPr="00DD3CD3" w:rsidRDefault="00D75592" w:rsidP="006E604A">
            <w:pPr>
              <w:snapToGrid w:val="0"/>
              <w:rPr>
                <w:b/>
              </w:rPr>
            </w:pPr>
          </w:p>
        </w:tc>
      </w:tr>
    </w:tbl>
    <w:p w:rsidR="00D75592" w:rsidRPr="00DD3CD3" w:rsidRDefault="00D75592" w:rsidP="00D75592">
      <w:pPr>
        <w:pStyle w:val="afffffe"/>
        <w:rPr>
          <w:i/>
        </w:rPr>
      </w:pPr>
    </w:p>
    <w:tbl>
      <w:tblPr>
        <w:tblW w:w="14591" w:type="dxa"/>
        <w:tblInd w:w="-176" w:type="dxa"/>
        <w:tblLayout w:type="fixed"/>
        <w:tblLook w:val="0000"/>
      </w:tblPr>
      <w:tblGrid>
        <w:gridCol w:w="176"/>
        <w:gridCol w:w="4619"/>
        <w:gridCol w:w="316"/>
        <w:gridCol w:w="4645"/>
        <w:gridCol w:w="26"/>
        <w:gridCol w:w="4809"/>
      </w:tblGrid>
      <w:tr w:rsidR="00D75592" w:rsidRPr="00DD3CD3" w:rsidTr="006E604A">
        <w:trPr>
          <w:gridBefore w:val="1"/>
          <w:gridAfter w:val="2"/>
          <w:wBefore w:w="176" w:type="dxa"/>
          <w:wAfter w:w="4835" w:type="dxa"/>
        </w:trPr>
        <w:tc>
          <w:tcPr>
            <w:tcW w:w="4619" w:type="dxa"/>
          </w:tcPr>
          <w:p w:rsidR="00D75592" w:rsidRPr="00DD3CD3" w:rsidRDefault="00D75592" w:rsidP="006E604A">
            <w:pPr>
              <w:snapToGrid w:val="0"/>
              <w:jc w:val="center"/>
              <w:rPr>
                <w:b/>
              </w:rPr>
            </w:pPr>
            <w:r w:rsidRPr="00DD3CD3">
              <w:rPr>
                <w:b/>
              </w:rPr>
              <w:t>АРЕНДОДАТЕЛЬ</w:t>
            </w:r>
          </w:p>
        </w:tc>
        <w:tc>
          <w:tcPr>
            <w:tcW w:w="4961" w:type="dxa"/>
            <w:gridSpan w:val="2"/>
          </w:tcPr>
          <w:p w:rsidR="00D75592" w:rsidRPr="00DD3CD3" w:rsidRDefault="00D75592" w:rsidP="006E604A">
            <w:pPr>
              <w:snapToGrid w:val="0"/>
              <w:jc w:val="center"/>
              <w:rPr>
                <w:b/>
              </w:rPr>
            </w:pPr>
            <w:r w:rsidRPr="00DD3CD3">
              <w:rPr>
                <w:b/>
              </w:rPr>
              <w:t>АРЕНДАТОР</w:t>
            </w:r>
          </w:p>
        </w:tc>
      </w:tr>
      <w:tr w:rsidR="00D75592" w:rsidRPr="00DD3CD3" w:rsidTr="006E604A">
        <w:trPr>
          <w:gridBefore w:val="1"/>
          <w:gridAfter w:val="2"/>
          <w:wBefore w:w="176" w:type="dxa"/>
          <w:wAfter w:w="4835" w:type="dxa"/>
        </w:trPr>
        <w:tc>
          <w:tcPr>
            <w:tcW w:w="4619" w:type="dxa"/>
          </w:tcPr>
          <w:p w:rsidR="00D75592" w:rsidRPr="00DD3CD3" w:rsidRDefault="00D75592" w:rsidP="006E604A">
            <w:pPr>
              <w:snapToGrid w:val="0"/>
              <w:jc w:val="center"/>
              <w:rPr>
                <w:b/>
              </w:rPr>
            </w:pPr>
          </w:p>
        </w:tc>
        <w:tc>
          <w:tcPr>
            <w:tcW w:w="4961" w:type="dxa"/>
            <w:gridSpan w:val="2"/>
          </w:tcPr>
          <w:p w:rsidR="00D75592" w:rsidRPr="00DD3CD3" w:rsidRDefault="00D75592" w:rsidP="006E604A">
            <w:pPr>
              <w:snapToGrid w:val="0"/>
              <w:jc w:val="center"/>
              <w:rPr>
                <w:b/>
              </w:rPr>
            </w:pPr>
          </w:p>
        </w:tc>
      </w:tr>
      <w:tr w:rsidR="00D75592" w:rsidRPr="00DD3CD3" w:rsidTr="006E604A">
        <w:tc>
          <w:tcPr>
            <w:tcW w:w="5111" w:type="dxa"/>
            <w:gridSpan w:val="3"/>
          </w:tcPr>
          <w:p w:rsidR="00D75592" w:rsidRPr="006C75A4" w:rsidRDefault="00D75592" w:rsidP="006E604A">
            <w:pPr>
              <w:autoSpaceDE w:val="0"/>
              <w:snapToGrid w:val="0"/>
              <w:rPr>
                <w:b/>
                <w:bCs/>
              </w:rPr>
            </w:pPr>
            <w:r w:rsidRPr="00DD3CD3">
              <w:rPr>
                <w:b/>
                <w:bCs/>
              </w:rPr>
              <w:t xml:space="preserve">Глава Чамзинского муниципального </w:t>
            </w:r>
            <w:r>
              <w:rPr>
                <w:b/>
                <w:bCs/>
              </w:rPr>
              <w:t xml:space="preserve">  </w:t>
            </w:r>
            <w:r w:rsidRPr="00DD3CD3">
              <w:rPr>
                <w:b/>
                <w:bCs/>
              </w:rPr>
              <w:t xml:space="preserve">района Республика Мордовия                                                                                      </w:t>
            </w:r>
          </w:p>
          <w:p w:rsidR="00D75592" w:rsidRPr="00DD3CD3" w:rsidRDefault="00D75592" w:rsidP="006E604A">
            <w:pPr>
              <w:pStyle w:val="a4"/>
              <w:rPr>
                <w:szCs w:val="24"/>
              </w:rPr>
            </w:pPr>
            <w:r w:rsidRPr="00DD3CD3">
              <w:rPr>
                <w:szCs w:val="24"/>
              </w:rPr>
              <w:tab/>
              <w:t xml:space="preserve">                              </w:t>
            </w:r>
          </w:p>
          <w:p w:rsidR="00D75592" w:rsidRPr="00DD3CD3" w:rsidRDefault="00D75592" w:rsidP="006E604A">
            <w:pPr>
              <w:tabs>
                <w:tab w:val="left" w:pos="2268"/>
              </w:tabs>
              <w:autoSpaceDE w:val="0"/>
              <w:spacing w:after="120"/>
              <w:ind w:right="-8"/>
            </w:pPr>
          </w:p>
          <w:p w:rsidR="00D75592" w:rsidRPr="00DD3CD3" w:rsidRDefault="00D75592" w:rsidP="006E604A">
            <w:pPr>
              <w:tabs>
                <w:tab w:val="left" w:pos="2268"/>
              </w:tabs>
              <w:autoSpaceDE w:val="0"/>
              <w:spacing w:after="120"/>
              <w:ind w:right="-8"/>
            </w:pPr>
            <w:r w:rsidRPr="00DD3CD3">
              <w:t xml:space="preserve">_________________________ФИО  </w:t>
            </w:r>
          </w:p>
          <w:p w:rsidR="00D75592" w:rsidRDefault="00D75592" w:rsidP="006E604A">
            <w:pPr>
              <w:tabs>
                <w:tab w:val="left" w:pos="2268"/>
              </w:tabs>
              <w:autoSpaceDE w:val="0"/>
              <w:spacing w:after="120"/>
              <w:ind w:right="-8"/>
            </w:pPr>
            <w:r w:rsidRPr="00DD3CD3">
              <w:t xml:space="preserve">      М.П.     </w:t>
            </w:r>
          </w:p>
          <w:p w:rsidR="00D75592" w:rsidRPr="00DD3CD3" w:rsidRDefault="00D75592" w:rsidP="006E604A">
            <w:pPr>
              <w:tabs>
                <w:tab w:val="left" w:pos="2268"/>
              </w:tabs>
              <w:autoSpaceDE w:val="0"/>
              <w:spacing w:after="120"/>
              <w:ind w:right="-8"/>
            </w:pPr>
            <w:r w:rsidRPr="00DD3CD3">
              <w:t xml:space="preserve">                 </w:t>
            </w:r>
          </w:p>
        </w:tc>
        <w:tc>
          <w:tcPr>
            <w:tcW w:w="4671" w:type="dxa"/>
            <w:gridSpan w:val="2"/>
          </w:tcPr>
          <w:p w:rsidR="00D75592" w:rsidRPr="00DD3CD3" w:rsidRDefault="00D75592" w:rsidP="006E604A">
            <w:pPr>
              <w:pStyle w:val="afffffe"/>
              <w:snapToGrid w:val="0"/>
              <w:rPr>
                <w:i/>
              </w:rPr>
            </w:pPr>
            <w:r w:rsidRPr="00DD3CD3">
              <w:rPr>
                <w:i/>
              </w:rPr>
              <w:t xml:space="preserve"> </w:t>
            </w:r>
          </w:p>
          <w:p w:rsidR="00D75592" w:rsidRPr="00DD3CD3" w:rsidRDefault="00D75592" w:rsidP="006E604A">
            <w:pPr>
              <w:pStyle w:val="afffffe"/>
              <w:snapToGrid w:val="0"/>
              <w:rPr>
                <w:rFonts w:ascii="Times New Roman CYR" w:hAnsi="Times New Roman CYR"/>
                <w:i/>
              </w:rPr>
            </w:pPr>
            <w:r w:rsidRPr="00DD3CD3">
              <w:rPr>
                <w:rFonts w:ascii="Times New Roman CYR" w:hAnsi="Times New Roman CYR"/>
                <w:i/>
              </w:rPr>
              <w:t xml:space="preserve"> </w:t>
            </w:r>
          </w:p>
          <w:p w:rsidR="00D75592" w:rsidRPr="00DD3CD3" w:rsidRDefault="00D75592" w:rsidP="006E604A">
            <w:pPr>
              <w:pStyle w:val="afffffe"/>
              <w:snapToGrid w:val="0"/>
              <w:rPr>
                <w:i/>
              </w:rPr>
            </w:pPr>
          </w:p>
          <w:p w:rsidR="00D75592" w:rsidRDefault="00D75592" w:rsidP="006E604A">
            <w:pPr>
              <w:pStyle w:val="afffffe"/>
              <w:snapToGrid w:val="0"/>
              <w:rPr>
                <w:i/>
              </w:rPr>
            </w:pPr>
            <w:r w:rsidRPr="00DD3CD3">
              <w:rPr>
                <w:i/>
              </w:rPr>
              <w:t xml:space="preserve">                         __________________   ФИО</w:t>
            </w:r>
          </w:p>
          <w:p w:rsidR="00D75592" w:rsidRDefault="00D75592" w:rsidP="006E604A">
            <w:pPr>
              <w:pStyle w:val="afffffe"/>
              <w:snapToGrid w:val="0"/>
              <w:rPr>
                <w:i/>
              </w:rPr>
            </w:pPr>
          </w:p>
          <w:p w:rsidR="00D75592" w:rsidRPr="00DD3CD3" w:rsidRDefault="00D75592" w:rsidP="006E604A">
            <w:pPr>
              <w:pStyle w:val="afffffe"/>
              <w:snapToGrid w:val="0"/>
              <w:rPr>
                <w:i/>
              </w:rPr>
            </w:pPr>
          </w:p>
          <w:p w:rsidR="00D75592" w:rsidRPr="00DD3CD3" w:rsidRDefault="00D75592" w:rsidP="006E604A">
            <w:pPr>
              <w:pStyle w:val="afffffe"/>
              <w:snapToGrid w:val="0"/>
              <w:rPr>
                <w:i/>
              </w:rPr>
            </w:pPr>
          </w:p>
        </w:tc>
        <w:tc>
          <w:tcPr>
            <w:tcW w:w="4809" w:type="dxa"/>
          </w:tcPr>
          <w:p w:rsidR="00D75592" w:rsidRPr="00DD3CD3" w:rsidRDefault="00D75592" w:rsidP="006E604A">
            <w:pPr>
              <w:widowControl w:val="0"/>
              <w:autoSpaceDE w:val="0"/>
              <w:ind w:left="-8" w:right="-8" w:hanging="20"/>
              <w:jc w:val="both"/>
            </w:pPr>
          </w:p>
        </w:tc>
      </w:tr>
    </w:tbl>
    <w:p w:rsidR="00D75592" w:rsidRPr="00290F81" w:rsidRDefault="00D75592" w:rsidP="00D75592">
      <w:pPr>
        <w:pStyle w:val="35"/>
        <w:rPr>
          <w:sz w:val="20"/>
          <w:szCs w:val="20"/>
          <w:lang w:val="ru-RU"/>
        </w:rPr>
      </w:pPr>
    </w:p>
    <w:p w:rsidR="00207427" w:rsidRDefault="00207427" w:rsidP="00207427">
      <w:pPr>
        <w:jc w:val="both"/>
      </w:pPr>
    </w:p>
    <w:p w:rsidR="00FD13C3" w:rsidRDefault="00207427" w:rsidP="00FD13C3">
      <w:pPr>
        <w:ind w:left="20"/>
        <w:jc w:val="center"/>
      </w:pPr>
      <w:r w:rsidRPr="00F449CB">
        <w:t xml:space="preserve">         </w:t>
      </w:r>
    </w:p>
    <w:p w:rsidR="00FD13C3" w:rsidRDefault="00FD13C3" w:rsidP="00FD13C3">
      <w:pPr>
        <w:ind w:left="20"/>
        <w:jc w:val="center"/>
      </w:pPr>
    </w:p>
    <w:p w:rsidR="00FD13C3" w:rsidRDefault="00FD13C3" w:rsidP="00FD13C3">
      <w:pPr>
        <w:ind w:left="20"/>
        <w:jc w:val="center"/>
      </w:pPr>
    </w:p>
    <w:p w:rsidR="00227CBD" w:rsidRDefault="00207427" w:rsidP="00FD13C3">
      <w:pPr>
        <w:ind w:left="20"/>
        <w:jc w:val="center"/>
      </w:pPr>
      <w:r w:rsidRPr="00F449CB">
        <w:t xml:space="preserve">  </w:t>
      </w:r>
    </w:p>
    <w:p w:rsidR="00227CBD" w:rsidRPr="00F07693" w:rsidRDefault="00227CBD" w:rsidP="00227CBD">
      <w:pPr>
        <w:jc w:val="center"/>
        <w:rPr>
          <w:b/>
          <w:sz w:val="26"/>
          <w:szCs w:val="26"/>
        </w:rPr>
      </w:pPr>
      <w:r w:rsidRPr="00F07693">
        <w:rPr>
          <w:b/>
          <w:sz w:val="26"/>
          <w:szCs w:val="26"/>
        </w:rPr>
        <w:lastRenderedPageBreak/>
        <w:t>Администрация Чамзинского муниципального района</w:t>
      </w:r>
      <w:r w:rsidRPr="00F07693">
        <w:rPr>
          <w:b/>
          <w:sz w:val="26"/>
          <w:szCs w:val="26"/>
        </w:rPr>
        <w:br/>
        <w:t>Республики Мордовия</w:t>
      </w:r>
    </w:p>
    <w:p w:rsidR="00227CBD" w:rsidRPr="00F07693" w:rsidRDefault="00227CBD" w:rsidP="00227CBD">
      <w:pPr>
        <w:jc w:val="center"/>
        <w:rPr>
          <w:b/>
          <w:sz w:val="34"/>
          <w:szCs w:val="34"/>
        </w:rPr>
      </w:pPr>
      <w:r w:rsidRPr="00E2648E">
        <w:rPr>
          <w:sz w:val="28"/>
          <w:szCs w:val="28"/>
        </w:rPr>
        <w:br/>
      </w:r>
      <w:r w:rsidRPr="00F07693">
        <w:rPr>
          <w:b/>
          <w:sz w:val="34"/>
          <w:szCs w:val="34"/>
        </w:rPr>
        <w:t>Постановление</w:t>
      </w:r>
    </w:p>
    <w:p w:rsidR="00227CBD" w:rsidRPr="00C802BA" w:rsidRDefault="00227CBD" w:rsidP="00227CBD">
      <w:pPr>
        <w:tabs>
          <w:tab w:val="left" w:pos="2227"/>
        </w:tabs>
        <w:jc w:val="center"/>
        <w:rPr>
          <w:sz w:val="26"/>
          <w:szCs w:val="26"/>
          <w:u w:val="single"/>
        </w:rPr>
      </w:pPr>
      <w:r>
        <w:rPr>
          <w:sz w:val="26"/>
          <w:szCs w:val="26"/>
        </w:rPr>
        <w:t>17.08.2022</w:t>
      </w:r>
      <w:r w:rsidRPr="00F07693">
        <w:rPr>
          <w:sz w:val="26"/>
          <w:szCs w:val="26"/>
        </w:rPr>
        <w:tab/>
        <w:t xml:space="preserve">                                          </w:t>
      </w:r>
      <w:r>
        <w:rPr>
          <w:sz w:val="26"/>
          <w:szCs w:val="26"/>
        </w:rPr>
        <w:t xml:space="preserve">        </w:t>
      </w:r>
      <w:r w:rsidRPr="00F07693">
        <w:rPr>
          <w:sz w:val="26"/>
          <w:szCs w:val="26"/>
        </w:rPr>
        <w:t xml:space="preserve">                                   </w:t>
      </w:r>
      <w:r>
        <w:rPr>
          <w:sz w:val="26"/>
          <w:szCs w:val="26"/>
        </w:rPr>
        <w:t xml:space="preserve">                  </w:t>
      </w:r>
      <w:r w:rsidRPr="00F07693">
        <w:rPr>
          <w:sz w:val="26"/>
          <w:szCs w:val="26"/>
        </w:rPr>
        <w:t>№</w:t>
      </w:r>
      <w:r>
        <w:rPr>
          <w:sz w:val="26"/>
          <w:szCs w:val="26"/>
        </w:rPr>
        <w:t xml:space="preserve"> </w:t>
      </w:r>
      <w:r w:rsidRPr="00C802BA">
        <w:rPr>
          <w:sz w:val="26"/>
          <w:szCs w:val="26"/>
          <w:u w:val="single"/>
        </w:rPr>
        <w:t>602</w:t>
      </w:r>
    </w:p>
    <w:p w:rsidR="00227CBD" w:rsidRPr="00F07693" w:rsidRDefault="00227CBD" w:rsidP="00227CBD">
      <w:pPr>
        <w:tabs>
          <w:tab w:val="left" w:pos="2227"/>
        </w:tabs>
        <w:jc w:val="center"/>
        <w:rPr>
          <w:sz w:val="26"/>
          <w:szCs w:val="26"/>
        </w:rPr>
      </w:pPr>
    </w:p>
    <w:p w:rsidR="00227CBD" w:rsidRDefault="00227CBD" w:rsidP="00227CBD">
      <w:pPr>
        <w:spacing w:line="280" w:lineRule="exact"/>
        <w:jc w:val="center"/>
        <w:rPr>
          <w:sz w:val="28"/>
          <w:szCs w:val="28"/>
        </w:rPr>
      </w:pPr>
      <w:r w:rsidRPr="00E2648E">
        <w:rPr>
          <w:sz w:val="28"/>
          <w:szCs w:val="28"/>
        </w:rPr>
        <w:t>р.п. Чамзинка</w:t>
      </w:r>
    </w:p>
    <w:p w:rsidR="00227CBD" w:rsidRDefault="00227CBD" w:rsidP="00227CBD">
      <w:pPr>
        <w:spacing w:line="280" w:lineRule="exact"/>
        <w:jc w:val="center"/>
        <w:rPr>
          <w:sz w:val="28"/>
          <w:szCs w:val="28"/>
        </w:rPr>
      </w:pPr>
    </w:p>
    <w:p w:rsidR="00227CBD" w:rsidRDefault="00227CBD" w:rsidP="00227CBD">
      <w:pPr>
        <w:spacing w:line="280" w:lineRule="exact"/>
        <w:jc w:val="center"/>
        <w:rPr>
          <w:sz w:val="28"/>
          <w:szCs w:val="28"/>
        </w:rPr>
      </w:pPr>
    </w:p>
    <w:p w:rsidR="00227CBD" w:rsidRPr="00F07693" w:rsidRDefault="00227CBD" w:rsidP="00227CBD">
      <w:pPr>
        <w:pStyle w:val="a4"/>
        <w:jc w:val="center"/>
        <w:rPr>
          <w:rFonts w:ascii="Times New Roman" w:hAnsi="Times New Roman" w:cs="Times New Roman"/>
          <w:b/>
          <w:sz w:val="28"/>
          <w:szCs w:val="28"/>
        </w:rPr>
      </w:pPr>
      <w:r w:rsidRPr="00F07693">
        <w:rPr>
          <w:rFonts w:ascii="Times New Roman" w:hAnsi="Times New Roman" w:cs="Times New Roman"/>
          <w:b/>
          <w:sz w:val="28"/>
          <w:szCs w:val="28"/>
        </w:rPr>
        <w:t xml:space="preserve">О внесении изменений в Постановление </w:t>
      </w:r>
      <w:r>
        <w:rPr>
          <w:rFonts w:ascii="Times New Roman" w:hAnsi="Times New Roman" w:cs="Times New Roman"/>
          <w:b/>
          <w:sz w:val="28"/>
          <w:szCs w:val="28"/>
        </w:rPr>
        <w:t>А</w:t>
      </w:r>
      <w:r w:rsidRPr="00F07693">
        <w:rPr>
          <w:rFonts w:ascii="Times New Roman" w:hAnsi="Times New Roman" w:cs="Times New Roman"/>
          <w:b/>
          <w:sz w:val="28"/>
          <w:szCs w:val="28"/>
        </w:rPr>
        <w:t>дминистрации Чамзинского</w:t>
      </w:r>
    </w:p>
    <w:p w:rsidR="00227CBD" w:rsidRPr="00F07693" w:rsidRDefault="00227CBD" w:rsidP="00227CBD">
      <w:pPr>
        <w:pStyle w:val="a4"/>
        <w:jc w:val="center"/>
        <w:rPr>
          <w:rFonts w:ascii="Times New Roman" w:hAnsi="Times New Roman" w:cs="Times New Roman"/>
          <w:b/>
          <w:sz w:val="28"/>
          <w:szCs w:val="28"/>
        </w:rPr>
      </w:pPr>
      <w:r w:rsidRPr="00F07693">
        <w:rPr>
          <w:rFonts w:ascii="Times New Roman" w:hAnsi="Times New Roman" w:cs="Times New Roman"/>
          <w:b/>
          <w:sz w:val="28"/>
          <w:szCs w:val="28"/>
        </w:rPr>
        <w:t>муниципального района от 15.09.2016 г. № 822 «Об утверждении</w:t>
      </w:r>
    </w:p>
    <w:p w:rsidR="00227CBD" w:rsidRPr="00F07693" w:rsidRDefault="00227CBD" w:rsidP="00227CBD">
      <w:pPr>
        <w:pStyle w:val="a4"/>
        <w:jc w:val="center"/>
        <w:rPr>
          <w:rFonts w:ascii="Times New Roman" w:hAnsi="Times New Roman" w:cs="Times New Roman"/>
          <w:b/>
          <w:sz w:val="28"/>
          <w:szCs w:val="28"/>
        </w:rPr>
      </w:pPr>
      <w:r w:rsidRPr="00F07693">
        <w:rPr>
          <w:rFonts w:ascii="Times New Roman" w:hAnsi="Times New Roman" w:cs="Times New Roman"/>
          <w:b/>
          <w:sz w:val="28"/>
          <w:szCs w:val="28"/>
        </w:rPr>
        <w:t>муниципальной программы «Повышение безопасности дорожного движения</w:t>
      </w:r>
    </w:p>
    <w:p w:rsidR="00227CBD" w:rsidRPr="00F07693" w:rsidRDefault="00227CBD" w:rsidP="00227CBD">
      <w:pPr>
        <w:pStyle w:val="a4"/>
        <w:jc w:val="center"/>
        <w:rPr>
          <w:rFonts w:ascii="Times New Roman" w:hAnsi="Times New Roman" w:cs="Times New Roman"/>
          <w:b/>
          <w:sz w:val="28"/>
          <w:szCs w:val="28"/>
        </w:rPr>
      </w:pPr>
      <w:r w:rsidRPr="00F07693">
        <w:rPr>
          <w:rFonts w:ascii="Times New Roman" w:hAnsi="Times New Roman" w:cs="Times New Roman"/>
          <w:b/>
          <w:sz w:val="28"/>
          <w:szCs w:val="28"/>
        </w:rPr>
        <w:t>в Чамзинском муниципальном районе на 2016-2025 годы»</w:t>
      </w:r>
    </w:p>
    <w:p w:rsidR="00227CBD" w:rsidRPr="00321D00" w:rsidRDefault="00227CBD" w:rsidP="00227CBD">
      <w:pPr>
        <w:pStyle w:val="a4"/>
        <w:jc w:val="center"/>
        <w:rPr>
          <w:rFonts w:ascii="Times New Roman" w:hAnsi="Times New Roman" w:cs="Times New Roman"/>
          <w:sz w:val="28"/>
          <w:szCs w:val="28"/>
        </w:rPr>
      </w:pPr>
    </w:p>
    <w:p w:rsidR="00227CBD" w:rsidRPr="00E2648E" w:rsidRDefault="00227CBD" w:rsidP="00227CBD">
      <w:pPr>
        <w:ind w:firstLine="709"/>
        <w:jc w:val="both"/>
        <w:rPr>
          <w:sz w:val="28"/>
          <w:szCs w:val="28"/>
        </w:rPr>
      </w:pPr>
      <w:r w:rsidRPr="00E2648E">
        <w:rPr>
          <w:sz w:val="28"/>
          <w:szCs w:val="28"/>
        </w:rPr>
        <w:t xml:space="preserve">В целях </w:t>
      </w:r>
      <w:r>
        <w:rPr>
          <w:sz w:val="28"/>
          <w:szCs w:val="28"/>
        </w:rPr>
        <w:t xml:space="preserve">приведения нормативно-правовых актов в соответствие с действующим законодательством, Администрация Чамзинского муниципального района </w:t>
      </w:r>
      <w:r w:rsidRPr="00E2648E">
        <w:rPr>
          <w:sz w:val="28"/>
          <w:szCs w:val="28"/>
        </w:rPr>
        <w:t>постановляет:</w:t>
      </w:r>
    </w:p>
    <w:p w:rsidR="00227CBD" w:rsidRDefault="00227CBD" w:rsidP="00227CB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D35D0D">
        <w:rPr>
          <w:rFonts w:ascii="Times New Roman" w:hAnsi="Times New Roman" w:cs="Times New Roman"/>
          <w:sz w:val="28"/>
          <w:szCs w:val="28"/>
        </w:rPr>
        <w:t xml:space="preserve">Внести изменения в Постановление </w:t>
      </w:r>
      <w:r>
        <w:rPr>
          <w:rFonts w:ascii="Times New Roman" w:hAnsi="Times New Roman" w:cs="Times New Roman"/>
          <w:sz w:val="28"/>
          <w:szCs w:val="28"/>
        </w:rPr>
        <w:t>А</w:t>
      </w:r>
      <w:r w:rsidRPr="00D35D0D">
        <w:rPr>
          <w:rFonts w:ascii="Times New Roman" w:hAnsi="Times New Roman" w:cs="Times New Roman"/>
          <w:sz w:val="28"/>
          <w:szCs w:val="28"/>
        </w:rPr>
        <w:t>дминистрации Чамзинского муниципального района от</w:t>
      </w:r>
      <w:r>
        <w:rPr>
          <w:rFonts w:ascii="Times New Roman" w:hAnsi="Times New Roman" w:cs="Times New Roman"/>
          <w:sz w:val="28"/>
          <w:szCs w:val="28"/>
        </w:rPr>
        <w:t xml:space="preserve"> </w:t>
      </w:r>
      <w:r w:rsidRPr="00321D00">
        <w:rPr>
          <w:rFonts w:ascii="Times New Roman" w:hAnsi="Times New Roman" w:cs="Times New Roman"/>
          <w:sz w:val="28"/>
          <w:szCs w:val="28"/>
        </w:rPr>
        <w:t>15.09.2016 г. № 822 «Об утверждении</w:t>
      </w:r>
      <w:r>
        <w:rPr>
          <w:rFonts w:ascii="Times New Roman" w:hAnsi="Times New Roman" w:cs="Times New Roman"/>
          <w:sz w:val="28"/>
          <w:szCs w:val="28"/>
        </w:rPr>
        <w:t xml:space="preserve"> </w:t>
      </w:r>
      <w:r w:rsidRPr="00321D00">
        <w:rPr>
          <w:rFonts w:ascii="Times New Roman" w:hAnsi="Times New Roman" w:cs="Times New Roman"/>
          <w:sz w:val="28"/>
          <w:szCs w:val="28"/>
        </w:rPr>
        <w:t>муниципальной программы «Повышение безопасности дорожного движения</w:t>
      </w:r>
      <w:r>
        <w:rPr>
          <w:rFonts w:ascii="Times New Roman" w:hAnsi="Times New Roman" w:cs="Times New Roman"/>
          <w:sz w:val="28"/>
          <w:szCs w:val="28"/>
        </w:rPr>
        <w:t xml:space="preserve"> </w:t>
      </w:r>
      <w:r w:rsidRPr="00321D00">
        <w:rPr>
          <w:rFonts w:ascii="Times New Roman" w:hAnsi="Times New Roman" w:cs="Times New Roman"/>
          <w:sz w:val="28"/>
          <w:szCs w:val="28"/>
        </w:rPr>
        <w:t>в Чамзинском муниципальном районе на 2016-202</w:t>
      </w:r>
      <w:r>
        <w:rPr>
          <w:rFonts w:ascii="Times New Roman" w:hAnsi="Times New Roman" w:cs="Times New Roman"/>
          <w:sz w:val="28"/>
          <w:szCs w:val="28"/>
        </w:rPr>
        <w:t>5</w:t>
      </w:r>
      <w:r w:rsidRPr="00321D00">
        <w:rPr>
          <w:rFonts w:ascii="Times New Roman" w:hAnsi="Times New Roman" w:cs="Times New Roman"/>
          <w:sz w:val="28"/>
          <w:szCs w:val="28"/>
        </w:rPr>
        <w:t xml:space="preserve"> годы»</w:t>
      </w:r>
      <w:r w:rsidRPr="00D35D0D">
        <w:rPr>
          <w:rFonts w:ascii="Times New Roman" w:hAnsi="Times New Roman" w:cs="Times New Roman"/>
          <w:sz w:val="28"/>
          <w:szCs w:val="28"/>
        </w:rPr>
        <w:t>» (далее — Программа) следующего содержания:</w:t>
      </w:r>
    </w:p>
    <w:p w:rsidR="00227CBD" w:rsidRDefault="00227CBD" w:rsidP="00227CBD">
      <w:pPr>
        <w:pStyle w:val="a4"/>
        <w:ind w:firstLine="709"/>
        <w:jc w:val="both"/>
        <w:rPr>
          <w:rFonts w:ascii="Times New Roman" w:hAnsi="Times New Roman" w:cs="Times New Roman"/>
          <w:sz w:val="28"/>
          <w:szCs w:val="28"/>
        </w:rPr>
      </w:pPr>
      <w:r w:rsidRPr="00CF354C">
        <w:rPr>
          <w:rFonts w:ascii="Times New Roman" w:hAnsi="Times New Roman" w:cs="Times New Roman"/>
          <w:sz w:val="28"/>
          <w:szCs w:val="28"/>
        </w:rPr>
        <w:t>1.1</w:t>
      </w:r>
      <w:r>
        <w:rPr>
          <w:sz w:val="28"/>
          <w:szCs w:val="28"/>
        </w:rPr>
        <w:t xml:space="preserve"> </w:t>
      </w:r>
      <w:r>
        <w:rPr>
          <w:rFonts w:ascii="Times New Roman" w:hAnsi="Times New Roman" w:cs="Times New Roman"/>
          <w:sz w:val="28"/>
          <w:szCs w:val="28"/>
        </w:rPr>
        <w:t xml:space="preserve">Название  муниципальной программы изложить в следующей редакции: </w:t>
      </w:r>
      <w:r w:rsidRPr="00321D00">
        <w:rPr>
          <w:rFonts w:ascii="Times New Roman" w:hAnsi="Times New Roman" w:cs="Times New Roman"/>
          <w:sz w:val="28"/>
          <w:szCs w:val="28"/>
        </w:rPr>
        <w:t>«Повышение безопасности дорожного движения</w:t>
      </w:r>
      <w:r>
        <w:rPr>
          <w:rFonts w:ascii="Times New Roman" w:hAnsi="Times New Roman" w:cs="Times New Roman"/>
          <w:sz w:val="28"/>
          <w:szCs w:val="28"/>
        </w:rPr>
        <w:t xml:space="preserve"> </w:t>
      </w:r>
      <w:r w:rsidRPr="00321D00">
        <w:rPr>
          <w:rFonts w:ascii="Times New Roman" w:hAnsi="Times New Roman" w:cs="Times New Roman"/>
          <w:sz w:val="28"/>
          <w:szCs w:val="28"/>
        </w:rPr>
        <w:t>в Чамзинском муниципальном районе»</w:t>
      </w:r>
      <w:r>
        <w:rPr>
          <w:rFonts w:ascii="Times New Roman" w:hAnsi="Times New Roman" w:cs="Times New Roman"/>
          <w:sz w:val="28"/>
          <w:szCs w:val="28"/>
        </w:rPr>
        <w:t>.</w:t>
      </w:r>
    </w:p>
    <w:p w:rsidR="00227CBD" w:rsidRPr="00D35D0D" w:rsidRDefault="00227CBD" w:rsidP="00227CBD">
      <w:pPr>
        <w:pStyle w:val="a4"/>
        <w:ind w:firstLine="708"/>
        <w:jc w:val="both"/>
        <w:rPr>
          <w:rFonts w:ascii="Times New Roman" w:hAnsi="Times New Roman" w:cs="Times New Roman"/>
          <w:sz w:val="28"/>
          <w:szCs w:val="28"/>
        </w:rPr>
      </w:pPr>
      <w:r>
        <w:rPr>
          <w:rFonts w:ascii="Times New Roman" w:hAnsi="Times New Roman" w:cs="Times New Roman"/>
          <w:sz w:val="28"/>
          <w:szCs w:val="28"/>
        </w:rPr>
        <w:t>1.2 Заменить в муниципальной программе по тексту слова «муниципальная программа «</w:t>
      </w:r>
      <w:r w:rsidRPr="006B4F29">
        <w:rPr>
          <w:rFonts w:ascii="Times New Roman" w:hAnsi="Times New Roman" w:cs="Times New Roman"/>
          <w:sz w:val="28"/>
          <w:szCs w:val="28"/>
        </w:rPr>
        <w:t>Повышение безопасности дорожного движения</w:t>
      </w:r>
      <w:r>
        <w:rPr>
          <w:rFonts w:ascii="Times New Roman" w:hAnsi="Times New Roman" w:cs="Times New Roman"/>
          <w:sz w:val="28"/>
          <w:szCs w:val="28"/>
        </w:rPr>
        <w:t xml:space="preserve"> </w:t>
      </w:r>
      <w:r w:rsidRPr="006B4F29">
        <w:rPr>
          <w:rFonts w:ascii="Times New Roman" w:hAnsi="Times New Roman" w:cs="Times New Roman"/>
          <w:sz w:val="28"/>
          <w:szCs w:val="28"/>
        </w:rPr>
        <w:t>в Чамзинском муниципальном районе на 2016-2025 годы</w:t>
      </w:r>
      <w:r>
        <w:rPr>
          <w:rFonts w:ascii="Times New Roman" w:hAnsi="Times New Roman" w:cs="Times New Roman"/>
          <w:sz w:val="28"/>
          <w:szCs w:val="28"/>
        </w:rPr>
        <w:t>» в соответствующем падеже на слова «муниципальная программа «</w:t>
      </w:r>
      <w:r w:rsidRPr="00321D00">
        <w:rPr>
          <w:rFonts w:ascii="Times New Roman" w:hAnsi="Times New Roman" w:cs="Times New Roman"/>
          <w:sz w:val="28"/>
          <w:szCs w:val="28"/>
        </w:rPr>
        <w:t>Повышение безопасности дорожного движения</w:t>
      </w:r>
      <w:r>
        <w:rPr>
          <w:rFonts w:ascii="Times New Roman" w:hAnsi="Times New Roman" w:cs="Times New Roman"/>
          <w:sz w:val="28"/>
          <w:szCs w:val="28"/>
        </w:rPr>
        <w:t xml:space="preserve"> </w:t>
      </w:r>
      <w:r w:rsidRPr="00321D00">
        <w:rPr>
          <w:rFonts w:ascii="Times New Roman" w:hAnsi="Times New Roman" w:cs="Times New Roman"/>
          <w:sz w:val="28"/>
          <w:szCs w:val="28"/>
        </w:rPr>
        <w:t>в Чамзинском муниципальном районе</w:t>
      </w:r>
      <w:r>
        <w:rPr>
          <w:rFonts w:ascii="Times New Roman" w:hAnsi="Times New Roman" w:cs="Times New Roman"/>
          <w:sz w:val="28"/>
          <w:szCs w:val="28"/>
        </w:rPr>
        <w:t>».</w:t>
      </w:r>
    </w:p>
    <w:p w:rsidR="00227CBD" w:rsidRDefault="00227CBD" w:rsidP="00227CBD">
      <w:pPr>
        <w:pStyle w:val="a4"/>
        <w:jc w:val="both"/>
        <w:rPr>
          <w:rFonts w:ascii="Times New Roman" w:hAnsi="Times New Roman" w:cs="Times New Roman"/>
          <w:sz w:val="28"/>
          <w:szCs w:val="28"/>
        </w:rPr>
      </w:pPr>
      <w:r>
        <w:rPr>
          <w:rFonts w:ascii="Times New Roman" w:hAnsi="Times New Roman" w:cs="Times New Roman"/>
          <w:sz w:val="28"/>
          <w:szCs w:val="28"/>
        </w:rPr>
        <w:tab/>
      </w:r>
      <w:r w:rsidRPr="00321D00">
        <w:rPr>
          <w:rFonts w:ascii="Times New Roman" w:hAnsi="Times New Roman" w:cs="Times New Roman"/>
          <w:sz w:val="28"/>
          <w:szCs w:val="28"/>
        </w:rPr>
        <w:t xml:space="preserve">2. </w:t>
      </w:r>
      <w:r>
        <w:rPr>
          <w:rFonts w:ascii="Times New Roman" w:hAnsi="Times New Roman" w:cs="Times New Roman"/>
          <w:sz w:val="28"/>
          <w:szCs w:val="28"/>
        </w:rPr>
        <w:t>Настоящее постановление вступает в силу после его опубликования в Информационном бюллетене Чамзинского муниципального района.</w:t>
      </w:r>
    </w:p>
    <w:p w:rsidR="00227CBD" w:rsidRPr="00321D00" w:rsidRDefault="00227CBD" w:rsidP="00227CBD">
      <w:pPr>
        <w:ind w:firstLine="708"/>
        <w:jc w:val="both"/>
        <w:rPr>
          <w:sz w:val="28"/>
          <w:szCs w:val="28"/>
        </w:rPr>
      </w:pPr>
    </w:p>
    <w:p w:rsidR="00227CBD" w:rsidRPr="00E2648E" w:rsidRDefault="00227CBD" w:rsidP="00227CBD">
      <w:pPr>
        <w:spacing w:line="280" w:lineRule="exact"/>
        <w:jc w:val="center"/>
        <w:rPr>
          <w:sz w:val="28"/>
          <w:szCs w:val="28"/>
        </w:rPr>
      </w:pPr>
    </w:p>
    <w:p w:rsidR="00227CBD" w:rsidRDefault="00227CBD" w:rsidP="00227CBD">
      <w:pPr>
        <w:pStyle w:val="a4"/>
        <w:rPr>
          <w:rFonts w:ascii="Times New Roman" w:hAnsi="Times New Roman" w:cs="Times New Roman"/>
          <w:sz w:val="28"/>
          <w:szCs w:val="28"/>
        </w:rPr>
      </w:pPr>
      <w:r>
        <w:rPr>
          <w:rFonts w:ascii="Times New Roman" w:hAnsi="Times New Roman" w:cs="Times New Roman"/>
          <w:sz w:val="28"/>
          <w:szCs w:val="28"/>
        </w:rPr>
        <w:tab/>
      </w:r>
    </w:p>
    <w:p w:rsidR="00227CBD" w:rsidRPr="00CF354C" w:rsidRDefault="00227CBD" w:rsidP="00227CBD">
      <w:pPr>
        <w:ind w:firstLine="708"/>
        <w:rPr>
          <w:sz w:val="28"/>
          <w:szCs w:val="28"/>
        </w:rPr>
      </w:pPr>
    </w:p>
    <w:p w:rsidR="00227CBD" w:rsidRPr="00F07693" w:rsidRDefault="00227CBD" w:rsidP="00227CBD">
      <w:pPr>
        <w:pStyle w:val="a4"/>
        <w:rPr>
          <w:rFonts w:ascii="Times New Roman" w:hAnsi="Times New Roman" w:cs="Times New Roman"/>
          <w:sz w:val="28"/>
          <w:szCs w:val="28"/>
        </w:rPr>
      </w:pPr>
      <w:r w:rsidRPr="00F07693">
        <w:rPr>
          <w:rFonts w:ascii="Times New Roman" w:hAnsi="Times New Roman" w:cs="Times New Roman"/>
          <w:sz w:val="28"/>
          <w:szCs w:val="28"/>
        </w:rPr>
        <w:t xml:space="preserve">Глава Чамзинского </w:t>
      </w:r>
    </w:p>
    <w:p w:rsidR="00227CBD" w:rsidRPr="00F07693" w:rsidRDefault="00227CBD" w:rsidP="00227CBD">
      <w:pPr>
        <w:pStyle w:val="a4"/>
        <w:rPr>
          <w:rFonts w:ascii="Times New Roman" w:hAnsi="Times New Roman" w:cs="Times New Roman"/>
          <w:sz w:val="28"/>
          <w:szCs w:val="28"/>
        </w:rPr>
      </w:pPr>
      <w:r w:rsidRPr="00F07693">
        <w:rPr>
          <w:rFonts w:ascii="Times New Roman" w:hAnsi="Times New Roman" w:cs="Times New Roman"/>
          <w:sz w:val="28"/>
          <w:szCs w:val="28"/>
        </w:rPr>
        <w:t>муниципального района                                                                     Р.А. Батеряков</w:t>
      </w:r>
    </w:p>
    <w:p w:rsidR="00227CBD" w:rsidRPr="008A78C8" w:rsidRDefault="00227CBD" w:rsidP="00227CBD">
      <w:pPr>
        <w:ind w:firstLine="708"/>
      </w:pPr>
    </w:p>
    <w:p w:rsidR="00227CBD" w:rsidRDefault="00227CBD" w:rsidP="00FD13C3">
      <w:pPr>
        <w:ind w:left="20"/>
        <w:jc w:val="center"/>
      </w:pPr>
    </w:p>
    <w:p w:rsidR="00FD13C3" w:rsidRPr="00FD5399" w:rsidRDefault="00FD13C3" w:rsidP="00FD13C3">
      <w:pPr>
        <w:ind w:left="20"/>
        <w:jc w:val="center"/>
        <w:rPr>
          <w:b/>
          <w:sz w:val="26"/>
          <w:szCs w:val="26"/>
        </w:rPr>
      </w:pPr>
      <w:r w:rsidRPr="00FD5399">
        <w:rPr>
          <w:b/>
          <w:sz w:val="26"/>
          <w:szCs w:val="26"/>
        </w:rPr>
        <w:t>Администрация Чамзинского муниципального района</w:t>
      </w:r>
      <w:r w:rsidRPr="00FD5399">
        <w:rPr>
          <w:b/>
          <w:sz w:val="26"/>
          <w:szCs w:val="26"/>
        </w:rPr>
        <w:br/>
        <w:t>Республики Мордовия</w:t>
      </w:r>
    </w:p>
    <w:p w:rsidR="00FD13C3" w:rsidRPr="00FD5399" w:rsidRDefault="00FD13C3" w:rsidP="00FD13C3">
      <w:pPr>
        <w:jc w:val="center"/>
        <w:rPr>
          <w:b/>
          <w:sz w:val="34"/>
          <w:szCs w:val="28"/>
        </w:rPr>
      </w:pPr>
      <w:r w:rsidRPr="00FD5399">
        <w:rPr>
          <w:b/>
          <w:sz w:val="28"/>
          <w:szCs w:val="28"/>
        </w:rPr>
        <w:br/>
      </w:r>
      <w:r w:rsidRPr="00FD5399">
        <w:rPr>
          <w:b/>
          <w:sz w:val="34"/>
          <w:szCs w:val="28"/>
        </w:rPr>
        <w:t>Постановление</w:t>
      </w:r>
    </w:p>
    <w:p w:rsidR="00FD13C3" w:rsidRPr="00FD5399" w:rsidRDefault="00FD13C3" w:rsidP="00FD13C3">
      <w:pPr>
        <w:tabs>
          <w:tab w:val="left" w:pos="2227"/>
        </w:tabs>
        <w:jc w:val="center"/>
        <w:rPr>
          <w:sz w:val="26"/>
          <w:szCs w:val="26"/>
        </w:rPr>
      </w:pPr>
      <w:r>
        <w:rPr>
          <w:sz w:val="26"/>
          <w:szCs w:val="26"/>
        </w:rPr>
        <w:lastRenderedPageBreak/>
        <w:t>17.08.2022</w:t>
      </w:r>
      <w:r w:rsidRPr="00FD5399">
        <w:rPr>
          <w:sz w:val="26"/>
          <w:szCs w:val="26"/>
        </w:rPr>
        <w:tab/>
      </w:r>
      <w:r>
        <w:rPr>
          <w:sz w:val="26"/>
          <w:szCs w:val="26"/>
        </w:rPr>
        <w:t xml:space="preserve">                     </w:t>
      </w:r>
      <w:r w:rsidRPr="00FD5399">
        <w:rPr>
          <w:sz w:val="26"/>
          <w:szCs w:val="26"/>
        </w:rPr>
        <w:t xml:space="preserve">                                                    </w:t>
      </w:r>
      <w:r>
        <w:rPr>
          <w:sz w:val="26"/>
          <w:szCs w:val="26"/>
        </w:rPr>
        <w:t xml:space="preserve">                            </w:t>
      </w:r>
      <w:r w:rsidRPr="00FD5399">
        <w:rPr>
          <w:sz w:val="26"/>
          <w:szCs w:val="26"/>
        </w:rPr>
        <w:t xml:space="preserve"> №</w:t>
      </w:r>
      <w:r>
        <w:rPr>
          <w:sz w:val="26"/>
          <w:szCs w:val="26"/>
        </w:rPr>
        <w:t xml:space="preserve"> </w:t>
      </w:r>
      <w:r w:rsidRPr="009A5445">
        <w:rPr>
          <w:sz w:val="26"/>
          <w:szCs w:val="26"/>
          <w:u w:val="single"/>
        </w:rPr>
        <w:t>603</w:t>
      </w:r>
    </w:p>
    <w:p w:rsidR="00FD13C3" w:rsidRPr="00FD5399" w:rsidRDefault="00FD13C3" w:rsidP="00FD13C3">
      <w:pPr>
        <w:ind w:left="20"/>
        <w:jc w:val="center"/>
        <w:rPr>
          <w:sz w:val="26"/>
          <w:szCs w:val="26"/>
        </w:rPr>
      </w:pPr>
    </w:p>
    <w:p w:rsidR="00FD13C3" w:rsidRDefault="00FD13C3" w:rsidP="00FD13C3">
      <w:pPr>
        <w:ind w:left="20"/>
        <w:jc w:val="center"/>
        <w:rPr>
          <w:sz w:val="28"/>
          <w:szCs w:val="28"/>
        </w:rPr>
      </w:pPr>
      <w:r w:rsidRPr="00E2648E">
        <w:rPr>
          <w:sz w:val="28"/>
          <w:szCs w:val="28"/>
        </w:rPr>
        <w:t>р.п. Чамзинка</w:t>
      </w:r>
    </w:p>
    <w:p w:rsidR="00FD13C3" w:rsidRDefault="00FD13C3" w:rsidP="00FD13C3">
      <w:pPr>
        <w:ind w:left="20"/>
        <w:jc w:val="center"/>
        <w:rPr>
          <w:sz w:val="28"/>
          <w:szCs w:val="28"/>
        </w:rPr>
      </w:pPr>
    </w:p>
    <w:p w:rsidR="00FD13C3" w:rsidRPr="00E2648E" w:rsidRDefault="00FD13C3" w:rsidP="00FD13C3">
      <w:pPr>
        <w:ind w:left="20"/>
        <w:jc w:val="center"/>
        <w:rPr>
          <w:sz w:val="28"/>
          <w:szCs w:val="28"/>
        </w:rPr>
      </w:pPr>
    </w:p>
    <w:p w:rsidR="00FD13C3" w:rsidRDefault="00FD13C3" w:rsidP="00FD13C3">
      <w:pPr>
        <w:ind w:left="20"/>
        <w:jc w:val="center"/>
        <w:rPr>
          <w:b/>
          <w:sz w:val="28"/>
          <w:szCs w:val="28"/>
        </w:rPr>
      </w:pPr>
      <w:r w:rsidRPr="00FD5399">
        <w:rPr>
          <w:b/>
          <w:sz w:val="28"/>
          <w:szCs w:val="28"/>
        </w:rPr>
        <w:t xml:space="preserve">О внесении изменений в Постановление </w:t>
      </w:r>
      <w:r>
        <w:rPr>
          <w:b/>
          <w:sz w:val="28"/>
          <w:szCs w:val="28"/>
        </w:rPr>
        <w:t>А</w:t>
      </w:r>
      <w:r w:rsidRPr="00FD5399">
        <w:rPr>
          <w:b/>
          <w:sz w:val="28"/>
          <w:szCs w:val="28"/>
        </w:rPr>
        <w:t xml:space="preserve">дминистрации </w:t>
      </w:r>
    </w:p>
    <w:p w:rsidR="00FD13C3" w:rsidRDefault="00FD13C3" w:rsidP="00FD13C3">
      <w:pPr>
        <w:ind w:left="20"/>
        <w:jc w:val="center"/>
        <w:rPr>
          <w:b/>
          <w:sz w:val="28"/>
          <w:szCs w:val="28"/>
        </w:rPr>
      </w:pPr>
      <w:r w:rsidRPr="00FD5399">
        <w:rPr>
          <w:b/>
          <w:sz w:val="28"/>
          <w:szCs w:val="28"/>
        </w:rPr>
        <w:t>Чамзинского</w:t>
      </w:r>
      <w:r>
        <w:rPr>
          <w:b/>
          <w:sz w:val="28"/>
          <w:szCs w:val="28"/>
        </w:rPr>
        <w:t xml:space="preserve"> </w:t>
      </w:r>
      <w:r w:rsidRPr="00FD5399">
        <w:rPr>
          <w:b/>
          <w:sz w:val="28"/>
          <w:szCs w:val="28"/>
        </w:rPr>
        <w:t>муниципального района от 17.11.2015 г. №</w:t>
      </w:r>
      <w:r>
        <w:rPr>
          <w:b/>
          <w:sz w:val="28"/>
          <w:szCs w:val="28"/>
        </w:rPr>
        <w:t xml:space="preserve"> </w:t>
      </w:r>
      <w:r w:rsidRPr="00FD5399">
        <w:rPr>
          <w:b/>
          <w:sz w:val="28"/>
          <w:szCs w:val="28"/>
        </w:rPr>
        <w:t>1053</w:t>
      </w:r>
    </w:p>
    <w:p w:rsidR="00FD13C3" w:rsidRDefault="00FD13C3" w:rsidP="00FD13C3">
      <w:pPr>
        <w:ind w:left="20"/>
        <w:jc w:val="center"/>
        <w:rPr>
          <w:b/>
          <w:sz w:val="28"/>
          <w:szCs w:val="28"/>
        </w:rPr>
      </w:pPr>
      <w:r w:rsidRPr="00FD5399">
        <w:rPr>
          <w:b/>
          <w:sz w:val="28"/>
          <w:szCs w:val="28"/>
        </w:rPr>
        <w:t xml:space="preserve"> «Об утверждении муниципальной</w:t>
      </w:r>
      <w:r>
        <w:rPr>
          <w:b/>
          <w:sz w:val="28"/>
          <w:szCs w:val="28"/>
        </w:rPr>
        <w:t xml:space="preserve"> </w:t>
      </w:r>
      <w:r w:rsidRPr="00FD5399">
        <w:rPr>
          <w:b/>
          <w:sz w:val="28"/>
          <w:szCs w:val="28"/>
        </w:rPr>
        <w:t>программы «Развитие автомобильных дорог на 2015-2025 годы в Чамзинском</w:t>
      </w:r>
      <w:r>
        <w:rPr>
          <w:b/>
          <w:sz w:val="28"/>
          <w:szCs w:val="28"/>
        </w:rPr>
        <w:t xml:space="preserve"> </w:t>
      </w:r>
      <w:r w:rsidRPr="00FD5399">
        <w:rPr>
          <w:b/>
          <w:sz w:val="28"/>
          <w:szCs w:val="28"/>
        </w:rPr>
        <w:t xml:space="preserve">муниципальном районе </w:t>
      </w:r>
    </w:p>
    <w:p w:rsidR="00FD13C3" w:rsidRDefault="00FD13C3" w:rsidP="00FD13C3">
      <w:pPr>
        <w:ind w:left="20"/>
        <w:jc w:val="center"/>
        <w:rPr>
          <w:b/>
          <w:sz w:val="28"/>
          <w:szCs w:val="28"/>
        </w:rPr>
      </w:pPr>
      <w:r w:rsidRPr="00FD5399">
        <w:rPr>
          <w:b/>
          <w:sz w:val="28"/>
          <w:szCs w:val="28"/>
        </w:rPr>
        <w:t>Республики Мордовия»</w:t>
      </w:r>
    </w:p>
    <w:p w:rsidR="00FD13C3" w:rsidRPr="00FD5399" w:rsidRDefault="00FD13C3" w:rsidP="00FD13C3">
      <w:pPr>
        <w:ind w:left="20"/>
        <w:jc w:val="center"/>
        <w:rPr>
          <w:b/>
          <w:sz w:val="28"/>
          <w:szCs w:val="28"/>
        </w:rPr>
      </w:pPr>
    </w:p>
    <w:p w:rsidR="00FD13C3" w:rsidRPr="00E2648E" w:rsidRDefault="00FD13C3" w:rsidP="00FD13C3">
      <w:pPr>
        <w:spacing w:line="322" w:lineRule="exact"/>
        <w:ind w:firstLine="709"/>
        <w:jc w:val="both"/>
        <w:rPr>
          <w:sz w:val="28"/>
          <w:szCs w:val="28"/>
        </w:rPr>
      </w:pPr>
      <w:r w:rsidRPr="00E2648E">
        <w:rPr>
          <w:sz w:val="28"/>
          <w:szCs w:val="28"/>
        </w:rPr>
        <w:t xml:space="preserve">В целях </w:t>
      </w:r>
      <w:r>
        <w:rPr>
          <w:sz w:val="28"/>
          <w:szCs w:val="28"/>
        </w:rPr>
        <w:t xml:space="preserve">приведения нормативно-правовых актов в соответствие с действующим законодательством, Администрация Чамзинского муниципального района </w:t>
      </w:r>
      <w:r w:rsidRPr="00E2648E">
        <w:rPr>
          <w:sz w:val="28"/>
          <w:szCs w:val="28"/>
        </w:rPr>
        <w:t>постановляет:</w:t>
      </w:r>
    </w:p>
    <w:p w:rsidR="00FD13C3" w:rsidRDefault="00FD13C3" w:rsidP="00FD13C3">
      <w:pPr>
        <w:tabs>
          <w:tab w:val="left" w:pos="6998"/>
        </w:tabs>
        <w:ind w:firstLine="709"/>
        <w:jc w:val="both"/>
        <w:rPr>
          <w:sz w:val="28"/>
          <w:szCs w:val="28"/>
        </w:rPr>
      </w:pPr>
      <w:r w:rsidRPr="00E2648E">
        <w:rPr>
          <w:sz w:val="28"/>
          <w:szCs w:val="28"/>
        </w:rPr>
        <w:t xml:space="preserve">1. Внести изменения в Постановление </w:t>
      </w:r>
      <w:r>
        <w:rPr>
          <w:sz w:val="28"/>
          <w:szCs w:val="28"/>
        </w:rPr>
        <w:t>А</w:t>
      </w:r>
      <w:r w:rsidRPr="00E2648E">
        <w:rPr>
          <w:sz w:val="28"/>
          <w:szCs w:val="28"/>
        </w:rPr>
        <w:t>дминистрации Чамзинского муниципального района от 17.11.2015 года №</w:t>
      </w:r>
      <w:r>
        <w:rPr>
          <w:sz w:val="28"/>
          <w:szCs w:val="28"/>
        </w:rPr>
        <w:t xml:space="preserve"> </w:t>
      </w:r>
      <w:r w:rsidRPr="00E2648E">
        <w:rPr>
          <w:sz w:val="28"/>
          <w:szCs w:val="28"/>
        </w:rPr>
        <w:t>1053 «Об утверждении муниципальной программы «Развитие автомобильных дорог на 2015-2025 годы в Чамзинском муниципальном районе Республики Мордовия»» (далее — Программа) следующего содержания:</w:t>
      </w:r>
    </w:p>
    <w:p w:rsidR="00FD13C3" w:rsidRDefault="00FD13C3" w:rsidP="00FD13C3">
      <w:pPr>
        <w:pStyle w:val="a4"/>
        <w:ind w:firstLine="708"/>
        <w:jc w:val="both"/>
        <w:rPr>
          <w:rFonts w:ascii="Times New Roman" w:hAnsi="Times New Roman" w:cs="Times New Roman"/>
          <w:sz w:val="28"/>
          <w:szCs w:val="28"/>
        </w:rPr>
      </w:pPr>
      <w:r>
        <w:rPr>
          <w:rFonts w:ascii="Times New Roman" w:hAnsi="Times New Roman" w:cs="Times New Roman"/>
          <w:sz w:val="28"/>
          <w:szCs w:val="28"/>
        </w:rPr>
        <w:t>1.1</w:t>
      </w:r>
      <w:r>
        <w:rPr>
          <w:rFonts w:ascii="Times New Roman" w:hAnsi="Times New Roman" w:cs="Times New Roman"/>
          <w:sz w:val="28"/>
          <w:szCs w:val="28"/>
        </w:rPr>
        <w:tab/>
        <w:t xml:space="preserve">Название </w:t>
      </w:r>
      <w:r w:rsidRPr="00E05D85">
        <w:rPr>
          <w:rFonts w:ascii="Times New Roman" w:hAnsi="Times New Roman" w:cs="Times New Roman"/>
          <w:sz w:val="28"/>
          <w:szCs w:val="28"/>
        </w:rPr>
        <w:t xml:space="preserve"> муниципальной программы </w:t>
      </w:r>
      <w:r>
        <w:rPr>
          <w:rFonts w:ascii="Times New Roman" w:hAnsi="Times New Roman" w:cs="Times New Roman"/>
          <w:sz w:val="28"/>
          <w:szCs w:val="28"/>
        </w:rPr>
        <w:t xml:space="preserve">изложить в следующей редакции: </w:t>
      </w:r>
      <w:r w:rsidRPr="00E05D85">
        <w:rPr>
          <w:rFonts w:ascii="Times New Roman" w:hAnsi="Times New Roman" w:cs="Times New Roman"/>
          <w:sz w:val="28"/>
          <w:szCs w:val="28"/>
        </w:rPr>
        <w:t>«Развитие автомобильных дорог в Чамзинском муниципаль</w:t>
      </w:r>
      <w:r>
        <w:rPr>
          <w:rFonts w:ascii="Times New Roman" w:hAnsi="Times New Roman" w:cs="Times New Roman"/>
          <w:sz w:val="28"/>
          <w:szCs w:val="28"/>
        </w:rPr>
        <w:t>ном районе Республики Мордовия».</w:t>
      </w:r>
    </w:p>
    <w:p w:rsidR="00FD13C3" w:rsidRPr="00E05D85" w:rsidRDefault="00FD13C3" w:rsidP="00FD13C3">
      <w:pPr>
        <w:ind w:left="20" w:firstLine="688"/>
        <w:jc w:val="both"/>
        <w:rPr>
          <w:sz w:val="28"/>
          <w:szCs w:val="28"/>
        </w:rPr>
      </w:pPr>
      <w:r>
        <w:rPr>
          <w:sz w:val="28"/>
          <w:szCs w:val="28"/>
        </w:rPr>
        <w:t>1.2 Заменить в муниципальной программе по тексту слова «муниципальная программа «</w:t>
      </w:r>
      <w:r w:rsidRPr="005A1E9C">
        <w:rPr>
          <w:sz w:val="28"/>
          <w:szCs w:val="28"/>
        </w:rPr>
        <w:t>Развитие автомобильных дорог на 2015-2025 годы в Чамзинском муниципальном районе</w:t>
      </w:r>
      <w:r>
        <w:rPr>
          <w:sz w:val="28"/>
          <w:szCs w:val="28"/>
        </w:rPr>
        <w:t xml:space="preserve"> </w:t>
      </w:r>
      <w:r w:rsidRPr="005A1E9C">
        <w:rPr>
          <w:sz w:val="28"/>
          <w:szCs w:val="28"/>
        </w:rPr>
        <w:t>Республики Мордовия</w:t>
      </w:r>
      <w:r>
        <w:rPr>
          <w:sz w:val="28"/>
          <w:szCs w:val="28"/>
        </w:rPr>
        <w:t>» в соответствующем падеже на слова «муниципальная программа «</w:t>
      </w:r>
      <w:r w:rsidRPr="005A1E9C">
        <w:rPr>
          <w:sz w:val="28"/>
          <w:szCs w:val="28"/>
        </w:rPr>
        <w:t>Развитие автомобильных дорог в Чамзинском муниципальном районе</w:t>
      </w:r>
      <w:r>
        <w:rPr>
          <w:sz w:val="28"/>
          <w:szCs w:val="28"/>
        </w:rPr>
        <w:t xml:space="preserve"> </w:t>
      </w:r>
      <w:r w:rsidRPr="005A1E9C">
        <w:rPr>
          <w:sz w:val="28"/>
          <w:szCs w:val="28"/>
        </w:rPr>
        <w:t>Республики Мордовия</w:t>
      </w:r>
      <w:r>
        <w:rPr>
          <w:sz w:val="28"/>
          <w:szCs w:val="28"/>
        </w:rPr>
        <w:t>».</w:t>
      </w:r>
    </w:p>
    <w:p w:rsidR="00FD13C3" w:rsidRPr="00C5530F" w:rsidRDefault="00FD13C3" w:rsidP="00FD13C3">
      <w:pPr>
        <w:pStyle w:val="a4"/>
        <w:ind w:firstLine="708"/>
        <w:jc w:val="both"/>
        <w:rPr>
          <w:rFonts w:ascii="Times New Roman" w:hAnsi="Times New Roman" w:cs="Times New Roman"/>
          <w:sz w:val="28"/>
          <w:szCs w:val="28"/>
        </w:rPr>
      </w:pPr>
      <w:r w:rsidRPr="00C5530F">
        <w:rPr>
          <w:rFonts w:ascii="Times New Roman" w:hAnsi="Times New Roman" w:cs="Times New Roman"/>
          <w:sz w:val="28"/>
          <w:szCs w:val="28"/>
        </w:rPr>
        <w:t>2. Настоящее постановление вступает в силу после его опубликования в Информационном бюллетене Чамзинского муниципального района.</w:t>
      </w:r>
    </w:p>
    <w:p w:rsidR="00FD13C3" w:rsidRPr="00C5530F" w:rsidRDefault="00FD13C3" w:rsidP="00FD13C3">
      <w:pPr>
        <w:tabs>
          <w:tab w:val="left" w:pos="1456"/>
        </w:tabs>
        <w:ind w:left="760" w:right="1000"/>
        <w:rPr>
          <w:color w:val="FF0000"/>
          <w:sz w:val="28"/>
          <w:szCs w:val="28"/>
        </w:rPr>
      </w:pPr>
    </w:p>
    <w:p w:rsidR="00FD13C3" w:rsidRDefault="00FD13C3" w:rsidP="00FD13C3">
      <w:pPr>
        <w:tabs>
          <w:tab w:val="left" w:pos="1456"/>
        </w:tabs>
        <w:ind w:left="760" w:right="1000"/>
        <w:rPr>
          <w:sz w:val="28"/>
          <w:szCs w:val="28"/>
        </w:rPr>
      </w:pPr>
    </w:p>
    <w:p w:rsidR="00FD13C3" w:rsidRPr="00FD5399" w:rsidRDefault="00FD13C3" w:rsidP="00FD13C3">
      <w:pPr>
        <w:pStyle w:val="a4"/>
        <w:rPr>
          <w:rFonts w:ascii="Times New Roman" w:hAnsi="Times New Roman" w:cs="Times New Roman"/>
          <w:sz w:val="28"/>
          <w:szCs w:val="28"/>
        </w:rPr>
      </w:pPr>
      <w:r w:rsidRPr="00FD5399">
        <w:rPr>
          <w:rFonts w:ascii="Times New Roman" w:hAnsi="Times New Roman" w:cs="Times New Roman"/>
          <w:sz w:val="28"/>
          <w:szCs w:val="28"/>
        </w:rPr>
        <w:t xml:space="preserve">Глава Чамзинского </w:t>
      </w:r>
    </w:p>
    <w:p w:rsidR="00FD13C3" w:rsidRDefault="00FD13C3" w:rsidP="00FD13C3">
      <w:pPr>
        <w:pStyle w:val="a4"/>
        <w:rPr>
          <w:rFonts w:ascii="Times New Roman" w:hAnsi="Times New Roman" w:cs="Times New Roman"/>
          <w:sz w:val="28"/>
          <w:szCs w:val="28"/>
        </w:rPr>
      </w:pPr>
      <w:r w:rsidRPr="00FD5399">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     </w:t>
      </w:r>
      <w:r w:rsidRPr="00FD5399">
        <w:rPr>
          <w:rFonts w:ascii="Times New Roman" w:hAnsi="Times New Roman" w:cs="Times New Roman"/>
          <w:sz w:val="28"/>
          <w:szCs w:val="28"/>
        </w:rPr>
        <w:t xml:space="preserve">         Р.А. Батеряков</w:t>
      </w:r>
    </w:p>
    <w:p w:rsidR="00FD13C3" w:rsidRDefault="00FD13C3" w:rsidP="00FD13C3">
      <w:pPr>
        <w:pStyle w:val="a4"/>
        <w:rPr>
          <w:rFonts w:ascii="Times New Roman" w:hAnsi="Times New Roman" w:cs="Times New Roman"/>
          <w:sz w:val="28"/>
          <w:szCs w:val="28"/>
        </w:rPr>
      </w:pPr>
    </w:p>
    <w:p w:rsidR="00FD13C3" w:rsidRPr="00FD5399" w:rsidRDefault="00FD13C3" w:rsidP="00FD13C3">
      <w:pPr>
        <w:pStyle w:val="a4"/>
        <w:rPr>
          <w:rFonts w:ascii="Times New Roman" w:hAnsi="Times New Roman" w:cs="Times New Roman"/>
          <w:sz w:val="28"/>
          <w:szCs w:val="28"/>
        </w:rPr>
      </w:pPr>
    </w:p>
    <w:p w:rsidR="009C56D5" w:rsidRDefault="00207427" w:rsidP="009C56D5">
      <w:pPr>
        <w:jc w:val="center"/>
        <w:rPr>
          <w:b/>
          <w:sz w:val="28"/>
          <w:szCs w:val="28"/>
        </w:rPr>
      </w:pPr>
      <w:r w:rsidRPr="00F449CB">
        <w:t xml:space="preserve">            </w:t>
      </w:r>
      <w:r w:rsidR="009C56D5">
        <w:rPr>
          <w:b/>
          <w:sz w:val="28"/>
          <w:szCs w:val="28"/>
        </w:rPr>
        <w:t>Сообщение о возможном установлении публичного сервитута</w:t>
      </w:r>
    </w:p>
    <w:tbl>
      <w:tblPr>
        <w:tblStyle w:val="af4"/>
        <w:tblW w:w="0" w:type="auto"/>
        <w:tblInd w:w="-147" w:type="dxa"/>
        <w:tblLayout w:type="fixed"/>
        <w:tblLook w:val="04A0"/>
      </w:tblPr>
      <w:tblGrid>
        <w:gridCol w:w="568"/>
        <w:gridCol w:w="4462"/>
        <w:gridCol w:w="1066"/>
        <w:gridCol w:w="3396"/>
      </w:tblGrid>
      <w:tr w:rsidR="009C56D5" w:rsidTr="009C56D5">
        <w:tc>
          <w:tcPr>
            <w:tcW w:w="568" w:type="dxa"/>
            <w:tcBorders>
              <w:top w:val="single" w:sz="4" w:space="0" w:color="auto"/>
              <w:left w:val="single" w:sz="4" w:space="0" w:color="auto"/>
              <w:bottom w:val="single" w:sz="4" w:space="0" w:color="auto"/>
              <w:right w:val="single" w:sz="4" w:space="0" w:color="auto"/>
            </w:tcBorders>
            <w:hideMark/>
          </w:tcPr>
          <w:p w:rsidR="009C56D5" w:rsidRDefault="009C56D5">
            <w:pPr>
              <w:jc w:val="center"/>
            </w:pPr>
            <w:r>
              <w:t>1</w:t>
            </w:r>
          </w:p>
        </w:tc>
        <w:tc>
          <w:tcPr>
            <w:tcW w:w="8924" w:type="dxa"/>
            <w:gridSpan w:val="3"/>
            <w:tcBorders>
              <w:top w:val="single" w:sz="4" w:space="0" w:color="auto"/>
              <w:left w:val="single" w:sz="4" w:space="0" w:color="auto"/>
              <w:bottom w:val="single" w:sz="4" w:space="0" w:color="auto"/>
              <w:right w:val="single" w:sz="4" w:space="0" w:color="auto"/>
            </w:tcBorders>
            <w:hideMark/>
          </w:tcPr>
          <w:p w:rsidR="009C56D5" w:rsidRDefault="009C56D5">
            <w:pPr>
              <w:jc w:val="center"/>
            </w:pPr>
            <w:r>
              <w:t>Администрация Чамзинского муниципального района Республики Мордовия</w:t>
            </w:r>
          </w:p>
          <w:p w:rsidR="009C56D5" w:rsidRDefault="009C56D5">
            <w:pPr>
              <w:jc w:val="center"/>
            </w:pPr>
            <w:r>
              <w:t xml:space="preserve">(уполномоченный орган, которым рассматривается ходатайство </w:t>
            </w:r>
            <w:r>
              <w:br/>
              <w:t xml:space="preserve">об установлении публичного сервитута) </w:t>
            </w:r>
          </w:p>
        </w:tc>
      </w:tr>
      <w:tr w:rsidR="009C56D5" w:rsidTr="009C56D5">
        <w:tc>
          <w:tcPr>
            <w:tcW w:w="568" w:type="dxa"/>
            <w:tcBorders>
              <w:top w:val="single" w:sz="4" w:space="0" w:color="auto"/>
              <w:left w:val="single" w:sz="4" w:space="0" w:color="auto"/>
              <w:bottom w:val="single" w:sz="4" w:space="0" w:color="auto"/>
              <w:right w:val="single" w:sz="4" w:space="0" w:color="auto"/>
            </w:tcBorders>
            <w:hideMark/>
          </w:tcPr>
          <w:p w:rsidR="009C56D5" w:rsidRDefault="009C56D5">
            <w:pPr>
              <w:jc w:val="center"/>
            </w:pPr>
            <w:r>
              <w:t>2</w:t>
            </w:r>
          </w:p>
        </w:tc>
        <w:tc>
          <w:tcPr>
            <w:tcW w:w="8924" w:type="dxa"/>
            <w:gridSpan w:val="3"/>
            <w:tcBorders>
              <w:top w:val="single" w:sz="4" w:space="0" w:color="auto"/>
              <w:left w:val="single" w:sz="4" w:space="0" w:color="auto"/>
              <w:bottom w:val="single" w:sz="4" w:space="0" w:color="auto"/>
              <w:right w:val="single" w:sz="4" w:space="0" w:color="auto"/>
            </w:tcBorders>
          </w:tcPr>
          <w:p w:rsidR="009C56D5" w:rsidRDefault="009C56D5">
            <w:pPr>
              <w:jc w:val="center"/>
            </w:pPr>
            <w:r>
              <w:t>Строительство линейного объекта «Газопровод межпоселковый до д. Люля Чамзинского района Республики Мордовия»</w:t>
            </w:r>
          </w:p>
          <w:p w:rsidR="009C56D5" w:rsidRDefault="009C56D5">
            <w:pPr>
              <w:jc w:val="center"/>
            </w:pPr>
          </w:p>
          <w:p w:rsidR="009C56D5" w:rsidRDefault="009C56D5">
            <w:pPr>
              <w:jc w:val="center"/>
            </w:pPr>
            <w:r>
              <w:t xml:space="preserve"> (цель установления публичного сервитута) </w:t>
            </w:r>
          </w:p>
        </w:tc>
      </w:tr>
      <w:tr w:rsidR="009C56D5" w:rsidTr="009C56D5">
        <w:trPr>
          <w:trHeight w:val="359"/>
        </w:trPr>
        <w:tc>
          <w:tcPr>
            <w:tcW w:w="568" w:type="dxa"/>
            <w:vMerge w:val="restart"/>
            <w:tcBorders>
              <w:top w:val="single" w:sz="4" w:space="0" w:color="auto"/>
              <w:left w:val="single" w:sz="4" w:space="0" w:color="auto"/>
              <w:bottom w:val="single" w:sz="4" w:space="0" w:color="auto"/>
              <w:right w:val="single" w:sz="4" w:space="0" w:color="auto"/>
            </w:tcBorders>
            <w:hideMark/>
          </w:tcPr>
          <w:p w:rsidR="009C56D5" w:rsidRDefault="009C56D5">
            <w:pPr>
              <w:jc w:val="center"/>
            </w:pPr>
            <w:r>
              <w:t>3</w:t>
            </w:r>
          </w:p>
        </w:tc>
        <w:tc>
          <w:tcPr>
            <w:tcW w:w="4462" w:type="dxa"/>
            <w:tcBorders>
              <w:top w:val="single" w:sz="4" w:space="0" w:color="auto"/>
              <w:left w:val="single" w:sz="4" w:space="0" w:color="auto"/>
              <w:bottom w:val="single" w:sz="4" w:space="0" w:color="auto"/>
              <w:right w:val="single" w:sz="4" w:space="0" w:color="auto"/>
            </w:tcBorders>
            <w:vAlign w:val="center"/>
            <w:hideMark/>
          </w:tcPr>
          <w:p w:rsidR="009C56D5" w:rsidRDefault="009C56D5">
            <w:pPr>
              <w:jc w:val="center"/>
              <w:rPr>
                <w:sz w:val="22"/>
                <w:szCs w:val="22"/>
              </w:rPr>
            </w:pPr>
            <w:r>
              <w:rPr>
                <w:b/>
                <w:bCs/>
                <w:color w:val="000000"/>
              </w:rPr>
              <w:t>Адрес или иное описание местоположения земельного участка</w:t>
            </w:r>
          </w:p>
        </w:tc>
        <w:tc>
          <w:tcPr>
            <w:tcW w:w="4462" w:type="dxa"/>
            <w:gridSpan w:val="2"/>
            <w:tcBorders>
              <w:top w:val="single" w:sz="4" w:space="0" w:color="auto"/>
              <w:left w:val="single" w:sz="4" w:space="0" w:color="auto"/>
              <w:bottom w:val="single" w:sz="4" w:space="0" w:color="auto"/>
              <w:right w:val="single" w:sz="4" w:space="0" w:color="auto"/>
            </w:tcBorders>
            <w:vAlign w:val="center"/>
            <w:hideMark/>
          </w:tcPr>
          <w:p w:rsidR="009C56D5" w:rsidRDefault="009C56D5">
            <w:pPr>
              <w:jc w:val="center"/>
              <w:rPr>
                <w:sz w:val="22"/>
                <w:szCs w:val="22"/>
              </w:rPr>
            </w:pPr>
            <w:r>
              <w:rPr>
                <w:b/>
                <w:bCs/>
                <w:color w:val="000000"/>
              </w:rPr>
              <w:t>Кадастровый номер земельного участка</w:t>
            </w:r>
          </w:p>
        </w:tc>
      </w:tr>
      <w:tr w:rsidR="009C56D5" w:rsidTr="009C56D5">
        <w:trPr>
          <w:trHeight w:val="26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9C56D5" w:rsidRDefault="009C56D5"/>
        </w:tc>
        <w:tc>
          <w:tcPr>
            <w:tcW w:w="5528" w:type="dxa"/>
            <w:gridSpan w:val="2"/>
            <w:tcBorders>
              <w:top w:val="single" w:sz="4" w:space="0" w:color="auto"/>
              <w:left w:val="single" w:sz="4" w:space="0" w:color="auto"/>
              <w:bottom w:val="single" w:sz="4" w:space="0" w:color="auto"/>
              <w:right w:val="single" w:sz="4" w:space="0" w:color="auto"/>
            </w:tcBorders>
            <w:vAlign w:val="center"/>
            <w:hideMark/>
          </w:tcPr>
          <w:p w:rsidR="009C56D5" w:rsidRDefault="009C56D5">
            <w:pPr>
              <w:jc w:val="center"/>
              <w:rPr>
                <w:sz w:val="22"/>
                <w:szCs w:val="22"/>
                <w:highlight w:val="yellow"/>
              </w:rPr>
            </w:pPr>
            <w:r>
              <w:rPr>
                <w:color w:val="000000"/>
              </w:rPr>
              <w:t>Местоположение: Республика Мордовия, Чамзинский р-н, Медаевское сельское поселение, д. Люля</w:t>
            </w:r>
          </w:p>
        </w:tc>
        <w:tc>
          <w:tcPr>
            <w:tcW w:w="3396" w:type="dxa"/>
            <w:tcBorders>
              <w:top w:val="single" w:sz="4" w:space="0" w:color="auto"/>
              <w:left w:val="single" w:sz="4" w:space="0" w:color="auto"/>
              <w:bottom w:val="single" w:sz="4" w:space="0" w:color="auto"/>
              <w:right w:val="single" w:sz="4" w:space="0" w:color="auto"/>
            </w:tcBorders>
            <w:vAlign w:val="center"/>
            <w:hideMark/>
          </w:tcPr>
          <w:p w:rsidR="009C56D5" w:rsidRDefault="009C56D5">
            <w:pPr>
              <w:jc w:val="center"/>
              <w:rPr>
                <w:color w:val="000000"/>
                <w:sz w:val="22"/>
                <w:szCs w:val="22"/>
              </w:rPr>
            </w:pPr>
            <w:r>
              <w:rPr>
                <w:color w:val="000000"/>
              </w:rPr>
              <w:t>13:22:0207002</w:t>
            </w:r>
          </w:p>
        </w:tc>
      </w:tr>
      <w:tr w:rsidR="009C56D5" w:rsidTr="009C56D5">
        <w:trPr>
          <w:trHeight w:val="26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9C56D5" w:rsidRDefault="009C56D5"/>
        </w:tc>
        <w:tc>
          <w:tcPr>
            <w:tcW w:w="5528" w:type="dxa"/>
            <w:gridSpan w:val="2"/>
            <w:tcBorders>
              <w:top w:val="single" w:sz="4" w:space="0" w:color="auto"/>
              <w:left w:val="single" w:sz="4" w:space="0" w:color="auto"/>
              <w:bottom w:val="single" w:sz="4" w:space="0" w:color="auto"/>
              <w:right w:val="single" w:sz="4" w:space="0" w:color="auto"/>
            </w:tcBorders>
            <w:vAlign w:val="center"/>
            <w:hideMark/>
          </w:tcPr>
          <w:p w:rsidR="009C56D5" w:rsidRDefault="009C56D5">
            <w:pPr>
              <w:jc w:val="center"/>
              <w:rPr>
                <w:sz w:val="22"/>
                <w:szCs w:val="22"/>
                <w:highlight w:val="yellow"/>
              </w:rPr>
            </w:pPr>
            <w:r>
              <w:rPr>
                <w:color w:val="000000"/>
              </w:rPr>
              <w:t>Местоположение: Республика Мордовия, Чамзинский р-н, Медаевское сельское поселение</w:t>
            </w:r>
          </w:p>
        </w:tc>
        <w:tc>
          <w:tcPr>
            <w:tcW w:w="3396" w:type="dxa"/>
            <w:tcBorders>
              <w:top w:val="single" w:sz="4" w:space="0" w:color="auto"/>
              <w:left w:val="single" w:sz="4" w:space="0" w:color="auto"/>
              <w:bottom w:val="single" w:sz="4" w:space="0" w:color="auto"/>
              <w:right w:val="single" w:sz="4" w:space="0" w:color="auto"/>
            </w:tcBorders>
            <w:vAlign w:val="center"/>
            <w:hideMark/>
          </w:tcPr>
          <w:p w:rsidR="009C56D5" w:rsidRDefault="009C56D5">
            <w:pPr>
              <w:jc w:val="center"/>
              <w:rPr>
                <w:color w:val="000000"/>
                <w:sz w:val="22"/>
                <w:szCs w:val="22"/>
              </w:rPr>
            </w:pPr>
            <w:r>
              <w:rPr>
                <w:color w:val="000000"/>
              </w:rPr>
              <w:t>13:22:0207006</w:t>
            </w:r>
          </w:p>
        </w:tc>
      </w:tr>
      <w:tr w:rsidR="009C56D5" w:rsidTr="009C56D5">
        <w:trPr>
          <w:trHeight w:val="26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9C56D5" w:rsidRDefault="009C56D5"/>
        </w:tc>
        <w:tc>
          <w:tcPr>
            <w:tcW w:w="5528" w:type="dxa"/>
            <w:gridSpan w:val="2"/>
            <w:tcBorders>
              <w:top w:val="single" w:sz="4" w:space="0" w:color="auto"/>
              <w:left w:val="single" w:sz="4" w:space="0" w:color="auto"/>
              <w:bottom w:val="single" w:sz="4" w:space="0" w:color="auto"/>
              <w:right w:val="single" w:sz="4" w:space="0" w:color="auto"/>
            </w:tcBorders>
            <w:vAlign w:val="center"/>
            <w:hideMark/>
          </w:tcPr>
          <w:p w:rsidR="009C56D5" w:rsidRDefault="009C56D5">
            <w:pPr>
              <w:jc w:val="center"/>
              <w:rPr>
                <w:sz w:val="22"/>
                <w:szCs w:val="22"/>
                <w:highlight w:val="yellow"/>
              </w:rPr>
            </w:pPr>
            <w:r>
              <w:rPr>
                <w:color w:val="000000"/>
              </w:rPr>
              <w:t>Местоположение: Республика Мордовия, Чамзинский р-н, Медаевское сельское поселение, село Медаево</w:t>
            </w:r>
          </w:p>
        </w:tc>
        <w:tc>
          <w:tcPr>
            <w:tcW w:w="3396" w:type="dxa"/>
            <w:tcBorders>
              <w:top w:val="single" w:sz="4" w:space="0" w:color="auto"/>
              <w:left w:val="single" w:sz="4" w:space="0" w:color="auto"/>
              <w:bottom w:val="single" w:sz="4" w:space="0" w:color="auto"/>
              <w:right w:val="single" w:sz="4" w:space="0" w:color="auto"/>
            </w:tcBorders>
            <w:vAlign w:val="center"/>
            <w:hideMark/>
          </w:tcPr>
          <w:p w:rsidR="009C56D5" w:rsidRDefault="009C56D5">
            <w:pPr>
              <w:jc w:val="center"/>
              <w:rPr>
                <w:color w:val="000000"/>
                <w:sz w:val="22"/>
                <w:szCs w:val="22"/>
              </w:rPr>
            </w:pPr>
            <w:r>
              <w:rPr>
                <w:color w:val="000000"/>
              </w:rPr>
              <w:t>13:22:0207001</w:t>
            </w:r>
          </w:p>
        </w:tc>
      </w:tr>
      <w:tr w:rsidR="009C56D5" w:rsidTr="009C56D5">
        <w:trPr>
          <w:trHeight w:val="26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9C56D5" w:rsidRDefault="009C56D5"/>
        </w:tc>
        <w:tc>
          <w:tcPr>
            <w:tcW w:w="5528" w:type="dxa"/>
            <w:gridSpan w:val="2"/>
            <w:tcBorders>
              <w:top w:val="single" w:sz="4" w:space="0" w:color="auto"/>
              <w:left w:val="single" w:sz="4" w:space="0" w:color="auto"/>
              <w:bottom w:val="single" w:sz="4" w:space="0" w:color="auto"/>
              <w:right w:val="single" w:sz="4" w:space="0" w:color="auto"/>
            </w:tcBorders>
            <w:vAlign w:val="center"/>
            <w:hideMark/>
          </w:tcPr>
          <w:p w:rsidR="009C56D5" w:rsidRDefault="009C56D5">
            <w:pPr>
              <w:jc w:val="center"/>
              <w:rPr>
                <w:sz w:val="22"/>
                <w:szCs w:val="22"/>
                <w:highlight w:val="yellow"/>
              </w:rPr>
            </w:pPr>
            <w:r>
              <w:rPr>
                <w:color w:val="000000"/>
              </w:rPr>
              <w:t>Местоположение: Республика Мордовия, Чамзинский р-н, Медаевское сельское поселение, село Медаево</w:t>
            </w:r>
          </w:p>
        </w:tc>
        <w:tc>
          <w:tcPr>
            <w:tcW w:w="3396" w:type="dxa"/>
            <w:tcBorders>
              <w:top w:val="single" w:sz="4" w:space="0" w:color="auto"/>
              <w:left w:val="single" w:sz="4" w:space="0" w:color="auto"/>
              <w:bottom w:val="single" w:sz="4" w:space="0" w:color="auto"/>
              <w:right w:val="single" w:sz="4" w:space="0" w:color="auto"/>
            </w:tcBorders>
            <w:vAlign w:val="center"/>
            <w:hideMark/>
          </w:tcPr>
          <w:p w:rsidR="009C56D5" w:rsidRDefault="009C56D5">
            <w:pPr>
              <w:jc w:val="center"/>
              <w:rPr>
                <w:color w:val="000000"/>
                <w:sz w:val="22"/>
                <w:szCs w:val="22"/>
              </w:rPr>
            </w:pPr>
            <w:r>
              <w:rPr>
                <w:color w:val="000000"/>
              </w:rPr>
              <w:t>13:22:0207001:651</w:t>
            </w:r>
          </w:p>
        </w:tc>
      </w:tr>
      <w:tr w:rsidR="009C56D5" w:rsidTr="009C56D5">
        <w:trPr>
          <w:trHeight w:val="26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9C56D5" w:rsidRDefault="009C56D5"/>
        </w:tc>
        <w:tc>
          <w:tcPr>
            <w:tcW w:w="5528" w:type="dxa"/>
            <w:gridSpan w:val="2"/>
            <w:tcBorders>
              <w:top w:val="single" w:sz="4" w:space="0" w:color="auto"/>
              <w:left w:val="single" w:sz="4" w:space="0" w:color="auto"/>
              <w:bottom w:val="single" w:sz="4" w:space="0" w:color="auto"/>
              <w:right w:val="single" w:sz="4" w:space="0" w:color="auto"/>
            </w:tcBorders>
            <w:vAlign w:val="center"/>
            <w:hideMark/>
          </w:tcPr>
          <w:p w:rsidR="009C56D5" w:rsidRDefault="009C56D5">
            <w:pPr>
              <w:jc w:val="center"/>
              <w:rPr>
                <w:sz w:val="22"/>
                <w:szCs w:val="22"/>
                <w:highlight w:val="yellow"/>
              </w:rPr>
            </w:pPr>
            <w:r>
              <w:rPr>
                <w:color w:val="000000"/>
              </w:rPr>
              <w:t>Местоположение: Республика Мордовия, Чамзинский р-н, Медаевское сельское поселение</w:t>
            </w:r>
          </w:p>
        </w:tc>
        <w:tc>
          <w:tcPr>
            <w:tcW w:w="3396" w:type="dxa"/>
            <w:tcBorders>
              <w:top w:val="single" w:sz="4" w:space="0" w:color="auto"/>
              <w:left w:val="single" w:sz="4" w:space="0" w:color="auto"/>
              <w:bottom w:val="single" w:sz="4" w:space="0" w:color="auto"/>
              <w:right w:val="single" w:sz="4" w:space="0" w:color="auto"/>
            </w:tcBorders>
            <w:vAlign w:val="center"/>
            <w:hideMark/>
          </w:tcPr>
          <w:p w:rsidR="009C56D5" w:rsidRDefault="009C56D5">
            <w:pPr>
              <w:jc w:val="center"/>
              <w:rPr>
                <w:color w:val="000000"/>
                <w:sz w:val="22"/>
                <w:szCs w:val="22"/>
              </w:rPr>
            </w:pPr>
            <w:r>
              <w:rPr>
                <w:color w:val="000000"/>
              </w:rPr>
              <w:t>13:22:0000000:881</w:t>
            </w:r>
          </w:p>
        </w:tc>
      </w:tr>
      <w:tr w:rsidR="009C56D5" w:rsidTr="009C56D5">
        <w:tc>
          <w:tcPr>
            <w:tcW w:w="568" w:type="dxa"/>
            <w:tcBorders>
              <w:top w:val="single" w:sz="4" w:space="0" w:color="auto"/>
              <w:left w:val="single" w:sz="4" w:space="0" w:color="auto"/>
              <w:bottom w:val="single" w:sz="4" w:space="0" w:color="auto"/>
              <w:right w:val="single" w:sz="4" w:space="0" w:color="auto"/>
            </w:tcBorders>
            <w:hideMark/>
          </w:tcPr>
          <w:p w:rsidR="009C56D5" w:rsidRDefault="009C56D5">
            <w:pPr>
              <w:jc w:val="center"/>
            </w:pPr>
            <w:r>
              <w:t>4</w:t>
            </w:r>
          </w:p>
        </w:tc>
        <w:tc>
          <w:tcPr>
            <w:tcW w:w="8924" w:type="dxa"/>
            <w:gridSpan w:val="3"/>
            <w:tcBorders>
              <w:top w:val="single" w:sz="4" w:space="0" w:color="auto"/>
              <w:left w:val="single" w:sz="4" w:space="0" w:color="auto"/>
              <w:bottom w:val="single" w:sz="4" w:space="0" w:color="auto"/>
              <w:right w:val="single" w:sz="4" w:space="0" w:color="auto"/>
            </w:tcBorders>
            <w:hideMark/>
          </w:tcPr>
          <w:p w:rsidR="009C56D5" w:rsidRDefault="009C56D5">
            <w:pPr>
              <w:autoSpaceDE w:val="0"/>
              <w:autoSpaceDN w:val="0"/>
              <w:adjustRightInd w:val="0"/>
              <w:jc w:val="center"/>
            </w:pPr>
            <w:r>
              <w:rPr>
                <w:b/>
              </w:rPr>
              <w:t>Администрация Чамзинского муниципального района Республики Мордовия</w:t>
            </w:r>
          </w:p>
          <w:p w:rsidR="009C56D5" w:rsidRDefault="009C56D5">
            <w:pPr>
              <w:jc w:val="center"/>
            </w:pPr>
            <w:r>
              <w:rPr>
                <w:shd w:val="clear" w:color="auto" w:fill="FFFFFF"/>
              </w:rPr>
              <w:t>431700, Республика Мордовия, п. Чамзинка, ул. Победы, 1</w:t>
            </w:r>
            <w:r>
              <w:t>,</w:t>
            </w:r>
          </w:p>
          <w:p w:rsidR="009C56D5" w:rsidRDefault="009C56D5">
            <w:pPr>
              <w:jc w:val="center"/>
            </w:pPr>
            <w:r>
              <w:t>время приема: понедельник-пятница, с 09.00 до 17.00;</w:t>
            </w:r>
          </w:p>
          <w:p w:rsidR="009C56D5" w:rsidRDefault="009C56D5">
            <w:pPr>
              <w:jc w:val="center"/>
            </w:pPr>
            <w:r>
              <w:t xml:space="preserve">(адрес,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 </w:t>
            </w:r>
          </w:p>
        </w:tc>
      </w:tr>
      <w:tr w:rsidR="009C56D5" w:rsidTr="009C56D5">
        <w:tc>
          <w:tcPr>
            <w:tcW w:w="568" w:type="dxa"/>
            <w:tcBorders>
              <w:top w:val="single" w:sz="4" w:space="0" w:color="auto"/>
              <w:left w:val="single" w:sz="4" w:space="0" w:color="auto"/>
              <w:bottom w:val="single" w:sz="4" w:space="0" w:color="auto"/>
              <w:right w:val="single" w:sz="4" w:space="0" w:color="auto"/>
            </w:tcBorders>
            <w:hideMark/>
          </w:tcPr>
          <w:p w:rsidR="009C56D5" w:rsidRDefault="009C56D5">
            <w:pPr>
              <w:jc w:val="center"/>
            </w:pPr>
            <w:r>
              <w:t>5</w:t>
            </w:r>
          </w:p>
        </w:tc>
        <w:tc>
          <w:tcPr>
            <w:tcW w:w="8924" w:type="dxa"/>
            <w:gridSpan w:val="3"/>
            <w:tcBorders>
              <w:top w:val="single" w:sz="4" w:space="0" w:color="auto"/>
              <w:left w:val="single" w:sz="4" w:space="0" w:color="auto"/>
              <w:bottom w:val="single" w:sz="4" w:space="0" w:color="auto"/>
              <w:right w:val="single" w:sz="4" w:space="0" w:color="auto"/>
            </w:tcBorders>
            <w:hideMark/>
          </w:tcPr>
          <w:p w:rsidR="009C56D5" w:rsidRDefault="009C56D5">
            <w:pPr>
              <w:autoSpaceDE w:val="0"/>
              <w:autoSpaceDN w:val="0"/>
              <w:adjustRightInd w:val="0"/>
              <w:jc w:val="center"/>
            </w:pPr>
            <w:r>
              <w:rPr>
                <w:b/>
              </w:rPr>
              <w:t>Администрация Чамзинского муниципального района Республики Мордовия</w:t>
            </w:r>
          </w:p>
          <w:p w:rsidR="009C56D5" w:rsidRDefault="009C56D5">
            <w:pPr>
              <w:jc w:val="center"/>
            </w:pPr>
            <w:r>
              <w:rPr>
                <w:shd w:val="clear" w:color="auto" w:fill="FFFFFF"/>
              </w:rPr>
              <w:t>431700, Республика Мордовия, п. Чамзинка, ул. Победы, 1</w:t>
            </w:r>
            <w:r>
              <w:t>,</w:t>
            </w:r>
          </w:p>
          <w:p w:rsidR="009C56D5" w:rsidRDefault="009C56D5">
            <w:pPr>
              <w:jc w:val="center"/>
            </w:pPr>
            <w:r>
              <w:t>время приема: понедельник-пятница, с 09.00 до 17.00;</w:t>
            </w:r>
          </w:p>
          <w:p w:rsidR="009C56D5" w:rsidRDefault="009C56D5">
            <w:pPr>
              <w:pStyle w:val="a6"/>
              <w:jc w:val="center"/>
            </w:pPr>
            <w:r>
              <w:t xml:space="preserve">В течение 30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городского округа, по месту нахождения земельного участка и (или) земель, указанных в пункте 3 данного сообщения. </w:t>
            </w:r>
          </w:p>
          <w:p w:rsidR="009C56D5" w:rsidRDefault="009C56D5">
            <w:pPr>
              <w:pStyle w:val="a6"/>
              <w:jc w:val="center"/>
            </w:pPr>
            <w: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9C56D5" w:rsidTr="009C56D5">
        <w:tc>
          <w:tcPr>
            <w:tcW w:w="568" w:type="dxa"/>
            <w:tcBorders>
              <w:top w:val="single" w:sz="4" w:space="0" w:color="auto"/>
              <w:left w:val="single" w:sz="4" w:space="0" w:color="auto"/>
              <w:bottom w:val="single" w:sz="4" w:space="0" w:color="auto"/>
              <w:right w:val="single" w:sz="4" w:space="0" w:color="auto"/>
            </w:tcBorders>
            <w:hideMark/>
          </w:tcPr>
          <w:p w:rsidR="009C56D5" w:rsidRDefault="009C56D5">
            <w:pPr>
              <w:jc w:val="center"/>
            </w:pPr>
            <w:r>
              <w:t>6</w:t>
            </w:r>
          </w:p>
        </w:tc>
        <w:tc>
          <w:tcPr>
            <w:tcW w:w="8924" w:type="dxa"/>
            <w:gridSpan w:val="3"/>
            <w:tcBorders>
              <w:top w:val="single" w:sz="4" w:space="0" w:color="auto"/>
              <w:left w:val="single" w:sz="4" w:space="0" w:color="auto"/>
              <w:bottom w:val="single" w:sz="4" w:space="0" w:color="auto"/>
              <w:right w:val="single" w:sz="4" w:space="0" w:color="auto"/>
            </w:tcBorders>
            <w:hideMark/>
          </w:tcPr>
          <w:p w:rsidR="009C56D5" w:rsidRDefault="009C56D5">
            <w:r>
              <w:t xml:space="preserve">                                                         </w:t>
            </w:r>
            <w:hyperlink r:id="rId24" w:history="1">
              <w:r>
                <w:rPr>
                  <w:rStyle w:val="a3"/>
                  <w:lang w:eastAsia="ar-SA"/>
                </w:rPr>
                <w:t>https://chamzinka-rm.ru/</w:t>
              </w:r>
            </w:hyperlink>
          </w:p>
          <w:p w:rsidR="009C56D5" w:rsidRDefault="009C56D5">
            <w:pPr>
              <w:jc w:val="center"/>
            </w:pPr>
            <w:r>
              <w:t xml:space="preserve"> (официальные сайты в информационно - телекоммуникационной сети «Интернет», на которых размещается сообщение о поступившем ходатайстве об установлении публичного сервитута)</w:t>
            </w:r>
          </w:p>
        </w:tc>
      </w:tr>
      <w:tr w:rsidR="009C56D5" w:rsidTr="009C56D5">
        <w:tc>
          <w:tcPr>
            <w:tcW w:w="568" w:type="dxa"/>
            <w:tcBorders>
              <w:top w:val="single" w:sz="4" w:space="0" w:color="auto"/>
              <w:left w:val="single" w:sz="4" w:space="0" w:color="auto"/>
              <w:bottom w:val="single" w:sz="4" w:space="0" w:color="auto"/>
              <w:right w:val="single" w:sz="4" w:space="0" w:color="auto"/>
            </w:tcBorders>
            <w:hideMark/>
          </w:tcPr>
          <w:p w:rsidR="009C56D5" w:rsidRDefault="009C56D5">
            <w:pPr>
              <w:jc w:val="center"/>
            </w:pPr>
            <w:r>
              <w:t>7</w:t>
            </w:r>
          </w:p>
        </w:tc>
        <w:tc>
          <w:tcPr>
            <w:tcW w:w="8924" w:type="dxa"/>
            <w:gridSpan w:val="3"/>
            <w:tcBorders>
              <w:top w:val="single" w:sz="4" w:space="0" w:color="auto"/>
              <w:left w:val="single" w:sz="4" w:space="0" w:color="auto"/>
              <w:bottom w:val="single" w:sz="4" w:space="0" w:color="auto"/>
              <w:right w:val="single" w:sz="4" w:space="0" w:color="auto"/>
            </w:tcBorders>
            <w:hideMark/>
          </w:tcPr>
          <w:p w:rsidR="009C56D5" w:rsidRDefault="009C56D5">
            <w:pPr>
              <w:pStyle w:val="a6"/>
              <w:jc w:val="center"/>
            </w:pPr>
            <w:r>
              <w:t>Решение Совета депутатов Медаевского сельского поселения Чамзинского муниципального района Республики Мордовия от 15.04.2022г. № 23 «Об утверждении проекта Планировки территории и проект межевания по объекту «Газопровод межпоселковый до д. Люля Чамзинского района Республики Мордовия»</w:t>
            </w:r>
          </w:p>
          <w:p w:rsidR="009C56D5" w:rsidRDefault="009C56D5">
            <w:pPr>
              <w:pStyle w:val="a6"/>
              <w:jc w:val="center"/>
            </w:pPr>
            <w:r>
              <w:t>Решение Совета депутатов Медаевского сельского поселения Чамзинского муниципального района Республики Мордовия от 30.03.2022г. № 21 «О внесении изменений в Генеральный план и Правила землепользования и застройки Медаевского сельского поселения Чамзинского муниципального района Республики Мордовия»</w:t>
            </w:r>
          </w:p>
          <w:p w:rsidR="009C56D5" w:rsidRDefault="009C56D5">
            <w:pPr>
              <w:pStyle w:val="a6"/>
              <w:jc w:val="center"/>
            </w:pPr>
            <w:r>
              <w:t>Решение Совета депутатов Медаевского сельского поселения Чамзинского муниципального района Республики Мордовия от 25.12.2017г. № 9 «Об утверждении внесения изменений в Генеральный план Медаевского сельского поселения Чамзинского муниципального района Республики Мордовия»</w:t>
            </w:r>
          </w:p>
          <w:p w:rsidR="009C56D5" w:rsidRDefault="009C56D5">
            <w:pPr>
              <w:pStyle w:val="a6"/>
              <w:jc w:val="center"/>
            </w:pPr>
            <w:r>
              <w:t xml:space="preserve">(реквизиты решений об утверждении документа территориального </w:t>
            </w:r>
            <w:r>
              <w:lastRenderedPageBreak/>
              <w:t>планирования, документации по планировке территории, программ комплексного развития систем коммунальной инфраструктуры поселения, а также информацию об инвестиционной программе субъекта естественных монополий, организации коммунального комплекса, указанных в ходатайстве об установлении публичного сервитута)</w:t>
            </w:r>
          </w:p>
        </w:tc>
      </w:tr>
      <w:tr w:rsidR="009C56D5" w:rsidTr="009C56D5">
        <w:tc>
          <w:tcPr>
            <w:tcW w:w="568" w:type="dxa"/>
            <w:tcBorders>
              <w:top w:val="single" w:sz="4" w:space="0" w:color="auto"/>
              <w:left w:val="single" w:sz="4" w:space="0" w:color="auto"/>
              <w:bottom w:val="single" w:sz="4" w:space="0" w:color="auto"/>
              <w:right w:val="single" w:sz="4" w:space="0" w:color="auto"/>
            </w:tcBorders>
            <w:hideMark/>
          </w:tcPr>
          <w:p w:rsidR="009C56D5" w:rsidRDefault="009C56D5">
            <w:pPr>
              <w:jc w:val="center"/>
            </w:pPr>
            <w:r>
              <w:lastRenderedPageBreak/>
              <w:t>8</w:t>
            </w:r>
          </w:p>
        </w:tc>
        <w:tc>
          <w:tcPr>
            <w:tcW w:w="8924" w:type="dxa"/>
            <w:gridSpan w:val="3"/>
            <w:tcBorders>
              <w:top w:val="single" w:sz="4" w:space="0" w:color="auto"/>
              <w:left w:val="single" w:sz="4" w:space="0" w:color="auto"/>
              <w:bottom w:val="single" w:sz="4" w:space="0" w:color="auto"/>
              <w:right w:val="single" w:sz="4" w:space="0" w:color="auto"/>
            </w:tcBorders>
            <w:hideMark/>
          </w:tcPr>
          <w:p w:rsidR="009C56D5" w:rsidRDefault="009C56D5">
            <w:pPr>
              <w:pStyle w:val="a6"/>
              <w:jc w:val="center"/>
            </w:pPr>
            <w:hyperlink r:id="rId25" w:history="1">
              <w:r>
                <w:rPr>
                  <w:rStyle w:val="a3"/>
                  <w:lang w:eastAsia="ar-SA"/>
                </w:rPr>
                <w:t>https://chamzinka-rm.ru/</w:t>
              </w:r>
            </w:hyperlink>
          </w:p>
          <w:p w:rsidR="009C56D5" w:rsidRDefault="009C56D5">
            <w:pPr>
              <w:pStyle w:val="a6"/>
              <w:jc w:val="center"/>
            </w:pPr>
            <w:r>
              <w:t>(сведения об официальных сайтах в информационно - 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w:t>
            </w:r>
          </w:p>
        </w:tc>
      </w:tr>
      <w:tr w:rsidR="009C56D5" w:rsidTr="009C56D5">
        <w:tc>
          <w:tcPr>
            <w:tcW w:w="568" w:type="dxa"/>
            <w:tcBorders>
              <w:top w:val="single" w:sz="4" w:space="0" w:color="auto"/>
              <w:left w:val="single" w:sz="4" w:space="0" w:color="auto"/>
              <w:bottom w:val="single" w:sz="4" w:space="0" w:color="auto"/>
              <w:right w:val="single" w:sz="4" w:space="0" w:color="auto"/>
            </w:tcBorders>
            <w:hideMark/>
          </w:tcPr>
          <w:p w:rsidR="009C56D5" w:rsidRDefault="009C56D5">
            <w:pPr>
              <w:jc w:val="center"/>
            </w:pPr>
            <w:r>
              <w:t xml:space="preserve">9 </w:t>
            </w:r>
          </w:p>
        </w:tc>
        <w:tc>
          <w:tcPr>
            <w:tcW w:w="8924" w:type="dxa"/>
            <w:gridSpan w:val="3"/>
            <w:tcBorders>
              <w:top w:val="single" w:sz="4" w:space="0" w:color="auto"/>
              <w:left w:val="single" w:sz="4" w:space="0" w:color="auto"/>
              <w:bottom w:val="single" w:sz="4" w:space="0" w:color="auto"/>
              <w:right w:val="single" w:sz="4" w:space="0" w:color="auto"/>
            </w:tcBorders>
            <w:hideMark/>
          </w:tcPr>
          <w:p w:rsidR="009C56D5" w:rsidRDefault="009C56D5">
            <w:pPr>
              <w:pStyle w:val="a6"/>
              <w:jc w:val="center"/>
              <w:rPr>
                <w:color w:val="0000FF"/>
                <w:u w:val="single"/>
                <w:lang w:eastAsia="ar-SA"/>
              </w:rPr>
            </w:pPr>
            <w:r>
              <w:rPr>
                <w:lang w:eastAsia="ar-SA"/>
              </w:rPr>
              <w:t xml:space="preserve"> </w:t>
            </w:r>
            <w:hyperlink r:id="rId26" w:history="1">
              <w:r>
                <w:rPr>
                  <w:rStyle w:val="a3"/>
                  <w:lang w:eastAsia="ar-SA"/>
                </w:rPr>
                <w:t>https://chamzinka-rm.ru/</w:t>
              </w:r>
            </w:hyperlink>
          </w:p>
          <w:p w:rsidR="009C56D5" w:rsidRDefault="009C56D5">
            <w:pPr>
              <w:pStyle w:val="a6"/>
              <w:jc w:val="center"/>
              <w:rPr>
                <w:lang w:eastAsia="ar-SA"/>
              </w:rPr>
            </w:pPr>
            <w:r>
              <w:t xml:space="preserve">(официальные сайты в информационно - телекоммуникационной сети «Интернет», на которых размещается описание </w:t>
            </w:r>
            <w:r>
              <w:rPr>
                <w:lang w:eastAsia="ar-SA"/>
              </w:rPr>
              <w:t>местоположения границ публичного сервитута)</w:t>
            </w:r>
          </w:p>
        </w:tc>
      </w:tr>
    </w:tbl>
    <w:p w:rsidR="009C56D5" w:rsidRDefault="009C56D5" w:rsidP="009C56D5">
      <w:pPr>
        <w:rPr>
          <w:b/>
          <w:lang w:eastAsia="en-US"/>
        </w:rPr>
      </w:pPr>
    </w:p>
    <w:p w:rsidR="00F83741" w:rsidRDefault="00207427" w:rsidP="009C56D5">
      <w:pPr>
        <w:jc w:val="both"/>
        <w:rPr>
          <w:b/>
        </w:rPr>
      </w:pPr>
      <w:r w:rsidRPr="00F449CB">
        <w:t xml:space="preserve">                </w:t>
      </w:r>
    </w:p>
    <w:p w:rsidR="001471BF" w:rsidRPr="00475B51" w:rsidRDefault="001471BF" w:rsidP="002166F7">
      <w:pPr>
        <w:ind w:left="-567"/>
        <w:jc w:val="both"/>
        <w:rPr>
          <w:b/>
        </w:rPr>
      </w:pPr>
      <w:r w:rsidRPr="00475B51">
        <w:rPr>
          <w:b/>
        </w:rPr>
        <w:t>Главный редактор:</w:t>
      </w:r>
    </w:p>
    <w:p w:rsidR="001471BF" w:rsidRPr="00475B51" w:rsidRDefault="001471BF" w:rsidP="002166F7">
      <w:pPr>
        <w:ind w:left="-567"/>
        <w:jc w:val="both"/>
        <w:rPr>
          <w:b/>
        </w:rPr>
      </w:pPr>
      <w:r w:rsidRPr="00475B51">
        <w:rPr>
          <w:b/>
        </w:rPr>
        <w:t>юрисконсульт юридического отдела</w:t>
      </w:r>
    </w:p>
    <w:p w:rsidR="001471BF" w:rsidRDefault="001471BF" w:rsidP="002166F7">
      <w:pPr>
        <w:ind w:left="-567"/>
        <w:jc w:val="both"/>
        <w:rPr>
          <w:b/>
        </w:rPr>
      </w:pPr>
      <w:r w:rsidRPr="00475B51">
        <w:rPr>
          <w:b/>
        </w:rPr>
        <w:t xml:space="preserve">администрации </w:t>
      </w:r>
    </w:p>
    <w:p w:rsidR="001471BF" w:rsidRDefault="001471BF" w:rsidP="002166F7">
      <w:pPr>
        <w:ind w:left="-567" w:right="-4920"/>
        <w:jc w:val="both"/>
        <w:rPr>
          <w:b/>
        </w:rPr>
      </w:pPr>
      <w:r w:rsidRPr="00475B51">
        <w:rPr>
          <w:b/>
        </w:rPr>
        <w:t xml:space="preserve">Чамзинского муниципального района </w:t>
      </w:r>
      <w:r w:rsidR="00947FF3">
        <w:rPr>
          <w:b/>
        </w:rPr>
        <w:t xml:space="preserve">      </w:t>
      </w:r>
      <w:bookmarkStart w:id="29" w:name="_GoBack"/>
      <w:bookmarkEnd w:id="29"/>
      <w:r>
        <w:rPr>
          <w:b/>
        </w:rPr>
        <w:t xml:space="preserve">                                                         Е.Н. Спирина</w:t>
      </w:r>
      <w:r w:rsidRPr="00475B51">
        <w:rPr>
          <w:b/>
        </w:rPr>
        <w:t xml:space="preserve">      </w:t>
      </w:r>
      <w:r>
        <w:rPr>
          <w:b/>
        </w:rPr>
        <w:t xml:space="preserve">                         </w:t>
      </w:r>
    </w:p>
    <w:p w:rsidR="001471BF" w:rsidRPr="00475B51" w:rsidRDefault="001471BF" w:rsidP="002166F7">
      <w:pPr>
        <w:ind w:left="-567"/>
        <w:jc w:val="both"/>
        <w:rPr>
          <w:b/>
        </w:rPr>
      </w:pPr>
    </w:p>
    <w:p w:rsidR="001471BF" w:rsidRPr="00475B51" w:rsidRDefault="001471BF" w:rsidP="002166F7">
      <w:pPr>
        <w:ind w:left="-567"/>
        <w:jc w:val="both"/>
        <w:rPr>
          <w:b/>
        </w:rPr>
      </w:pPr>
      <w:r w:rsidRPr="00475B51">
        <w:rPr>
          <w:b/>
        </w:rPr>
        <w:t>адрес: р.п. Чамзинка, ул. Победы, д. 1</w:t>
      </w:r>
    </w:p>
    <w:p w:rsidR="001471BF" w:rsidRPr="00475B51" w:rsidRDefault="001471BF" w:rsidP="001471BF">
      <w:pPr>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2E0945" w:rsidRPr="007D1B8D" w:rsidRDefault="001471BF" w:rsidP="001471BF">
      <w:pPr>
        <w:tabs>
          <w:tab w:val="left" w:pos="8010"/>
        </w:tabs>
        <w:rPr>
          <w:rFonts w:ascii="Franklin Gothic Demi Cond" w:hAnsi="Franklin Gothic Demi Cond"/>
        </w:rPr>
      </w:pPr>
      <w:r>
        <w:rPr>
          <w:b/>
        </w:rPr>
        <w:t>тел: 2-12-43</w:t>
      </w:r>
      <w:r w:rsidRPr="00475B51">
        <w:rPr>
          <w:b/>
        </w:rPr>
        <w:t>, 2-12-00 факс: 2-12-00</w:t>
      </w:r>
      <w:r w:rsidR="007D1B8D">
        <w:rPr>
          <w:rFonts w:ascii="Franklin Gothic Demi Cond" w:hAnsi="Franklin Gothic Demi Cond"/>
        </w:rPr>
        <w:tab/>
      </w:r>
    </w:p>
    <w:sectPr w:rsidR="002E0945" w:rsidRPr="007D1B8D" w:rsidSect="00F83741">
      <w:headerReference w:type="even" r:id="rId27"/>
      <w:headerReference w:type="default" r:id="rId28"/>
      <w:footerReference w:type="even" r:id="rId29"/>
      <w:footerReference w:type="default" r:id="rId30"/>
      <w:pgSz w:w="11906" w:h="16838"/>
      <w:pgMar w:top="1134" w:right="567" w:bottom="709"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6CA3" w:rsidRDefault="009E6CA3" w:rsidP="002F337A">
      <w:r>
        <w:separator/>
      </w:r>
    </w:p>
  </w:endnote>
  <w:endnote w:type="continuationSeparator" w:id="0">
    <w:p w:rsidR="009E6CA3" w:rsidRDefault="009E6CA3"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_FuturaOrto">
    <w:altName w:val="Century Gothic"/>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Franklin Gothic Demi Cond">
    <w:panose1 w:val="020B07060304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46C" w:rsidRDefault="00224E99">
    <w:pPr>
      <w:pStyle w:val="af0"/>
      <w:framePr w:wrap="around" w:vAnchor="text" w:hAnchor="margin" w:y="1"/>
      <w:rPr>
        <w:rStyle w:val="affffffe"/>
      </w:rPr>
    </w:pPr>
    <w:r>
      <w:rPr>
        <w:rStyle w:val="affffffe"/>
      </w:rPr>
      <w:fldChar w:fldCharType="begin"/>
    </w:r>
    <w:r w:rsidR="0012046C">
      <w:rPr>
        <w:rStyle w:val="affffffe"/>
      </w:rPr>
      <w:instrText xml:space="preserve">PAGE  </w:instrText>
    </w:r>
    <w:r>
      <w:rPr>
        <w:rStyle w:val="affffffe"/>
      </w:rPr>
      <w:fldChar w:fldCharType="end"/>
    </w:r>
  </w:p>
  <w:p w:rsidR="0012046C" w:rsidRDefault="0012046C">
    <w:pPr>
      <w:pStyle w:val="af0"/>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176276"/>
      <w:docPartObj>
        <w:docPartGallery w:val="Page Numbers (Bottom of Page)"/>
        <w:docPartUnique/>
      </w:docPartObj>
    </w:sdtPr>
    <w:sdtContent>
      <w:p w:rsidR="0012046C" w:rsidRDefault="00224E99">
        <w:pPr>
          <w:pStyle w:val="af0"/>
          <w:jc w:val="center"/>
        </w:pPr>
        <w:fldSimple w:instr=" PAGE   \* MERGEFORMAT ">
          <w:r w:rsidR="009C56D5">
            <w:rPr>
              <w:noProof/>
            </w:rPr>
            <w:t>24</w:t>
          </w:r>
        </w:fldSimple>
      </w:p>
    </w:sdtContent>
  </w:sdt>
  <w:p w:rsidR="0012046C" w:rsidRDefault="0012046C">
    <w:pPr>
      <w:pStyle w:val="af0"/>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6CA3" w:rsidRDefault="009E6CA3" w:rsidP="002F337A">
      <w:r>
        <w:separator/>
      </w:r>
    </w:p>
  </w:footnote>
  <w:footnote w:type="continuationSeparator" w:id="0">
    <w:p w:rsidR="009E6CA3" w:rsidRDefault="009E6CA3" w:rsidP="002F33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46C" w:rsidRDefault="00224E99" w:rsidP="00845147">
    <w:pPr>
      <w:pStyle w:val="ae"/>
      <w:framePr w:wrap="around" w:vAnchor="text" w:hAnchor="margin" w:xAlign="right" w:y="1"/>
      <w:rPr>
        <w:rStyle w:val="affffffe"/>
      </w:rPr>
    </w:pPr>
    <w:r>
      <w:rPr>
        <w:rStyle w:val="affffffe"/>
      </w:rPr>
      <w:fldChar w:fldCharType="begin"/>
    </w:r>
    <w:r w:rsidR="0012046C">
      <w:rPr>
        <w:rStyle w:val="affffffe"/>
      </w:rPr>
      <w:instrText xml:space="preserve">PAGE  </w:instrText>
    </w:r>
    <w:r>
      <w:rPr>
        <w:rStyle w:val="affffffe"/>
      </w:rPr>
      <w:fldChar w:fldCharType="end"/>
    </w:r>
  </w:p>
  <w:p w:rsidR="0012046C" w:rsidRDefault="0012046C">
    <w:pPr>
      <w:pStyle w:val="ae"/>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46C" w:rsidRDefault="0012046C" w:rsidP="00845147">
    <w:pPr>
      <w:pStyle w:val="ae"/>
      <w:ind w:right="360"/>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A72327C"/>
    <w:lvl w:ilvl="0">
      <w:numFmt w:val="bullet"/>
      <w:lvlText w:val="*"/>
      <w:lvlJc w:val="left"/>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DD568AF"/>
    <w:multiLevelType w:val="hybridMultilevel"/>
    <w:tmpl w:val="7E5E4ECA"/>
    <w:lvl w:ilvl="0" w:tplc="4684A070">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
    <w:nsid w:val="17E97CC3"/>
    <w:multiLevelType w:val="hybridMultilevel"/>
    <w:tmpl w:val="24F2C580"/>
    <w:lvl w:ilvl="0" w:tplc="30E66A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1D1B50EF"/>
    <w:multiLevelType w:val="singleLevel"/>
    <w:tmpl w:val="39200E2C"/>
    <w:lvl w:ilvl="0">
      <w:start w:val="1"/>
      <w:numFmt w:val="decimal"/>
      <w:lvlText w:val="%1)"/>
      <w:legacy w:legacy="1" w:legacySpace="0" w:legacyIndent="278"/>
      <w:lvlJc w:val="left"/>
      <w:rPr>
        <w:rFonts w:ascii="Times New Roman" w:hAnsi="Times New Roman" w:cs="Times New Roman" w:hint="default"/>
      </w:rPr>
    </w:lvl>
  </w:abstractNum>
  <w:abstractNum w:abstractNumId="5">
    <w:nsid w:val="25FE3758"/>
    <w:multiLevelType w:val="singleLevel"/>
    <w:tmpl w:val="B16C0D6A"/>
    <w:lvl w:ilvl="0">
      <w:start w:val="1"/>
      <w:numFmt w:val="decimal"/>
      <w:lvlText w:val="12.%1."/>
      <w:legacy w:legacy="1" w:legacySpace="0" w:legacyIndent="518"/>
      <w:lvlJc w:val="left"/>
      <w:rPr>
        <w:rFonts w:ascii="Times New Roman" w:hAnsi="Times New Roman" w:cs="Times New Roman" w:hint="default"/>
      </w:rPr>
    </w:lvl>
  </w:abstractNum>
  <w:abstractNum w:abstractNumId="6">
    <w:nsid w:val="26663DB2"/>
    <w:multiLevelType w:val="hybridMultilevel"/>
    <w:tmpl w:val="81E00D6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783771"/>
    <w:multiLevelType w:val="singleLevel"/>
    <w:tmpl w:val="4B72EC78"/>
    <w:lvl w:ilvl="0">
      <w:start w:val="1"/>
      <w:numFmt w:val="decimal"/>
      <w:lvlText w:val="%1)"/>
      <w:legacy w:legacy="1" w:legacySpace="0" w:legacyIndent="283"/>
      <w:lvlJc w:val="left"/>
      <w:rPr>
        <w:rFonts w:ascii="Times New Roman" w:hAnsi="Times New Roman" w:cs="Times New Roman" w:hint="default"/>
      </w:rPr>
    </w:lvl>
  </w:abstractNum>
  <w:abstractNum w:abstractNumId="8">
    <w:nsid w:val="2E8B52CE"/>
    <w:multiLevelType w:val="singleLevel"/>
    <w:tmpl w:val="A8ECE012"/>
    <w:lvl w:ilvl="0">
      <w:start w:val="1"/>
      <w:numFmt w:val="decimal"/>
      <w:lvlText w:val="%1)"/>
      <w:legacy w:legacy="1" w:legacySpace="0" w:legacyIndent="274"/>
      <w:lvlJc w:val="left"/>
      <w:rPr>
        <w:rFonts w:ascii="Times New Roman" w:hAnsi="Times New Roman" w:cs="Times New Roman" w:hint="default"/>
      </w:rPr>
    </w:lvl>
  </w:abstractNum>
  <w:abstractNum w:abstractNumId="9">
    <w:nsid w:val="30D229CA"/>
    <w:multiLevelType w:val="multilevel"/>
    <w:tmpl w:val="D026CAF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36F5070F"/>
    <w:multiLevelType w:val="hybridMultilevel"/>
    <w:tmpl w:val="11065E7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1">
    <w:nsid w:val="3B805193"/>
    <w:multiLevelType w:val="hybridMultilevel"/>
    <w:tmpl w:val="5B1489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B2671F"/>
    <w:multiLevelType w:val="hybridMultilevel"/>
    <w:tmpl w:val="ED2C4E7C"/>
    <w:lvl w:ilvl="0" w:tplc="D7F8F7BE">
      <w:start w:val="13"/>
      <w:numFmt w:val="decimal"/>
      <w:lvlText w:val="%1."/>
      <w:lvlJc w:val="left"/>
      <w:pPr>
        <w:ind w:left="1080" w:hanging="360"/>
      </w:pPr>
      <w:rPr>
        <w:rFonts w:eastAsia="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416E61BE"/>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4">
    <w:nsid w:val="43B538E1"/>
    <w:multiLevelType w:val="singleLevel"/>
    <w:tmpl w:val="A780708C"/>
    <w:lvl w:ilvl="0">
      <w:start w:val="1"/>
      <w:numFmt w:val="decimal"/>
      <w:lvlText w:val="10.%1."/>
      <w:legacy w:legacy="1" w:legacySpace="0" w:legacyIndent="523"/>
      <w:lvlJc w:val="left"/>
      <w:rPr>
        <w:rFonts w:ascii="Times New Roman" w:hAnsi="Times New Roman" w:cs="Times New Roman" w:hint="default"/>
      </w:rPr>
    </w:lvl>
  </w:abstractNum>
  <w:abstractNum w:abstractNumId="15">
    <w:nsid w:val="4A281763"/>
    <w:multiLevelType w:val="hybridMultilevel"/>
    <w:tmpl w:val="DA522D8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6">
    <w:nsid w:val="4C9406E6"/>
    <w:multiLevelType w:val="hybridMultilevel"/>
    <w:tmpl w:val="B89E1F2E"/>
    <w:lvl w:ilvl="0" w:tplc="F7EEF4E0">
      <w:start w:val="1"/>
      <w:numFmt w:val="decimal"/>
      <w:lvlText w:val="%1."/>
      <w:lvlJc w:val="left"/>
      <w:pPr>
        <w:ind w:left="1069" w:hanging="360"/>
      </w:pPr>
      <w:rPr>
        <w:rFonts w:ascii="Times New Roman CYR" w:hAnsi="Times New Roman CYR" w:cs="Times New Roman CYR"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8">
    <w:nsid w:val="5085439C"/>
    <w:multiLevelType w:val="singleLevel"/>
    <w:tmpl w:val="1076D4F6"/>
    <w:lvl w:ilvl="0">
      <w:start w:val="1"/>
      <w:numFmt w:val="decimal"/>
      <w:lvlText w:val="6.%1."/>
      <w:legacy w:legacy="1" w:legacySpace="0" w:legacyIndent="417"/>
      <w:lvlJc w:val="left"/>
      <w:rPr>
        <w:rFonts w:ascii="Times New Roman" w:hAnsi="Times New Roman" w:cs="Times New Roman" w:hint="default"/>
      </w:rPr>
    </w:lvl>
  </w:abstractNum>
  <w:abstractNum w:abstractNumId="19">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0">
    <w:nsid w:val="5A11771F"/>
    <w:multiLevelType w:val="hybridMultilevel"/>
    <w:tmpl w:val="95C067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81A698E"/>
    <w:multiLevelType w:val="multilevel"/>
    <w:tmpl w:val="9A006F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3">
    <w:nsid w:val="6BB54B36"/>
    <w:multiLevelType w:val="multilevel"/>
    <w:tmpl w:val="2494B1EA"/>
    <w:styleLink w:val="WW8Num3"/>
    <w:lvl w:ilvl="0">
      <w:numFmt w:val="bullet"/>
      <w:lvlText w:val=""/>
      <w:lvlJc w:val="left"/>
      <w:pPr>
        <w:ind w:left="360" w:hanging="360"/>
      </w:pPr>
      <w:rPr>
        <w:rFonts w:ascii="Symbol" w:hAnsi="Symbol"/>
        <w:sz w:val="28"/>
        <w:szCs w:val="28"/>
      </w:rPr>
    </w:lvl>
    <w:lvl w:ilvl="1">
      <w:numFmt w:val="bullet"/>
      <w:lvlText w:val=""/>
      <w:lvlJc w:val="left"/>
      <w:pPr>
        <w:ind w:left="720" w:hanging="360"/>
      </w:pPr>
      <w:rPr>
        <w:rFonts w:ascii="Symbol" w:hAnsi="Symbol"/>
        <w:sz w:val="28"/>
        <w:szCs w:val="28"/>
      </w:rPr>
    </w:lvl>
    <w:lvl w:ilvl="2">
      <w:numFmt w:val="bullet"/>
      <w:lvlText w:val=""/>
      <w:lvlJc w:val="left"/>
      <w:pPr>
        <w:ind w:left="1080" w:hanging="360"/>
      </w:pPr>
      <w:rPr>
        <w:rFonts w:ascii="Symbol" w:hAnsi="Symbol"/>
        <w:sz w:val="28"/>
        <w:szCs w:val="28"/>
      </w:rPr>
    </w:lvl>
    <w:lvl w:ilvl="3">
      <w:numFmt w:val="bullet"/>
      <w:lvlText w:val=""/>
      <w:lvlJc w:val="left"/>
      <w:pPr>
        <w:ind w:left="1440" w:hanging="360"/>
      </w:pPr>
      <w:rPr>
        <w:rFonts w:ascii="Symbol" w:hAnsi="Symbol"/>
        <w:sz w:val="28"/>
        <w:szCs w:val="28"/>
      </w:rPr>
    </w:lvl>
    <w:lvl w:ilvl="4">
      <w:numFmt w:val="bullet"/>
      <w:lvlText w:val=""/>
      <w:lvlJc w:val="left"/>
      <w:pPr>
        <w:ind w:left="1800" w:hanging="360"/>
      </w:pPr>
      <w:rPr>
        <w:rFonts w:ascii="Symbol" w:hAnsi="Symbol"/>
        <w:sz w:val="28"/>
        <w:szCs w:val="28"/>
      </w:rPr>
    </w:lvl>
    <w:lvl w:ilvl="5">
      <w:numFmt w:val="bullet"/>
      <w:lvlText w:val=""/>
      <w:lvlJc w:val="left"/>
      <w:pPr>
        <w:ind w:left="2160" w:hanging="360"/>
      </w:pPr>
      <w:rPr>
        <w:rFonts w:ascii="Symbol" w:hAnsi="Symbol"/>
        <w:sz w:val="28"/>
        <w:szCs w:val="28"/>
      </w:rPr>
    </w:lvl>
    <w:lvl w:ilvl="6">
      <w:numFmt w:val="bullet"/>
      <w:lvlText w:val=""/>
      <w:lvlJc w:val="left"/>
      <w:pPr>
        <w:ind w:left="2520" w:hanging="360"/>
      </w:pPr>
      <w:rPr>
        <w:rFonts w:ascii="Symbol" w:hAnsi="Symbol"/>
        <w:sz w:val="28"/>
        <w:szCs w:val="28"/>
      </w:rPr>
    </w:lvl>
    <w:lvl w:ilvl="7">
      <w:numFmt w:val="bullet"/>
      <w:lvlText w:val=""/>
      <w:lvlJc w:val="left"/>
      <w:pPr>
        <w:ind w:left="2880" w:hanging="360"/>
      </w:pPr>
      <w:rPr>
        <w:rFonts w:ascii="Symbol" w:hAnsi="Symbol"/>
        <w:sz w:val="28"/>
        <w:szCs w:val="28"/>
      </w:rPr>
    </w:lvl>
    <w:lvl w:ilvl="8">
      <w:numFmt w:val="bullet"/>
      <w:lvlText w:val=""/>
      <w:lvlJc w:val="left"/>
      <w:pPr>
        <w:ind w:left="3240" w:hanging="360"/>
      </w:pPr>
      <w:rPr>
        <w:rFonts w:ascii="Symbol" w:hAnsi="Symbol"/>
        <w:sz w:val="28"/>
        <w:szCs w:val="28"/>
      </w:rPr>
    </w:lvl>
  </w:abstractNum>
  <w:abstractNum w:abstractNumId="24">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5">
    <w:nsid w:val="777C1377"/>
    <w:multiLevelType w:val="singleLevel"/>
    <w:tmpl w:val="F08CBC7E"/>
    <w:lvl w:ilvl="0">
      <w:start w:val="3"/>
      <w:numFmt w:val="decimal"/>
      <w:lvlText w:val="4.%1."/>
      <w:legacy w:legacy="1" w:legacySpace="0" w:legacyIndent="456"/>
      <w:lvlJc w:val="left"/>
      <w:rPr>
        <w:rFonts w:ascii="Times New Roman" w:hAnsi="Times New Roman" w:cs="Times New Roman" w:hint="default"/>
      </w:rPr>
    </w:lvl>
  </w:abstractNum>
  <w:abstractNum w:abstractNumId="26">
    <w:nsid w:val="79697D1E"/>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22"/>
  </w:num>
  <w:num w:numId="2">
    <w:abstractNumId w:val="23"/>
  </w:num>
  <w:num w:numId="3">
    <w:abstractNumId w:val="8"/>
  </w:num>
  <w:num w:numId="4">
    <w:abstractNumId w:val="7"/>
  </w:num>
  <w:num w:numId="5">
    <w:abstractNumId w:val="4"/>
  </w:num>
  <w:num w:numId="6">
    <w:abstractNumId w:val="25"/>
  </w:num>
  <w:num w:numId="7">
    <w:abstractNumId w:val="18"/>
  </w:num>
  <w:num w:numId="8">
    <w:abstractNumId w:val="14"/>
  </w:num>
  <w:num w:numId="9">
    <w:abstractNumId w:val="5"/>
  </w:num>
  <w:num w:numId="10">
    <w:abstractNumId w:val="12"/>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lvl w:ilvl="0">
        <w:start w:val="65535"/>
        <w:numFmt w:val="bullet"/>
        <w:lvlText w:val="—"/>
        <w:legacy w:legacy="1" w:legacySpace="0" w:legacyIndent="321"/>
        <w:lvlJc w:val="left"/>
        <w:rPr>
          <w:rFonts w:ascii="Times New Roman" w:hAnsi="Times New Roman" w:cs="Times New Roman" w:hint="default"/>
        </w:rPr>
      </w:lvl>
    </w:lvlOverride>
  </w:num>
  <w:num w:numId="13">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14">
    <w:abstractNumId w:val="10"/>
  </w:num>
  <w:num w:numId="15">
    <w:abstractNumId w:val="15"/>
  </w:num>
  <w:num w:numId="16">
    <w:abstractNumId w:val="9"/>
  </w:num>
  <w:num w:numId="17">
    <w:abstractNumId w:val="3"/>
  </w:num>
  <w:num w:numId="18">
    <w:abstractNumId w:val="1"/>
  </w:num>
  <w:num w:numId="19">
    <w:abstractNumId w:val="21"/>
  </w:num>
  <w:num w:numId="20">
    <w:abstractNumId w:val="24"/>
  </w:num>
  <w:num w:numId="21">
    <w:abstractNumId w:val="17"/>
    <w:lvlOverride w:ilvl="0">
      <w:startOverride w:val="4"/>
    </w:lvlOverride>
  </w:num>
  <w:num w:numId="22">
    <w:abstractNumId w:val="11"/>
  </w:num>
  <w:num w:numId="23">
    <w:abstractNumId w:val="2"/>
  </w:num>
  <w:num w:numId="24">
    <w:abstractNumId w:val="6"/>
  </w:num>
  <w:num w:numId="25">
    <w:abstractNumId w:val="19"/>
  </w:num>
  <w:num w:numId="26">
    <w:abstractNumId w:val="16"/>
  </w:num>
  <w:num w:numId="27">
    <w:abstractNumId w:val="13"/>
  </w:num>
  <w:num w:numId="28">
    <w:abstractNumId w:val="26"/>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34119"/>
    <w:rsid w:val="00010BFF"/>
    <w:rsid w:val="0001682E"/>
    <w:rsid w:val="00017339"/>
    <w:rsid w:val="00017F44"/>
    <w:rsid w:val="00044508"/>
    <w:rsid w:val="0005141B"/>
    <w:rsid w:val="0005761C"/>
    <w:rsid w:val="00080C71"/>
    <w:rsid w:val="0008597F"/>
    <w:rsid w:val="000A6079"/>
    <w:rsid w:val="000B5436"/>
    <w:rsid w:val="000C28CC"/>
    <w:rsid w:val="000C5A32"/>
    <w:rsid w:val="000E5623"/>
    <w:rsid w:val="0012046C"/>
    <w:rsid w:val="00142CA0"/>
    <w:rsid w:val="00143C02"/>
    <w:rsid w:val="0014535B"/>
    <w:rsid w:val="001471BF"/>
    <w:rsid w:val="00153863"/>
    <w:rsid w:val="00163463"/>
    <w:rsid w:val="0018187D"/>
    <w:rsid w:val="00185339"/>
    <w:rsid w:val="001D4497"/>
    <w:rsid w:val="001E40E4"/>
    <w:rsid w:val="001E494C"/>
    <w:rsid w:val="00203708"/>
    <w:rsid w:val="002054AA"/>
    <w:rsid w:val="00207427"/>
    <w:rsid w:val="00215D1F"/>
    <w:rsid w:val="002166F7"/>
    <w:rsid w:val="00216F18"/>
    <w:rsid w:val="00224E99"/>
    <w:rsid w:val="00227CBD"/>
    <w:rsid w:val="002408DB"/>
    <w:rsid w:val="00242F8F"/>
    <w:rsid w:val="00265411"/>
    <w:rsid w:val="00276622"/>
    <w:rsid w:val="00281B59"/>
    <w:rsid w:val="00287AC3"/>
    <w:rsid w:val="00287E6E"/>
    <w:rsid w:val="002C6B9C"/>
    <w:rsid w:val="002E0945"/>
    <w:rsid w:val="002F337A"/>
    <w:rsid w:val="002F6E58"/>
    <w:rsid w:val="00311DA4"/>
    <w:rsid w:val="003311BE"/>
    <w:rsid w:val="003444A4"/>
    <w:rsid w:val="00362E74"/>
    <w:rsid w:val="003646AA"/>
    <w:rsid w:val="00392CB4"/>
    <w:rsid w:val="003975CA"/>
    <w:rsid w:val="003B3F6A"/>
    <w:rsid w:val="003B7E1C"/>
    <w:rsid w:val="003D02CC"/>
    <w:rsid w:val="0040031E"/>
    <w:rsid w:val="0040079D"/>
    <w:rsid w:val="00414BA4"/>
    <w:rsid w:val="004255C6"/>
    <w:rsid w:val="004778EF"/>
    <w:rsid w:val="00483FA2"/>
    <w:rsid w:val="004878C5"/>
    <w:rsid w:val="004A15E2"/>
    <w:rsid w:val="004C221C"/>
    <w:rsid w:val="004E5AB0"/>
    <w:rsid w:val="0050327F"/>
    <w:rsid w:val="00507B53"/>
    <w:rsid w:val="005104A5"/>
    <w:rsid w:val="00525D5C"/>
    <w:rsid w:val="00546B14"/>
    <w:rsid w:val="005653A6"/>
    <w:rsid w:val="005705B4"/>
    <w:rsid w:val="0057237F"/>
    <w:rsid w:val="005742CF"/>
    <w:rsid w:val="005870E1"/>
    <w:rsid w:val="005C2F2E"/>
    <w:rsid w:val="005C6A6D"/>
    <w:rsid w:val="005D4A1E"/>
    <w:rsid w:val="005E043B"/>
    <w:rsid w:val="006362CD"/>
    <w:rsid w:val="00642F71"/>
    <w:rsid w:val="006722C0"/>
    <w:rsid w:val="00677E9C"/>
    <w:rsid w:val="006833EC"/>
    <w:rsid w:val="006A3AD3"/>
    <w:rsid w:val="006B00CB"/>
    <w:rsid w:val="006B7852"/>
    <w:rsid w:val="006D0785"/>
    <w:rsid w:val="006D2FC8"/>
    <w:rsid w:val="006E00E8"/>
    <w:rsid w:val="006E02D6"/>
    <w:rsid w:val="006E2763"/>
    <w:rsid w:val="006E6686"/>
    <w:rsid w:val="0070217D"/>
    <w:rsid w:val="0071504C"/>
    <w:rsid w:val="0071564B"/>
    <w:rsid w:val="0071621E"/>
    <w:rsid w:val="00716484"/>
    <w:rsid w:val="0072180A"/>
    <w:rsid w:val="007229C0"/>
    <w:rsid w:val="00731690"/>
    <w:rsid w:val="00731802"/>
    <w:rsid w:val="00740CF0"/>
    <w:rsid w:val="007438FD"/>
    <w:rsid w:val="00765CF5"/>
    <w:rsid w:val="007668F3"/>
    <w:rsid w:val="00774B83"/>
    <w:rsid w:val="00781128"/>
    <w:rsid w:val="007811D4"/>
    <w:rsid w:val="007A1EED"/>
    <w:rsid w:val="007A5B2C"/>
    <w:rsid w:val="007C0E93"/>
    <w:rsid w:val="007C1C01"/>
    <w:rsid w:val="007D1B8D"/>
    <w:rsid w:val="007D5226"/>
    <w:rsid w:val="007E12B8"/>
    <w:rsid w:val="00813260"/>
    <w:rsid w:val="00832D26"/>
    <w:rsid w:val="00834119"/>
    <w:rsid w:val="00835AF2"/>
    <w:rsid w:val="00845147"/>
    <w:rsid w:val="008451DF"/>
    <w:rsid w:val="00852509"/>
    <w:rsid w:val="0085755E"/>
    <w:rsid w:val="0086349B"/>
    <w:rsid w:val="00871D6D"/>
    <w:rsid w:val="00872A0C"/>
    <w:rsid w:val="00881883"/>
    <w:rsid w:val="00882DEC"/>
    <w:rsid w:val="008A1774"/>
    <w:rsid w:val="008A496A"/>
    <w:rsid w:val="008B1C9F"/>
    <w:rsid w:val="008B294A"/>
    <w:rsid w:val="008B40CE"/>
    <w:rsid w:val="008B6921"/>
    <w:rsid w:val="008C3CA5"/>
    <w:rsid w:val="008E59AD"/>
    <w:rsid w:val="008E7036"/>
    <w:rsid w:val="00902DD3"/>
    <w:rsid w:val="009141AF"/>
    <w:rsid w:val="0092030A"/>
    <w:rsid w:val="00921AAF"/>
    <w:rsid w:val="0093343F"/>
    <w:rsid w:val="00935C12"/>
    <w:rsid w:val="00947FF3"/>
    <w:rsid w:val="009537E2"/>
    <w:rsid w:val="00954FC6"/>
    <w:rsid w:val="00983D35"/>
    <w:rsid w:val="0098463E"/>
    <w:rsid w:val="00995AF4"/>
    <w:rsid w:val="009A35BF"/>
    <w:rsid w:val="009A493A"/>
    <w:rsid w:val="009A7E2F"/>
    <w:rsid w:val="009C56D5"/>
    <w:rsid w:val="009D2A08"/>
    <w:rsid w:val="009E6CA3"/>
    <w:rsid w:val="009F0A2E"/>
    <w:rsid w:val="00A05C8F"/>
    <w:rsid w:val="00A05D1C"/>
    <w:rsid w:val="00A21570"/>
    <w:rsid w:val="00A22BAD"/>
    <w:rsid w:val="00A25128"/>
    <w:rsid w:val="00A43DD9"/>
    <w:rsid w:val="00A53712"/>
    <w:rsid w:val="00A55090"/>
    <w:rsid w:val="00A576F2"/>
    <w:rsid w:val="00A64A36"/>
    <w:rsid w:val="00A80911"/>
    <w:rsid w:val="00A82B63"/>
    <w:rsid w:val="00A917D0"/>
    <w:rsid w:val="00A94E94"/>
    <w:rsid w:val="00AE139D"/>
    <w:rsid w:val="00AF6443"/>
    <w:rsid w:val="00B018AF"/>
    <w:rsid w:val="00B07EE8"/>
    <w:rsid w:val="00B22772"/>
    <w:rsid w:val="00B26028"/>
    <w:rsid w:val="00B31287"/>
    <w:rsid w:val="00B41F93"/>
    <w:rsid w:val="00B451A9"/>
    <w:rsid w:val="00B550EF"/>
    <w:rsid w:val="00B579BD"/>
    <w:rsid w:val="00B616AA"/>
    <w:rsid w:val="00B74B3A"/>
    <w:rsid w:val="00B754FC"/>
    <w:rsid w:val="00B757A9"/>
    <w:rsid w:val="00B7799F"/>
    <w:rsid w:val="00B8204B"/>
    <w:rsid w:val="00B9756C"/>
    <w:rsid w:val="00BA70E5"/>
    <w:rsid w:val="00BC2217"/>
    <w:rsid w:val="00BD09EA"/>
    <w:rsid w:val="00BD74D5"/>
    <w:rsid w:val="00BE67CB"/>
    <w:rsid w:val="00BF2FFF"/>
    <w:rsid w:val="00C01C2F"/>
    <w:rsid w:val="00C03E3E"/>
    <w:rsid w:val="00C07155"/>
    <w:rsid w:val="00C32863"/>
    <w:rsid w:val="00C35077"/>
    <w:rsid w:val="00C55DDD"/>
    <w:rsid w:val="00C57A78"/>
    <w:rsid w:val="00C6031E"/>
    <w:rsid w:val="00C61EDA"/>
    <w:rsid w:val="00C73B8D"/>
    <w:rsid w:val="00C81EC2"/>
    <w:rsid w:val="00C844FD"/>
    <w:rsid w:val="00C87A69"/>
    <w:rsid w:val="00C93BAF"/>
    <w:rsid w:val="00CA2922"/>
    <w:rsid w:val="00CA56F2"/>
    <w:rsid w:val="00CC349B"/>
    <w:rsid w:val="00CC521E"/>
    <w:rsid w:val="00CC53B1"/>
    <w:rsid w:val="00CC5BC9"/>
    <w:rsid w:val="00CC5ED4"/>
    <w:rsid w:val="00CF06D9"/>
    <w:rsid w:val="00CF6634"/>
    <w:rsid w:val="00CF6E60"/>
    <w:rsid w:val="00D03FC5"/>
    <w:rsid w:val="00D06899"/>
    <w:rsid w:val="00D12867"/>
    <w:rsid w:val="00D357FA"/>
    <w:rsid w:val="00D54BE7"/>
    <w:rsid w:val="00D60682"/>
    <w:rsid w:val="00D63206"/>
    <w:rsid w:val="00D6609C"/>
    <w:rsid w:val="00D67497"/>
    <w:rsid w:val="00D75592"/>
    <w:rsid w:val="00D947F7"/>
    <w:rsid w:val="00D95249"/>
    <w:rsid w:val="00DA0BBF"/>
    <w:rsid w:val="00DA2885"/>
    <w:rsid w:val="00DA2988"/>
    <w:rsid w:val="00DA60DF"/>
    <w:rsid w:val="00DB06BC"/>
    <w:rsid w:val="00DC1900"/>
    <w:rsid w:val="00DC3FD9"/>
    <w:rsid w:val="00DC5D2C"/>
    <w:rsid w:val="00DC5FE0"/>
    <w:rsid w:val="00DC627B"/>
    <w:rsid w:val="00DD222B"/>
    <w:rsid w:val="00DF3EBC"/>
    <w:rsid w:val="00DF7201"/>
    <w:rsid w:val="00E11EE3"/>
    <w:rsid w:val="00E34879"/>
    <w:rsid w:val="00E34C5F"/>
    <w:rsid w:val="00E60A17"/>
    <w:rsid w:val="00E6405D"/>
    <w:rsid w:val="00E72930"/>
    <w:rsid w:val="00EB7419"/>
    <w:rsid w:val="00EC05F5"/>
    <w:rsid w:val="00EC3D47"/>
    <w:rsid w:val="00ED343C"/>
    <w:rsid w:val="00EF12E8"/>
    <w:rsid w:val="00F02E97"/>
    <w:rsid w:val="00F179A1"/>
    <w:rsid w:val="00F31D4A"/>
    <w:rsid w:val="00F540D6"/>
    <w:rsid w:val="00F83741"/>
    <w:rsid w:val="00F83D1D"/>
    <w:rsid w:val="00F96696"/>
    <w:rsid w:val="00FA0ADB"/>
    <w:rsid w:val="00FB3F6F"/>
    <w:rsid w:val="00FD13C3"/>
    <w:rsid w:val="00FF1D05"/>
    <w:rsid w:val="00FF79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0" w:unhideWhenUsed="0" w:qFormat="1"/>
    <w:lsdException w:name="Emphasis" w:semiHidden="0" w:uiPriority="0" w:unhideWhenUsed="0" w:qFormat="1"/>
    <w:lsdException w:name="Plain Text" w:uiPriority="0"/>
    <w:lsdException w:name="Normal (Web)" w:uiPriority="1"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834119"/>
    <w:pPr>
      <w:keepNext/>
      <w:jc w:val="center"/>
      <w:outlineLvl w:val="0"/>
    </w:pPr>
    <w:rPr>
      <w:rFonts w:ascii="Arial" w:hAnsi="Arial" w:cs="Arial"/>
      <w:b/>
      <w:bCs/>
    </w:rPr>
  </w:style>
  <w:style w:type="paragraph" w:styleId="2">
    <w:name w:val="heading 2"/>
    <w:basedOn w:val="1"/>
    <w:next w:val="a"/>
    <w:link w:val="20"/>
    <w:uiPriority w:val="9"/>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qFormat/>
    <w:rsid w:val="00010BFF"/>
    <w:pPr>
      <w:outlineLvl w:val="2"/>
    </w:pPr>
  </w:style>
  <w:style w:type="paragraph" w:styleId="4">
    <w:name w:val="heading 4"/>
    <w:basedOn w:val="3"/>
    <w:next w:val="a"/>
    <w:link w:val="40"/>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uiPriority w:val="99"/>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uiPriority w:val="99"/>
    <w:qFormat/>
    <w:rsid w:val="00010BFF"/>
    <w:pPr>
      <w:spacing w:after="200" w:line="276" w:lineRule="auto"/>
      <w:ind w:left="720"/>
    </w:pPr>
    <w:rPr>
      <w:rFonts w:ascii="Calibri" w:eastAsia="Calibri" w:hAnsi="Calibri" w:cs="Calibri"/>
      <w:sz w:val="22"/>
      <w:szCs w:val="22"/>
      <w:lang w:eastAsia="en-US"/>
    </w:rPr>
  </w:style>
  <w:style w:type="paragraph" w:styleId="a4">
    <w:name w:val="No Spacing"/>
    <w:aliases w:val="обычный"/>
    <w:link w:val="a5"/>
    <w:uiPriority w:val="1"/>
    <w:qFormat/>
    <w:rsid w:val="00010BFF"/>
    <w:pPr>
      <w:spacing w:after="0" w:line="240" w:lineRule="auto"/>
    </w:pPr>
    <w:rPr>
      <w:rFonts w:ascii="Calibri" w:eastAsia="Calibri" w:hAnsi="Calibri" w:cs="Calibri"/>
    </w:rPr>
  </w:style>
  <w:style w:type="paragraph" w:styleId="a6">
    <w:name w:val="List Paragraph"/>
    <w:basedOn w:val="a"/>
    <w:link w:val="a7"/>
    <w:uiPriority w:val="34"/>
    <w:qFormat/>
    <w:rsid w:val="00010BFF"/>
    <w:pPr>
      <w:ind w:left="720"/>
      <w:contextualSpacing/>
    </w:pPr>
  </w:style>
  <w:style w:type="character" w:customStyle="1" w:styleId="a8">
    <w:name w:val="Цветовое выделение"/>
    <w:rsid w:val="00010BFF"/>
    <w:rPr>
      <w:b/>
      <w:bCs/>
      <w:color w:val="26282F"/>
    </w:rPr>
  </w:style>
  <w:style w:type="character" w:customStyle="1" w:styleId="a9">
    <w:name w:val="Гипертекстовая ссылка"/>
    <w:uiPriority w:val="99"/>
    <w:qFormat/>
    <w:rsid w:val="00010BFF"/>
    <w:rPr>
      <w:b w:val="0"/>
      <w:bCs w:val="0"/>
      <w:color w:val="106BBE"/>
    </w:rPr>
  </w:style>
  <w:style w:type="paragraph" w:customStyle="1" w:styleId="aa">
    <w:name w:val="Нормальный (таблица)"/>
    <w:basedOn w:val="a"/>
    <w:next w:val="a"/>
    <w:rsid w:val="00010BFF"/>
    <w:pPr>
      <w:widowControl w:val="0"/>
      <w:autoSpaceDE w:val="0"/>
      <w:autoSpaceDN w:val="0"/>
      <w:adjustRightInd w:val="0"/>
      <w:jc w:val="both"/>
    </w:pPr>
    <w:rPr>
      <w:rFonts w:ascii="Times New Roman CYR" w:hAnsi="Times New Roman CYR" w:cs="Times New Roman CYR"/>
    </w:rPr>
  </w:style>
  <w:style w:type="paragraph" w:customStyle="1" w:styleId="ab">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c">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d">
    <w:name w:val="Цветовое выделение для Текст"/>
    <w:rsid w:val="00010BFF"/>
    <w:rPr>
      <w:rFonts w:ascii="Times New Roman CYR" w:hAnsi="Times New Roman CYR" w:cs="Times New Roman CYR"/>
    </w:rPr>
  </w:style>
  <w:style w:type="paragraph" w:styleId="ae">
    <w:name w:val="header"/>
    <w:basedOn w:val="a"/>
    <w:link w:val="af"/>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
    <w:name w:val="Верхний колонтитул Знак"/>
    <w:basedOn w:val="a0"/>
    <w:link w:val="ae"/>
    <w:uiPriority w:val="99"/>
    <w:rsid w:val="00010BFF"/>
    <w:rPr>
      <w:rFonts w:ascii="Times New Roman CYR" w:eastAsia="Times New Roman" w:hAnsi="Times New Roman CYR" w:cs="Times New Roman CYR"/>
      <w:sz w:val="24"/>
      <w:szCs w:val="24"/>
      <w:lang w:eastAsia="ru-RU"/>
    </w:rPr>
  </w:style>
  <w:style w:type="paragraph" w:styleId="af0">
    <w:name w:val="footer"/>
    <w:basedOn w:val="a"/>
    <w:link w:val="af1"/>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1">
    <w:name w:val="Нижний колонтитул Знак"/>
    <w:basedOn w:val="a0"/>
    <w:link w:val="af0"/>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2">
    <w:name w:val="Balloon Text"/>
    <w:basedOn w:val="a"/>
    <w:link w:val="af3"/>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3">
    <w:name w:val="Текст выноски Знак"/>
    <w:basedOn w:val="a0"/>
    <w:link w:val="af2"/>
    <w:uiPriority w:val="99"/>
    <w:rsid w:val="00010BFF"/>
    <w:rPr>
      <w:rFonts w:ascii="Segoe UI" w:eastAsia="Times New Roman" w:hAnsi="Segoe UI" w:cs="Segoe UI"/>
      <w:sz w:val="18"/>
      <w:szCs w:val="18"/>
      <w:lang w:eastAsia="ru-RU"/>
    </w:rPr>
  </w:style>
  <w:style w:type="table" w:styleId="af4">
    <w:name w:val="Table Grid"/>
    <w:basedOn w:val="a1"/>
    <w:uiPriority w:val="59"/>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010BFF"/>
    <w:pPr>
      <w:autoSpaceDE w:val="0"/>
      <w:autoSpaceDN w:val="0"/>
      <w:adjustRightInd w:val="0"/>
      <w:spacing w:after="0" w:line="240" w:lineRule="auto"/>
    </w:pPr>
    <w:rPr>
      <w:rFonts w:ascii="Courier New" w:eastAsia="Calibri" w:hAnsi="Courier New" w:cs="Courier New"/>
      <w:sz w:val="20"/>
      <w:szCs w:val="20"/>
    </w:rPr>
  </w:style>
  <w:style w:type="character" w:styleId="af5">
    <w:name w:val="Strong"/>
    <w:qFormat/>
    <w:rsid w:val="00010BFF"/>
    <w:rPr>
      <w:b/>
      <w:bCs/>
    </w:rPr>
  </w:style>
  <w:style w:type="character" w:customStyle="1" w:styleId="af6">
    <w:name w:val="Активная гипертекстовая ссылка"/>
    <w:uiPriority w:val="99"/>
    <w:rsid w:val="00010BFF"/>
    <w:rPr>
      <w:b w:val="0"/>
      <w:bCs w:val="0"/>
      <w:color w:val="106BBE"/>
      <w:u w:val="single"/>
    </w:rPr>
  </w:style>
  <w:style w:type="paragraph" w:customStyle="1" w:styleId="af7">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8">
    <w:name w:val="Внимание: криминал!!"/>
    <w:basedOn w:val="af7"/>
    <w:next w:val="a"/>
    <w:uiPriority w:val="99"/>
    <w:rsid w:val="00010BFF"/>
  </w:style>
  <w:style w:type="paragraph" w:customStyle="1" w:styleId="af9">
    <w:name w:val="Внимание: недобросовестность!"/>
    <w:basedOn w:val="af7"/>
    <w:next w:val="a"/>
    <w:uiPriority w:val="99"/>
    <w:rsid w:val="00010BFF"/>
  </w:style>
  <w:style w:type="character" w:customStyle="1" w:styleId="afa">
    <w:name w:val="Выделение для Базового Поиска"/>
    <w:uiPriority w:val="99"/>
    <w:rsid w:val="00010BFF"/>
    <w:rPr>
      <w:b/>
      <w:bCs/>
      <w:color w:val="0058A9"/>
    </w:rPr>
  </w:style>
  <w:style w:type="character" w:customStyle="1" w:styleId="afb">
    <w:name w:val="Выделение для Базового Поиска (курсив)"/>
    <w:uiPriority w:val="99"/>
    <w:rsid w:val="00010BFF"/>
    <w:rPr>
      <w:b/>
      <w:bCs/>
      <w:i/>
      <w:iCs/>
      <w:color w:val="0058A9"/>
    </w:rPr>
  </w:style>
  <w:style w:type="paragraph" w:customStyle="1" w:styleId="afc">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d">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e">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f">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0">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1">
    <w:name w:val="Заголовок своего сообщения"/>
    <w:uiPriority w:val="99"/>
    <w:rsid w:val="00010BFF"/>
  </w:style>
  <w:style w:type="paragraph" w:customStyle="1" w:styleId="aff2">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3">
    <w:name w:val="Заголовок чужого сообщения"/>
    <w:uiPriority w:val="99"/>
    <w:rsid w:val="00010BFF"/>
    <w:rPr>
      <w:b/>
      <w:bCs/>
      <w:color w:val="FF0000"/>
    </w:rPr>
  </w:style>
  <w:style w:type="paragraph" w:customStyle="1" w:styleId="aff4">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5">
    <w:name w:val="Заголовок ЭР (правое окно)"/>
    <w:basedOn w:val="aff4"/>
    <w:next w:val="a"/>
    <w:uiPriority w:val="99"/>
    <w:rsid w:val="00010BFF"/>
    <w:pPr>
      <w:spacing w:after="0"/>
      <w:jc w:val="left"/>
    </w:pPr>
  </w:style>
  <w:style w:type="paragraph" w:customStyle="1" w:styleId="aff6">
    <w:name w:val="Интерактивный заголовок"/>
    <w:basedOn w:val="aff7"/>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8">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9">
    <w:name w:val="Информация об изменениях"/>
    <w:basedOn w:val="aff8"/>
    <w:next w:val="a"/>
    <w:uiPriority w:val="99"/>
    <w:rsid w:val="00010BFF"/>
    <w:pPr>
      <w:spacing w:before="180"/>
      <w:ind w:left="360" w:right="360" w:firstLine="0"/>
    </w:pPr>
    <w:rPr>
      <w:shd w:val="clear" w:color="auto" w:fill="EAEFED"/>
    </w:rPr>
  </w:style>
  <w:style w:type="paragraph" w:customStyle="1" w:styleId="affa">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b">
    <w:name w:val="Комментарий"/>
    <w:basedOn w:val="affa"/>
    <w:next w:val="a"/>
    <w:uiPriority w:val="99"/>
    <w:rsid w:val="00010BFF"/>
    <w:pPr>
      <w:spacing w:before="75"/>
      <w:ind w:right="0"/>
      <w:jc w:val="both"/>
    </w:pPr>
    <w:rPr>
      <w:color w:val="353842"/>
      <w:shd w:val="clear" w:color="auto" w:fill="F0F0F0"/>
    </w:rPr>
  </w:style>
  <w:style w:type="paragraph" w:customStyle="1" w:styleId="affc">
    <w:name w:val="Информация об изменениях документа"/>
    <w:basedOn w:val="affb"/>
    <w:next w:val="a"/>
    <w:uiPriority w:val="99"/>
    <w:rsid w:val="00010BFF"/>
    <w:rPr>
      <w:i/>
      <w:iCs/>
    </w:rPr>
  </w:style>
  <w:style w:type="paragraph" w:customStyle="1" w:styleId="affd">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e">
    <w:name w:val="Колонтитул (левый)"/>
    <w:basedOn w:val="affd"/>
    <w:next w:val="a"/>
    <w:uiPriority w:val="99"/>
    <w:rsid w:val="00010BFF"/>
    <w:rPr>
      <w:sz w:val="14"/>
      <w:szCs w:val="14"/>
    </w:rPr>
  </w:style>
  <w:style w:type="paragraph" w:customStyle="1" w:styleId="afff">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0">
    <w:name w:val="Колонтитул (правый)"/>
    <w:basedOn w:val="afff"/>
    <w:next w:val="a"/>
    <w:uiPriority w:val="99"/>
    <w:rsid w:val="00010BFF"/>
    <w:rPr>
      <w:sz w:val="14"/>
      <w:szCs w:val="14"/>
    </w:rPr>
  </w:style>
  <w:style w:type="paragraph" w:customStyle="1" w:styleId="afff1">
    <w:name w:val="Комментарий пользователя"/>
    <w:basedOn w:val="affb"/>
    <w:next w:val="a"/>
    <w:uiPriority w:val="99"/>
    <w:rsid w:val="00010BFF"/>
    <w:pPr>
      <w:jc w:val="left"/>
    </w:pPr>
    <w:rPr>
      <w:shd w:val="clear" w:color="auto" w:fill="FFDFE0"/>
    </w:rPr>
  </w:style>
  <w:style w:type="paragraph" w:customStyle="1" w:styleId="afff2">
    <w:name w:val="Куда обратиться?"/>
    <w:basedOn w:val="af7"/>
    <w:next w:val="a"/>
    <w:uiPriority w:val="99"/>
    <w:rsid w:val="00010BFF"/>
  </w:style>
  <w:style w:type="paragraph" w:customStyle="1" w:styleId="afff3">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4">
    <w:name w:val="Найденные слова"/>
    <w:uiPriority w:val="99"/>
    <w:rsid w:val="00010BFF"/>
    <w:rPr>
      <w:b w:val="0"/>
      <w:bCs w:val="0"/>
      <w:color w:val="26282F"/>
      <w:shd w:val="clear" w:color="auto" w:fill="auto"/>
    </w:rPr>
  </w:style>
  <w:style w:type="paragraph" w:customStyle="1" w:styleId="afff5">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6">
    <w:name w:val="Не вступил в силу"/>
    <w:uiPriority w:val="99"/>
    <w:rsid w:val="00010BFF"/>
    <w:rPr>
      <w:b w:val="0"/>
      <w:bCs w:val="0"/>
      <w:color w:val="000000"/>
      <w:shd w:val="clear" w:color="auto" w:fill="auto"/>
    </w:rPr>
  </w:style>
  <w:style w:type="paragraph" w:customStyle="1" w:styleId="afff7">
    <w:name w:val="Необходимые документы"/>
    <w:basedOn w:val="af7"/>
    <w:next w:val="a"/>
    <w:uiPriority w:val="99"/>
    <w:rsid w:val="00010BFF"/>
    <w:pPr>
      <w:ind w:firstLine="118"/>
    </w:pPr>
  </w:style>
  <w:style w:type="paragraph" w:customStyle="1" w:styleId="afff8">
    <w:name w:val="Оглавление"/>
    <w:basedOn w:val="ab"/>
    <w:next w:val="a"/>
    <w:uiPriority w:val="99"/>
    <w:rsid w:val="00010BFF"/>
    <w:pPr>
      <w:ind w:left="140"/>
    </w:pPr>
  </w:style>
  <w:style w:type="character" w:customStyle="1" w:styleId="afff9">
    <w:name w:val="Опечатки"/>
    <w:uiPriority w:val="99"/>
    <w:rsid w:val="00010BFF"/>
    <w:rPr>
      <w:color w:val="FF0000"/>
    </w:rPr>
  </w:style>
  <w:style w:type="paragraph" w:customStyle="1" w:styleId="afffa">
    <w:name w:val="Переменная часть"/>
    <w:basedOn w:val="afd"/>
    <w:next w:val="a"/>
    <w:uiPriority w:val="99"/>
    <w:rsid w:val="00010BFF"/>
    <w:rPr>
      <w:sz w:val="18"/>
      <w:szCs w:val="18"/>
    </w:rPr>
  </w:style>
  <w:style w:type="paragraph" w:customStyle="1" w:styleId="afffb">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c">
    <w:name w:val="Подзаголовок для информации об изменениях"/>
    <w:basedOn w:val="aff8"/>
    <w:next w:val="a"/>
    <w:uiPriority w:val="99"/>
    <w:rsid w:val="00010BFF"/>
    <w:rPr>
      <w:b/>
      <w:bCs/>
    </w:rPr>
  </w:style>
  <w:style w:type="paragraph" w:customStyle="1" w:styleId="afffd">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e">
    <w:name w:val="Постоянная часть"/>
    <w:basedOn w:val="afd"/>
    <w:next w:val="a"/>
    <w:uiPriority w:val="99"/>
    <w:rsid w:val="00010BFF"/>
    <w:rPr>
      <w:sz w:val="20"/>
      <w:szCs w:val="20"/>
    </w:rPr>
  </w:style>
  <w:style w:type="paragraph" w:customStyle="1" w:styleId="affff">
    <w:name w:val="Пример."/>
    <w:basedOn w:val="af7"/>
    <w:next w:val="a"/>
    <w:uiPriority w:val="99"/>
    <w:rsid w:val="00010BFF"/>
  </w:style>
  <w:style w:type="paragraph" w:customStyle="1" w:styleId="affff0">
    <w:name w:val="Примечание."/>
    <w:basedOn w:val="af7"/>
    <w:next w:val="a"/>
    <w:uiPriority w:val="99"/>
    <w:rsid w:val="00010BFF"/>
  </w:style>
  <w:style w:type="character" w:customStyle="1" w:styleId="affff1">
    <w:name w:val="Продолжение ссылки"/>
    <w:uiPriority w:val="99"/>
    <w:rsid w:val="00010BFF"/>
  </w:style>
  <w:style w:type="paragraph" w:customStyle="1" w:styleId="affff2">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3">
    <w:name w:val="Сравнение редакций"/>
    <w:uiPriority w:val="99"/>
    <w:rsid w:val="00010BFF"/>
    <w:rPr>
      <w:b w:val="0"/>
      <w:bCs w:val="0"/>
      <w:color w:val="26282F"/>
    </w:rPr>
  </w:style>
  <w:style w:type="character" w:customStyle="1" w:styleId="affff4">
    <w:name w:val="Сравнение редакций. Добавленный фрагмент"/>
    <w:uiPriority w:val="99"/>
    <w:rsid w:val="00010BFF"/>
    <w:rPr>
      <w:color w:val="000000"/>
      <w:shd w:val="clear" w:color="auto" w:fill="auto"/>
    </w:rPr>
  </w:style>
  <w:style w:type="character" w:customStyle="1" w:styleId="affff5">
    <w:name w:val="Сравнение редакций. Удаленный фрагмент"/>
    <w:uiPriority w:val="99"/>
    <w:rsid w:val="00010BFF"/>
    <w:rPr>
      <w:color w:val="000000"/>
      <w:shd w:val="clear" w:color="auto" w:fill="auto"/>
    </w:rPr>
  </w:style>
  <w:style w:type="paragraph" w:customStyle="1" w:styleId="affff6">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7">
    <w:name w:val="Ссылка на утративший силу документ"/>
    <w:uiPriority w:val="99"/>
    <w:rsid w:val="00010BFF"/>
    <w:rPr>
      <w:b w:val="0"/>
      <w:bCs w:val="0"/>
      <w:color w:val="auto"/>
    </w:rPr>
  </w:style>
  <w:style w:type="paragraph" w:customStyle="1" w:styleId="affff8">
    <w:name w:val="Текст в таблице"/>
    <w:basedOn w:val="aa"/>
    <w:next w:val="a"/>
    <w:uiPriority w:val="99"/>
    <w:rsid w:val="00010BFF"/>
    <w:pPr>
      <w:ind w:firstLine="500"/>
    </w:pPr>
    <w:rPr>
      <w:rFonts w:ascii="Arial" w:hAnsi="Arial" w:cs="Arial"/>
    </w:rPr>
  </w:style>
  <w:style w:type="paragraph" w:customStyle="1" w:styleId="affff9">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a">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b">
    <w:name w:val="Утратил силу"/>
    <w:uiPriority w:val="99"/>
    <w:rsid w:val="00010BFF"/>
    <w:rPr>
      <w:b w:val="0"/>
      <w:bCs w:val="0"/>
      <w:strike/>
      <w:color w:val="auto"/>
    </w:rPr>
  </w:style>
  <w:style w:type="paragraph" w:customStyle="1" w:styleId="affffc">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d">
    <w:name w:val="Центрированный (таблица)"/>
    <w:basedOn w:val="aa"/>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7">
    <w:name w:val="Title"/>
    <w:basedOn w:val="a"/>
    <w:next w:val="a"/>
    <w:link w:val="affffe"/>
    <w:qFormat/>
    <w:rsid w:val="00010BFF"/>
    <w:pPr>
      <w:contextualSpacing/>
    </w:pPr>
    <w:rPr>
      <w:rFonts w:asciiTheme="majorHAnsi" w:eastAsiaTheme="majorEastAsia" w:hAnsiTheme="majorHAnsi" w:cstheme="majorBidi"/>
      <w:spacing w:val="-10"/>
      <w:kern w:val="28"/>
      <w:sz w:val="56"/>
      <w:szCs w:val="56"/>
    </w:rPr>
  </w:style>
  <w:style w:type="character" w:customStyle="1" w:styleId="affffe">
    <w:name w:val="Название Знак"/>
    <w:basedOn w:val="a0"/>
    <w:link w:val="aff7"/>
    <w:rsid w:val="00010BFF"/>
    <w:rPr>
      <w:rFonts w:asciiTheme="majorHAnsi" w:eastAsiaTheme="majorEastAsia" w:hAnsiTheme="majorHAnsi" w:cstheme="majorBidi"/>
      <w:spacing w:val="-10"/>
      <w:kern w:val="28"/>
      <w:sz w:val="56"/>
      <w:szCs w:val="56"/>
      <w:lang w:eastAsia="ru-RU"/>
    </w:rPr>
  </w:style>
  <w:style w:type="paragraph" w:styleId="afffff">
    <w:name w:val="Body Text Indent"/>
    <w:basedOn w:val="a"/>
    <w:link w:val="afffff0"/>
    <w:uiPriority w:val="99"/>
    <w:rsid w:val="00010BFF"/>
    <w:pPr>
      <w:spacing w:line="360" w:lineRule="auto"/>
      <w:ind w:firstLine="720"/>
      <w:jc w:val="both"/>
    </w:pPr>
    <w:rPr>
      <w:sz w:val="28"/>
    </w:rPr>
  </w:style>
  <w:style w:type="character" w:customStyle="1" w:styleId="afffff0">
    <w:name w:val="Основной текст с отступом Знак"/>
    <w:basedOn w:val="a0"/>
    <w:link w:val="afffff"/>
    <w:uiPriority w:val="99"/>
    <w:rsid w:val="00010BFF"/>
    <w:rPr>
      <w:rFonts w:ascii="Times New Roman" w:eastAsia="Times New Roman" w:hAnsi="Times New Roman" w:cs="Times New Roman"/>
      <w:sz w:val="28"/>
      <w:szCs w:val="24"/>
      <w:lang w:eastAsia="ru-RU"/>
    </w:rPr>
  </w:style>
  <w:style w:type="paragraph" w:styleId="afffff1">
    <w:name w:val="endnote text"/>
    <w:basedOn w:val="a"/>
    <w:link w:val="afffff2"/>
    <w:rsid w:val="00010BFF"/>
    <w:rPr>
      <w:rFonts w:ascii="Calibri" w:eastAsia="Calibri" w:hAnsi="Calibri" w:cs="Calibri"/>
      <w:sz w:val="20"/>
      <w:szCs w:val="20"/>
      <w:lang w:eastAsia="en-US"/>
    </w:rPr>
  </w:style>
  <w:style w:type="character" w:customStyle="1" w:styleId="afffff2">
    <w:name w:val="Текст концевой сноски Знак"/>
    <w:basedOn w:val="a0"/>
    <w:link w:val="afffff1"/>
    <w:rsid w:val="00010BFF"/>
    <w:rPr>
      <w:rFonts w:ascii="Calibri" w:eastAsia="Calibri" w:hAnsi="Calibri" w:cs="Calibri"/>
      <w:sz w:val="20"/>
      <w:szCs w:val="20"/>
    </w:rPr>
  </w:style>
  <w:style w:type="character" w:styleId="afffff3">
    <w:name w:val="endnote reference"/>
    <w:basedOn w:val="a0"/>
    <w:uiPriority w:val="99"/>
    <w:semiHidden/>
    <w:rsid w:val="00010BFF"/>
    <w:rPr>
      <w:vertAlign w:val="superscript"/>
    </w:rPr>
  </w:style>
  <w:style w:type="character" w:styleId="afffff4">
    <w:name w:val="FollowedHyperlink"/>
    <w:basedOn w:val="a0"/>
    <w:uiPriority w:val="99"/>
    <w:rsid w:val="00010BFF"/>
    <w:rPr>
      <w:color w:val="800080"/>
      <w:u w:val="single"/>
    </w:rPr>
  </w:style>
  <w:style w:type="paragraph" w:styleId="afffff5">
    <w:name w:val="annotation text"/>
    <w:basedOn w:val="a"/>
    <w:link w:val="afffff6"/>
    <w:uiPriority w:val="99"/>
    <w:rsid w:val="00010BFF"/>
    <w:pPr>
      <w:spacing w:after="200"/>
    </w:pPr>
    <w:rPr>
      <w:sz w:val="20"/>
      <w:szCs w:val="20"/>
      <w:lang w:eastAsia="en-US"/>
    </w:rPr>
  </w:style>
  <w:style w:type="character" w:customStyle="1" w:styleId="afffff6">
    <w:name w:val="Текст примечания Знак"/>
    <w:basedOn w:val="a0"/>
    <w:link w:val="afffff5"/>
    <w:uiPriority w:val="99"/>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7">
    <w:name w:val="annotation reference"/>
    <w:basedOn w:val="a0"/>
    <w:uiPriority w:val="99"/>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8">
    <w:name w:val="annotation subject"/>
    <w:basedOn w:val="afffff5"/>
    <w:next w:val="afffff5"/>
    <w:link w:val="afffff9"/>
    <w:uiPriority w:val="99"/>
    <w:rsid w:val="00010BFF"/>
    <w:rPr>
      <w:rFonts w:ascii="Calibri" w:eastAsia="Calibri" w:hAnsi="Calibri" w:cs="Calibri"/>
      <w:b/>
      <w:bCs/>
    </w:rPr>
  </w:style>
  <w:style w:type="character" w:customStyle="1" w:styleId="afffff9">
    <w:name w:val="Тема примечания Знак"/>
    <w:basedOn w:val="afffff6"/>
    <w:link w:val="afffff8"/>
    <w:uiPriority w:val="99"/>
    <w:rsid w:val="00010BFF"/>
    <w:rPr>
      <w:rFonts w:ascii="Calibri" w:eastAsia="Calibri" w:hAnsi="Calibri" w:cs="Calibri"/>
      <w:b/>
      <w:bCs/>
      <w:sz w:val="20"/>
      <w:szCs w:val="20"/>
    </w:rPr>
  </w:style>
  <w:style w:type="character" w:styleId="afffffa">
    <w:name w:val="Placeholder Text"/>
    <w:basedOn w:val="a0"/>
    <w:uiPriority w:val="99"/>
    <w:semiHidden/>
    <w:rsid w:val="00010BFF"/>
    <w:rPr>
      <w:color w:val="808080"/>
    </w:rPr>
  </w:style>
  <w:style w:type="paragraph" w:styleId="afffffb">
    <w:name w:val="footnote text"/>
    <w:basedOn w:val="a"/>
    <w:link w:val="afffffc"/>
    <w:uiPriority w:val="99"/>
    <w:semiHidden/>
    <w:rsid w:val="00010BFF"/>
    <w:rPr>
      <w:sz w:val="20"/>
      <w:szCs w:val="20"/>
    </w:rPr>
  </w:style>
  <w:style w:type="character" w:customStyle="1" w:styleId="afffffc">
    <w:name w:val="Текст сноски Знак"/>
    <w:basedOn w:val="a0"/>
    <w:link w:val="afffffb"/>
    <w:uiPriority w:val="99"/>
    <w:semiHidden/>
    <w:rsid w:val="00010BFF"/>
    <w:rPr>
      <w:rFonts w:ascii="Times New Roman" w:eastAsia="Times New Roman" w:hAnsi="Times New Roman" w:cs="Times New Roman"/>
      <w:sz w:val="20"/>
      <w:szCs w:val="20"/>
      <w:lang w:eastAsia="ru-RU"/>
    </w:rPr>
  </w:style>
  <w:style w:type="character" w:styleId="afffffd">
    <w:name w:val="footnote reference"/>
    <w:basedOn w:val="a0"/>
    <w:semiHidden/>
    <w:rsid w:val="00010BFF"/>
    <w:rPr>
      <w:vertAlign w:val="superscript"/>
    </w:rPr>
  </w:style>
  <w:style w:type="paragraph" w:styleId="afffffe">
    <w:name w:val="Body Text"/>
    <w:basedOn w:val="a"/>
    <w:link w:val="affffff"/>
    <w:unhideWhenUsed/>
    <w:rsid w:val="00010BFF"/>
    <w:pPr>
      <w:spacing w:after="120"/>
    </w:pPr>
  </w:style>
  <w:style w:type="character" w:customStyle="1" w:styleId="affffff">
    <w:name w:val="Основной текст Знак"/>
    <w:basedOn w:val="a0"/>
    <w:link w:val="afffffe"/>
    <w:rsid w:val="00010BFF"/>
    <w:rPr>
      <w:rFonts w:ascii="Times New Roman" w:eastAsia="Times New Roman" w:hAnsi="Times New Roman" w:cs="Times New Roman"/>
      <w:sz w:val="24"/>
      <w:szCs w:val="24"/>
      <w:lang w:eastAsia="ru-RU"/>
    </w:rPr>
  </w:style>
  <w:style w:type="character" w:customStyle="1" w:styleId="FontStyle12">
    <w:name w:val="Font Style12"/>
    <w:uiPriority w:val="99"/>
    <w:rsid w:val="00010BFF"/>
    <w:rPr>
      <w:rFonts w:ascii="Times New Roman" w:hAnsi="Times New Roman" w:cs="Times New Roman"/>
      <w:sz w:val="26"/>
    </w:rPr>
  </w:style>
  <w:style w:type="character" w:customStyle="1" w:styleId="FontStyle13">
    <w:name w:val="Font Style13"/>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0">
    <w:name w:val="Normal (Web)"/>
    <w:aliases w:val="Обычный (Web)"/>
    <w:basedOn w:val="a"/>
    <w:uiPriority w:val="1"/>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1">
    <w:name w:val="Заголовок постановления"/>
    <w:basedOn w:val="a"/>
    <w:rsid w:val="00B26028"/>
    <w:pPr>
      <w:jc w:val="center"/>
    </w:pPr>
    <w:rPr>
      <w:b/>
      <w:sz w:val="28"/>
      <w:szCs w:val="20"/>
    </w:rPr>
  </w:style>
  <w:style w:type="paragraph" w:customStyle="1" w:styleId="affffff2">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uiPriority w:val="99"/>
    <w:rsid w:val="00C87A69"/>
    <w:pPr>
      <w:widowControl w:val="0"/>
      <w:autoSpaceDE w:val="0"/>
      <w:autoSpaceDN w:val="0"/>
      <w:adjustRightInd w:val="0"/>
      <w:jc w:val="both"/>
    </w:pPr>
  </w:style>
  <w:style w:type="paragraph" w:customStyle="1" w:styleId="Style2">
    <w:name w:val="Style2"/>
    <w:basedOn w:val="a"/>
    <w:uiPriority w:val="99"/>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uiPriority w:val="99"/>
    <w:rsid w:val="00C87A69"/>
    <w:pPr>
      <w:widowControl w:val="0"/>
      <w:autoSpaceDE w:val="0"/>
      <w:autoSpaceDN w:val="0"/>
      <w:adjustRightInd w:val="0"/>
    </w:pPr>
  </w:style>
  <w:style w:type="paragraph" w:customStyle="1" w:styleId="Style5">
    <w:name w:val="Style5"/>
    <w:basedOn w:val="a"/>
    <w:uiPriority w:val="99"/>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uiPriority w:val="99"/>
    <w:rsid w:val="00C87A69"/>
    <w:pPr>
      <w:widowControl w:val="0"/>
      <w:autoSpaceDE w:val="0"/>
      <w:autoSpaceDN w:val="0"/>
      <w:adjustRightInd w:val="0"/>
      <w:spacing w:line="274" w:lineRule="exact"/>
    </w:pPr>
  </w:style>
  <w:style w:type="paragraph" w:customStyle="1" w:styleId="Style8">
    <w:name w:val="Style8"/>
    <w:basedOn w:val="a"/>
    <w:uiPriority w:val="99"/>
    <w:rsid w:val="00C87A69"/>
    <w:pPr>
      <w:widowControl w:val="0"/>
      <w:autoSpaceDE w:val="0"/>
      <w:autoSpaceDN w:val="0"/>
      <w:adjustRightInd w:val="0"/>
      <w:spacing w:line="384" w:lineRule="exact"/>
    </w:pPr>
  </w:style>
  <w:style w:type="paragraph" w:customStyle="1" w:styleId="Style9">
    <w:name w:val="Style9"/>
    <w:basedOn w:val="a"/>
    <w:uiPriority w:val="99"/>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4"/>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4"/>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4"/>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Таблица"/>
    <w:basedOn w:val="a"/>
    <w:qFormat/>
    <w:rsid w:val="00C87A69"/>
    <w:rPr>
      <w:color w:val="000000"/>
    </w:rPr>
  </w:style>
  <w:style w:type="table" w:customStyle="1" w:styleId="41">
    <w:name w:val="Сетка таблицы4"/>
    <w:basedOn w:val="a1"/>
    <w:next w:val="af4"/>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4"/>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uiPriority w:val="99"/>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uiPriority w:val="99"/>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4">
    <w:name w:val="Emphasis"/>
    <w:basedOn w:val="a0"/>
    <w:qFormat/>
    <w:rsid w:val="00D60682"/>
    <w:rPr>
      <w:i/>
      <w:iCs/>
    </w:rPr>
  </w:style>
  <w:style w:type="paragraph" w:styleId="affffff5">
    <w:name w:val="Block Text"/>
    <w:basedOn w:val="a"/>
    <w:uiPriority w:val="99"/>
    <w:rsid w:val="00C61EDA"/>
    <w:pPr>
      <w:spacing w:line="360" w:lineRule="auto"/>
      <w:ind w:left="900" w:right="2978"/>
      <w:jc w:val="both"/>
    </w:pPr>
    <w:rPr>
      <w:sz w:val="28"/>
      <w:szCs w:val="28"/>
    </w:rPr>
  </w:style>
  <w:style w:type="paragraph" w:customStyle="1" w:styleId="affffff6">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7">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8">
    <w:name w:val="Подпись к таблице_"/>
    <w:basedOn w:val="a0"/>
    <w:link w:val="affffff9"/>
    <w:rsid w:val="00C35077"/>
    <w:rPr>
      <w:rFonts w:ascii="Times New Roman" w:eastAsia="Times New Roman" w:hAnsi="Times New Roman" w:cs="Times New Roman"/>
      <w:b/>
      <w:bCs/>
      <w:shd w:val="clear" w:color="auto" w:fill="FFFFFF"/>
    </w:rPr>
  </w:style>
  <w:style w:type="character" w:customStyle="1" w:styleId="affffffa">
    <w:name w:val="Другое_"/>
    <w:basedOn w:val="a0"/>
    <w:link w:val="affffffb"/>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7"/>
    <w:rsid w:val="00C35077"/>
    <w:pPr>
      <w:widowControl w:val="0"/>
      <w:shd w:val="clear" w:color="auto" w:fill="FFFFFF"/>
      <w:spacing w:line="259" w:lineRule="auto"/>
      <w:ind w:firstLine="400"/>
    </w:pPr>
    <w:rPr>
      <w:color w:val="1F1E21"/>
      <w:sz w:val="26"/>
      <w:szCs w:val="26"/>
      <w:lang w:eastAsia="en-US"/>
    </w:rPr>
  </w:style>
  <w:style w:type="paragraph" w:customStyle="1" w:styleId="affffff9">
    <w:name w:val="Подпись к таблице"/>
    <w:basedOn w:val="a"/>
    <w:link w:val="affffff8"/>
    <w:rsid w:val="00C35077"/>
    <w:pPr>
      <w:widowControl w:val="0"/>
      <w:shd w:val="clear" w:color="auto" w:fill="FFFFFF"/>
    </w:pPr>
    <w:rPr>
      <w:b/>
      <w:bCs/>
      <w:sz w:val="22"/>
      <w:szCs w:val="22"/>
      <w:lang w:eastAsia="en-US"/>
    </w:rPr>
  </w:style>
  <w:style w:type="paragraph" w:customStyle="1" w:styleId="affffffb">
    <w:name w:val="Другое"/>
    <w:basedOn w:val="a"/>
    <w:link w:val="affffffa"/>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aliases w:val="обычный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c">
    <w:name w:val="Subtitle"/>
    <w:basedOn w:val="afffffe"/>
    <w:next w:val="afffffe"/>
    <w:link w:val="affffffd"/>
    <w:qFormat/>
    <w:rsid w:val="009A493A"/>
    <w:pPr>
      <w:suppressAutoHyphens/>
      <w:spacing w:after="0"/>
      <w:jc w:val="center"/>
    </w:pPr>
    <w:rPr>
      <w:rFonts w:ascii="a_FuturaOrto" w:hAnsi="a_FuturaOrto"/>
      <w:b/>
      <w:i/>
      <w:lang w:eastAsia="ar-SA"/>
    </w:rPr>
  </w:style>
  <w:style w:type="character" w:customStyle="1" w:styleId="affffffd">
    <w:name w:val="Подзаголовок Знак"/>
    <w:basedOn w:val="a0"/>
    <w:link w:val="affffffc"/>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e">
    <w:name w:val="page number"/>
    <w:basedOn w:val="a0"/>
    <w:uiPriority w:val="99"/>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uiPriority w:val="99"/>
    <w:semiHidden/>
    <w:rsid w:val="00B74B3A"/>
  </w:style>
  <w:style w:type="character" w:customStyle="1" w:styleId="1d">
    <w:name w:val="Нижний колонтитул Знак1"/>
    <w:basedOn w:val="a0"/>
    <w:uiPriority w:val="99"/>
    <w:semiHidden/>
    <w:rsid w:val="00B74B3A"/>
  </w:style>
  <w:style w:type="character" w:customStyle="1" w:styleId="1e">
    <w:name w:val="Основной текст Знак1"/>
    <w:basedOn w:val="a0"/>
    <w:uiPriority w:val="99"/>
    <w:semiHidden/>
    <w:rsid w:val="00B74B3A"/>
  </w:style>
  <w:style w:type="character" w:customStyle="1" w:styleId="1f">
    <w:name w:val="Основной текст с отступом Знак1"/>
    <w:basedOn w:val="a0"/>
    <w:uiPriority w:val="99"/>
    <w:semiHidden/>
    <w:rsid w:val="00B74B3A"/>
  </w:style>
  <w:style w:type="character" w:customStyle="1" w:styleId="211">
    <w:name w:val="Основной текст с отступом 2 Знак1"/>
    <w:basedOn w:val="a0"/>
    <w:uiPriority w:val="99"/>
    <w:semiHidden/>
    <w:rsid w:val="00B74B3A"/>
  </w:style>
  <w:style w:type="paragraph" w:customStyle="1" w:styleId="formattext">
    <w:name w:val="formattext"/>
    <w:basedOn w:val="a"/>
    <w:rsid w:val="00A82B63"/>
    <w:pPr>
      <w:suppressAutoHyphens/>
      <w:spacing w:before="280" w:after="280"/>
    </w:pPr>
    <w:rPr>
      <w:lang w:eastAsia="ar-SA"/>
    </w:rPr>
  </w:style>
  <w:style w:type="paragraph" w:customStyle="1" w:styleId="afffffff">
    <w:name w:val="Стиль"/>
    <w:rsid w:val="00A82B6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56">
    <w:name w:val="Font Style56"/>
    <w:rsid w:val="00E11EE3"/>
    <w:rPr>
      <w:rFonts w:ascii="Times New Roman" w:hAnsi="Times New Roman" w:cs="Times New Roman" w:hint="default"/>
      <w:sz w:val="26"/>
      <w:szCs w:val="26"/>
    </w:rPr>
  </w:style>
  <w:style w:type="character" w:customStyle="1" w:styleId="FontStyle55">
    <w:name w:val="Font Style55"/>
    <w:rsid w:val="00E11EE3"/>
    <w:rPr>
      <w:rFonts w:ascii="Times New Roman" w:hAnsi="Times New Roman" w:cs="Times New Roman" w:hint="default"/>
      <w:b/>
      <w:bCs/>
      <w:sz w:val="26"/>
      <w:szCs w:val="26"/>
    </w:rPr>
  </w:style>
  <w:style w:type="paragraph" w:customStyle="1" w:styleId="headertext">
    <w:name w:val="headertext"/>
    <w:basedOn w:val="a"/>
    <w:rsid w:val="002F6E58"/>
    <w:pPr>
      <w:spacing w:before="100" w:beforeAutospacing="1" w:after="100" w:afterAutospacing="1"/>
    </w:pPr>
  </w:style>
  <w:style w:type="character" w:customStyle="1" w:styleId="WW8Num1z0">
    <w:name w:val="WW8Num1z0"/>
    <w:rsid w:val="00A21570"/>
  </w:style>
  <w:style w:type="character" w:customStyle="1" w:styleId="WW8Num1z1">
    <w:name w:val="WW8Num1z1"/>
    <w:rsid w:val="00A21570"/>
  </w:style>
  <w:style w:type="character" w:customStyle="1" w:styleId="WW8Num1z2">
    <w:name w:val="WW8Num1z2"/>
    <w:rsid w:val="00A21570"/>
  </w:style>
  <w:style w:type="character" w:customStyle="1" w:styleId="WW8Num1z3">
    <w:name w:val="WW8Num1z3"/>
    <w:rsid w:val="00A21570"/>
  </w:style>
  <w:style w:type="character" w:customStyle="1" w:styleId="WW8Num1z4">
    <w:name w:val="WW8Num1z4"/>
    <w:rsid w:val="00A21570"/>
  </w:style>
  <w:style w:type="character" w:customStyle="1" w:styleId="WW8Num1z5">
    <w:name w:val="WW8Num1z5"/>
    <w:rsid w:val="00A21570"/>
  </w:style>
  <w:style w:type="character" w:customStyle="1" w:styleId="WW8Num1z6">
    <w:name w:val="WW8Num1z6"/>
    <w:rsid w:val="00A21570"/>
  </w:style>
  <w:style w:type="character" w:customStyle="1" w:styleId="WW8Num1z7">
    <w:name w:val="WW8Num1z7"/>
    <w:rsid w:val="00A21570"/>
  </w:style>
  <w:style w:type="character" w:customStyle="1" w:styleId="WW8Num1z8">
    <w:name w:val="WW8Num1z8"/>
    <w:rsid w:val="00A21570"/>
  </w:style>
  <w:style w:type="character" w:customStyle="1" w:styleId="1f0">
    <w:name w:val="Основной шрифт абзаца1"/>
    <w:rsid w:val="00A21570"/>
  </w:style>
  <w:style w:type="character" w:customStyle="1" w:styleId="afffffff0">
    <w:name w:val="Символ нумерации"/>
    <w:rsid w:val="00A21570"/>
  </w:style>
  <w:style w:type="paragraph" w:customStyle="1" w:styleId="afffffff1">
    <w:basedOn w:val="a"/>
    <w:next w:val="afffffe"/>
    <w:rsid w:val="00A21570"/>
    <w:pPr>
      <w:keepNext/>
      <w:suppressAutoHyphens/>
      <w:spacing w:before="240" w:after="120"/>
    </w:pPr>
    <w:rPr>
      <w:rFonts w:ascii="Arial" w:eastAsia="Microsoft YaHei" w:hAnsi="Arial" w:cs="Arial"/>
      <w:sz w:val="28"/>
      <w:szCs w:val="28"/>
      <w:lang w:eastAsia="ar-SA"/>
    </w:rPr>
  </w:style>
  <w:style w:type="paragraph" w:styleId="afffffff2">
    <w:name w:val="List"/>
    <w:basedOn w:val="afffffe"/>
    <w:rsid w:val="00A21570"/>
    <w:pPr>
      <w:suppressAutoHyphens/>
    </w:pPr>
    <w:rPr>
      <w:rFonts w:cs="Arial"/>
      <w:lang w:eastAsia="ar-SA"/>
    </w:rPr>
  </w:style>
  <w:style w:type="paragraph" w:customStyle="1" w:styleId="1f1">
    <w:name w:val="Название1"/>
    <w:basedOn w:val="a"/>
    <w:rsid w:val="00A21570"/>
    <w:pPr>
      <w:suppressLineNumbers/>
      <w:suppressAutoHyphens/>
      <w:spacing w:before="120" w:after="120"/>
    </w:pPr>
    <w:rPr>
      <w:rFonts w:cs="Arial"/>
      <w:i/>
      <w:iCs/>
      <w:lang w:eastAsia="ar-SA"/>
    </w:rPr>
  </w:style>
  <w:style w:type="paragraph" w:customStyle="1" w:styleId="1f2">
    <w:name w:val="Указатель1"/>
    <w:basedOn w:val="a"/>
    <w:rsid w:val="00A21570"/>
    <w:pPr>
      <w:suppressLineNumbers/>
      <w:suppressAutoHyphens/>
    </w:pPr>
    <w:rPr>
      <w:rFonts w:cs="Arial"/>
      <w:lang w:eastAsia="ar-SA"/>
    </w:rPr>
  </w:style>
  <w:style w:type="paragraph" w:customStyle="1" w:styleId="formattexttopleveltext">
    <w:name w:val="formattext topleveltext"/>
    <w:basedOn w:val="a"/>
    <w:rsid w:val="00A21570"/>
    <w:pPr>
      <w:suppressAutoHyphens/>
      <w:spacing w:before="280" w:after="280"/>
    </w:pPr>
    <w:rPr>
      <w:lang w:eastAsia="ar-SA"/>
    </w:rPr>
  </w:style>
  <w:style w:type="paragraph" w:customStyle="1" w:styleId="topleveltextimage">
    <w:name w:val="topleveltext image"/>
    <w:basedOn w:val="a"/>
    <w:rsid w:val="00A21570"/>
    <w:pPr>
      <w:suppressAutoHyphens/>
      <w:spacing w:before="280" w:after="280"/>
    </w:pPr>
    <w:rPr>
      <w:lang w:eastAsia="ar-SA"/>
    </w:rPr>
  </w:style>
  <w:style w:type="paragraph" w:styleId="HTML">
    <w:name w:val="HTML Preformatted"/>
    <w:basedOn w:val="a"/>
    <w:link w:val="HTML0"/>
    <w:uiPriority w:val="99"/>
    <w:rsid w:val="00A21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uiPriority w:val="99"/>
    <w:rsid w:val="00A21570"/>
    <w:rPr>
      <w:rFonts w:ascii="Courier New" w:eastAsia="Times New Roman" w:hAnsi="Courier New" w:cs="Courier New"/>
      <w:sz w:val="20"/>
      <w:szCs w:val="20"/>
      <w:lang w:eastAsia="ar-SA"/>
    </w:rPr>
  </w:style>
  <w:style w:type="paragraph" w:customStyle="1" w:styleId="afffffff3">
    <w:name w:val="Содержимое врезки"/>
    <w:basedOn w:val="afffffe"/>
    <w:rsid w:val="00A21570"/>
    <w:pPr>
      <w:suppressAutoHyphens/>
    </w:pPr>
    <w:rPr>
      <w:lang w:eastAsia="ar-SA"/>
    </w:rPr>
  </w:style>
  <w:style w:type="paragraph" w:customStyle="1" w:styleId="afffffff4">
    <w:name w:val="Содержимое таблицы"/>
    <w:basedOn w:val="a"/>
    <w:rsid w:val="00A21570"/>
    <w:pPr>
      <w:suppressLineNumbers/>
      <w:suppressAutoHyphens/>
    </w:pPr>
    <w:rPr>
      <w:lang w:eastAsia="ar-SA"/>
    </w:rPr>
  </w:style>
  <w:style w:type="paragraph" w:customStyle="1" w:styleId="afffffff5">
    <w:name w:val="Заголовок таблицы"/>
    <w:basedOn w:val="afffffff4"/>
    <w:rsid w:val="00A21570"/>
    <w:pPr>
      <w:jc w:val="center"/>
    </w:pPr>
    <w:rPr>
      <w:b/>
      <w:bCs/>
    </w:rPr>
  </w:style>
  <w:style w:type="paragraph" w:customStyle="1" w:styleId="heading10">
    <w:name w:val="heading10"/>
    <w:basedOn w:val="a"/>
    <w:rsid w:val="00C6031E"/>
    <w:pPr>
      <w:ind w:firstLine="567"/>
      <w:jc w:val="center"/>
    </w:pPr>
    <w:rPr>
      <w:rFonts w:ascii="Arial" w:hAnsi="Arial" w:cs="Arial"/>
      <w:b/>
      <w:bCs/>
      <w:sz w:val="32"/>
      <w:szCs w:val="32"/>
    </w:rPr>
  </w:style>
  <w:style w:type="paragraph" w:customStyle="1" w:styleId="heading20">
    <w:name w:val="heading20"/>
    <w:basedOn w:val="a"/>
    <w:rsid w:val="00C6031E"/>
    <w:pPr>
      <w:ind w:firstLine="567"/>
      <w:jc w:val="center"/>
    </w:pPr>
    <w:rPr>
      <w:rFonts w:ascii="Arial" w:hAnsi="Arial" w:cs="Arial"/>
      <w:b/>
      <w:bCs/>
      <w:sz w:val="30"/>
      <w:szCs w:val="30"/>
    </w:rPr>
  </w:style>
  <w:style w:type="paragraph" w:customStyle="1" w:styleId="heading30">
    <w:name w:val="heading30"/>
    <w:basedOn w:val="a"/>
    <w:rsid w:val="00C6031E"/>
    <w:pPr>
      <w:ind w:firstLine="567"/>
      <w:jc w:val="both"/>
    </w:pPr>
    <w:rPr>
      <w:rFonts w:ascii="Arial" w:hAnsi="Arial" w:cs="Arial"/>
      <w:b/>
      <w:bCs/>
      <w:sz w:val="28"/>
      <w:szCs w:val="28"/>
    </w:rPr>
  </w:style>
  <w:style w:type="paragraph" w:customStyle="1" w:styleId="heading40">
    <w:name w:val="heading40"/>
    <w:basedOn w:val="a"/>
    <w:rsid w:val="00C6031E"/>
    <w:pPr>
      <w:ind w:firstLine="567"/>
      <w:jc w:val="both"/>
    </w:pPr>
    <w:rPr>
      <w:rFonts w:ascii="Arial" w:hAnsi="Arial" w:cs="Arial"/>
      <w:b/>
      <w:bCs/>
      <w:sz w:val="26"/>
      <w:szCs w:val="26"/>
    </w:rPr>
  </w:style>
  <w:style w:type="paragraph" w:customStyle="1" w:styleId="numberanddate">
    <w:name w:val="numberanddate"/>
    <w:basedOn w:val="a"/>
    <w:rsid w:val="00C6031E"/>
    <w:pPr>
      <w:jc w:val="center"/>
    </w:pPr>
    <w:rPr>
      <w:rFonts w:ascii="Arial" w:hAnsi="Arial" w:cs="Arial"/>
    </w:rPr>
  </w:style>
  <w:style w:type="paragraph" w:customStyle="1" w:styleId="numberanddate0">
    <w:name w:val="numberanddate0"/>
    <w:basedOn w:val="a"/>
    <w:rsid w:val="00C6031E"/>
    <w:pPr>
      <w:jc w:val="center"/>
    </w:pPr>
    <w:rPr>
      <w:rFonts w:ascii="Arial" w:hAnsi="Arial" w:cs="Arial"/>
    </w:rPr>
  </w:style>
  <w:style w:type="paragraph" w:customStyle="1" w:styleId="commenttext">
    <w:name w:val="commenttext"/>
    <w:basedOn w:val="a"/>
    <w:rsid w:val="00C6031E"/>
    <w:pPr>
      <w:ind w:firstLine="567"/>
      <w:jc w:val="both"/>
    </w:pPr>
    <w:rPr>
      <w:rFonts w:ascii="Courier" w:hAnsi="Courier"/>
      <w:sz w:val="22"/>
      <w:szCs w:val="22"/>
    </w:rPr>
  </w:style>
  <w:style w:type="paragraph" w:customStyle="1" w:styleId="commenttext0">
    <w:name w:val="commenttext0"/>
    <w:basedOn w:val="a"/>
    <w:rsid w:val="00C6031E"/>
    <w:pPr>
      <w:ind w:firstLine="567"/>
      <w:jc w:val="both"/>
    </w:pPr>
    <w:rPr>
      <w:rFonts w:ascii="Courier" w:hAnsi="Courier"/>
      <w:sz w:val="22"/>
      <w:szCs w:val="22"/>
    </w:rPr>
  </w:style>
  <w:style w:type="paragraph" w:customStyle="1" w:styleId="application">
    <w:name w:val="application"/>
    <w:basedOn w:val="a"/>
    <w:rsid w:val="00C6031E"/>
    <w:pPr>
      <w:spacing w:before="120" w:after="120"/>
      <w:jc w:val="right"/>
    </w:pPr>
    <w:rPr>
      <w:rFonts w:ascii="Arial" w:hAnsi="Arial" w:cs="Arial"/>
      <w:b/>
      <w:bCs/>
      <w:sz w:val="32"/>
      <w:szCs w:val="32"/>
    </w:rPr>
  </w:style>
  <w:style w:type="paragraph" w:customStyle="1" w:styleId="bodytextindent2">
    <w:name w:val="bodytextindent2"/>
    <w:basedOn w:val="a"/>
    <w:rsid w:val="00C6031E"/>
    <w:pPr>
      <w:spacing w:after="120" w:line="480" w:lineRule="auto"/>
      <w:ind w:left="283" w:firstLine="567"/>
      <w:jc w:val="both"/>
    </w:pPr>
    <w:rPr>
      <w:rFonts w:ascii="Arial" w:hAnsi="Arial" w:cs="Arial"/>
    </w:rPr>
  </w:style>
  <w:style w:type="paragraph" w:customStyle="1" w:styleId="1f3">
    <w:name w:val="Название объекта1"/>
    <w:basedOn w:val="a"/>
    <w:rsid w:val="00C6031E"/>
    <w:pPr>
      <w:spacing w:before="240" w:after="60"/>
      <w:ind w:firstLine="567"/>
      <w:jc w:val="center"/>
    </w:pPr>
    <w:rPr>
      <w:rFonts w:ascii="Arial" w:hAnsi="Arial" w:cs="Arial"/>
      <w:b/>
      <w:bCs/>
      <w:sz w:val="32"/>
      <w:szCs w:val="32"/>
    </w:rPr>
  </w:style>
  <w:style w:type="paragraph" w:customStyle="1" w:styleId="consplusnormal0">
    <w:name w:val="consplusnormal"/>
    <w:basedOn w:val="a"/>
    <w:rsid w:val="00C6031E"/>
    <w:pPr>
      <w:ind w:firstLine="720"/>
    </w:pPr>
    <w:rPr>
      <w:rFonts w:ascii="Arial" w:hAnsi="Arial" w:cs="Arial"/>
      <w:sz w:val="20"/>
      <w:szCs w:val="20"/>
    </w:rPr>
  </w:style>
  <w:style w:type="paragraph" w:customStyle="1" w:styleId="institution">
    <w:name w:val="institution"/>
    <w:basedOn w:val="a"/>
    <w:rsid w:val="00C6031E"/>
    <w:pPr>
      <w:jc w:val="center"/>
    </w:pPr>
    <w:rPr>
      <w:rFonts w:ascii="Arial" w:hAnsi="Arial" w:cs="Arial"/>
      <w:sz w:val="28"/>
      <w:szCs w:val="28"/>
    </w:rPr>
  </w:style>
  <w:style w:type="paragraph" w:customStyle="1" w:styleId="normalweb">
    <w:name w:val="normalweb"/>
    <w:basedOn w:val="a"/>
    <w:rsid w:val="00C6031E"/>
    <w:pPr>
      <w:spacing w:before="100" w:after="100"/>
      <w:ind w:firstLine="567"/>
      <w:jc w:val="both"/>
    </w:pPr>
    <w:rPr>
      <w:rFonts w:ascii="Arial" w:hAnsi="Arial" w:cs="Arial"/>
    </w:rPr>
  </w:style>
  <w:style w:type="paragraph" w:customStyle="1" w:styleId="table0">
    <w:name w:val="table0"/>
    <w:basedOn w:val="a"/>
    <w:rsid w:val="00C6031E"/>
    <w:pPr>
      <w:jc w:val="center"/>
    </w:pPr>
    <w:rPr>
      <w:rFonts w:ascii="Arial" w:hAnsi="Arial" w:cs="Arial"/>
      <w:b/>
      <w:bCs/>
    </w:rPr>
  </w:style>
  <w:style w:type="paragraph" w:customStyle="1" w:styleId="table">
    <w:name w:val="table"/>
    <w:basedOn w:val="a"/>
    <w:rsid w:val="00C6031E"/>
    <w:rPr>
      <w:rFonts w:ascii="Arial" w:hAnsi="Arial" w:cs="Arial"/>
    </w:rPr>
  </w:style>
  <w:style w:type="paragraph" w:customStyle="1" w:styleId="article">
    <w:name w:val="article"/>
    <w:basedOn w:val="a"/>
    <w:rsid w:val="00C6031E"/>
    <w:pPr>
      <w:ind w:firstLine="567"/>
      <w:jc w:val="both"/>
    </w:pPr>
    <w:rPr>
      <w:rFonts w:ascii="Arial" w:hAnsi="Arial" w:cs="Arial"/>
      <w:sz w:val="26"/>
      <w:szCs w:val="26"/>
    </w:rPr>
  </w:style>
  <w:style w:type="paragraph" w:customStyle="1" w:styleId="chapter">
    <w:name w:val="chapter"/>
    <w:basedOn w:val="a"/>
    <w:rsid w:val="00C6031E"/>
    <w:pPr>
      <w:ind w:firstLine="567"/>
      <w:jc w:val="both"/>
    </w:pPr>
    <w:rPr>
      <w:rFonts w:ascii="Arial" w:hAnsi="Arial" w:cs="Arial"/>
      <w:sz w:val="28"/>
      <w:szCs w:val="28"/>
    </w:rPr>
  </w:style>
  <w:style w:type="paragraph" w:customStyle="1" w:styleId="s10">
    <w:name w:val="s1"/>
    <w:basedOn w:val="a"/>
    <w:rsid w:val="00C6031E"/>
    <w:pPr>
      <w:spacing w:before="100" w:after="100"/>
    </w:pPr>
  </w:style>
  <w:style w:type="paragraph" w:customStyle="1" w:styleId="section">
    <w:name w:val="section"/>
    <w:basedOn w:val="a"/>
    <w:rsid w:val="00C6031E"/>
    <w:pPr>
      <w:ind w:firstLine="567"/>
      <w:jc w:val="center"/>
    </w:pPr>
    <w:rPr>
      <w:rFonts w:ascii="Arial" w:hAnsi="Arial" w:cs="Arial"/>
      <w:sz w:val="30"/>
      <w:szCs w:val="30"/>
    </w:rPr>
  </w:style>
  <w:style w:type="paragraph" w:customStyle="1" w:styleId="text">
    <w:name w:val="text"/>
    <w:basedOn w:val="a"/>
    <w:rsid w:val="00C6031E"/>
    <w:pPr>
      <w:ind w:firstLine="567"/>
      <w:jc w:val="both"/>
    </w:pPr>
    <w:rPr>
      <w:rFonts w:ascii="Arial" w:hAnsi="Arial" w:cs="Arial"/>
    </w:rPr>
  </w:style>
  <w:style w:type="paragraph" w:customStyle="1" w:styleId="a10">
    <w:name w:val="a1"/>
    <w:basedOn w:val="a"/>
    <w:rsid w:val="00C6031E"/>
    <w:pPr>
      <w:spacing w:after="160" w:line="240" w:lineRule="atLeast"/>
      <w:ind w:firstLine="567"/>
      <w:jc w:val="both"/>
    </w:pPr>
    <w:rPr>
      <w:rFonts w:ascii="Verdana" w:hAnsi="Verdana"/>
      <w:sz w:val="20"/>
      <w:szCs w:val="20"/>
    </w:rPr>
  </w:style>
  <w:style w:type="character" w:customStyle="1" w:styleId="34">
    <w:name w:val="3"/>
    <w:basedOn w:val="a0"/>
    <w:rsid w:val="00C6031E"/>
    <w:rPr>
      <w:rFonts w:ascii="Arial" w:hAnsi="Arial" w:cs="Arial" w:hint="default"/>
      <w:b/>
      <w:bCs/>
      <w:sz w:val="28"/>
      <w:szCs w:val="28"/>
    </w:rPr>
  </w:style>
  <w:style w:type="character" w:customStyle="1" w:styleId="300">
    <w:name w:val="30"/>
    <w:basedOn w:val="a0"/>
    <w:rsid w:val="00C6031E"/>
    <w:rPr>
      <w:rFonts w:ascii="Arial" w:hAnsi="Arial" w:cs="Arial" w:hint="default"/>
      <w:b/>
      <w:bCs/>
      <w:sz w:val="28"/>
      <w:szCs w:val="28"/>
    </w:rPr>
  </w:style>
  <w:style w:type="character" w:customStyle="1" w:styleId="42">
    <w:name w:val="4"/>
    <w:basedOn w:val="a0"/>
    <w:rsid w:val="00C6031E"/>
    <w:rPr>
      <w:rFonts w:ascii="Arial" w:hAnsi="Arial" w:cs="Arial" w:hint="default"/>
      <w:b/>
      <w:bCs/>
      <w:sz w:val="26"/>
      <w:szCs w:val="26"/>
    </w:rPr>
  </w:style>
  <w:style w:type="character" w:customStyle="1" w:styleId="400">
    <w:name w:val="40"/>
    <w:basedOn w:val="a0"/>
    <w:rsid w:val="00C6031E"/>
    <w:rPr>
      <w:rFonts w:ascii="Arial" w:hAnsi="Arial" w:cs="Arial" w:hint="default"/>
      <w:b/>
      <w:bCs/>
      <w:sz w:val="26"/>
      <w:szCs w:val="26"/>
    </w:rPr>
  </w:style>
  <w:style w:type="character" w:customStyle="1" w:styleId="afffffff6">
    <w:name w:val="a"/>
    <w:basedOn w:val="a0"/>
    <w:rsid w:val="00C6031E"/>
    <w:rPr>
      <w:rFonts w:ascii="Courier" w:hAnsi="Courier" w:hint="default"/>
    </w:rPr>
  </w:style>
  <w:style w:type="character" w:customStyle="1" w:styleId="a00">
    <w:name w:val="a0"/>
    <w:basedOn w:val="a0"/>
    <w:rsid w:val="00C6031E"/>
    <w:rPr>
      <w:rFonts w:ascii="Courier" w:hAnsi="Courier" w:hint="default"/>
    </w:rPr>
  </w:style>
  <w:style w:type="character" w:customStyle="1" w:styleId="2a">
    <w:name w:val="2"/>
    <w:basedOn w:val="a0"/>
    <w:rsid w:val="00C6031E"/>
    <w:rPr>
      <w:rFonts w:ascii="Arial" w:hAnsi="Arial" w:cs="Arial" w:hint="default"/>
      <w:b/>
      <w:bCs/>
      <w:sz w:val="30"/>
      <w:szCs w:val="30"/>
    </w:rPr>
  </w:style>
  <w:style w:type="character" w:customStyle="1" w:styleId="200">
    <w:name w:val="20"/>
    <w:basedOn w:val="a0"/>
    <w:rsid w:val="00C6031E"/>
    <w:rPr>
      <w:rFonts w:ascii="Arial" w:hAnsi="Arial" w:cs="Arial" w:hint="default"/>
      <w:b/>
      <w:bCs/>
      <w:sz w:val="30"/>
      <w:szCs w:val="30"/>
    </w:rPr>
  </w:style>
  <w:style w:type="character" w:customStyle="1" w:styleId="htmlvariable">
    <w:name w:val="htmlvariable"/>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100">
    <w:name w:val="10"/>
    <w:basedOn w:val="a0"/>
    <w:rsid w:val="00C6031E"/>
    <w:rPr>
      <w:rFonts w:ascii="Arial" w:hAnsi="Arial" w:cs="Arial" w:hint="default"/>
      <w:b/>
      <w:bCs/>
      <w:sz w:val="32"/>
      <w:szCs w:val="32"/>
    </w:rPr>
  </w:style>
  <w:style w:type="character" w:customStyle="1" w:styleId="1f4">
    <w:name w:val="Просмотренная гиперссылка1"/>
    <w:basedOn w:val="a0"/>
    <w:rsid w:val="00C6031E"/>
    <w:rPr>
      <w:color w:val="0000FF"/>
      <w:u w:val="single"/>
    </w:rPr>
  </w:style>
  <w:style w:type="character" w:customStyle="1" w:styleId="1f5">
    <w:name w:val="Гиперссылка1"/>
    <w:basedOn w:val="a0"/>
    <w:rsid w:val="00C6031E"/>
    <w:rPr>
      <w:strike w:val="0"/>
      <w:dstrike w:val="0"/>
      <w:color w:val="0000FF"/>
      <w:u w:val="none"/>
      <w:effect w:val="none"/>
    </w:rPr>
  </w:style>
  <w:style w:type="character" w:customStyle="1" w:styleId="a20">
    <w:name w:val="a2"/>
    <w:basedOn w:val="a0"/>
    <w:rsid w:val="00C6031E"/>
    <w:rPr>
      <w:b/>
      <w:bCs/>
      <w:color w:val="000000"/>
    </w:rPr>
  </w:style>
  <w:style w:type="character" w:customStyle="1" w:styleId="212">
    <w:name w:val="21"/>
    <w:basedOn w:val="a0"/>
    <w:rsid w:val="00C6031E"/>
    <w:rPr>
      <w:rFonts w:ascii="Arial" w:hAnsi="Arial" w:cs="Arial" w:hint="default"/>
      <w:sz w:val="24"/>
      <w:szCs w:val="24"/>
    </w:rPr>
  </w:style>
  <w:style w:type="paragraph" w:customStyle="1" w:styleId="searchhl">
    <w:name w:val="searchhl"/>
    <w:basedOn w:val="a"/>
    <w:rsid w:val="00C6031E"/>
    <w:pPr>
      <w:shd w:val="clear" w:color="auto" w:fill="FFFF00"/>
    </w:pPr>
    <w:rPr>
      <w:b/>
      <w:bCs/>
    </w:rPr>
  </w:style>
  <w:style w:type="paragraph" w:customStyle="1" w:styleId="menuouter">
    <w:name w:val="menuouter"/>
    <w:basedOn w:val="a"/>
    <w:rsid w:val="00C6031E"/>
    <w:pPr>
      <w:pBdr>
        <w:top w:val="single" w:sz="6" w:space="0" w:color="666B6E"/>
        <w:left w:val="single" w:sz="6" w:space="0" w:color="666B6E"/>
        <w:bottom w:val="single" w:sz="6" w:space="0" w:color="666B6E"/>
        <w:right w:val="single" w:sz="6" w:space="0" w:color="666B6E"/>
      </w:pBdr>
      <w:shd w:val="clear" w:color="auto" w:fill="FFFFFF"/>
    </w:pPr>
  </w:style>
  <w:style w:type="paragraph" w:customStyle="1" w:styleId="menushadow">
    <w:name w:val="menushadow"/>
    <w:basedOn w:val="a"/>
    <w:rsid w:val="00C6031E"/>
    <w:pPr>
      <w:shd w:val="clear" w:color="auto" w:fill="000000"/>
    </w:pPr>
  </w:style>
  <w:style w:type="paragraph" w:customStyle="1" w:styleId="separator">
    <w:name w:val="separator"/>
    <w:basedOn w:val="a"/>
    <w:rsid w:val="00C6031E"/>
  </w:style>
  <w:style w:type="paragraph" w:customStyle="1" w:styleId="hassubmenu">
    <w:name w:val="hassubmenu"/>
    <w:basedOn w:val="a"/>
    <w:rsid w:val="00C6031E"/>
  </w:style>
  <w:style w:type="paragraph" w:customStyle="1" w:styleId="submenuouter">
    <w:name w:val="submenuouter"/>
    <w:basedOn w:val="a"/>
    <w:rsid w:val="00C6031E"/>
  </w:style>
  <w:style w:type="paragraph" w:customStyle="1" w:styleId="separator-top">
    <w:name w:val="separator-top"/>
    <w:basedOn w:val="a"/>
    <w:rsid w:val="00C6031E"/>
  </w:style>
  <w:style w:type="paragraph" w:customStyle="1" w:styleId="separator1">
    <w:name w:val="separator1"/>
    <w:basedOn w:val="a"/>
    <w:rsid w:val="00C6031E"/>
    <w:pPr>
      <w:shd w:val="clear" w:color="auto" w:fill="FFFFFF"/>
    </w:pPr>
  </w:style>
  <w:style w:type="paragraph" w:customStyle="1" w:styleId="separator-top1">
    <w:name w:val="separator-top1"/>
    <w:basedOn w:val="a"/>
    <w:rsid w:val="00C6031E"/>
    <w:pPr>
      <w:pBdr>
        <w:bottom w:val="single" w:sz="6" w:space="0" w:color="CCCCCC"/>
      </w:pBdr>
    </w:pPr>
  </w:style>
  <w:style w:type="paragraph" w:customStyle="1" w:styleId="hassubmenu1">
    <w:name w:val="hassubmenu1"/>
    <w:basedOn w:val="a"/>
    <w:rsid w:val="00C6031E"/>
    <w:pPr>
      <w:shd w:val="clear" w:color="auto" w:fill="FFFFFF"/>
    </w:pPr>
  </w:style>
  <w:style w:type="paragraph" w:customStyle="1" w:styleId="submenuouter1">
    <w:name w:val="submenuouter1"/>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paragraph" w:customStyle="1" w:styleId="yui-button">
    <w:name w:val="yui-button"/>
    <w:basedOn w:val="a"/>
    <w:rsid w:val="00C6031E"/>
    <w:pPr>
      <w:textAlignment w:val="center"/>
    </w:pPr>
  </w:style>
  <w:style w:type="paragraph" w:customStyle="1" w:styleId="buttonempty">
    <w:name w:val="buttonempty"/>
    <w:basedOn w:val="a"/>
    <w:rsid w:val="00C6031E"/>
    <w:pPr>
      <w:pBdr>
        <w:top w:val="single" w:sz="2" w:space="0" w:color="FFFFFF"/>
        <w:left w:val="single" w:sz="2" w:space="0" w:color="FFFFFF"/>
        <w:bottom w:val="single" w:sz="2" w:space="0" w:color="FFFFFF"/>
        <w:right w:val="single" w:sz="2" w:space="0" w:color="FFFFFF"/>
      </w:pBdr>
    </w:pPr>
    <w:rPr>
      <w:color w:val="FFFFFF"/>
    </w:rPr>
  </w:style>
  <w:style w:type="paragraph" w:customStyle="1" w:styleId="yui-btn-23">
    <w:name w:val="yui-btn-23"/>
    <w:basedOn w:val="a"/>
    <w:rsid w:val="00C6031E"/>
  </w:style>
  <w:style w:type="paragraph" w:customStyle="1" w:styleId="yui-btn-32">
    <w:name w:val="yui-btn-32"/>
    <w:basedOn w:val="a"/>
    <w:rsid w:val="00C6031E"/>
  </w:style>
  <w:style w:type="paragraph" w:customStyle="1" w:styleId="separator2">
    <w:name w:val="separator2"/>
    <w:basedOn w:val="a"/>
    <w:rsid w:val="00C6031E"/>
    <w:pPr>
      <w:shd w:val="clear" w:color="auto" w:fill="FFFFFF"/>
    </w:pPr>
  </w:style>
  <w:style w:type="paragraph" w:customStyle="1" w:styleId="separator-top2">
    <w:name w:val="separator-top2"/>
    <w:basedOn w:val="a"/>
    <w:rsid w:val="00C6031E"/>
    <w:pPr>
      <w:pBdr>
        <w:bottom w:val="single" w:sz="6" w:space="0" w:color="CCCCCC"/>
      </w:pBdr>
    </w:pPr>
  </w:style>
  <w:style w:type="paragraph" w:customStyle="1" w:styleId="hassubmenu2">
    <w:name w:val="hassubmenu2"/>
    <w:basedOn w:val="a"/>
    <w:rsid w:val="00C6031E"/>
    <w:pPr>
      <w:shd w:val="clear" w:color="auto" w:fill="FFFFFF"/>
    </w:pPr>
  </w:style>
  <w:style w:type="paragraph" w:customStyle="1" w:styleId="submenuouter2">
    <w:name w:val="submenuouter2"/>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character" w:customStyle="1" w:styleId="find-button">
    <w:name w:val="find-button"/>
    <w:basedOn w:val="a0"/>
    <w:rsid w:val="00C6031E"/>
  </w:style>
  <w:style w:type="character" w:styleId="afffffff7">
    <w:name w:val="line number"/>
    <w:basedOn w:val="a0"/>
    <w:uiPriority w:val="99"/>
    <w:semiHidden/>
    <w:unhideWhenUsed/>
    <w:rsid w:val="00C6031E"/>
  </w:style>
  <w:style w:type="paragraph" w:customStyle="1" w:styleId="s15">
    <w:name w:val="s_15"/>
    <w:basedOn w:val="a"/>
    <w:rsid w:val="00C6031E"/>
    <w:pPr>
      <w:spacing w:before="100" w:beforeAutospacing="1" w:after="100" w:afterAutospacing="1"/>
    </w:pPr>
  </w:style>
  <w:style w:type="paragraph" w:customStyle="1" w:styleId="TableContents">
    <w:name w:val="Table Contents"/>
    <w:basedOn w:val="Standard"/>
    <w:rsid w:val="00A55090"/>
    <w:pPr>
      <w:widowControl w:val="0"/>
      <w:textAlignment w:val="baseline"/>
    </w:pPr>
    <w:rPr>
      <w:rFonts w:eastAsia="SimSun" w:cs="Lucida Sans"/>
      <w:lang w:eastAsia="zh-CN" w:bidi="hi-IN"/>
    </w:rPr>
  </w:style>
  <w:style w:type="numbering" w:customStyle="1" w:styleId="WW8Num3">
    <w:name w:val="WW8Num3"/>
    <w:basedOn w:val="a2"/>
    <w:rsid w:val="00A55090"/>
    <w:pPr>
      <w:numPr>
        <w:numId w:val="2"/>
      </w:numPr>
    </w:pPr>
  </w:style>
  <w:style w:type="paragraph" w:customStyle="1" w:styleId="1f6">
    <w:name w:val="Знак1"/>
    <w:basedOn w:val="a"/>
    <w:rsid w:val="004255C6"/>
    <w:rPr>
      <w:rFonts w:ascii="Verdana" w:hAnsi="Verdana" w:cs="Verdana"/>
      <w:sz w:val="20"/>
      <w:szCs w:val="20"/>
      <w:lang w:val="en-US" w:eastAsia="en-US"/>
    </w:rPr>
  </w:style>
  <w:style w:type="paragraph" w:customStyle="1" w:styleId="empty">
    <w:name w:val="empty"/>
    <w:basedOn w:val="a"/>
    <w:rsid w:val="000E5623"/>
    <w:pPr>
      <w:spacing w:before="100" w:beforeAutospacing="1" w:after="100" w:afterAutospacing="1"/>
    </w:pPr>
  </w:style>
  <w:style w:type="paragraph" w:customStyle="1" w:styleId="indent1">
    <w:name w:val="indent_1"/>
    <w:basedOn w:val="a"/>
    <w:rsid w:val="000E5623"/>
    <w:pPr>
      <w:spacing w:before="100" w:beforeAutospacing="1" w:after="100" w:afterAutospacing="1"/>
    </w:pPr>
  </w:style>
  <w:style w:type="character" w:customStyle="1" w:styleId="s100">
    <w:name w:val="s_10"/>
    <w:basedOn w:val="a0"/>
    <w:rsid w:val="000E5623"/>
  </w:style>
  <w:style w:type="paragraph" w:customStyle="1" w:styleId="s16">
    <w:name w:val="s_16"/>
    <w:basedOn w:val="a"/>
    <w:rsid w:val="000E5623"/>
    <w:pPr>
      <w:spacing w:before="100" w:beforeAutospacing="1" w:after="100" w:afterAutospacing="1"/>
    </w:pPr>
  </w:style>
  <w:style w:type="character" w:customStyle="1" w:styleId="s30">
    <w:name w:val="s3"/>
    <w:basedOn w:val="a0"/>
    <w:rsid w:val="005C2F2E"/>
  </w:style>
  <w:style w:type="character" w:customStyle="1" w:styleId="s2">
    <w:name w:val="s2"/>
    <w:basedOn w:val="a0"/>
    <w:rsid w:val="005C2F2E"/>
  </w:style>
  <w:style w:type="paragraph" w:customStyle="1" w:styleId="afffffff8">
    <w:name w:val="Заголовок"/>
    <w:basedOn w:val="afd"/>
    <w:next w:val="a"/>
    <w:uiPriority w:val="99"/>
    <w:rsid w:val="00E72930"/>
    <w:rPr>
      <w:b/>
      <w:bCs/>
      <w:color w:val="0058A9"/>
      <w:shd w:val="clear" w:color="auto" w:fill="F0F0F0"/>
    </w:rPr>
  </w:style>
  <w:style w:type="paragraph" w:customStyle="1" w:styleId="s9">
    <w:name w:val="s_9"/>
    <w:basedOn w:val="a"/>
    <w:rsid w:val="00E72930"/>
    <w:pPr>
      <w:spacing w:before="100" w:beforeAutospacing="1" w:after="100" w:afterAutospacing="1"/>
    </w:pPr>
  </w:style>
  <w:style w:type="character" w:customStyle="1" w:styleId="s11">
    <w:name w:val="s_11"/>
    <w:rsid w:val="00E72930"/>
  </w:style>
  <w:style w:type="paragraph" w:customStyle="1" w:styleId="xl63">
    <w:name w:val="xl6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5">
    <w:name w:val="xl65"/>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6">
    <w:name w:val="xl66"/>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8">
    <w:name w:val="xl68"/>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0">
    <w:name w:val="xl70"/>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71">
    <w:name w:val="xl71"/>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3">
    <w:name w:val="xl7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character" w:customStyle="1" w:styleId="FontStyle11">
    <w:name w:val="Font Style11"/>
    <w:basedOn w:val="a0"/>
    <w:uiPriority w:val="99"/>
    <w:rsid w:val="007E12B8"/>
    <w:rPr>
      <w:rFonts w:ascii="Times New Roman" w:hAnsi="Times New Roman" w:cs="Times New Roman"/>
      <w:sz w:val="20"/>
      <w:szCs w:val="20"/>
    </w:rPr>
  </w:style>
  <w:style w:type="character" w:customStyle="1" w:styleId="FontStyle14">
    <w:name w:val="Font Style14"/>
    <w:basedOn w:val="a0"/>
    <w:uiPriority w:val="99"/>
    <w:rsid w:val="007E12B8"/>
    <w:rPr>
      <w:rFonts w:ascii="Times New Roman" w:hAnsi="Times New Roman" w:cs="Times New Roman"/>
      <w:sz w:val="18"/>
      <w:szCs w:val="18"/>
    </w:rPr>
  </w:style>
  <w:style w:type="paragraph" w:customStyle="1" w:styleId="TextBasTxt">
    <w:name w:val="TextBasTxt"/>
    <w:basedOn w:val="a"/>
    <w:rsid w:val="00B018AF"/>
    <w:pPr>
      <w:autoSpaceDE w:val="0"/>
      <w:autoSpaceDN w:val="0"/>
      <w:adjustRightInd w:val="0"/>
      <w:ind w:firstLine="567"/>
      <w:jc w:val="both"/>
    </w:pPr>
    <w:rPr>
      <w:rFonts w:eastAsia="Calibri"/>
    </w:rPr>
  </w:style>
  <w:style w:type="character" w:customStyle="1" w:styleId="blk">
    <w:name w:val="blk"/>
    <w:basedOn w:val="a0"/>
    <w:rsid w:val="00B018AF"/>
  </w:style>
  <w:style w:type="paragraph" w:customStyle="1" w:styleId="112">
    <w:name w:val="Без интервала11"/>
    <w:uiPriority w:val="99"/>
    <w:rsid w:val="00A53712"/>
    <w:pPr>
      <w:spacing w:after="0" w:line="240" w:lineRule="auto"/>
    </w:pPr>
    <w:rPr>
      <w:rFonts w:ascii="Calibri" w:eastAsia="Calibri" w:hAnsi="Calibri" w:cs="Times New Roman"/>
    </w:rPr>
  </w:style>
  <w:style w:type="paragraph" w:customStyle="1" w:styleId="textbastxt0">
    <w:name w:val="textbastxt"/>
    <w:basedOn w:val="a"/>
    <w:rsid w:val="00A53712"/>
    <w:pPr>
      <w:autoSpaceDE w:val="0"/>
      <w:autoSpaceDN w:val="0"/>
      <w:ind w:firstLine="567"/>
      <w:jc w:val="both"/>
    </w:pPr>
  </w:style>
  <w:style w:type="character" w:customStyle="1" w:styleId="a7">
    <w:name w:val="Абзац списка Знак"/>
    <w:link w:val="a6"/>
    <w:rsid w:val="00A53712"/>
    <w:rPr>
      <w:rFonts w:ascii="Times New Roman" w:eastAsia="Times New Roman" w:hAnsi="Times New Roman" w:cs="Times New Roman"/>
      <w:sz w:val="24"/>
      <w:szCs w:val="24"/>
      <w:lang w:eastAsia="ru-RU"/>
    </w:rPr>
  </w:style>
  <w:style w:type="paragraph" w:customStyle="1" w:styleId="afffffff9">
    <w:name w:val="наименование"/>
    <w:basedOn w:val="a"/>
    <w:rsid w:val="00A53712"/>
    <w:pPr>
      <w:widowControl w:val="0"/>
      <w:autoSpaceDE w:val="0"/>
      <w:autoSpaceDN w:val="0"/>
      <w:adjustRightInd w:val="0"/>
      <w:spacing w:before="1" w:after="1" w:line="280" w:lineRule="atLeast"/>
      <w:ind w:left="1" w:right="1" w:firstLine="1"/>
      <w:jc w:val="center"/>
    </w:pPr>
    <w:rPr>
      <w:b/>
      <w:bCs/>
    </w:rPr>
  </w:style>
  <w:style w:type="paragraph" w:styleId="afffffffa">
    <w:name w:val="Plain Text"/>
    <w:basedOn w:val="a"/>
    <w:link w:val="afffffffb"/>
    <w:rsid w:val="00A53712"/>
    <w:rPr>
      <w:rFonts w:ascii="Courier New" w:eastAsia="Calibri" w:hAnsi="Courier New"/>
      <w:sz w:val="20"/>
      <w:szCs w:val="20"/>
    </w:rPr>
  </w:style>
  <w:style w:type="character" w:customStyle="1" w:styleId="afffffffb">
    <w:name w:val="Текст Знак"/>
    <w:basedOn w:val="a0"/>
    <w:link w:val="afffffffa"/>
    <w:rsid w:val="00A53712"/>
    <w:rPr>
      <w:rFonts w:ascii="Courier New" w:eastAsia="Calibri" w:hAnsi="Courier New" w:cs="Times New Roman"/>
      <w:sz w:val="20"/>
      <w:szCs w:val="20"/>
      <w:lang w:eastAsia="ru-RU"/>
    </w:rPr>
  </w:style>
  <w:style w:type="character" w:customStyle="1" w:styleId="xdexpressionboxxddatabindingui">
    <w:name w:val="xdexpressionbox xddatabindingui"/>
    <w:rsid w:val="00A53712"/>
  </w:style>
  <w:style w:type="paragraph" w:customStyle="1" w:styleId="afffffffc">
    <w:name w:val="основной"/>
    <w:basedOn w:val="a"/>
    <w:rsid w:val="00A53712"/>
    <w:pPr>
      <w:widowControl w:val="0"/>
      <w:spacing w:before="1" w:after="1"/>
      <w:ind w:left="1" w:right="1" w:firstLine="284"/>
      <w:jc w:val="both"/>
    </w:pPr>
    <w:rPr>
      <w:sz w:val="22"/>
      <w:szCs w:val="20"/>
      <w:lang w:val="en-US" w:eastAsia="en-US"/>
    </w:rPr>
  </w:style>
  <w:style w:type="paragraph" w:customStyle="1" w:styleId="adress">
    <w:name w:val="adress"/>
    <w:basedOn w:val="a"/>
    <w:rsid w:val="00A53712"/>
    <w:pPr>
      <w:spacing w:before="1" w:after="1" w:line="240" w:lineRule="atLeast"/>
      <w:ind w:left="1" w:right="1" w:firstLine="1"/>
      <w:jc w:val="center"/>
    </w:pPr>
    <w:rPr>
      <w:b/>
      <w:i/>
      <w:sz w:val="20"/>
      <w:szCs w:val="20"/>
      <w:lang w:val="en-US" w:eastAsia="en-US"/>
    </w:rPr>
  </w:style>
  <w:style w:type="paragraph" w:styleId="afffffffd">
    <w:name w:val="Revision"/>
    <w:hidden/>
    <w:uiPriority w:val="99"/>
    <w:semiHidden/>
    <w:rsid w:val="00A53712"/>
    <w:pPr>
      <w:spacing w:after="0" w:line="240" w:lineRule="auto"/>
    </w:pPr>
    <w:rPr>
      <w:rFonts w:ascii="Calibri" w:eastAsia="Times New Roman" w:hAnsi="Calibri" w:cs="Times New Roman"/>
    </w:rPr>
  </w:style>
  <w:style w:type="character" w:customStyle="1" w:styleId="Tahoma14">
    <w:name w:val="Стиль Tahoma 14 пт полужирный"/>
    <w:uiPriority w:val="99"/>
    <w:rsid w:val="00A53712"/>
    <w:rPr>
      <w:rFonts w:ascii="Times New Roman" w:hAnsi="Times New Roman"/>
      <w:b/>
      <w:sz w:val="28"/>
    </w:rPr>
  </w:style>
  <w:style w:type="character" w:customStyle="1" w:styleId="mail-message-sender-email">
    <w:name w:val="mail-message-sender-email"/>
    <w:basedOn w:val="a0"/>
    <w:rsid w:val="00A53712"/>
  </w:style>
  <w:style w:type="paragraph" w:customStyle="1" w:styleId="1f7">
    <w:name w:val="Текст1"/>
    <w:basedOn w:val="a"/>
    <w:rsid w:val="00A53712"/>
    <w:pPr>
      <w:suppressAutoHyphens/>
    </w:pPr>
    <w:rPr>
      <w:rFonts w:ascii="Courier New" w:hAnsi="Courier New" w:cs="Courier New"/>
      <w:sz w:val="20"/>
      <w:szCs w:val="20"/>
      <w:lang w:eastAsia="ar-SA"/>
    </w:rPr>
  </w:style>
  <w:style w:type="paragraph" w:customStyle="1" w:styleId="35">
    <w:name w:val="Без интервала3"/>
    <w:basedOn w:val="a"/>
    <w:rsid w:val="00D75592"/>
    <w:rPr>
      <w:rFonts w:ascii="Calibri" w:hAnsi="Calibri"/>
      <w:szCs w:val="3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34119"/>
    <w:pPr>
      <w:keepNext/>
      <w:jc w:val="center"/>
      <w:outlineLvl w:val="0"/>
    </w:pPr>
    <w:rPr>
      <w:rFonts w:ascii="Arial" w:hAnsi="Arial" w:cs="Arial"/>
      <w:b/>
      <w:bCs/>
    </w:rPr>
  </w:style>
  <w:style w:type="paragraph" w:styleId="2">
    <w:name w:val="heading 2"/>
    <w:basedOn w:val="1"/>
    <w:next w:val="a"/>
    <w:link w:val="20"/>
    <w:uiPriority w:val="9"/>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qFormat/>
    <w:rsid w:val="00010BFF"/>
    <w:pPr>
      <w:outlineLvl w:val="2"/>
    </w:pPr>
  </w:style>
  <w:style w:type="paragraph" w:styleId="4">
    <w:name w:val="heading 4"/>
    <w:basedOn w:val="3"/>
    <w:next w:val="a"/>
    <w:link w:val="40"/>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uiPriority w:val="99"/>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uiPriority w:val="99"/>
    <w:qFormat/>
    <w:rsid w:val="00010BFF"/>
    <w:pPr>
      <w:spacing w:after="200" w:line="276" w:lineRule="auto"/>
      <w:ind w:left="720"/>
    </w:pPr>
    <w:rPr>
      <w:rFonts w:ascii="Calibri" w:eastAsia="Calibri" w:hAnsi="Calibri" w:cs="Calibri"/>
      <w:sz w:val="22"/>
      <w:szCs w:val="22"/>
      <w:lang w:eastAsia="en-US"/>
    </w:rPr>
  </w:style>
  <w:style w:type="paragraph" w:styleId="a4">
    <w:name w:val="No Spacing"/>
    <w:aliases w:val="обычный"/>
    <w:link w:val="a5"/>
    <w:uiPriority w:val="99"/>
    <w:qFormat/>
    <w:rsid w:val="00010BFF"/>
    <w:pPr>
      <w:spacing w:after="0" w:line="240" w:lineRule="auto"/>
    </w:pPr>
    <w:rPr>
      <w:rFonts w:ascii="Calibri" w:eastAsia="Calibri" w:hAnsi="Calibri" w:cs="Calibri"/>
    </w:rPr>
  </w:style>
  <w:style w:type="paragraph" w:styleId="a6">
    <w:name w:val="List Paragraph"/>
    <w:basedOn w:val="a"/>
    <w:uiPriority w:val="34"/>
    <w:qFormat/>
    <w:rsid w:val="00010BFF"/>
    <w:pPr>
      <w:ind w:left="720"/>
      <w:contextualSpacing/>
    </w:pPr>
  </w:style>
  <w:style w:type="character" w:customStyle="1" w:styleId="a7">
    <w:name w:val="Цветовое выделение"/>
    <w:uiPriority w:val="99"/>
    <w:rsid w:val="00010BFF"/>
    <w:rPr>
      <w:b/>
      <w:bCs/>
      <w:color w:val="26282F"/>
    </w:rPr>
  </w:style>
  <w:style w:type="character" w:customStyle="1" w:styleId="a8">
    <w:name w:val="Гипертекстовая ссылка"/>
    <w:uiPriority w:val="99"/>
    <w:qFormat/>
    <w:rsid w:val="00010BFF"/>
    <w:rPr>
      <w:b w:val="0"/>
      <w:bCs w:val="0"/>
      <w:color w:val="106BBE"/>
    </w:rPr>
  </w:style>
  <w:style w:type="paragraph" w:customStyle="1" w:styleId="a9">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a">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b">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c">
    <w:name w:val="Цветовое выделение для Текст"/>
    <w:rsid w:val="00010BFF"/>
    <w:rPr>
      <w:rFonts w:ascii="Times New Roman CYR" w:hAnsi="Times New Roman CYR" w:cs="Times New Roman CYR"/>
    </w:rPr>
  </w:style>
  <w:style w:type="paragraph" w:styleId="ad">
    <w:name w:val="header"/>
    <w:basedOn w:val="a"/>
    <w:link w:val="ae"/>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Верхний колонтитул Знак"/>
    <w:basedOn w:val="a0"/>
    <w:link w:val="ad"/>
    <w:uiPriority w:val="99"/>
    <w:rsid w:val="00010BFF"/>
    <w:rPr>
      <w:rFonts w:ascii="Times New Roman CYR" w:eastAsia="Times New Roman" w:hAnsi="Times New Roman CYR" w:cs="Times New Roman CYR"/>
      <w:sz w:val="24"/>
      <w:szCs w:val="24"/>
      <w:lang w:eastAsia="ru-RU"/>
    </w:rPr>
  </w:style>
  <w:style w:type="paragraph" w:styleId="af">
    <w:name w:val="footer"/>
    <w:basedOn w:val="a"/>
    <w:link w:val="af0"/>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0">
    <w:name w:val="Нижний колонтитул Знак"/>
    <w:basedOn w:val="a0"/>
    <w:link w:val="af"/>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1">
    <w:name w:val="Balloon Text"/>
    <w:basedOn w:val="a"/>
    <w:link w:val="af2"/>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2">
    <w:name w:val="Текст выноски Знак"/>
    <w:basedOn w:val="a0"/>
    <w:link w:val="af1"/>
    <w:uiPriority w:val="99"/>
    <w:rsid w:val="00010BFF"/>
    <w:rPr>
      <w:rFonts w:ascii="Segoe UI" w:eastAsia="Times New Roman" w:hAnsi="Segoe UI" w:cs="Segoe UI"/>
      <w:sz w:val="18"/>
      <w:szCs w:val="18"/>
      <w:lang w:eastAsia="ru-RU"/>
    </w:rPr>
  </w:style>
  <w:style w:type="table" w:styleId="af3">
    <w:name w:val="Table Grid"/>
    <w:basedOn w:val="a1"/>
    <w:uiPriority w:val="39"/>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010BFF"/>
    <w:pPr>
      <w:autoSpaceDE w:val="0"/>
      <w:autoSpaceDN w:val="0"/>
      <w:adjustRightInd w:val="0"/>
      <w:spacing w:after="0" w:line="240" w:lineRule="auto"/>
    </w:pPr>
    <w:rPr>
      <w:rFonts w:ascii="Courier New" w:eastAsia="Calibri" w:hAnsi="Courier New" w:cs="Courier New"/>
      <w:sz w:val="20"/>
      <w:szCs w:val="20"/>
    </w:rPr>
  </w:style>
  <w:style w:type="character" w:styleId="af4">
    <w:name w:val="Strong"/>
    <w:qFormat/>
    <w:rsid w:val="00010BFF"/>
    <w:rPr>
      <w:b/>
      <w:bCs/>
    </w:rPr>
  </w:style>
  <w:style w:type="character" w:customStyle="1" w:styleId="af5">
    <w:name w:val="Активная гипертекстовая ссылка"/>
    <w:uiPriority w:val="99"/>
    <w:rsid w:val="00010BFF"/>
    <w:rPr>
      <w:b w:val="0"/>
      <w:bCs w:val="0"/>
      <w:color w:val="106BBE"/>
      <w:u w:val="single"/>
    </w:rPr>
  </w:style>
  <w:style w:type="paragraph" w:customStyle="1" w:styleId="af6">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7">
    <w:name w:val="Внимание: криминал!!"/>
    <w:basedOn w:val="af6"/>
    <w:next w:val="a"/>
    <w:uiPriority w:val="99"/>
    <w:rsid w:val="00010BFF"/>
  </w:style>
  <w:style w:type="paragraph" w:customStyle="1" w:styleId="af8">
    <w:name w:val="Внимание: недобросовестность!"/>
    <w:basedOn w:val="af6"/>
    <w:next w:val="a"/>
    <w:uiPriority w:val="99"/>
    <w:rsid w:val="00010BFF"/>
  </w:style>
  <w:style w:type="character" w:customStyle="1" w:styleId="af9">
    <w:name w:val="Выделение для Базового Поиска"/>
    <w:uiPriority w:val="99"/>
    <w:rsid w:val="00010BFF"/>
    <w:rPr>
      <w:b/>
      <w:bCs/>
      <w:color w:val="0058A9"/>
    </w:rPr>
  </w:style>
  <w:style w:type="character" w:customStyle="1" w:styleId="afa">
    <w:name w:val="Выделение для Базового Поиска (курсив)"/>
    <w:uiPriority w:val="99"/>
    <w:rsid w:val="00010BFF"/>
    <w:rPr>
      <w:b/>
      <w:bCs/>
      <w:i/>
      <w:iCs/>
      <w:color w:val="0058A9"/>
    </w:rPr>
  </w:style>
  <w:style w:type="paragraph" w:customStyle="1" w:styleId="afb">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c">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d">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010BFF"/>
  </w:style>
  <w:style w:type="paragraph" w:customStyle="1" w:styleId="aff1">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010BFF"/>
    <w:rPr>
      <w:b/>
      <w:bCs/>
      <w:color w:val="FF0000"/>
    </w:rPr>
  </w:style>
  <w:style w:type="paragraph" w:customStyle="1" w:styleId="aff3">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010BFF"/>
    <w:pPr>
      <w:spacing w:after="0"/>
      <w:jc w:val="left"/>
    </w:pPr>
  </w:style>
  <w:style w:type="paragraph" w:customStyle="1" w:styleId="aff5">
    <w:name w:val="Интерактивный заголовок"/>
    <w:basedOn w:val="aff6"/>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010BFF"/>
    <w:pPr>
      <w:spacing w:before="180"/>
      <w:ind w:left="360" w:right="360" w:firstLine="0"/>
    </w:pPr>
    <w:rPr>
      <w:shd w:val="clear" w:color="auto" w:fill="EAEFED"/>
    </w:rPr>
  </w:style>
  <w:style w:type="paragraph" w:customStyle="1" w:styleId="aff9">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uiPriority w:val="99"/>
    <w:rsid w:val="00010BFF"/>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uiPriority w:val="99"/>
    <w:rsid w:val="00010BFF"/>
    <w:rPr>
      <w:i/>
      <w:iCs/>
    </w:rPr>
  </w:style>
  <w:style w:type="paragraph" w:customStyle="1" w:styleId="affc">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d">
    <w:name w:val="Колонтитул (левый)"/>
    <w:basedOn w:val="affc"/>
    <w:next w:val="a"/>
    <w:uiPriority w:val="99"/>
    <w:rsid w:val="00010BFF"/>
    <w:rPr>
      <w:sz w:val="14"/>
      <w:szCs w:val="14"/>
    </w:rPr>
  </w:style>
  <w:style w:type="paragraph" w:customStyle="1" w:styleId="affe">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uiPriority w:val="99"/>
    <w:rsid w:val="00010BFF"/>
    <w:rPr>
      <w:sz w:val="14"/>
      <w:szCs w:val="14"/>
    </w:rPr>
  </w:style>
  <w:style w:type="paragraph" w:customStyle="1" w:styleId="afff0">
    <w:name w:val="Комментарий пользователя"/>
    <w:basedOn w:val="affa"/>
    <w:next w:val="a"/>
    <w:uiPriority w:val="99"/>
    <w:rsid w:val="00010BFF"/>
    <w:pPr>
      <w:jc w:val="left"/>
    </w:pPr>
    <w:rPr>
      <w:shd w:val="clear" w:color="auto" w:fill="FFDFE0"/>
    </w:rPr>
  </w:style>
  <w:style w:type="paragraph" w:customStyle="1" w:styleId="afff1">
    <w:name w:val="Куда обратиться?"/>
    <w:basedOn w:val="af6"/>
    <w:next w:val="a"/>
    <w:uiPriority w:val="99"/>
    <w:rsid w:val="00010BFF"/>
  </w:style>
  <w:style w:type="paragraph" w:customStyle="1" w:styleId="afff2">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010BFF"/>
    <w:rPr>
      <w:b w:val="0"/>
      <w:bCs w:val="0"/>
      <w:color w:val="26282F"/>
      <w:shd w:val="clear" w:color="auto" w:fill="auto"/>
    </w:rPr>
  </w:style>
  <w:style w:type="paragraph" w:customStyle="1" w:styleId="afff4">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010BFF"/>
    <w:rPr>
      <w:b w:val="0"/>
      <w:bCs w:val="0"/>
      <w:color w:val="000000"/>
      <w:shd w:val="clear" w:color="auto" w:fill="auto"/>
    </w:rPr>
  </w:style>
  <w:style w:type="paragraph" w:customStyle="1" w:styleId="afff6">
    <w:name w:val="Необходимые документы"/>
    <w:basedOn w:val="af6"/>
    <w:next w:val="a"/>
    <w:uiPriority w:val="99"/>
    <w:rsid w:val="00010BFF"/>
    <w:pPr>
      <w:ind w:firstLine="118"/>
    </w:pPr>
  </w:style>
  <w:style w:type="paragraph" w:customStyle="1" w:styleId="afff7">
    <w:name w:val="Оглавление"/>
    <w:basedOn w:val="aa"/>
    <w:next w:val="a"/>
    <w:uiPriority w:val="99"/>
    <w:rsid w:val="00010BFF"/>
    <w:pPr>
      <w:ind w:left="140"/>
    </w:pPr>
  </w:style>
  <w:style w:type="character" w:customStyle="1" w:styleId="afff8">
    <w:name w:val="Опечатки"/>
    <w:uiPriority w:val="99"/>
    <w:rsid w:val="00010BFF"/>
    <w:rPr>
      <w:color w:val="FF0000"/>
    </w:rPr>
  </w:style>
  <w:style w:type="paragraph" w:customStyle="1" w:styleId="afff9">
    <w:name w:val="Переменная часть"/>
    <w:basedOn w:val="afc"/>
    <w:next w:val="a"/>
    <w:uiPriority w:val="99"/>
    <w:rsid w:val="00010BFF"/>
    <w:rPr>
      <w:sz w:val="18"/>
      <w:szCs w:val="18"/>
    </w:rPr>
  </w:style>
  <w:style w:type="paragraph" w:customStyle="1" w:styleId="afffa">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010BFF"/>
    <w:rPr>
      <w:b/>
      <w:bCs/>
    </w:rPr>
  </w:style>
  <w:style w:type="paragraph" w:customStyle="1" w:styleId="afffc">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c"/>
    <w:next w:val="a"/>
    <w:uiPriority w:val="99"/>
    <w:rsid w:val="00010BFF"/>
    <w:rPr>
      <w:sz w:val="20"/>
      <w:szCs w:val="20"/>
    </w:rPr>
  </w:style>
  <w:style w:type="paragraph" w:customStyle="1" w:styleId="afffe">
    <w:name w:val="Пример."/>
    <w:basedOn w:val="af6"/>
    <w:next w:val="a"/>
    <w:uiPriority w:val="99"/>
    <w:rsid w:val="00010BFF"/>
  </w:style>
  <w:style w:type="paragraph" w:customStyle="1" w:styleId="affff">
    <w:name w:val="Примечание."/>
    <w:basedOn w:val="af6"/>
    <w:next w:val="a"/>
    <w:uiPriority w:val="99"/>
    <w:rsid w:val="00010BFF"/>
  </w:style>
  <w:style w:type="character" w:customStyle="1" w:styleId="affff0">
    <w:name w:val="Продолжение ссылки"/>
    <w:uiPriority w:val="99"/>
    <w:rsid w:val="00010BFF"/>
  </w:style>
  <w:style w:type="paragraph" w:customStyle="1" w:styleId="affff1">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010BFF"/>
    <w:rPr>
      <w:b w:val="0"/>
      <w:bCs w:val="0"/>
      <w:color w:val="26282F"/>
    </w:rPr>
  </w:style>
  <w:style w:type="character" w:customStyle="1" w:styleId="affff3">
    <w:name w:val="Сравнение редакций. Добавленный фрагмент"/>
    <w:uiPriority w:val="99"/>
    <w:rsid w:val="00010BFF"/>
    <w:rPr>
      <w:color w:val="000000"/>
      <w:shd w:val="clear" w:color="auto" w:fill="auto"/>
    </w:rPr>
  </w:style>
  <w:style w:type="character" w:customStyle="1" w:styleId="affff4">
    <w:name w:val="Сравнение редакций. Удаленный фрагмент"/>
    <w:uiPriority w:val="99"/>
    <w:rsid w:val="00010BFF"/>
    <w:rPr>
      <w:color w:val="000000"/>
      <w:shd w:val="clear" w:color="auto" w:fill="auto"/>
    </w:rPr>
  </w:style>
  <w:style w:type="paragraph" w:customStyle="1" w:styleId="affff5">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010BFF"/>
    <w:rPr>
      <w:b w:val="0"/>
      <w:bCs w:val="0"/>
      <w:color w:val="auto"/>
    </w:rPr>
  </w:style>
  <w:style w:type="paragraph" w:customStyle="1" w:styleId="affff7">
    <w:name w:val="Текст в таблице"/>
    <w:basedOn w:val="a9"/>
    <w:next w:val="a"/>
    <w:uiPriority w:val="99"/>
    <w:rsid w:val="00010BFF"/>
    <w:pPr>
      <w:ind w:firstLine="500"/>
    </w:pPr>
    <w:rPr>
      <w:rFonts w:ascii="Arial" w:hAnsi="Arial" w:cs="Arial"/>
    </w:rPr>
  </w:style>
  <w:style w:type="paragraph" w:customStyle="1" w:styleId="affff8">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010BFF"/>
    <w:rPr>
      <w:b w:val="0"/>
      <w:bCs w:val="0"/>
      <w:strike/>
      <w:color w:val="auto"/>
    </w:rPr>
  </w:style>
  <w:style w:type="paragraph" w:customStyle="1" w:styleId="affffb">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9"/>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6">
    <w:name w:val="Title"/>
    <w:basedOn w:val="a"/>
    <w:next w:val="a"/>
    <w:link w:val="affffd"/>
    <w:qFormat/>
    <w:rsid w:val="00010BFF"/>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rsid w:val="00010BFF"/>
    <w:rPr>
      <w:rFonts w:asciiTheme="majorHAnsi" w:eastAsiaTheme="majorEastAsia" w:hAnsiTheme="majorHAnsi" w:cstheme="majorBidi"/>
      <w:spacing w:val="-10"/>
      <w:kern w:val="28"/>
      <w:sz w:val="56"/>
      <w:szCs w:val="56"/>
      <w:lang w:eastAsia="ru-RU"/>
    </w:rPr>
  </w:style>
  <w:style w:type="paragraph" w:styleId="affffe">
    <w:name w:val="Body Text Indent"/>
    <w:basedOn w:val="a"/>
    <w:link w:val="afffff"/>
    <w:rsid w:val="00010BFF"/>
    <w:pPr>
      <w:spacing w:line="360" w:lineRule="auto"/>
      <w:ind w:firstLine="720"/>
      <w:jc w:val="both"/>
    </w:pPr>
    <w:rPr>
      <w:sz w:val="28"/>
    </w:rPr>
  </w:style>
  <w:style w:type="character" w:customStyle="1" w:styleId="afffff">
    <w:name w:val="Основной текст с отступом Знак"/>
    <w:basedOn w:val="a0"/>
    <w:link w:val="affffe"/>
    <w:rsid w:val="00010BFF"/>
    <w:rPr>
      <w:rFonts w:ascii="Times New Roman" w:eastAsia="Times New Roman" w:hAnsi="Times New Roman" w:cs="Times New Roman"/>
      <w:sz w:val="28"/>
      <w:szCs w:val="24"/>
      <w:lang w:eastAsia="ru-RU"/>
    </w:rPr>
  </w:style>
  <w:style w:type="paragraph" w:styleId="afffff0">
    <w:name w:val="endnote text"/>
    <w:basedOn w:val="a"/>
    <w:link w:val="afffff1"/>
    <w:uiPriority w:val="99"/>
    <w:semiHidden/>
    <w:rsid w:val="00010BFF"/>
    <w:rPr>
      <w:rFonts w:ascii="Calibri" w:eastAsia="Calibri" w:hAnsi="Calibri" w:cs="Calibri"/>
      <w:sz w:val="20"/>
      <w:szCs w:val="20"/>
      <w:lang w:eastAsia="en-US"/>
    </w:rPr>
  </w:style>
  <w:style w:type="character" w:customStyle="1" w:styleId="afffff1">
    <w:name w:val="Текст концевой сноски Знак"/>
    <w:basedOn w:val="a0"/>
    <w:link w:val="afffff0"/>
    <w:uiPriority w:val="99"/>
    <w:semiHidden/>
    <w:rsid w:val="00010BFF"/>
    <w:rPr>
      <w:rFonts w:ascii="Calibri" w:eastAsia="Calibri" w:hAnsi="Calibri" w:cs="Calibri"/>
      <w:sz w:val="20"/>
      <w:szCs w:val="20"/>
    </w:rPr>
  </w:style>
  <w:style w:type="character" w:styleId="afffff2">
    <w:name w:val="endnote reference"/>
    <w:basedOn w:val="a0"/>
    <w:uiPriority w:val="99"/>
    <w:semiHidden/>
    <w:rsid w:val="00010BFF"/>
    <w:rPr>
      <w:vertAlign w:val="superscript"/>
    </w:rPr>
  </w:style>
  <w:style w:type="character" w:styleId="afffff3">
    <w:name w:val="FollowedHyperlink"/>
    <w:basedOn w:val="a0"/>
    <w:uiPriority w:val="99"/>
    <w:rsid w:val="00010BFF"/>
    <w:rPr>
      <w:color w:val="800080"/>
      <w:u w:val="single"/>
    </w:rPr>
  </w:style>
  <w:style w:type="paragraph" w:styleId="afffff4">
    <w:name w:val="annotation text"/>
    <w:basedOn w:val="a"/>
    <w:link w:val="afffff5"/>
    <w:uiPriority w:val="99"/>
    <w:rsid w:val="00010BFF"/>
    <w:pPr>
      <w:spacing w:after="200"/>
    </w:pPr>
    <w:rPr>
      <w:sz w:val="20"/>
      <w:szCs w:val="20"/>
      <w:lang w:eastAsia="en-US"/>
    </w:rPr>
  </w:style>
  <w:style w:type="character" w:customStyle="1" w:styleId="afffff5">
    <w:name w:val="Текст примечания Знак"/>
    <w:basedOn w:val="a0"/>
    <w:link w:val="afffff4"/>
    <w:uiPriority w:val="99"/>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uiPriority w:val="99"/>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uiPriority w:val="99"/>
    <w:rsid w:val="00010BFF"/>
    <w:rPr>
      <w:rFonts w:ascii="Calibri" w:eastAsia="Calibri" w:hAnsi="Calibri" w:cs="Calibri"/>
      <w:b/>
      <w:bCs/>
    </w:rPr>
  </w:style>
  <w:style w:type="character" w:customStyle="1" w:styleId="afffff8">
    <w:name w:val="Тема примечания Знак"/>
    <w:basedOn w:val="afffff5"/>
    <w:link w:val="afffff7"/>
    <w:uiPriority w:val="99"/>
    <w:rsid w:val="00010BFF"/>
    <w:rPr>
      <w:rFonts w:ascii="Calibri" w:eastAsia="Calibri" w:hAnsi="Calibri" w:cs="Calibri"/>
      <w:b/>
      <w:bCs/>
      <w:sz w:val="20"/>
      <w:szCs w:val="20"/>
    </w:rPr>
  </w:style>
  <w:style w:type="character" w:styleId="afffff9">
    <w:name w:val="Placeholder Text"/>
    <w:basedOn w:val="a0"/>
    <w:uiPriority w:val="99"/>
    <w:semiHidden/>
    <w:rsid w:val="00010BFF"/>
    <w:rPr>
      <w:color w:val="808080"/>
    </w:rPr>
  </w:style>
  <w:style w:type="paragraph" w:styleId="afffffa">
    <w:name w:val="footnote text"/>
    <w:basedOn w:val="a"/>
    <w:link w:val="afffffb"/>
    <w:uiPriority w:val="99"/>
    <w:semiHidden/>
    <w:rsid w:val="00010BFF"/>
    <w:rPr>
      <w:sz w:val="20"/>
      <w:szCs w:val="20"/>
    </w:rPr>
  </w:style>
  <w:style w:type="character" w:customStyle="1" w:styleId="afffffb">
    <w:name w:val="Текст сноски Знак"/>
    <w:basedOn w:val="a0"/>
    <w:link w:val="afffffa"/>
    <w:uiPriority w:val="99"/>
    <w:semiHidden/>
    <w:rsid w:val="00010BFF"/>
    <w:rPr>
      <w:rFonts w:ascii="Times New Roman" w:eastAsia="Times New Roman" w:hAnsi="Times New Roman" w:cs="Times New Roman"/>
      <w:sz w:val="20"/>
      <w:szCs w:val="20"/>
      <w:lang w:eastAsia="ru-RU"/>
    </w:rPr>
  </w:style>
  <w:style w:type="character" w:styleId="afffffc">
    <w:name w:val="footnote reference"/>
    <w:basedOn w:val="a0"/>
    <w:uiPriority w:val="99"/>
    <w:semiHidden/>
    <w:rsid w:val="00010BFF"/>
    <w:rPr>
      <w:vertAlign w:val="superscript"/>
    </w:rPr>
  </w:style>
  <w:style w:type="paragraph" w:styleId="afffffd">
    <w:name w:val="Body Text"/>
    <w:basedOn w:val="a"/>
    <w:link w:val="afffffe"/>
    <w:unhideWhenUsed/>
    <w:rsid w:val="00010BFF"/>
    <w:pPr>
      <w:spacing w:after="120"/>
    </w:pPr>
  </w:style>
  <w:style w:type="character" w:customStyle="1" w:styleId="afffffe">
    <w:name w:val="Основной текст Знак"/>
    <w:basedOn w:val="a0"/>
    <w:link w:val="afffffd"/>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
    <w:name w:val="Normal (Web)"/>
    <w:aliases w:val="Обычный (Web)"/>
    <w:basedOn w:val="a"/>
    <w:uiPriority w:val="99"/>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0">
    <w:name w:val="Заголовок постановления"/>
    <w:basedOn w:val="a"/>
    <w:rsid w:val="00B26028"/>
    <w:pPr>
      <w:jc w:val="center"/>
    </w:pPr>
    <w:rPr>
      <w:b/>
      <w:sz w:val="28"/>
      <w:szCs w:val="20"/>
    </w:rPr>
  </w:style>
  <w:style w:type="paragraph" w:customStyle="1" w:styleId="affffff1">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3"/>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Таблица"/>
    <w:basedOn w:val="a"/>
    <w:qFormat/>
    <w:rsid w:val="00C87A69"/>
    <w:rPr>
      <w:color w:val="000000"/>
    </w:rPr>
  </w:style>
  <w:style w:type="table" w:customStyle="1" w:styleId="41">
    <w:name w:val="Сетка таблицы4"/>
    <w:basedOn w:val="a1"/>
    <w:next w:val="af3"/>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3"/>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uiPriority w:val="99"/>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3">
    <w:name w:val="Emphasis"/>
    <w:basedOn w:val="a0"/>
    <w:uiPriority w:val="20"/>
    <w:qFormat/>
    <w:rsid w:val="00D60682"/>
    <w:rPr>
      <w:i/>
      <w:iCs/>
    </w:rPr>
  </w:style>
  <w:style w:type="paragraph" w:styleId="affffff4">
    <w:name w:val="Block Text"/>
    <w:basedOn w:val="a"/>
    <w:uiPriority w:val="99"/>
    <w:rsid w:val="00C61EDA"/>
    <w:pPr>
      <w:spacing w:line="360" w:lineRule="auto"/>
      <w:ind w:left="900" w:right="2978"/>
      <w:jc w:val="both"/>
    </w:pPr>
    <w:rPr>
      <w:sz w:val="28"/>
      <w:szCs w:val="28"/>
    </w:rPr>
  </w:style>
  <w:style w:type="paragraph" w:customStyle="1" w:styleId="affffff5">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6">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7">
    <w:name w:val="Подпись к таблице_"/>
    <w:basedOn w:val="a0"/>
    <w:link w:val="affffff8"/>
    <w:rsid w:val="00C35077"/>
    <w:rPr>
      <w:rFonts w:ascii="Times New Roman" w:eastAsia="Times New Roman" w:hAnsi="Times New Roman" w:cs="Times New Roman"/>
      <w:b/>
      <w:bCs/>
      <w:shd w:val="clear" w:color="auto" w:fill="FFFFFF"/>
    </w:rPr>
  </w:style>
  <w:style w:type="character" w:customStyle="1" w:styleId="affffff9">
    <w:name w:val="Другое_"/>
    <w:basedOn w:val="a0"/>
    <w:link w:val="affffffa"/>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6"/>
    <w:rsid w:val="00C35077"/>
    <w:pPr>
      <w:widowControl w:val="0"/>
      <w:shd w:val="clear" w:color="auto" w:fill="FFFFFF"/>
      <w:spacing w:line="259" w:lineRule="auto"/>
      <w:ind w:firstLine="400"/>
    </w:pPr>
    <w:rPr>
      <w:color w:val="1F1E21"/>
      <w:sz w:val="26"/>
      <w:szCs w:val="26"/>
      <w:lang w:eastAsia="en-US"/>
    </w:rPr>
  </w:style>
  <w:style w:type="paragraph" w:customStyle="1" w:styleId="affffff8">
    <w:name w:val="Подпись к таблице"/>
    <w:basedOn w:val="a"/>
    <w:link w:val="affffff7"/>
    <w:rsid w:val="00C35077"/>
    <w:pPr>
      <w:widowControl w:val="0"/>
      <w:shd w:val="clear" w:color="auto" w:fill="FFFFFF"/>
    </w:pPr>
    <w:rPr>
      <w:b/>
      <w:bCs/>
      <w:sz w:val="22"/>
      <w:szCs w:val="22"/>
      <w:lang w:eastAsia="en-US"/>
    </w:rPr>
  </w:style>
  <w:style w:type="paragraph" w:customStyle="1" w:styleId="affffffa">
    <w:name w:val="Другое"/>
    <w:basedOn w:val="a"/>
    <w:link w:val="affffff9"/>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aliases w:val="обычный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b">
    <w:name w:val="Subtitle"/>
    <w:basedOn w:val="afffffd"/>
    <w:next w:val="afffffd"/>
    <w:link w:val="affffffc"/>
    <w:qFormat/>
    <w:rsid w:val="009A493A"/>
    <w:pPr>
      <w:suppressAutoHyphens/>
      <w:spacing w:after="0"/>
      <w:jc w:val="center"/>
    </w:pPr>
    <w:rPr>
      <w:rFonts w:ascii="a_FuturaOrto" w:hAnsi="a_FuturaOrto"/>
      <w:b/>
      <w:i/>
      <w:lang w:eastAsia="ar-SA"/>
    </w:rPr>
  </w:style>
  <w:style w:type="character" w:customStyle="1" w:styleId="affffffc">
    <w:name w:val="Подзаголовок Знак"/>
    <w:basedOn w:val="a0"/>
    <w:link w:val="affffffb"/>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d">
    <w:name w:val="page number"/>
    <w:basedOn w:val="a0"/>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uiPriority w:val="99"/>
    <w:semiHidden/>
    <w:rsid w:val="00B74B3A"/>
  </w:style>
  <w:style w:type="character" w:customStyle="1" w:styleId="1d">
    <w:name w:val="Нижний колонтитул Знак1"/>
    <w:basedOn w:val="a0"/>
    <w:uiPriority w:val="99"/>
    <w:semiHidden/>
    <w:rsid w:val="00B74B3A"/>
  </w:style>
  <w:style w:type="character" w:customStyle="1" w:styleId="1e">
    <w:name w:val="Основной текст Знак1"/>
    <w:basedOn w:val="a0"/>
    <w:uiPriority w:val="99"/>
    <w:semiHidden/>
    <w:rsid w:val="00B74B3A"/>
  </w:style>
  <w:style w:type="character" w:customStyle="1" w:styleId="1f">
    <w:name w:val="Основной текст с отступом Знак1"/>
    <w:basedOn w:val="a0"/>
    <w:uiPriority w:val="99"/>
    <w:semiHidden/>
    <w:rsid w:val="00B74B3A"/>
  </w:style>
  <w:style w:type="character" w:customStyle="1" w:styleId="211">
    <w:name w:val="Основной текст с отступом 2 Знак1"/>
    <w:basedOn w:val="a0"/>
    <w:uiPriority w:val="99"/>
    <w:semiHidden/>
    <w:rsid w:val="00B74B3A"/>
  </w:style>
  <w:style w:type="paragraph" w:customStyle="1" w:styleId="formattext">
    <w:name w:val="formattext"/>
    <w:basedOn w:val="a"/>
    <w:rsid w:val="00A82B63"/>
    <w:pPr>
      <w:suppressAutoHyphens/>
      <w:spacing w:before="280" w:after="280"/>
    </w:pPr>
    <w:rPr>
      <w:lang w:eastAsia="ar-SA"/>
    </w:rPr>
  </w:style>
  <w:style w:type="paragraph" w:customStyle="1" w:styleId="affffffe">
    <w:name w:val="Стиль"/>
    <w:rsid w:val="00A82B6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56">
    <w:name w:val="Font Style56"/>
    <w:rsid w:val="00E11EE3"/>
    <w:rPr>
      <w:rFonts w:ascii="Times New Roman" w:hAnsi="Times New Roman" w:cs="Times New Roman" w:hint="default"/>
      <w:sz w:val="26"/>
      <w:szCs w:val="26"/>
    </w:rPr>
  </w:style>
  <w:style w:type="character" w:customStyle="1" w:styleId="FontStyle55">
    <w:name w:val="Font Style55"/>
    <w:rsid w:val="00E11EE3"/>
    <w:rPr>
      <w:rFonts w:ascii="Times New Roman" w:hAnsi="Times New Roman" w:cs="Times New Roman" w:hint="default"/>
      <w:b/>
      <w:bCs/>
      <w:sz w:val="26"/>
      <w:szCs w:val="26"/>
    </w:rPr>
  </w:style>
  <w:style w:type="paragraph" w:customStyle="1" w:styleId="headertext">
    <w:name w:val="headertext"/>
    <w:basedOn w:val="a"/>
    <w:rsid w:val="002F6E58"/>
    <w:pPr>
      <w:spacing w:before="100" w:beforeAutospacing="1" w:after="100" w:afterAutospacing="1"/>
    </w:pPr>
  </w:style>
  <w:style w:type="character" w:customStyle="1" w:styleId="WW8Num1z0">
    <w:name w:val="WW8Num1z0"/>
    <w:rsid w:val="00A21570"/>
  </w:style>
  <w:style w:type="character" w:customStyle="1" w:styleId="WW8Num1z1">
    <w:name w:val="WW8Num1z1"/>
    <w:rsid w:val="00A21570"/>
  </w:style>
  <w:style w:type="character" w:customStyle="1" w:styleId="WW8Num1z2">
    <w:name w:val="WW8Num1z2"/>
    <w:rsid w:val="00A21570"/>
  </w:style>
  <w:style w:type="character" w:customStyle="1" w:styleId="WW8Num1z3">
    <w:name w:val="WW8Num1z3"/>
    <w:rsid w:val="00A21570"/>
  </w:style>
  <w:style w:type="character" w:customStyle="1" w:styleId="WW8Num1z4">
    <w:name w:val="WW8Num1z4"/>
    <w:rsid w:val="00A21570"/>
  </w:style>
  <w:style w:type="character" w:customStyle="1" w:styleId="WW8Num1z5">
    <w:name w:val="WW8Num1z5"/>
    <w:rsid w:val="00A21570"/>
  </w:style>
  <w:style w:type="character" w:customStyle="1" w:styleId="WW8Num1z6">
    <w:name w:val="WW8Num1z6"/>
    <w:rsid w:val="00A21570"/>
  </w:style>
  <w:style w:type="character" w:customStyle="1" w:styleId="WW8Num1z7">
    <w:name w:val="WW8Num1z7"/>
    <w:rsid w:val="00A21570"/>
  </w:style>
  <w:style w:type="character" w:customStyle="1" w:styleId="WW8Num1z8">
    <w:name w:val="WW8Num1z8"/>
    <w:rsid w:val="00A21570"/>
  </w:style>
  <w:style w:type="character" w:customStyle="1" w:styleId="1f0">
    <w:name w:val="Основной шрифт абзаца1"/>
    <w:rsid w:val="00A21570"/>
  </w:style>
  <w:style w:type="character" w:customStyle="1" w:styleId="afffffff">
    <w:name w:val="Символ нумерации"/>
    <w:rsid w:val="00A21570"/>
  </w:style>
  <w:style w:type="paragraph" w:customStyle="1" w:styleId="afffffff0">
    <w:basedOn w:val="a"/>
    <w:next w:val="afffffd"/>
    <w:rsid w:val="00A21570"/>
    <w:pPr>
      <w:keepNext/>
      <w:suppressAutoHyphens/>
      <w:spacing w:before="240" w:after="120"/>
    </w:pPr>
    <w:rPr>
      <w:rFonts w:ascii="Arial" w:eastAsia="Microsoft YaHei" w:hAnsi="Arial" w:cs="Arial"/>
      <w:sz w:val="28"/>
      <w:szCs w:val="28"/>
      <w:lang w:eastAsia="ar-SA"/>
    </w:rPr>
  </w:style>
  <w:style w:type="paragraph" w:styleId="afffffff1">
    <w:name w:val="List"/>
    <w:basedOn w:val="afffffd"/>
    <w:rsid w:val="00A21570"/>
    <w:pPr>
      <w:suppressAutoHyphens/>
    </w:pPr>
    <w:rPr>
      <w:rFonts w:cs="Arial"/>
      <w:lang w:eastAsia="ar-SA"/>
    </w:rPr>
  </w:style>
  <w:style w:type="paragraph" w:customStyle="1" w:styleId="1f1">
    <w:name w:val="Название1"/>
    <w:basedOn w:val="a"/>
    <w:rsid w:val="00A21570"/>
    <w:pPr>
      <w:suppressLineNumbers/>
      <w:suppressAutoHyphens/>
      <w:spacing w:before="120" w:after="120"/>
    </w:pPr>
    <w:rPr>
      <w:rFonts w:cs="Arial"/>
      <w:i/>
      <w:iCs/>
      <w:lang w:eastAsia="ar-SA"/>
    </w:rPr>
  </w:style>
  <w:style w:type="paragraph" w:customStyle="1" w:styleId="1f2">
    <w:name w:val="Указатель1"/>
    <w:basedOn w:val="a"/>
    <w:rsid w:val="00A21570"/>
    <w:pPr>
      <w:suppressLineNumbers/>
      <w:suppressAutoHyphens/>
    </w:pPr>
    <w:rPr>
      <w:rFonts w:cs="Arial"/>
      <w:lang w:eastAsia="ar-SA"/>
    </w:rPr>
  </w:style>
  <w:style w:type="paragraph" w:customStyle="1" w:styleId="formattexttopleveltext">
    <w:name w:val="formattext topleveltext"/>
    <w:basedOn w:val="a"/>
    <w:rsid w:val="00A21570"/>
    <w:pPr>
      <w:suppressAutoHyphens/>
      <w:spacing w:before="280" w:after="280"/>
    </w:pPr>
    <w:rPr>
      <w:lang w:eastAsia="ar-SA"/>
    </w:rPr>
  </w:style>
  <w:style w:type="paragraph" w:customStyle="1" w:styleId="topleveltextimage">
    <w:name w:val="topleveltext image"/>
    <w:basedOn w:val="a"/>
    <w:rsid w:val="00A21570"/>
    <w:pPr>
      <w:suppressAutoHyphens/>
      <w:spacing w:before="280" w:after="280"/>
    </w:pPr>
    <w:rPr>
      <w:lang w:eastAsia="ar-SA"/>
    </w:rPr>
  </w:style>
  <w:style w:type="paragraph" w:styleId="HTML">
    <w:name w:val="HTML Preformatted"/>
    <w:basedOn w:val="a"/>
    <w:link w:val="HTML0"/>
    <w:uiPriority w:val="99"/>
    <w:rsid w:val="00A21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uiPriority w:val="99"/>
    <w:rsid w:val="00A21570"/>
    <w:rPr>
      <w:rFonts w:ascii="Courier New" w:eastAsia="Times New Roman" w:hAnsi="Courier New" w:cs="Courier New"/>
      <w:sz w:val="20"/>
      <w:szCs w:val="20"/>
      <w:lang w:eastAsia="ar-SA"/>
    </w:rPr>
  </w:style>
  <w:style w:type="paragraph" w:customStyle="1" w:styleId="afffffff2">
    <w:name w:val="Содержимое врезки"/>
    <w:basedOn w:val="afffffd"/>
    <w:rsid w:val="00A21570"/>
    <w:pPr>
      <w:suppressAutoHyphens/>
    </w:pPr>
    <w:rPr>
      <w:lang w:eastAsia="ar-SA"/>
    </w:rPr>
  </w:style>
  <w:style w:type="paragraph" w:customStyle="1" w:styleId="afffffff3">
    <w:name w:val="Содержимое таблицы"/>
    <w:basedOn w:val="a"/>
    <w:rsid w:val="00A21570"/>
    <w:pPr>
      <w:suppressLineNumbers/>
      <w:suppressAutoHyphens/>
    </w:pPr>
    <w:rPr>
      <w:lang w:eastAsia="ar-SA"/>
    </w:rPr>
  </w:style>
  <w:style w:type="paragraph" w:customStyle="1" w:styleId="afffffff4">
    <w:name w:val="Заголовок таблицы"/>
    <w:basedOn w:val="afffffff3"/>
    <w:rsid w:val="00A21570"/>
    <w:pPr>
      <w:jc w:val="center"/>
    </w:pPr>
    <w:rPr>
      <w:b/>
      <w:bCs/>
    </w:rPr>
  </w:style>
  <w:style w:type="paragraph" w:customStyle="1" w:styleId="heading10">
    <w:name w:val="heading10"/>
    <w:basedOn w:val="a"/>
    <w:rsid w:val="00C6031E"/>
    <w:pPr>
      <w:ind w:firstLine="567"/>
      <w:jc w:val="center"/>
    </w:pPr>
    <w:rPr>
      <w:rFonts w:ascii="Arial" w:hAnsi="Arial" w:cs="Arial"/>
      <w:b/>
      <w:bCs/>
      <w:sz w:val="32"/>
      <w:szCs w:val="32"/>
    </w:rPr>
  </w:style>
  <w:style w:type="paragraph" w:customStyle="1" w:styleId="heading20">
    <w:name w:val="heading20"/>
    <w:basedOn w:val="a"/>
    <w:rsid w:val="00C6031E"/>
    <w:pPr>
      <w:ind w:firstLine="567"/>
      <w:jc w:val="center"/>
    </w:pPr>
    <w:rPr>
      <w:rFonts w:ascii="Arial" w:hAnsi="Arial" w:cs="Arial"/>
      <w:b/>
      <w:bCs/>
      <w:sz w:val="30"/>
      <w:szCs w:val="30"/>
    </w:rPr>
  </w:style>
  <w:style w:type="paragraph" w:customStyle="1" w:styleId="heading30">
    <w:name w:val="heading30"/>
    <w:basedOn w:val="a"/>
    <w:rsid w:val="00C6031E"/>
    <w:pPr>
      <w:ind w:firstLine="567"/>
      <w:jc w:val="both"/>
    </w:pPr>
    <w:rPr>
      <w:rFonts w:ascii="Arial" w:hAnsi="Arial" w:cs="Arial"/>
      <w:b/>
      <w:bCs/>
      <w:sz w:val="28"/>
      <w:szCs w:val="28"/>
    </w:rPr>
  </w:style>
  <w:style w:type="paragraph" w:customStyle="1" w:styleId="heading40">
    <w:name w:val="heading40"/>
    <w:basedOn w:val="a"/>
    <w:rsid w:val="00C6031E"/>
    <w:pPr>
      <w:ind w:firstLine="567"/>
      <w:jc w:val="both"/>
    </w:pPr>
    <w:rPr>
      <w:rFonts w:ascii="Arial" w:hAnsi="Arial" w:cs="Arial"/>
      <w:b/>
      <w:bCs/>
      <w:sz w:val="26"/>
      <w:szCs w:val="26"/>
    </w:rPr>
  </w:style>
  <w:style w:type="paragraph" w:customStyle="1" w:styleId="numberanddate">
    <w:name w:val="numberanddate"/>
    <w:basedOn w:val="a"/>
    <w:rsid w:val="00C6031E"/>
    <w:pPr>
      <w:jc w:val="center"/>
    </w:pPr>
    <w:rPr>
      <w:rFonts w:ascii="Arial" w:hAnsi="Arial" w:cs="Arial"/>
    </w:rPr>
  </w:style>
  <w:style w:type="paragraph" w:customStyle="1" w:styleId="numberanddate0">
    <w:name w:val="numberanddate0"/>
    <w:basedOn w:val="a"/>
    <w:rsid w:val="00C6031E"/>
    <w:pPr>
      <w:jc w:val="center"/>
    </w:pPr>
    <w:rPr>
      <w:rFonts w:ascii="Arial" w:hAnsi="Arial" w:cs="Arial"/>
    </w:rPr>
  </w:style>
  <w:style w:type="paragraph" w:customStyle="1" w:styleId="commenttext">
    <w:name w:val="commenttext"/>
    <w:basedOn w:val="a"/>
    <w:rsid w:val="00C6031E"/>
    <w:pPr>
      <w:ind w:firstLine="567"/>
      <w:jc w:val="both"/>
    </w:pPr>
    <w:rPr>
      <w:rFonts w:ascii="Courier" w:hAnsi="Courier"/>
      <w:sz w:val="22"/>
      <w:szCs w:val="22"/>
    </w:rPr>
  </w:style>
  <w:style w:type="paragraph" w:customStyle="1" w:styleId="commenttext0">
    <w:name w:val="commenttext0"/>
    <w:basedOn w:val="a"/>
    <w:rsid w:val="00C6031E"/>
    <w:pPr>
      <w:ind w:firstLine="567"/>
      <w:jc w:val="both"/>
    </w:pPr>
    <w:rPr>
      <w:rFonts w:ascii="Courier" w:hAnsi="Courier"/>
      <w:sz w:val="22"/>
      <w:szCs w:val="22"/>
    </w:rPr>
  </w:style>
  <w:style w:type="paragraph" w:customStyle="1" w:styleId="application">
    <w:name w:val="application"/>
    <w:basedOn w:val="a"/>
    <w:rsid w:val="00C6031E"/>
    <w:pPr>
      <w:spacing w:before="120" w:after="120"/>
      <w:jc w:val="right"/>
    </w:pPr>
    <w:rPr>
      <w:rFonts w:ascii="Arial" w:hAnsi="Arial" w:cs="Arial"/>
      <w:b/>
      <w:bCs/>
      <w:sz w:val="32"/>
      <w:szCs w:val="32"/>
    </w:rPr>
  </w:style>
  <w:style w:type="paragraph" w:customStyle="1" w:styleId="bodytextindent2">
    <w:name w:val="bodytextindent2"/>
    <w:basedOn w:val="a"/>
    <w:rsid w:val="00C6031E"/>
    <w:pPr>
      <w:spacing w:after="120" w:line="480" w:lineRule="auto"/>
      <w:ind w:left="283" w:firstLine="567"/>
      <w:jc w:val="both"/>
    </w:pPr>
    <w:rPr>
      <w:rFonts w:ascii="Arial" w:hAnsi="Arial" w:cs="Arial"/>
    </w:rPr>
  </w:style>
  <w:style w:type="paragraph" w:customStyle="1" w:styleId="1f3">
    <w:name w:val="Название объекта1"/>
    <w:basedOn w:val="a"/>
    <w:rsid w:val="00C6031E"/>
    <w:pPr>
      <w:spacing w:before="240" w:after="60"/>
      <w:ind w:firstLine="567"/>
      <w:jc w:val="center"/>
    </w:pPr>
    <w:rPr>
      <w:rFonts w:ascii="Arial" w:hAnsi="Arial" w:cs="Arial"/>
      <w:b/>
      <w:bCs/>
      <w:sz w:val="32"/>
      <w:szCs w:val="32"/>
    </w:rPr>
  </w:style>
  <w:style w:type="paragraph" w:customStyle="1" w:styleId="consplusnormal0">
    <w:name w:val="consplusnormal"/>
    <w:basedOn w:val="a"/>
    <w:rsid w:val="00C6031E"/>
    <w:pPr>
      <w:ind w:firstLine="720"/>
    </w:pPr>
    <w:rPr>
      <w:rFonts w:ascii="Arial" w:hAnsi="Arial" w:cs="Arial"/>
      <w:sz w:val="20"/>
      <w:szCs w:val="20"/>
    </w:rPr>
  </w:style>
  <w:style w:type="paragraph" w:customStyle="1" w:styleId="institution">
    <w:name w:val="institution"/>
    <w:basedOn w:val="a"/>
    <w:rsid w:val="00C6031E"/>
    <w:pPr>
      <w:jc w:val="center"/>
    </w:pPr>
    <w:rPr>
      <w:rFonts w:ascii="Arial" w:hAnsi="Arial" w:cs="Arial"/>
      <w:sz w:val="28"/>
      <w:szCs w:val="28"/>
    </w:rPr>
  </w:style>
  <w:style w:type="paragraph" w:customStyle="1" w:styleId="normalweb">
    <w:name w:val="normalweb"/>
    <w:basedOn w:val="a"/>
    <w:rsid w:val="00C6031E"/>
    <w:pPr>
      <w:spacing w:before="100" w:after="100"/>
      <w:ind w:firstLine="567"/>
      <w:jc w:val="both"/>
    </w:pPr>
    <w:rPr>
      <w:rFonts w:ascii="Arial" w:hAnsi="Arial" w:cs="Arial"/>
    </w:rPr>
  </w:style>
  <w:style w:type="paragraph" w:customStyle="1" w:styleId="table0">
    <w:name w:val="table0"/>
    <w:basedOn w:val="a"/>
    <w:rsid w:val="00C6031E"/>
    <w:pPr>
      <w:jc w:val="center"/>
    </w:pPr>
    <w:rPr>
      <w:rFonts w:ascii="Arial" w:hAnsi="Arial" w:cs="Arial"/>
      <w:b/>
      <w:bCs/>
    </w:rPr>
  </w:style>
  <w:style w:type="paragraph" w:customStyle="1" w:styleId="table">
    <w:name w:val="table"/>
    <w:basedOn w:val="a"/>
    <w:rsid w:val="00C6031E"/>
    <w:rPr>
      <w:rFonts w:ascii="Arial" w:hAnsi="Arial" w:cs="Arial"/>
    </w:rPr>
  </w:style>
  <w:style w:type="paragraph" w:customStyle="1" w:styleId="article">
    <w:name w:val="article"/>
    <w:basedOn w:val="a"/>
    <w:rsid w:val="00C6031E"/>
    <w:pPr>
      <w:ind w:firstLine="567"/>
      <w:jc w:val="both"/>
    </w:pPr>
    <w:rPr>
      <w:rFonts w:ascii="Arial" w:hAnsi="Arial" w:cs="Arial"/>
      <w:sz w:val="26"/>
      <w:szCs w:val="26"/>
    </w:rPr>
  </w:style>
  <w:style w:type="paragraph" w:customStyle="1" w:styleId="chapter">
    <w:name w:val="chapter"/>
    <w:basedOn w:val="a"/>
    <w:rsid w:val="00C6031E"/>
    <w:pPr>
      <w:ind w:firstLine="567"/>
      <w:jc w:val="both"/>
    </w:pPr>
    <w:rPr>
      <w:rFonts w:ascii="Arial" w:hAnsi="Arial" w:cs="Arial"/>
      <w:sz w:val="28"/>
      <w:szCs w:val="28"/>
    </w:rPr>
  </w:style>
  <w:style w:type="paragraph" w:customStyle="1" w:styleId="s10">
    <w:name w:val="s1"/>
    <w:basedOn w:val="a"/>
    <w:rsid w:val="00C6031E"/>
    <w:pPr>
      <w:spacing w:before="100" w:after="100"/>
    </w:pPr>
  </w:style>
  <w:style w:type="paragraph" w:customStyle="1" w:styleId="section">
    <w:name w:val="section"/>
    <w:basedOn w:val="a"/>
    <w:rsid w:val="00C6031E"/>
    <w:pPr>
      <w:ind w:firstLine="567"/>
      <w:jc w:val="center"/>
    </w:pPr>
    <w:rPr>
      <w:rFonts w:ascii="Arial" w:hAnsi="Arial" w:cs="Arial"/>
      <w:sz w:val="30"/>
      <w:szCs w:val="30"/>
    </w:rPr>
  </w:style>
  <w:style w:type="paragraph" w:customStyle="1" w:styleId="text">
    <w:name w:val="text"/>
    <w:basedOn w:val="a"/>
    <w:rsid w:val="00C6031E"/>
    <w:pPr>
      <w:ind w:firstLine="567"/>
      <w:jc w:val="both"/>
    </w:pPr>
    <w:rPr>
      <w:rFonts w:ascii="Arial" w:hAnsi="Arial" w:cs="Arial"/>
    </w:rPr>
  </w:style>
  <w:style w:type="paragraph" w:customStyle="1" w:styleId="a10">
    <w:name w:val="a1"/>
    <w:basedOn w:val="a"/>
    <w:rsid w:val="00C6031E"/>
    <w:pPr>
      <w:spacing w:after="160" w:line="240" w:lineRule="atLeast"/>
      <w:ind w:firstLine="567"/>
      <w:jc w:val="both"/>
    </w:pPr>
    <w:rPr>
      <w:rFonts w:ascii="Verdana" w:hAnsi="Verdana"/>
      <w:sz w:val="20"/>
      <w:szCs w:val="20"/>
    </w:rPr>
  </w:style>
  <w:style w:type="character" w:customStyle="1" w:styleId="34">
    <w:name w:val="3"/>
    <w:basedOn w:val="a0"/>
    <w:rsid w:val="00C6031E"/>
    <w:rPr>
      <w:rFonts w:ascii="Arial" w:hAnsi="Arial" w:cs="Arial" w:hint="default"/>
      <w:b/>
      <w:bCs/>
      <w:sz w:val="28"/>
      <w:szCs w:val="28"/>
    </w:rPr>
  </w:style>
  <w:style w:type="character" w:customStyle="1" w:styleId="300">
    <w:name w:val="30"/>
    <w:basedOn w:val="a0"/>
    <w:rsid w:val="00C6031E"/>
    <w:rPr>
      <w:rFonts w:ascii="Arial" w:hAnsi="Arial" w:cs="Arial" w:hint="default"/>
      <w:b/>
      <w:bCs/>
      <w:sz w:val="28"/>
      <w:szCs w:val="28"/>
    </w:rPr>
  </w:style>
  <w:style w:type="character" w:customStyle="1" w:styleId="42">
    <w:name w:val="4"/>
    <w:basedOn w:val="a0"/>
    <w:rsid w:val="00C6031E"/>
    <w:rPr>
      <w:rFonts w:ascii="Arial" w:hAnsi="Arial" w:cs="Arial" w:hint="default"/>
      <w:b/>
      <w:bCs/>
      <w:sz w:val="26"/>
      <w:szCs w:val="26"/>
    </w:rPr>
  </w:style>
  <w:style w:type="character" w:customStyle="1" w:styleId="400">
    <w:name w:val="40"/>
    <w:basedOn w:val="a0"/>
    <w:rsid w:val="00C6031E"/>
    <w:rPr>
      <w:rFonts w:ascii="Arial" w:hAnsi="Arial" w:cs="Arial" w:hint="default"/>
      <w:b/>
      <w:bCs/>
      <w:sz w:val="26"/>
      <w:szCs w:val="26"/>
    </w:rPr>
  </w:style>
  <w:style w:type="character" w:customStyle="1" w:styleId="afffffff5">
    <w:name w:val="a"/>
    <w:basedOn w:val="a0"/>
    <w:rsid w:val="00C6031E"/>
    <w:rPr>
      <w:rFonts w:ascii="Courier" w:hAnsi="Courier" w:hint="default"/>
    </w:rPr>
  </w:style>
  <w:style w:type="character" w:customStyle="1" w:styleId="a00">
    <w:name w:val="a0"/>
    <w:basedOn w:val="a0"/>
    <w:rsid w:val="00C6031E"/>
    <w:rPr>
      <w:rFonts w:ascii="Courier" w:hAnsi="Courier" w:hint="default"/>
    </w:rPr>
  </w:style>
  <w:style w:type="character" w:customStyle="1" w:styleId="2a">
    <w:name w:val="2"/>
    <w:basedOn w:val="a0"/>
    <w:rsid w:val="00C6031E"/>
    <w:rPr>
      <w:rFonts w:ascii="Arial" w:hAnsi="Arial" w:cs="Arial" w:hint="default"/>
      <w:b/>
      <w:bCs/>
      <w:sz w:val="30"/>
      <w:szCs w:val="30"/>
    </w:rPr>
  </w:style>
  <w:style w:type="character" w:customStyle="1" w:styleId="200">
    <w:name w:val="20"/>
    <w:basedOn w:val="a0"/>
    <w:rsid w:val="00C6031E"/>
    <w:rPr>
      <w:rFonts w:ascii="Arial" w:hAnsi="Arial" w:cs="Arial" w:hint="default"/>
      <w:b/>
      <w:bCs/>
      <w:sz w:val="30"/>
      <w:szCs w:val="30"/>
    </w:rPr>
  </w:style>
  <w:style w:type="character" w:customStyle="1" w:styleId="htmlvariable">
    <w:name w:val="htmlvariable"/>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100">
    <w:name w:val="10"/>
    <w:basedOn w:val="a0"/>
    <w:rsid w:val="00C6031E"/>
    <w:rPr>
      <w:rFonts w:ascii="Arial" w:hAnsi="Arial" w:cs="Arial" w:hint="default"/>
      <w:b/>
      <w:bCs/>
      <w:sz w:val="32"/>
      <w:szCs w:val="32"/>
    </w:rPr>
  </w:style>
  <w:style w:type="character" w:customStyle="1" w:styleId="1f4">
    <w:name w:val="Просмотренная гиперссылка1"/>
    <w:basedOn w:val="a0"/>
    <w:rsid w:val="00C6031E"/>
    <w:rPr>
      <w:color w:val="0000FF"/>
      <w:u w:val="single"/>
    </w:rPr>
  </w:style>
  <w:style w:type="character" w:customStyle="1" w:styleId="1f5">
    <w:name w:val="Гиперссылка1"/>
    <w:basedOn w:val="a0"/>
    <w:rsid w:val="00C6031E"/>
    <w:rPr>
      <w:strike w:val="0"/>
      <w:dstrike w:val="0"/>
      <w:color w:val="0000FF"/>
      <w:u w:val="none"/>
      <w:effect w:val="none"/>
    </w:rPr>
  </w:style>
  <w:style w:type="character" w:customStyle="1" w:styleId="a20">
    <w:name w:val="a2"/>
    <w:basedOn w:val="a0"/>
    <w:rsid w:val="00C6031E"/>
    <w:rPr>
      <w:b/>
      <w:bCs/>
      <w:color w:val="000000"/>
    </w:rPr>
  </w:style>
  <w:style w:type="character" w:customStyle="1" w:styleId="212">
    <w:name w:val="21"/>
    <w:basedOn w:val="a0"/>
    <w:rsid w:val="00C6031E"/>
    <w:rPr>
      <w:rFonts w:ascii="Arial" w:hAnsi="Arial" w:cs="Arial" w:hint="default"/>
      <w:sz w:val="24"/>
      <w:szCs w:val="24"/>
    </w:rPr>
  </w:style>
  <w:style w:type="paragraph" w:customStyle="1" w:styleId="searchhl">
    <w:name w:val="searchhl"/>
    <w:basedOn w:val="a"/>
    <w:rsid w:val="00C6031E"/>
    <w:pPr>
      <w:shd w:val="clear" w:color="auto" w:fill="FFFF00"/>
    </w:pPr>
    <w:rPr>
      <w:b/>
      <w:bCs/>
    </w:rPr>
  </w:style>
  <w:style w:type="paragraph" w:customStyle="1" w:styleId="menuouter">
    <w:name w:val="menuouter"/>
    <w:basedOn w:val="a"/>
    <w:rsid w:val="00C6031E"/>
    <w:pPr>
      <w:pBdr>
        <w:top w:val="single" w:sz="6" w:space="0" w:color="666B6E"/>
        <w:left w:val="single" w:sz="6" w:space="0" w:color="666B6E"/>
        <w:bottom w:val="single" w:sz="6" w:space="0" w:color="666B6E"/>
        <w:right w:val="single" w:sz="6" w:space="0" w:color="666B6E"/>
      </w:pBdr>
      <w:shd w:val="clear" w:color="auto" w:fill="FFFFFF"/>
    </w:pPr>
  </w:style>
  <w:style w:type="paragraph" w:customStyle="1" w:styleId="menushadow">
    <w:name w:val="menushadow"/>
    <w:basedOn w:val="a"/>
    <w:rsid w:val="00C6031E"/>
    <w:pPr>
      <w:shd w:val="clear" w:color="auto" w:fill="000000"/>
    </w:pPr>
  </w:style>
  <w:style w:type="paragraph" w:customStyle="1" w:styleId="separator">
    <w:name w:val="separator"/>
    <w:basedOn w:val="a"/>
    <w:rsid w:val="00C6031E"/>
  </w:style>
  <w:style w:type="paragraph" w:customStyle="1" w:styleId="hassubmenu">
    <w:name w:val="hassubmenu"/>
    <w:basedOn w:val="a"/>
    <w:rsid w:val="00C6031E"/>
  </w:style>
  <w:style w:type="paragraph" w:customStyle="1" w:styleId="submenuouter">
    <w:name w:val="submenuouter"/>
    <w:basedOn w:val="a"/>
    <w:rsid w:val="00C6031E"/>
  </w:style>
  <w:style w:type="paragraph" w:customStyle="1" w:styleId="separator-top">
    <w:name w:val="separator-top"/>
    <w:basedOn w:val="a"/>
    <w:rsid w:val="00C6031E"/>
  </w:style>
  <w:style w:type="paragraph" w:customStyle="1" w:styleId="separator1">
    <w:name w:val="separator1"/>
    <w:basedOn w:val="a"/>
    <w:rsid w:val="00C6031E"/>
    <w:pPr>
      <w:shd w:val="clear" w:color="auto" w:fill="FFFFFF"/>
    </w:pPr>
  </w:style>
  <w:style w:type="paragraph" w:customStyle="1" w:styleId="separator-top1">
    <w:name w:val="separator-top1"/>
    <w:basedOn w:val="a"/>
    <w:rsid w:val="00C6031E"/>
    <w:pPr>
      <w:pBdr>
        <w:bottom w:val="single" w:sz="6" w:space="0" w:color="CCCCCC"/>
      </w:pBdr>
    </w:pPr>
  </w:style>
  <w:style w:type="paragraph" w:customStyle="1" w:styleId="hassubmenu1">
    <w:name w:val="hassubmenu1"/>
    <w:basedOn w:val="a"/>
    <w:rsid w:val="00C6031E"/>
    <w:pPr>
      <w:shd w:val="clear" w:color="auto" w:fill="FFFFFF"/>
    </w:pPr>
  </w:style>
  <w:style w:type="paragraph" w:customStyle="1" w:styleId="submenuouter1">
    <w:name w:val="submenuouter1"/>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paragraph" w:customStyle="1" w:styleId="yui-button">
    <w:name w:val="yui-button"/>
    <w:basedOn w:val="a"/>
    <w:rsid w:val="00C6031E"/>
    <w:pPr>
      <w:textAlignment w:val="center"/>
    </w:pPr>
  </w:style>
  <w:style w:type="paragraph" w:customStyle="1" w:styleId="buttonempty">
    <w:name w:val="buttonempty"/>
    <w:basedOn w:val="a"/>
    <w:rsid w:val="00C6031E"/>
    <w:pPr>
      <w:pBdr>
        <w:top w:val="single" w:sz="2" w:space="0" w:color="FFFFFF"/>
        <w:left w:val="single" w:sz="2" w:space="0" w:color="FFFFFF"/>
        <w:bottom w:val="single" w:sz="2" w:space="0" w:color="FFFFFF"/>
        <w:right w:val="single" w:sz="2" w:space="0" w:color="FFFFFF"/>
      </w:pBdr>
    </w:pPr>
    <w:rPr>
      <w:color w:val="FFFFFF"/>
    </w:rPr>
  </w:style>
  <w:style w:type="paragraph" w:customStyle="1" w:styleId="yui-btn-23">
    <w:name w:val="yui-btn-23"/>
    <w:basedOn w:val="a"/>
    <w:rsid w:val="00C6031E"/>
  </w:style>
  <w:style w:type="paragraph" w:customStyle="1" w:styleId="yui-btn-32">
    <w:name w:val="yui-btn-32"/>
    <w:basedOn w:val="a"/>
    <w:rsid w:val="00C6031E"/>
  </w:style>
  <w:style w:type="paragraph" w:customStyle="1" w:styleId="separator2">
    <w:name w:val="separator2"/>
    <w:basedOn w:val="a"/>
    <w:rsid w:val="00C6031E"/>
    <w:pPr>
      <w:shd w:val="clear" w:color="auto" w:fill="FFFFFF"/>
    </w:pPr>
  </w:style>
  <w:style w:type="paragraph" w:customStyle="1" w:styleId="separator-top2">
    <w:name w:val="separator-top2"/>
    <w:basedOn w:val="a"/>
    <w:rsid w:val="00C6031E"/>
    <w:pPr>
      <w:pBdr>
        <w:bottom w:val="single" w:sz="6" w:space="0" w:color="CCCCCC"/>
      </w:pBdr>
    </w:pPr>
  </w:style>
  <w:style w:type="paragraph" w:customStyle="1" w:styleId="hassubmenu2">
    <w:name w:val="hassubmenu2"/>
    <w:basedOn w:val="a"/>
    <w:rsid w:val="00C6031E"/>
    <w:pPr>
      <w:shd w:val="clear" w:color="auto" w:fill="FFFFFF"/>
    </w:pPr>
  </w:style>
  <w:style w:type="paragraph" w:customStyle="1" w:styleId="submenuouter2">
    <w:name w:val="submenuouter2"/>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character" w:customStyle="1" w:styleId="find-button">
    <w:name w:val="find-button"/>
    <w:basedOn w:val="a0"/>
    <w:rsid w:val="00C6031E"/>
  </w:style>
  <w:style w:type="character" w:styleId="afffffff6">
    <w:name w:val="line number"/>
    <w:basedOn w:val="a0"/>
    <w:uiPriority w:val="99"/>
    <w:semiHidden/>
    <w:unhideWhenUsed/>
    <w:rsid w:val="00C6031E"/>
  </w:style>
  <w:style w:type="paragraph" w:customStyle="1" w:styleId="s15">
    <w:name w:val="s_15"/>
    <w:basedOn w:val="a"/>
    <w:rsid w:val="00C6031E"/>
    <w:pPr>
      <w:spacing w:before="100" w:beforeAutospacing="1" w:after="100" w:afterAutospacing="1"/>
    </w:pPr>
  </w:style>
  <w:style w:type="paragraph" w:customStyle="1" w:styleId="TableContents">
    <w:name w:val="Table Contents"/>
    <w:basedOn w:val="Standard"/>
    <w:rsid w:val="00A55090"/>
    <w:pPr>
      <w:widowControl w:val="0"/>
      <w:textAlignment w:val="baseline"/>
    </w:pPr>
    <w:rPr>
      <w:rFonts w:eastAsia="SimSun" w:cs="Lucida Sans"/>
      <w:lang w:eastAsia="zh-CN" w:bidi="hi-IN"/>
    </w:rPr>
  </w:style>
  <w:style w:type="numbering" w:customStyle="1" w:styleId="WW8Num3">
    <w:name w:val="WW8Num3"/>
    <w:basedOn w:val="a2"/>
    <w:rsid w:val="00A55090"/>
    <w:pPr>
      <w:numPr>
        <w:numId w:val="2"/>
      </w:numPr>
    </w:pPr>
  </w:style>
  <w:style w:type="paragraph" w:customStyle="1" w:styleId="1f6">
    <w:name w:val="Знак1"/>
    <w:basedOn w:val="a"/>
    <w:rsid w:val="004255C6"/>
    <w:rPr>
      <w:rFonts w:ascii="Verdana" w:hAnsi="Verdana" w:cs="Verdana"/>
      <w:sz w:val="20"/>
      <w:szCs w:val="20"/>
      <w:lang w:val="en-US" w:eastAsia="en-US"/>
    </w:rPr>
  </w:style>
  <w:style w:type="paragraph" w:customStyle="1" w:styleId="empty">
    <w:name w:val="empty"/>
    <w:basedOn w:val="a"/>
    <w:rsid w:val="000E5623"/>
    <w:pPr>
      <w:spacing w:before="100" w:beforeAutospacing="1" w:after="100" w:afterAutospacing="1"/>
    </w:pPr>
  </w:style>
  <w:style w:type="paragraph" w:customStyle="1" w:styleId="indent1">
    <w:name w:val="indent_1"/>
    <w:basedOn w:val="a"/>
    <w:rsid w:val="000E5623"/>
    <w:pPr>
      <w:spacing w:before="100" w:beforeAutospacing="1" w:after="100" w:afterAutospacing="1"/>
    </w:pPr>
  </w:style>
  <w:style w:type="character" w:customStyle="1" w:styleId="s100">
    <w:name w:val="s_10"/>
    <w:basedOn w:val="a0"/>
    <w:rsid w:val="000E5623"/>
  </w:style>
  <w:style w:type="paragraph" w:customStyle="1" w:styleId="s16">
    <w:name w:val="s_16"/>
    <w:basedOn w:val="a"/>
    <w:rsid w:val="000E5623"/>
    <w:pPr>
      <w:spacing w:before="100" w:beforeAutospacing="1" w:after="100" w:afterAutospacing="1"/>
    </w:pPr>
  </w:style>
  <w:style w:type="character" w:customStyle="1" w:styleId="s30">
    <w:name w:val="s3"/>
    <w:basedOn w:val="a0"/>
    <w:rsid w:val="005C2F2E"/>
  </w:style>
  <w:style w:type="character" w:customStyle="1" w:styleId="s2">
    <w:name w:val="s2"/>
    <w:basedOn w:val="a0"/>
    <w:rsid w:val="005C2F2E"/>
  </w:style>
  <w:style w:type="paragraph" w:customStyle="1" w:styleId="afffffff7">
    <w:name w:val="Заголовок"/>
    <w:basedOn w:val="afc"/>
    <w:next w:val="a"/>
    <w:uiPriority w:val="99"/>
    <w:rsid w:val="00E72930"/>
    <w:rPr>
      <w:b/>
      <w:bCs/>
      <w:color w:val="0058A9"/>
      <w:shd w:val="clear" w:color="auto" w:fill="F0F0F0"/>
    </w:rPr>
  </w:style>
  <w:style w:type="paragraph" w:customStyle="1" w:styleId="s9">
    <w:name w:val="s_9"/>
    <w:basedOn w:val="a"/>
    <w:rsid w:val="00E72930"/>
    <w:pPr>
      <w:spacing w:before="100" w:beforeAutospacing="1" w:after="100" w:afterAutospacing="1"/>
    </w:pPr>
  </w:style>
  <w:style w:type="character" w:customStyle="1" w:styleId="s11">
    <w:name w:val="s_11"/>
    <w:rsid w:val="00E72930"/>
  </w:style>
  <w:style w:type="paragraph" w:customStyle="1" w:styleId="xl63">
    <w:name w:val="xl6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5">
    <w:name w:val="xl65"/>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6">
    <w:name w:val="xl66"/>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8">
    <w:name w:val="xl68"/>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0">
    <w:name w:val="xl70"/>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71">
    <w:name w:val="xl71"/>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3">
    <w:name w:val="xl7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244849285">
      <w:bodyDiv w:val="1"/>
      <w:marLeft w:val="0"/>
      <w:marRight w:val="0"/>
      <w:marTop w:val="0"/>
      <w:marBottom w:val="0"/>
      <w:divBdr>
        <w:top w:val="none" w:sz="0" w:space="0" w:color="auto"/>
        <w:left w:val="none" w:sz="0" w:space="0" w:color="auto"/>
        <w:bottom w:val="none" w:sz="0" w:space="0" w:color="auto"/>
        <w:right w:val="none" w:sz="0" w:space="0" w:color="auto"/>
      </w:divBdr>
    </w:div>
    <w:div w:id="300231000">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 w:id="1104154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rion-saransk@yandex.ru" TargetMode="External"/><Relationship Id="rId13" Type="http://schemas.openxmlformats.org/officeDocument/2006/relationships/hyperlink" Target="http://internet.garant.ru/" TargetMode="External"/><Relationship Id="rId18" Type="http://schemas.openxmlformats.org/officeDocument/2006/relationships/hyperlink" Target="https://chamzinka-rm.ru/" TargetMode="External"/><Relationship Id="rId26" Type="http://schemas.openxmlformats.org/officeDocument/2006/relationships/hyperlink" Target="https://chamzinka-rm.ru/" TargetMode="External"/><Relationship Id="rId3" Type="http://schemas.openxmlformats.org/officeDocument/2006/relationships/styles" Target="styles.xml"/><Relationship Id="rId21" Type="http://schemas.openxmlformats.org/officeDocument/2006/relationships/hyperlink" Target="http://internet.garant.ru/" TargetMode="External"/><Relationship Id="rId7" Type="http://schemas.openxmlformats.org/officeDocument/2006/relationships/endnotes" Target="endnotes.xml"/><Relationship Id="rId12" Type="http://schemas.openxmlformats.org/officeDocument/2006/relationships/hyperlink" Target="http://internet.garant.ru/" TargetMode="External"/><Relationship Id="rId17" Type="http://schemas.openxmlformats.org/officeDocument/2006/relationships/hyperlink" Target="mailto:orion-saransk@yandex.ru" TargetMode="External"/><Relationship Id="rId25" Type="http://schemas.openxmlformats.org/officeDocument/2006/relationships/hyperlink" Target="https://chamzinka-rm.ru/" TargetMode="External"/><Relationship Id="rId2" Type="http://schemas.openxmlformats.org/officeDocument/2006/relationships/numbering" Target="numbering.xml"/><Relationship Id="rId16" Type="http://schemas.openxmlformats.org/officeDocument/2006/relationships/hyperlink" Target="http://www.torgi.gov.ru" TargetMode="External"/><Relationship Id="rId20" Type="http://schemas.openxmlformats.org/officeDocument/2006/relationships/hyperlink" Target="http://www.torgi.gov.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24" Type="http://schemas.openxmlformats.org/officeDocument/2006/relationships/hyperlink" Target="https://chamzinka-rm.ru/" TargetMode="External"/><Relationship Id="rId32" Type="http://schemas.openxmlformats.org/officeDocument/2006/relationships/theme" Target="theme/theme1.xml"/><Relationship Id="rId45"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s://chamzinka-rm.ru/" TargetMode="External"/><Relationship Id="rId23" Type="http://schemas.openxmlformats.org/officeDocument/2006/relationships/hyperlink" Target="garantF1://890941.25746134" TargetMode="External"/><Relationship Id="rId28" Type="http://schemas.openxmlformats.org/officeDocument/2006/relationships/header" Target="header2.xml"/><Relationship Id="rId10" Type="http://schemas.openxmlformats.org/officeDocument/2006/relationships/hyperlink" Target="garantF1://890941.25746134" TargetMode="External"/><Relationship Id="rId19" Type="http://schemas.openxmlformats.org/officeDocument/2006/relationships/hyperlink" Target="garantF1://890941.25746134"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hamzinka-rm.ru/" TargetMode="External"/><Relationship Id="rId14" Type="http://schemas.openxmlformats.org/officeDocument/2006/relationships/hyperlink" Target="garantF1://890941.25746134" TargetMode="External"/><Relationship Id="rId22" Type="http://schemas.openxmlformats.org/officeDocument/2006/relationships/hyperlink" Target="http://internet.garant.ru/"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DFD8FC-A57A-4DBB-B1E4-615143F90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24</Pages>
  <Words>9443</Words>
  <Characters>53830</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63147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27</cp:revision>
  <dcterms:created xsi:type="dcterms:W3CDTF">2022-08-08T08:46:00Z</dcterms:created>
  <dcterms:modified xsi:type="dcterms:W3CDTF">2022-08-19T12:57:00Z</dcterms:modified>
</cp:coreProperties>
</file>