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6B296" w14:textId="6590C58E" w:rsidR="00EA3C6A" w:rsidRDefault="00517375">
      <w:pPr>
        <w:rPr>
          <w:noProof/>
        </w:rPr>
      </w:pPr>
      <w:r>
        <w:rPr>
          <w:noProof/>
        </w:rPr>
        <w:drawing>
          <wp:inline distT="0" distB="0" distL="0" distR="0" wp14:anchorId="0B666DB0" wp14:editId="76EC62A2">
            <wp:extent cx="5940425" cy="7920567"/>
            <wp:effectExtent l="0" t="0" r="3175" b="4445"/>
            <wp:docPr id="2" name="Рисунок 2" descr="12 августа Заместитель Председателя Правительства Республики Мордовия Раиса Цыбизова приняла участие в работе Чамзинской районной комиссии по предотвращению Чрезвычайных ситуа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 августа Заместитель Председателя Правительства Республики Мордовия Раиса Цыбизова приняла участие в работе Чамзинской районной комиссии по предотвращению Чрезвычайных ситуаци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7B738" w14:textId="233CC8FF" w:rsidR="00517375" w:rsidRDefault="00517375" w:rsidP="00517375">
      <w:pPr>
        <w:rPr>
          <w:noProof/>
        </w:rPr>
      </w:pPr>
    </w:p>
    <w:p w14:paraId="6DF7969B" w14:textId="4E59AC72" w:rsidR="00517375" w:rsidRDefault="00517375" w:rsidP="00517375"/>
    <w:p w14:paraId="6139803B" w14:textId="75F94A12" w:rsidR="00517375" w:rsidRDefault="00517375" w:rsidP="00517375"/>
    <w:p w14:paraId="779B914B" w14:textId="2621D4B9" w:rsidR="00517375" w:rsidRDefault="00517375" w:rsidP="00517375"/>
    <w:p w14:paraId="06E91B4B" w14:textId="3977DDF3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lastRenderedPageBreak/>
        <w:t xml:space="preserve"> 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12 августа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2022 года состоялось заседание комиссии по предупреждению </w:t>
      </w: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>и ликвидации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чрезвычайных ситуаций и обеспечению пожарной безопасности в Чамзинском муниципальном районе. </w:t>
      </w:r>
    </w:p>
    <w:p w14:paraId="74F76664" w14:textId="281C1B8F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В работе </w:t>
      </w: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>Чамзинской районной комиссии по предотвращению Чрезвычайных ситуаций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приняли участие: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Заместитель Председателя Правительства Республики Мордовия </w:t>
      </w: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-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Раиса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Михайловна </w:t>
      </w:r>
      <w:proofErr w:type="spellStart"/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>Цыбизова</w:t>
      </w:r>
      <w:proofErr w:type="spellEnd"/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, Первый Заместитель Министра сельского хозяйства и продовольствия Республики Мордовия – Василий Григорьевич Соколов. </w:t>
      </w:r>
    </w:p>
    <w:p w14:paraId="521FF3C0" w14:textId="6C78CEC7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>Основное внимание на заседании было уделено напряженной ситуации по африканской чуме свиней (далее – АЧС) и высокопатогенному гриппу птиц (далее – ВГП), которые создают серьезную угрозу их дальнейшего распространения за пределы регионов и требующие принятия своевременных действенных мер по локализации эпизоотических очагов, недопущения распространения и предупреждения заноса возбудителей указанных болезней на благополучные территории.</w:t>
      </w:r>
    </w:p>
    <w:p w14:paraId="2ED6FC78" w14:textId="7C6B70FA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>Причиной негативного развития эпизоотической обстановки по АЧС и ВГП является неконтролируемое перемещение животных и продукции животноводства, в первую очередь, между физическими лицами и личными подсобными хозяйствами.</w:t>
      </w:r>
    </w:p>
    <w:p w14:paraId="08A05AC5" w14:textId="4AAD9B8C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 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>Вышеуказанные заболевания относятся к особо опасным болезням животных, проявление которых оказывает существенное отрицательное влияние на развитие агропромышленного комплекса, создают общественный резонанс и социальную напряженность.</w:t>
      </w:r>
    </w:p>
    <w:p w14:paraId="0AC6DC82" w14:textId="2E5E50CD" w:rsidR="00517375" w:rsidRPr="00DF3511" w:rsidRDefault="00DF3511" w:rsidP="00DF3511">
      <w:pPr>
        <w:pStyle w:val="a3"/>
        <w:shd w:val="clear" w:color="auto" w:fill="FFFFFF"/>
        <w:spacing w:before="0" w:beforeAutospacing="0" w:after="0" w:afterAutospacing="0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DF3511">
        <w:rPr>
          <w:rFonts w:ascii="Franklin Gothic Book" w:hAnsi="Franklin Gothic Book"/>
          <w:color w:val="000000" w:themeColor="text1"/>
          <w:sz w:val="23"/>
          <w:szCs w:val="23"/>
        </w:rPr>
        <w:t xml:space="preserve">     </w:t>
      </w:r>
      <w:r w:rsidR="00517375" w:rsidRPr="00DF3511">
        <w:rPr>
          <w:rFonts w:ascii="Franklin Gothic Book" w:hAnsi="Franklin Gothic Book"/>
          <w:color w:val="000000" w:themeColor="text1"/>
          <w:sz w:val="23"/>
          <w:szCs w:val="23"/>
        </w:rPr>
        <w:t>По итогам работы комиссии были приняты решения о реализации неотложных мер в рамках месячника по обеспечению биологической защиты животноводческих объектов.</w:t>
      </w:r>
    </w:p>
    <w:p w14:paraId="7AEA7506" w14:textId="0F9873C0" w:rsidR="00517375" w:rsidRPr="00DF3511" w:rsidRDefault="00517375" w:rsidP="00DF3511">
      <w:pPr>
        <w:spacing w:after="0"/>
        <w:jc w:val="both"/>
        <w:rPr>
          <w:color w:val="000000" w:themeColor="text1"/>
        </w:rPr>
      </w:pPr>
    </w:p>
    <w:p w14:paraId="669D36EF" w14:textId="77777777" w:rsidR="00517375" w:rsidRPr="00DF3511" w:rsidRDefault="00517375" w:rsidP="00DF3511">
      <w:pPr>
        <w:spacing w:after="0"/>
        <w:jc w:val="both"/>
        <w:rPr>
          <w:color w:val="000000" w:themeColor="text1"/>
        </w:rPr>
      </w:pPr>
    </w:p>
    <w:sectPr w:rsidR="00517375" w:rsidRPr="00DF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375"/>
    <w:rsid w:val="00517375"/>
    <w:rsid w:val="00DF3511"/>
    <w:rsid w:val="00EA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DD368"/>
  <w15:chartTrackingRefBased/>
  <w15:docId w15:val="{D7115517-960C-41B7-B5AC-B7D45337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1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cp:lastPrinted>2022-08-12T12:26:00Z</cp:lastPrinted>
  <dcterms:created xsi:type="dcterms:W3CDTF">2022-08-12T12:18:00Z</dcterms:created>
  <dcterms:modified xsi:type="dcterms:W3CDTF">2022-08-12T12:28:00Z</dcterms:modified>
</cp:coreProperties>
</file>