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0A7" w:rsidRDefault="002D70A7" w:rsidP="002D70A7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2D70A7" w:rsidRDefault="002D70A7" w:rsidP="002D70A7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ЧАМЗИНСКИЙ МУНИЦИПАЛЬНЫЙ РАЙОН</w:t>
      </w:r>
    </w:p>
    <w:p w:rsidR="002D70A7" w:rsidRDefault="002D70A7" w:rsidP="002D70A7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КОМСОМОЛЬСКОГО ГОРОДСКОГО ПОСЕЛЕНИЯ</w:t>
      </w:r>
    </w:p>
    <w:p w:rsidR="002D70A7" w:rsidRDefault="002D70A7" w:rsidP="002D70A7">
      <w:pPr>
        <w:jc w:val="center"/>
        <w:rPr>
          <w:sz w:val="28"/>
          <w:szCs w:val="28"/>
        </w:rPr>
      </w:pPr>
    </w:p>
    <w:p w:rsidR="002D70A7" w:rsidRDefault="002D70A7" w:rsidP="002D70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D70A7" w:rsidRDefault="002D70A7" w:rsidP="002D70A7">
      <w:pPr>
        <w:jc w:val="center"/>
        <w:rPr>
          <w:sz w:val="28"/>
          <w:szCs w:val="28"/>
        </w:rPr>
      </w:pPr>
    </w:p>
    <w:p w:rsidR="002D70A7" w:rsidRDefault="002D70A7" w:rsidP="002D70A7">
      <w:pPr>
        <w:jc w:val="center"/>
        <w:rPr>
          <w:sz w:val="28"/>
          <w:szCs w:val="28"/>
        </w:rPr>
      </w:pPr>
      <w:r>
        <w:rPr>
          <w:sz w:val="28"/>
          <w:szCs w:val="28"/>
        </w:rPr>
        <w:t>11.07.2022 года                                                                                               №  5</w:t>
      </w:r>
    </w:p>
    <w:p w:rsidR="002D70A7" w:rsidRDefault="002D70A7" w:rsidP="002D70A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 Комсомольский</w:t>
      </w:r>
    </w:p>
    <w:p w:rsidR="002D70A7" w:rsidRDefault="002D70A7" w:rsidP="002D70A7">
      <w:pPr>
        <w:jc w:val="center"/>
        <w:rPr>
          <w:sz w:val="28"/>
          <w:szCs w:val="28"/>
        </w:rPr>
      </w:pPr>
    </w:p>
    <w:p w:rsidR="002D70A7" w:rsidRDefault="002D70A7" w:rsidP="002D70A7">
      <w:pPr>
        <w:rPr>
          <w:sz w:val="28"/>
          <w:szCs w:val="28"/>
        </w:rPr>
      </w:pPr>
      <w:r>
        <w:rPr>
          <w:sz w:val="28"/>
          <w:szCs w:val="28"/>
        </w:rPr>
        <w:t>О вынесении на публичные слушания</w:t>
      </w:r>
    </w:p>
    <w:p w:rsidR="002D70A7" w:rsidRDefault="002D70A7" w:rsidP="002D70A7">
      <w:pPr>
        <w:rPr>
          <w:sz w:val="28"/>
          <w:szCs w:val="28"/>
        </w:rPr>
      </w:pPr>
      <w:r>
        <w:rPr>
          <w:sz w:val="28"/>
          <w:szCs w:val="28"/>
        </w:rPr>
        <w:t xml:space="preserve">вопрос изменения вида разрешенного использования земельного участка с кадастровым номером 13:22:0213004:478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«</w:t>
      </w: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 xml:space="preserve"> сельскохозяйственного производства» на «ведение личного подсобного хозяйства на полевых участках»</w:t>
      </w:r>
    </w:p>
    <w:p w:rsidR="002D70A7" w:rsidRDefault="002D70A7" w:rsidP="002D70A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</w:t>
      </w:r>
    </w:p>
    <w:p w:rsidR="002D70A7" w:rsidRDefault="002D70A7" w:rsidP="002D70A7">
      <w:pPr>
        <w:rPr>
          <w:sz w:val="28"/>
          <w:szCs w:val="28"/>
        </w:rPr>
      </w:pPr>
    </w:p>
    <w:p w:rsidR="002D70A7" w:rsidRDefault="002D70A7" w:rsidP="002D70A7">
      <w:pPr>
        <w:rPr>
          <w:sz w:val="28"/>
          <w:szCs w:val="28"/>
        </w:rPr>
      </w:pPr>
      <w:r>
        <w:rPr>
          <w:sz w:val="28"/>
          <w:szCs w:val="28"/>
        </w:rPr>
        <w:t xml:space="preserve">      Руководствуясь статьей 28 Федерального закона от 06.10.2003 года № 131- ФЗ «Об общих принципах организации местного самоуправления в Российской Федерации»</w:t>
      </w:r>
    </w:p>
    <w:p w:rsidR="002D70A7" w:rsidRDefault="002D70A7" w:rsidP="002D70A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2D70A7" w:rsidRDefault="002D70A7" w:rsidP="002D70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Вынести на публичные слушания вопрос изменения вида разрешенного использования земельного участка с кадастровым номером 13:22:0213004:478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«</w:t>
      </w: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 xml:space="preserve"> сельскохозяйственного производства» на «ведение личного подсобного хозяйства на полевых участках».</w:t>
      </w:r>
    </w:p>
    <w:p w:rsidR="002D70A7" w:rsidRDefault="002D70A7" w:rsidP="002D70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Определить местом проведения публичных слушаний Здание ДК «Цементник» по адресу: </w:t>
      </w:r>
      <w:proofErr w:type="gramStart"/>
      <w:r>
        <w:rPr>
          <w:sz w:val="28"/>
          <w:szCs w:val="28"/>
        </w:rPr>
        <w:t>РМ, Чамзинский район, п. Комсомольский, ул. Калинина, д.7  11.08.2022 г. в 14 часов.</w:t>
      </w:r>
      <w:proofErr w:type="gramEnd"/>
    </w:p>
    <w:p w:rsidR="002D70A7" w:rsidRDefault="002D70A7" w:rsidP="002D70A7">
      <w:pPr>
        <w:jc w:val="both"/>
        <w:rPr>
          <w:sz w:val="28"/>
          <w:szCs w:val="28"/>
        </w:rPr>
      </w:pPr>
      <w:r>
        <w:rPr>
          <w:sz w:val="28"/>
          <w:szCs w:val="28"/>
        </w:rPr>
        <w:t>3. Установить, что организация и проведение публичных слушаний осуществляется рабочей группой (приложение № 1).</w:t>
      </w:r>
    </w:p>
    <w:p w:rsidR="002D70A7" w:rsidRDefault="002D70A7" w:rsidP="002D70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Предложения по вопросу изменения вида разрешенного использования земельного участка с кадастровым номером 13:22:0213004:478 с «для сельскохозяйственного производства» на «ведение личного подсобного хозяйства на полевых участках» принимаются рабочей группой до 10.08.2022г. в соответствии с прилагаемой формой внесения предложений  (приложение № 2) по адресу: 431722, Чамзинский район, п. Комсомольский, улица Коммунистическая, дом 1, администрация Комсомольского городского поселения (тел.: 3-30-62</w:t>
      </w:r>
      <w:proofErr w:type="gramEnd"/>
      <w:r>
        <w:rPr>
          <w:sz w:val="28"/>
          <w:szCs w:val="28"/>
        </w:rPr>
        <w:t xml:space="preserve">) с 9 час. 00 мин. до 17 час. 00 мин., кроме субботы и воскресенья. </w:t>
      </w:r>
    </w:p>
    <w:p w:rsidR="002D70A7" w:rsidRDefault="002D70A7" w:rsidP="002D70A7">
      <w:pPr>
        <w:jc w:val="both"/>
        <w:rPr>
          <w:sz w:val="28"/>
          <w:szCs w:val="28"/>
        </w:rPr>
      </w:pPr>
      <w:r>
        <w:rPr>
          <w:sz w:val="28"/>
          <w:szCs w:val="28"/>
        </w:rPr>
        <w:t>5. Обсуждение  вопроса по утверждению документации осуществляется в порядке, установленном,  Положением о порядке проведения публичных слушаний.</w:t>
      </w:r>
    </w:p>
    <w:p w:rsidR="002D70A7" w:rsidRDefault="002D70A7" w:rsidP="002D70A7">
      <w:pPr>
        <w:jc w:val="both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 со дня его опубликования в информационной газете «Вестник».</w:t>
      </w: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Глава </w:t>
      </w:r>
    </w:p>
    <w:p w:rsidR="002D70A7" w:rsidRDefault="002D70A7" w:rsidP="002D70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Комсомольского городского поселения                                      </w:t>
      </w:r>
      <w:proofErr w:type="spellStart"/>
      <w:r>
        <w:rPr>
          <w:sz w:val="28"/>
          <w:szCs w:val="28"/>
        </w:rPr>
        <w:t>Ю.Е.Солодовникова</w:t>
      </w:r>
      <w:proofErr w:type="spellEnd"/>
      <w:r>
        <w:rPr>
          <w:sz w:val="28"/>
          <w:szCs w:val="28"/>
        </w:rPr>
        <w:t xml:space="preserve"> </w:t>
      </w: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:rsidR="002D70A7" w:rsidRDefault="002D70A7" w:rsidP="002D70A7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Приложение № 1</w:t>
      </w:r>
    </w:p>
    <w:p w:rsidR="002D70A7" w:rsidRDefault="002D70A7" w:rsidP="002D70A7">
      <w:pPr>
        <w:jc w:val="right"/>
        <w:rPr>
          <w:sz w:val="28"/>
          <w:szCs w:val="28"/>
        </w:rPr>
      </w:pPr>
    </w:p>
    <w:p w:rsidR="002D70A7" w:rsidRDefault="002D70A7" w:rsidP="002D70A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к Постановлению Совета  депутатов</w:t>
      </w:r>
    </w:p>
    <w:p w:rsidR="002D70A7" w:rsidRDefault="002D70A7" w:rsidP="002D70A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Комсомольского городского поселения</w:t>
      </w:r>
    </w:p>
    <w:p w:rsidR="002D70A7" w:rsidRDefault="002D70A7" w:rsidP="002D70A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от 11.07.2022 года № 5</w:t>
      </w: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:rsidR="002D70A7" w:rsidRDefault="002D70A7" w:rsidP="002D70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организации и проведению публичных слушаний по вопросу изменения вида разрешенного использования земельного участка с кадастровым номером 13:22:0213004:478 </w:t>
      </w:r>
      <w:proofErr w:type="gramStart"/>
      <w:r>
        <w:rPr>
          <w:b/>
          <w:sz w:val="28"/>
          <w:szCs w:val="28"/>
        </w:rPr>
        <w:t>с</w:t>
      </w:r>
      <w:proofErr w:type="gramEnd"/>
      <w:r>
        <w:rPr>
          <w:b/>
          <w:sz w:val="28"/>
          <w:szCs w:val="28"/>
        </w:rPr>
        <w:t xml:space="preserve"> «</w:t>
      </w:r>
      <w:proofErr w:type="gramStart"/>
      <w:r>
        <w:rPr>
          <w:b/>
          <w:sz w:val="28"/>
          <w:szCs w:val="28"/>
        </w:rPr>
        <w:t>для</w:t>
      </w:r>
      <w:proofErr w:type="gramEnd"/>
      <w:r>
        <w:rPr>
          <w:b/>
          <w:sz w:val="28"/>
          <w:szCs w:val="28"/>
        </w:rPr>
        <w:t xml:space="preserve"> сельскохозяйственного производства» на «ведение личного подсобного хозяйства на полевых участках»</w:t>
      </w:r>
    </w:p>
    <w:p w:rsidR="002D70A7" w:rsidRDefault="002D70A7" w:rsidP="002D70A7">
      <w:pPr>
        <w:jc w:val="center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  <w:r>
        <w:rPr>
          <w:sz w:val="28"/>
          <w:szCs w:val="28"/>
        </w:rPr>
        <w:t>Большаков В.П. – тренер МБОУ ДОД «Комсомольская ДЮСШ» депутат Совета депутатов Комсомольского городского поселения, председатель рабочей группы;</w:t>
      </w: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  <w:r>
        <w:rPr>
          <w:sz w:val="28"/>
          <w:szCs w:val="28"/>
        </w:rPr>
        <w:t>Борисов М.В. – председатель комиссии по финансово - экономическим вопросам Совета депутатов Комсомольского городского поселения;</w:t>
      </w: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Никина</w:t>
      </w:r>
      <w:proofErr w:type="spellEnd"/>
      <w:r>
        <w:rPr>
          <w:sz w:val="28"/>
          <w:szCs w:val="28"/>
        </w:rPr>
        <w:t xml:space="preserve"> Е.Ф. – заместитель главы администрации Комсомольского городского поселения, секретарь рабочей группы.</w:t>
      </w: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  <w:r>
        <w:rPr>
          <w:sz w:val="28"/>
          <w:szCs w:val="28"/>
        </w:rPr>
        <w:t>Члены рабочей группы</w:t>
      </w: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Петякина</w:t>
      </w:r>
      <w:proofErr w:type="spellEnd"/>
      <w:r>
        <w:rPr>
          <w:sz w:val="28"/>
          <w:szCs w:val="28"/>
        </w:rPr>
        <w:t xml:space="preserve"> О.В. – депутат Совета депутатов Комсомольского городского поселения;</w:t>
      </w: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Муртазина</w:t>
      </w:r>
      <w:proofErr w:type="spellEnd"/>
      <w:r>
        <w:rPr>
          <w:sz w:val="28"/>
          <w:szCs w:val="28"/>
        </w:rPr>
        <w:t xml:space="preserve"> Т.В. – депутат Совета депутатов Комсомольского городского поселения</w:t>
      </w: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  <w:r>
        <w:rPr>
          <w:b/>
          <w:sz w:val="28"/>
          <w:szCs w:val="28"/>
        </w:rPr>
        <w:t xml:space="preserve"> Приложение № 2</w:t>
      </w:r>
    </w:p>
    <w:p w:rsidR="002D70A7" w:rsidRDefault="002D70A7" w:rsidP="002D70A7">
      <w:pPr>
        <w:jc w:val="right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к Постановлению Совета депутатов</w:t>
      </w:r>
    </w:p>
    <w:p w:rsidR="002D70A7" w:rsidRDefault="002D70A7" w:rsidP="002D70A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Комсомольского городского поселения</w:t>
      </w:r>
    </w:p>
    <w:p w:rsidR="002D70A7" w:rsidRDefault="002D70A7" w:rsidP="002D70A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от 11.07.2022 года № 5</w:t>
      </w: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>
        <w:rPr>
          <w:b/>
          <w:sz w:val="28"/>
          <w:szCs w:val="28"/>
        </w:rPr>
        <w:t xml:space="preserve">Ф О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М А </w:t>
      </w:r>
    </w:p>
    <w:p w:rsidR="002D70A7" w:rsidRDefault="002D70A7" w:rsidP="002D70A7">
      <w:pPr>
        <w:jc w:val="both"/>
        <w:rPr>
          <w:b/>
          <w:sz w:val="28"/>
          <w:szCs w:val="28"/>
        </w:rPr>
      </w:pPr>
    </w:p>
    <w:p w:rsidR="002D70A7" w:rsidRDefault="002D70A7" w:rsidP="002D70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внесения </w:t>
      </w:r>
      <w:proofErr w:type="gramStart"/>
      <w:r>
        <w:rPr>
          <w:b/>
          <w:sz w:val="28"/>
          <w:szCs w:val="28"/>
        </w:rPr>
        <w:t>предложений</w:t>
      </w:r>
      <w:proofErr w:type="gramEnd"/>
      <w:r>
        <w:rPr>
          <w:b/>
          <w:sz w:val="28"/>
          <w:szCs w:val="28"/>
        </w:rPr>
        <w:t xml:space="preserve"> по вопросу изменения вида разрешенного использования земельного участка с кадастровым номером 13:22:0213004:478 с «для сельскохозяйственного производства» на «ведение личного подсобного хозяйства на полевых участках»</w:t>
      </w:r>
    </w:p>
    <w:p w:rsidR="002D70A7" w:rsidRDefault="002D70A7" w:rsidP="002D70A7">
      <w:pPr>
        <w:jc w:val="both"/>
        <w:rPr>
          <w:b/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Ind w:w="0" w:type="dxa"/>
        <w:tblLayout w:type="fixed"/>
        <w:tblLook w:val="01E0" w:firstRow="1" w:lastRow="1" w:firstColumn="1" w:lastColumn="1" w:noHBand="0" w:noVBand="0"/>
      </w:tblPr>
      <w:tblGrid>
        <w:gridCol w:w="628"/>
        <w:gridCol w:w="1202"/>
        <w:gridCol w:w="1338"/>
        <w:gridCol w:w="1260"/>
        <w:gridCol w:w="1260"/>
        <w:gridCol w:w="1260"/>
        <w:gridCol w:w="900"/>
        <w:gridCol w:w="858"/>
        <w:gridCol w:w="865"/>
      </w:tblGrid>
      <w:tr w:rsidR="002D70A7" w:rsidTr="002D70A7">
        <w:trPr>
          <w:trHeight w:val="495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0A7" w:rsidRDefault="002D70A7">
            <w:pPr>
              <w:jc w:val="both"/>
            </w:pPr>
            <w:r>
              <w:t>№</w:t>
            </w:r>
          </w:p>
          <w:p w:rsidR="002D70A7" w:rsidRDefault="002D70A7">
            <w:pPr>
              <w:jc w:val="both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0A7" w:rsidRDefault="002D70A7">
            <w:pPr>
              <w:jc w:val="both"/>
            </w:pPr>
            <w:r>
              <w:t>Глава,</w:t>
            </w:r>
          </w:p>
          <w:p w:rsidR="002D70A7" w:rsidRDefault="002D70A7">
            <w:pPr>
              <w:jc w:val="both"/>
            </w:pPr>
            <w:r>
              <w:t>статья,</w:t>
            </w:r>
          </w:p>
          <w:p w:rsidR="002D70A7" w:rsidRDefault="002D70A7">
            <w:pPr>
              <w:jc w:val="both"/>
            </w:pPr>
            <w:r>
              <w:t>часть</w:t>
            </w:r>
          </w:p>
          <w:p w:rsidR="002D70A7" w:rsidRDefault="002D70A7">
            <w:pPr>
              <w:jc w:val="both"/>
            </w:pPr>
            <w:r>
              <w:t>статьи,</w:t>
            </w:r>
          </w:p>
          <w:p w:rsidR="002D70A7" w:rsidRDefault="002D70A7">
            <w:pPr>
              <w:jc w:val="both"/>
            </w:pPr>
            <w:r>
              <w:t>пункт</w:t>
            </w:r>
          </w:p>
        </w:tc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0A7" w:rsidRDefault="002D70A7">
            <w:pPr>
              <w:jc w:val="both"/>
            </w:pPr>
            <w:r>
              <w:t xml:space="preserve">Текст </w:t>
            </w:r>
          </w:p>
          <w:p w:rsidR="002D70A7" w:rsidRDefault="002D70A7">
            <w:pPr>
              <w:jc w:val="both"/>
            </w:pPr>
            <w:r>
              <w:t xml:space="preserve">Изменения 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0A7" w:rsidRDefault="002D70A7">
            <w:pPr>
              <w:jc w:val="both"/>
            </w:pPr>
            <w:r>
              <w:t>Текст</w:t>
            </w:r>
          </w:p>
          <w:p w:rsidR="002D70A7" w:rsidRDefault="002D70A7">
            <w:pPr>
              <w:jc w:val="both"/>
            </w:pPr>
            <w:r>
              <w:t>Внесенных изменений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0A7" w:rsidRDefault="002D70A7">
            <w:pPr>
              <w:jc w:val="both"/>
            </w:pPr>
            <w:r>
              <w:t>Текст</w:t>
            </w:r>
          </w:p>
          <w:p w:rsidR="002D70A7" w:rsidRDefault="002D70A7">
            <w:pPr>
              <w:jc w:val="both"/>
            </w:pPr>
            <w:r>
              <w:t xml:space="preserve"> с</w:t>
            </w:r>
          </w:p>
          <w:p w:rsidR="002D70A7" w:rsidRDefault="002D70A7">
            <w:pPr>
              <w:jc w:val="both"/>
            </w:pPr>
            <w:r>
              <w:t>учётом</w:t>
            </w:r>
          </w:p>
          <w:p w:rsidR="002D70A7" w:rsidRDefault="002D70A7">
            <w:pPr>
              <w:jc w:val="both"/>
            </w:pPr>
            <w:r>
              <w:t>изменений</w:t>
            </w:r>
          </w:p>
        </w:tc>
        <w:tc>
          <w:tcPr>
            <w:tcW w:w="38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0A7" w:rsidRDefault="002D70A7">
            <w:pPr>
              <w:jc w:val="both"/>
            </w:pPr>
            <w:r>
              <w:t xml:space="preserve">       Кем внесена поправка</w:t>
            </w:r>
          </w:p>
        </w:tc>
      </w:tr>
      <w:tr w:rsidR="002D70A7" w:rsidTr="002D70A7">
        <w:trPr>
          <w:trHeight w:val="465"/>
        </w:trPr>
        <w:tc>
          <w:tcPr>
            <w:tcW w:w="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0A7" w:rsidRDefault="002D70A7"/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0A7" w:rsidRDefault="002D70A7"/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0A7" w:rsidRDefault="002D70A7"/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0A7" w:rsidRDefault="002D70A7"/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0A7" w:rsidRDefault="002D70A7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0A7" w:rsidRDefault="002D70A7">
            <w:pPr>
              <w:jc w:val="both"/>
            </w:pPr>
            <w:proofErr w:type="spellStart"/>
            <w:r>
              <w:t>Ф.и.о.</w:t>
            </w:r>
            <w:proofErr w:type="spellEnd"/>
          </w:p>
          <w:p w:rsidR="002D70A7" w:rsidRDefault="002D70A7">
            <w:pPr>
              <w:jc w:val="both"/>
            </w:pPr>
            <w:proofErr w:type="spellStart"/>
            <w:r>
              <w:t>граждани</w:t>
            </w:r>
            <w:proofErr w:type="spellEnd"/>
            <w:r>
              <w:t>-</w:t>
            </w:r>
          </w:p>
          <w:p w:rsidR="002D70A7" w:rsidRDefault="002D70A7">
            <w:pPr>
              <w:jc w:val="both"/>
            </w:pPr>
            <w:proofErr w:type="gramStart"/>
            <w:r>
              <w:t>на (</w:t>
            </w:r>
            <w:proofErr w:type="spellStart"/>
            <w:r>
              <w:t>граж</w:t>
            </w:r>
            <w:proofErr w:type="spellEnd"/>
            <w:r>
              <w:t>-</w:t>
            </w:r>
            <w:proofErr w:type="gramEnd"/>
          </w:p>
          <w:p w:rsidR="002D70A7" w:rsidRDefault="002D70A7">
            <w:pPr>
              <w:jc w:val="both"/>
            </w:pPr>
            <w:r>
              <w:t>дан), внесшего</w:t>
            </w:r>
          </w:p>
          <w:p w:rsidR="002D70A7" w:rsidRDefault="002D70A7">
            <w:pPr>
              <w:jc w:val="both"/>
            </w:pPr>
            <w:proofErr w:type="spellStart"/>
            <w:r>
              <w:t>предложе</w:t>
            </w:r>
            <w:proofErr w:type="spellEnd"/>
            <w:r>
              <w:t>-</w:t>
            </w:r>
          </w:p>
          <w:p w:rsidR="002D70A7" w:rsidRDefault="002D70A7">
            <w:pPr>
              <w:jc w:val="both"/>
            </w:pPr>
            <w:proofErr w:type="spellStart"/>
            <w:r>
              <w:t>ние</w:t>
            </w:r>
            <w:proofErr w:type="spellEnd"/>
          </w:p>
          <w:p w:rsidR="002D70A7" w:rsidRDefault="002D70A7">
            <w:pPr>
              <w:jc w:val="both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0A7" w:rsidRDefault="002D70A7">
            <w:pPr>
              <w:jc w:val="both"/>
            </w:pPr>
            <w:r>
              <w:t>Дом.</w:t>
            </w:r>
          </w:p>
          <w:p w:rsidR="002D70A7" w:rsidRDefault="002D70A7">
            <w:pPr>
              <w:jc w:val="both"/>
            </w:pPr>
            <w:r>
              <w:t>адрес,</w:t>
            </w:r>
          </w:p>
          <w:p w:rsidR="002D70A7" w:rsidRDefault="002D70A7">
            <w:pPr>
              <w:jc w:val="both"/>
            </w:pPr>
            <w:proofErr w:type="gramStart"/>
            <w:r>
              <w:t>теле</w:t>
            </w:r>
            <w:proofErr w:type="gramEnd"/>
            <w:r>
              <w:t>-</w:t>
            </w:r>
          </w:p>
          <w:p w:rsidR="002D70A7" w:rsidRDefault="002D70A7">
            <w:pPr>
              <w:jc w:val="both"/>
            </w:pPr>
            <w:r>
              <w:t>фон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0A7" w:rsidRDefault="002D70A7">
            <w:pPr>
              <w:jc w:val="both"/>
            </w:pPr>
            <w:r>
              <w:t>Данные</w:t>
            </w:r>
          </w:p>
          <w:p w:rsidR="002D70A7" w:rsidRDefault="002D70A7">
            <w:pPr>
              <w:jc w:val="both"/>
            </w:pPr>
            <w:r>
              <w:t>о</w:t>
            </w:r>
          </w:p>
          <w:p w:rsidR="002D70A7" w:rsidRDefault="002D70A7">
            <w:pPr>
              <w:jc w:val="both"/>
            </w:pPr>
            <w:proofErr w:type="gramStart"/>
            <w:r>
              <w:t>документе</w:t>
            </w:r>
            <w:proofErr w:type="gramEnd"/>
          </w:p>
          <w:p w:rsidR="002D70A7" w:rsidRDefault="002D70A7">
            <w:pPr>
              <w:jc w:val="both"/>
            </w:pPr>
            <w:proofErr w:type="gramStart"/>
            <w:r>
              <w:t>удостоверяющем</w:t>
            </w:r>
            <w:proofErr w:type="gramEnd"/>
            <w:r>
              <w:t xml:space="preserve"> личность.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0A7" w:rsidRDefault="002D70A7">
            <w:pPr>
              <w:jc w:val="both"/>
            </w:pPr>
            <w:r>
              <w:t>Место</w:t>
            </w:r>
          </w:p>
          <w:p w:rsidR="002D70A7" w:rsidRDefault="002D70A7">
            <w:pPr>
              <w:jc w:val="both"/>
            </w:pPr>
            <w:r>
              <w:t>Работы,</w:t>
            </w:r>
          </w:p>
          <w:p w:rsidR="002D70A7" w:rsidRDefault="002D70A7">
            <w:pPr>
              <w:jc w:val="both"/>
            </w:pPr>
            <w:r>
              <w:t>учёбы</w:t>
            </w:r>
          </w:p>
        </w:tc>
      </w:tr>
      <w:tr w:rsidR="002D70A7" w:rsidTr="002D70A7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0A7" w:rsidRDefault="002D70A7">
            <w:pPr>
              <w:jc w:val="both"/>
              <w:rPr>
                <w:sz w:val="28"/>
                <w:szCs w:val="28"/>
              </w:rPr>
            </w:pPr>
          </w:p>
          <w:p w:rsidR="002D70A7" w:rsidRDefault="002D70A7">
            <w:pPr>
              <w:jc w:val="both"/>
              <w:rPr>
                <w:sz w:val="28"/>
                <w:szCs w:val="28"/>
              </w:rPr>
            </w:pPr>
          </w:p>
          <w:p w:rsidR="002D70A7" w:rsidRDefault="002D70A7">
            <w:pPr>
              <w:jc w:val="both"/>
              <w:rPr>
                <w:sz w:val="28"/>
                <w:szCs w:val="28"/>
              </w:rPr>
            </w:pPr>
          </w:p>
          <w:p w:rsidR="002D70A7" w:rsidRDefault="002D70A7">
            <w:pPr>
              <w:jc w:val="both"/>
              <w:rPr>
                <w:sz w:val="28"/>
                <w:szCs w:val="28"/>
              </w:rPr>
            </w:pPr>
          </w:p>
          <w:p w:rsidR="002D70A7" w:rsidRDefault="002D70A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0A7" w:rsidRDefault="002D70A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0A7" w:rsidRDefault="002D70A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0A7" w:rsidRDefault="002D70A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0A7" w:rsidRDefault="002D70A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0A7" w:rsidRDefault="002D70A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0A7" w:rsidRDefault="002D70A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0A7" w:rsidRDefault="002D70A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0A7" w:rsidRDefault="002D70A7">
            <w:pPr>
              <w:jc w:val="both"/>
              <w:rPr>
                <w:sz w:val="28"/>
                <w:szCs w:val="28"/>
              </w:rPr>
            </w:pPr>
          </w:p>
        </w:tc>
      </w:tr>
    </w:tbl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Подпись гражданина (граждан). </w:t>
      </w: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</w:p>
    <w:p w:rsidR="002D70A7" w:rsidRDefault="002D70A7" w:rsidP="002D70A7">
      <w:pPr>
        <w:jc w:val="both"/>
        <w:rPr>
          <w:sz w:val="28"/>
          <w:szCs w:val="28"/>
        </w:rPr>
      </w:pPr>
    </w:p>
    <w:p w:rsidR="00C03356" w:rsidRDefault="00C03356">
      <w:bookmarkStart w:id="0" w:name="_GoBack"/>
      <w:bookmarkEnd w:id="0"/>
    </w:p>
    <w:sectPr w:rsidR="00C033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C77"/>
    <w:rsid w:val="00096C77"/>
    <w:rsid w:val="002D70A7"/>
    <w:rsid w:val="00C0107D"/>
    <w:rsid w:val="00C03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0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D70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0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D70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7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644</Words>
  <Characters>3671</Characters>
  <Application>Microsoft Office Word</Application>
  <DocSecurity>0</DocSecurity>
  <Lines>30</Lines>
  <Paragraphs>8</Paragraphs>
  <ScaleCrop>false</ScaleCrop>
  <Company/>
  <LinksUpToDate>false</LinksUpToDate>
  <CharactersWithSpaces>4307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2022-07-11T06:41:00Z</dcterms:created>
  <dcterms:modified xsi:type="dcterms:W3CDTF">2022-07-11T06:41:00Z</dcterms:modified>
</cp:coreProperties>
</file>