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</w:t>
      </w:r>
    </w:p>
    <w:p w:rsidR="00A3505B" w:rsidRPr="00A3505B" w:rsidRDefault="00F21A61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D5662C">
        <w:rPr>
          <w:rFonts w:ascii="Times New Roman" w:hAnsi="Times New Roman" w:cs="Times New Roman"/>
          <w:b/>
          <w:sz w:val="26"/>
          <w:szCs w:val="26"/>
        </w:rPr>
        <w:t xml:space="preserve">Молодежная, </w:t>
      </w:r>
      <w:r w:rsidR="00025BBC">
        <w:rPr>
          <w:rFonts w:ascii="Times New Roman" w:hAnsi="Times New Roman" w:cs="Times New Roman"/>
          <w:b/>
          <w:sz w:val="26"/>
          <w:szCs w:val="26"/>
        </w:rPr>
        <w:t>4/2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</w:t>
      </w:r>
      <w:r w:rsidR="00F9638D">
        <w:rPr>
          <w:rFonts w:ascii="Times New Roman" w:hAnsi="Times New Roman" w:cs="Times New Roman"/>
          <w:sz w:val="26"/>
          <w:szCs w:val="26"/>
        </w:rPr>
        <w:t xml:space="preserve"> В отношении земельного участка</w:t>
      </w:r>
      <w:r w:rsidRPr="00A3505B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Чамзинский муниципальный район, Пичеурское сел</w:t>
      </w:r>
      <w:r w:rsidR="00F21A61">
        <w:rPr>
          <w:rFonts w:ascii="Times New Roman" w:hAnsi="Times New Roman" w:cs="Times New Roman"/>
          <w:sz w:val="26"/>
          <w:szCs w:val="26"/>
        </w:rPr>
        <w:t xml:space="preserve">ьское поселение, с. Пичеуры,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025BBC">
        <w:rPr>
          <w:rFonts w:ascii="Times New Roman" w:hAnsi="Times New Roman" w:cs="Times New Roman"/>
          <w:sz w:val="26"/>
          <w:szCs w:val="26"/>
        </w:rPr>
        <w:t xml:space="preserve"> Молодежная, 4/2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894274">
        <w:rPr>
          <w:rFonts w:ascii="Times New Roman" w:hAnsi="Times New Roman" w:cs="Times New Roman"/>
          <w:sz w:val="26"/>
          <w:szCs w:val="26"/>
        </w:rPr>
        <w:t>5300</w:t>
      </w:r>
      <w:bookmarkStart w:id="0" w:name="_GoBack"/>
      <w:bookmarkEnd w:id="0"/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025BBC">
        <w:rPr>
          <w:rFonts w:ascii="Times New Roman" w:hAnsi="Times New Roman" w:cs="Times New Roman"/>
          <w:sz w:val="26"/>
          <w:szCs w:val="26"/>
        </w:rPr>
        <w:t>Хорина Ирина Викторовна</w:t>
      </w:r>
      <w:r w:rsidR="00F21A61">
        <w:rPr>
          <w:rFonts w:ascii="Times New Roman" w:hAnsi="Times New Roman" w:cs="Times New Roman"/>
          <w:sz w:val="26"/>
          <w:szCs w:val="26"/>
        </w:rPr>
        <w:t>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r w:rsidR="00025BBC">
        <w:rPr>
          <w:rFonts w:ascii="Times New Roman" w:hAnsi="Times New Roman" w:cs="Times New Roman"/>
          <w:sz w:val="26"/>
          <w:szCs w:val="26"/>
        </w:rPr>
        <w:t>Хориной Ирине Викторовне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801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5B"/>
    <w:rsid w:val="00025BBC"/>
    <w:rsid w:val="001F5B16"/>
    <w:rsid w:val="0080113B"/>
    <w:rsid w:val="00894274"/>
    <w:rsid w:val="00A3505B"/>
    <w:rsid w:val="00D033B0"/>
    <w:rsid w:val="00D36AD3"/>
    <w:rsid w:val="00D5662C"/>
    <w:rsid w:val="00E66B37"/>
    <w:rsid w:val="00EB63AC"/>
    <w:rsid w:val="00F21A61"/>
    <w:rsid w:val="00F9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17C30-506A-4485-B44B-FBA913D7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4</cp:revision>
  <dcterms:created xsi:type="dcterms:W3CDTF">2022-07-04T06:43:00Z</dcterms:created>
  <dcterms:modified xsi:type="dcterms:W3CDTF">2022-07-07T08:39:00Z</dcterms:modified>
</cp:coreProperties>
</file>